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FF32A0" w14:textId="01FEC9E3" w:rsidR="007C1FF3" w:rsidRPr="00711F9C" w:rsidRDefault="009902B2" w:rsidP="00D83206">
      <w:pPr>
        <w:spacing w:line="480" w:lineRule="auto"/>
        <w:jc w:val="center"/>
        <w:rPr>
          <w:rFonts w:ascii="Times New Roman" w:eastAsia="Calibri" w:hAnsi="Times New Roman" w:cs="Times New Roman"/>
          <w:b/>
          <w:bCs/>
          <w:sz w:val="24"/>
          <w:szCs w:val="24"/>
        </w:rPr>
      </w:pPr>
      <w:r w:rsidRPr="00711F9C">
        <w:rPr>
          <w:rFonts w:ascii="Times New Roman" w:eastAsia="Calibri" w:hAnsi="Times New Roman" w:cs="Times New Roman"/>
          <w:b/>
          <w:bCs/>
          <w:sz w:val="24"/>
          <w:szCs w:val="24"/>
        </w:rPr>
        <w:t>Electrically</w:t>
      </w:r>
      <w:r w:rsidR="00543020" w:rsidRPr="00711F9C">
        <w:rPr>
          <w:rFonts w:ascii="Times New Roman" w:eastAsia="Calibri" w:hAnsi="Times New Roman" w:cs="Times New Roman"/>
          <w:b/>
          <w:bCs/>
          <w:sz w:val="24"/>
          <w:szCs w:val="24"/>
        </w:rPr>
        <w:t xml:space="preserve"> </w:t>
      </w:r>
      <w:r w:rsidRPr="00711F9C">
        <w:rPr>
          <w:rFonts w:ascii="Times New Roman" w:eastAsia="Calibri" w:hAnsi="Times New Roman" w:cs="Times New Roman"/>
          <w:b/>
          <w:bCs/>
          <w:sz w:val="24"/>
          <w:szCs w:val="24"/>
        </w:rPr>
        <w:t xml:space="preserve">controlled </w:t>
      </w:r>
      <w:proofErr w:type="spellStart"/>
      <w:r w:rsidRPr="00711F9C">
        <w:rPr>
          <w:rFonts w:ascii="Times New Roman" w:eastAsia="Calibri" w:hAnsi="Times New Roman" w:cs="Times New Roman"/>
          <w:b/>
          <w:bCs/>
          <w:sz w:val="24"/>
          <w:szCs w:val="24"/>
        </w:rPr>
        <w:t>n</w:t>
      </w:r>
      <w:r w:rsidR="00AB236C" w:rsidRPr="00711F9C">
        <w:rPr>
          <w:rFonts w:ascii="Times New Roman" w:eastAsia="Calibri" w:hAnsi="Times New Roman" w:cs="Times New Roman"/>
          <w:b/>
          <w:bCs/>
          <w:sz w:val="24"/>
          <w:szCs w:val="24"/>
        </w:rPr>
        <w:t>ano</w:t>
      </w:r>
      <w:proofErr w:type="spellEnd"/>
      <w:r w:rsidR="00AB236C" w:rsidRPr="00711F9C">
        <w:rPr>
          <w:rFonts w:ascii="Times New Roman" w:eastAsia="Calibri" w:hAnsi="Times New Roman" w:cs="Times New Roman"/>
          <w:b/>
          <w:bCs/>
          <w:sz w:val="24"/>
          <w:szCs w:val="24"/>
        </w:rPr>
        <w:t xml:space="preserve"> and micro actuation </w:t>
      </w:r>
      <w:r w:rsidR="00E537A6" w:rsidRPr="00711F9C">
        <w:rPr>
          <w:rFonts w:ascii="Times New Roman" w:eastAsia="Calibri" w:hAnsi="Times New Roman" w:cs="Times New Roman"/>
          <w:b/>
          <w:bCs/>
          <w:sz w:val="24"/>
          <w:szCs w:val="24"/>
        </w:rPr>
        <w:t xml:space="preserve">in memristive switching device with on-chip gas </w:t>
      </w:r>
      <w:r w:rsidR="00B92B00" w:rsidRPr="00711F9C">
        <w:rPr>
          <w:rFonts w:ascii="Times New Roman" w:eastAsia="Calibri" w:hAnsi="Times New Roman" w:cs="Times New Roman"/>
          <w:b/>
          <w:bCs/>
          <w:sz w:val="24"/>
          <w:szCs w:val="24"/>
        </w:rPr>
        <w:t>encapsulation</w:t>
      </w:r>
    </w:p>
    <w:p w14:paraId="3F2F19B3" w14:textId="73E8ACBA" w:rsidR="00CE1794" w:rsidRPr="00711F9C" w:rsidRDefault="001F0826" w:rsidP="00D83206">
      <w:pPr>
        <w:spacing w:line="480" w:lineRule="auto"/>
        <w:jc w:val="center"/>
        <w:rPr>
          <w:rFonts w:ascii="Times New Roman" w:eastAsia="Calibri" w:hAnsi="Times New Roman" w:cs="Times New Roman"/>
          <w:sz w:val="24"/>
          <w:szCs w:val="24"/>
        </w:rPr>
      </w:pPr>
      <w:r w:rsidRPr="00711F9C">
        <w:rPr>
          <w:rFonts w:ascii="Times New Roman" w:eastAsia="Calibri" w:hAnsi="Times New Roman" w:cs="Times New Roman"/>
          <w:b/>
          <w:sz w:val="24"/>
          <w:szCs w:val="24"/>
        </w:rPr>
        <w:t xml:space="preserve"> </w:t>
      </w:r>
      <w:r w:rsidR="00CE1794" w:rsidRPr="00711F9C">
        <w:rPr>
          <w:rFonts w:ascii="Times New Roman" w:eastAsia="Calibri" w:hAnsi="Times New Roman" w:cs="Times New Roman"/>
          <w:sz w:val="24"/>
          <w:szCs w:val="24"/>
        </w:rPr>
        <w:t>Dean Kos</w:t>
      </w:r>
      <w:r w:rsidR="00D41B56" w:rsidRPr="00711F9C">
        <w:rPr>
          <w:rFonts w:ascii="Times New Roman" w:eastAsia="Calibri" w:hAnsi="Times New Roman" w:cs="Times New Roman"/>
          <w:sz w:val="24"/>
          <w:szCs w:val="24"/>
          <w:vertAlign w:val="superscript"/>
        </w:rPr>
        <w:t>‡</w:t>
      </w:r>
      <w:r w:rsidR="00CE1794" w:rsidRPr="00711F9C">
        <w:rPr>
          <w:rFonts w:ascii="Times New Roman" w:eastAsia="Calibri" w:hAnsi="Times New Roman" w:cs="Times New Roman"/>
          <w:sz w:val="24"/>
          <w:szCs w:val="24"/>
          <w:vertAlign w:val="superscript"/>
        </w:rPr>
        <w:t>,1</w:t>
      </w:r>
      <w:r w:rsidR="00CE1794" w:rsidRPr="00711F9C">
        <w:rPr>
          <w:rFonts w:ascii="Times New Roman" w:eastAsia="Calibri" w:hAnsi="Times New Roman" w:cs="Times New Roman"/>
          <w:sz w:val="24"/>
          <w:szCs w:val="24"/>
        </w:rPr>
        <w:t xml:space="preserve"> </w:t>
      </w:r>
      <w:proofErr w:type="spellStart"/>
      <w:r w:rsidR="00CE1794" w:rsidRPr="00711F9C">
        <w:rPr>
          <w:rFonts w:ascii="Times New Roman" w:eastAsia="Calibri" w:hAnsi="Times New Roman" w:cs="Times New Roman"/>
          <w:sz w:val="24"/>
          <w:szCs w:val="24"/>
        </w:rPr>
        <w:t>Hippolyte</w:t>
      </w:r>
      <w:proofErr w:type="spellEnd"/>
      <w:r w:rsidR="00CE1794" w:rsidRPr="00711F9C">
        <w:rPr>
          <w:rFonts w:ascii="Times New Roman" w:eastAsia="Calibri" w:hAnsi="Times New Roman" w:cs="Times New Roman"/>
          <w:sz w:val="24"/>
          <w:szCs w:val="24"/>
        </w:rPr>
        <w:t xml:space="preserve"> P.A.G. Astier</w:t>
      </w:r>
      <w:r w:rsidR="00D41B56" w:rsidRPr="00711F9C">
        <w:rPr>
          <w:rFonts w:ascii="Times New Roman" w:eastAsia="Calibri" w:hAnsi="Times New Roman" w:cs="Times New Roman"/>
          <w:sz w:val="24"/>
          <w:szCs w:val="24"/>
          <w:vertAlign w:val="superscript"/>
        </w:rPr>
        <w:t>‡</w:t>
      </w:r>
      <w:r w:rsidR="00CE1794" w:rsidRPr="00711F9C">
        <w:rPr>
          <w:rFonts w:ascii="Times New Roman" w:eastAsia="Calibri" w:hAnsi="Times New Roman" w:cs="Times New Roman"/>
          <w:sz w:val="24"/>
          <w:szCs w:val="24"/>
          <w:vertAlign w:val="superscript"/>
        </w:rPr>
        <w:t>,1</w:t>
      </w:r>
      <w:r w:rsidR="00CE1794" w:rsidRPr="00711F9C">
        <w:rPr>
          <w:rFonts w:ascii="Times New Roman" w:eastAsia="Calibri" w:hAnsi="Times New Roman" w:cs="Times New Roman"/>
          <w:sz w:val="24"/>
          <w:szCs w:val="24"/>
        </w:rPr>
        <w:t xml:space="preserve"> Giuliana Di Martino,</w:t>
      </w:r>
      <w:r w:rsidR="00CE1794" w:rsidRPr="00711F9C">
        <w:rPr>
          <w:rFonts w:ascii="Times New Roman" w:eastAsia="Calibri" w:hAnsi="Times New Roman" w:cs="Times New Roman"/>
          <w:sz w:val="24"/>
          <w:szCs w:val="24"/>
          <w:vertAlign w:val="superscript"/>
        </w:rPr>
        <w:t>1</w:t>
      </w:r>
      <w:r w:rsidR="00CE1794" w:rsidRPr="00711F9C">
        <w:rPr>
          <w:rFonts w:ascii="Times New Roman" w:eastAsia="Calibri" w:hAnsi="Times New Roman" w:cs="Times New Roman"/>
          <w:sz w:val="24"/>
          <w:szCs w:val="24"/>
        </w:rPr>
        <w:t xml:space="preserve"> Jan Mertens,</w:t>
      </w:r>
      <w:r w:rsidR="00CE1794" w:rsidRPr="00711F9C">
        <w:rPr>
          <w:rFonts w:ascii="Times New Roman" w:eastAsia="Calibri" w:hAnsi="Times New Roman" w:cs="Times New Roman"/>
          <w:sz w:val="24"/>
          <w:szCs w:val="24"/>
          <w:vertAlign w:val="superscript"/>
        </w:rPr>
        <w:t>1</w:t>
      </w:r>
      <w:r w:rsidR="00CE1794" w:rsidRPr="00711F9C">
        <w:rPr>
          <w:rFonts w:ascii="Times New Roman" w:eastAsia="Calibri" w:hAnsi="Times New Roman" w:cs="Times New Roman"/>
          <w:sz w:val="24"/>
          <w:szCs w:val="24"/>
        </w:rPr>
        <w:t xml:space="preserve"> </w:t>
      </w:r>
      <w:r w:rsidR="00930435" w:rsidRPr="00711F9C">
        <w:rPr>
          <w:rFonts w:ascii="Times New Roman" w:eastAsia="Calibri" w:hAnsi="Times New Roman" w:cs="Times New Roman"/>
          <w:sz w:val="24"/>
          <w:szCs w:val="24"/>
        </w:rPr>
        <w:t>Hamid Ohadi,</w:t>
      </w:r>
      <w:r w:rsidR="00930435" w:rsidRPr="00711F9C">
        <w:rPr>
          <w:rFonts w:ascii="Times New Roman" w:eastAsia="Calibri" w:hAnsi="Times New Roman" w:cs="Times New Roman"/>
          <w:sz w:val="24"/>
          <w:szCs w:val="24"/>
          <w:vertAlign w:val="superscript"/>
        </w:rPr>
        <w:t>1</w:t>
      </w:r>
      <w:r w:rsidR="00930435" w:rsidRPr="00711F9C">
        <w:rPr>
          <w:rFonts w:ascii="Times New Roman" w:eastAsia="Calibri" w:hAnsi="Times New Roman" w:cs="Times New Roman"/>
          <w:sz w:val="24"/>
          <w:szCs w:val="24"/>
        </w:rPr>
        <w:t xml:space="preserve"> </w:t>
      </w:r>
      <w:r w:rsidR="00C00571" w:rsidRPr="00711F9C">
        <w:rPr>
          <w:rFonts w:ascii="Times New Roman" w:eastAsia="Calibri" w:hAnsi="Times New Roman" w:cs="Times New Roman"/>
          <w:sz w:val="24"/>
          <w:szCs w:val="24"/>
        </w:rPr>
        <w:t>Domenico De Fazio,</w:t>
      </w:r>
      <w:r w:rsidR="00C00571" w:rsidRPr="00711F9C">
        <w:rPr>
          <w:rFonts w:ascii="Times New Roman" w:eastAsia="Calibri" w:hAnsi="Times New Roman" w:cs="Times New Roman"/>
          <w:sz w:val="24"/>
          <w:szCs w:val="24"/>
          <w:vertAlign w:val="superscript"/>
        </w:rPr>
        <w:t>2</w:t>
      </w:r>
      <w:r w:rsidR="00C00571" w:rsidRPr="00711F9C">
        <w:rPr>
          <w:rFonts w:ascii="Times New Roman" w:eastAsia="Calibri" w:hAnsi="Times New Roman" w:cs="Times New Roman"/>
          <w:sz w:val="24"/>
          <w:szCs w:val="24"/>
        </w:rPr>
        <w:t xml:space="preserve"> </w:t>
      </w:r>
      <w:proofErr w:type="spellStart"/>
      <w:r w:rsidR="009362F4" w:rsidRPr="00711F9C">
        <w:rPr>
          <w:rFonts w:ascii="Times New Roman" w:hAnsi="Times New Roman" w:cs="Times New Roman"/>
          <w:sz w:val="24"/>
          <w:szCs w:val="24"/>
        </w:rPr>
        <w:t>Duhee</w:t>
      </w:r>
      <w:proofErr w:type="spellEnd"/>
      <w:r w:rsidR="009362F4" w:rsidRPr="00711F9C">
        <w:rPr>
          <w:rFonts w:ascii="Times New Roman" w:hAnsi="Times New Roman" w:cs="Times New Roman"/>
          <w:sz w:val="24"/>
          <w:szCs w:val="24"/>
        </w:rPr>
        <w:t xml:space="preserve"> Yoon,</w:t>
      </w:r>
      <w:r w:rsidR="009362F4" w:rsidRPr="00711F9C">
        <w:rPr>
          <w:rFonts w:ascii="Times New Roman" w:hAnsi="Times New Roman" w:cs="Times New Roman"/>
          <w:sz w:val="24"/>
          <w:szCs w:val="24"/>
          <w:vertAlign w:val="superscript"/>
        </w:rPr>
        <w:t>2</w:t>
      </w:r>
      <w:r w:rsidR="009362F4" w:rsidRPr="00711F9C">
        <w:rPr>
          <w:rFonts w:ascii="Times New Roman" w:hAnsi="Times New Roman" w:cs="Times New Roman"/>
          <w:sz w:val="24"/>
          <w:szCs w:val="24"/>
        </w:rPr>
        <w:t xml:space="preserve"> </w:t>
      </w:r>
      <w:r w:rsidR="00CE1794" w:rsidRPr="00711F9C">
        <w:rPr>
          <w:rFonts w:ascii="Times New Roman" w:eastAsia="Calibri" w:hAnsi="Times New Roman" w:cs="Times New Roman"/>
          <w:sz w:val="24"/>
          <w:szCs w:val="24"/>
        </w:rPr>
        <w:t>Zhuang Zhao,</w:t>
      </w:r>
      <w:r w:rsidR="00CE1794" w:rsidRPr="00711F9C">
        <w:rPr>
          <w:rFonts w:ascii="Times New Roman" w:eastAsia="Calibri" w:hAnsi="Times New Roman" w:cs="Times New Roman"/>
          <w:sz w:val="24"/>
          <w:szCs w:val="24"/>
          <w:vertAlign w:val="superscript"/>
        </w:rPr>
        <w:t>2</w:t>
      </w:r>
      <w:r w:rsidR="00CE1794" w:rsidRPr="00711F9C">
        <w:rPr>
          <w:rFonts w:ascii="Times New Roman" w:eastAsia="Calibri" w:hAnsi="Times New Roman" w:cs="Times New Roman"/>
          <w:sz w:val="24"/>
          <w:szCs w:val="24"/>
        </w:rPr>
        <w:t xml:space="preserve"> Alex Kuhn,</w:t>
      </w:r>
      <w:r w:rsidR="00CE1794" w:rsidRPr="00711F9C">
        <w:rPr>
          <w:rFonts w:ascii="Times New Roman" w:eastAsia="Calibri" w:hAnsi="Times New Roman" w:cs="Times New Roman"/>
          <w:sz w:val="24"/>
          <w:szCs w:val="24"/>
          <w:vertAlign w:val="superscript"/>
        </w:rPr>
        <w:t>3</w:t>
      </w:r>
      <w:r w:rsidR="00CE1794" w:rsidRPr="00711F9C">
        <w:rPr>
          <w:rFonts w:ascii="Times New Roman" w:eastAsia="Calibri" w:hAnsi="Times New Roman" w:cs="Times New Roman"/>
          <w:sz w:val="24"/>
          <w:szCs w:val="24"/>
        </w:rPr>
        <w:t xml:space="preserve"> Andrea C. Ferrari,</w:t>
      </w:r>
      <w:r w:rsidR="009F07AE" w:rsidRPr="00711F9C">
        <w:rPr>
          <w:rFonts w:ascii="Times New Roman" w:eastAsia="Calibri" w:hAnsi="Times New Roman" w:cs="Times New Roman"/>
          <w:sz w:val="24"/>
          <w:szCs w:val="24"/>
          <w:vertAlign w:val="superscript"/>
        </w:rPr>
        <w:t>2</w:t>
      </w:r>
      <w:r w:rsidR="00CE1794" w:rsidRPr="00711F9C">
        <w:rPr>
          <w:rFonts w:ascii="Times New Roman" w:eastAsia="Calibri" w:hAnsi="Times New Roman" w:cs="Times New Roman"/>
          <w:sz w:val="24"/>
          <w:szCs w:val="24"/>
        </w:rPr>
        <w:t xml:space="preserve"> Christopher J.B. Ford,</w:t>
      </w:r>
      <w:r w:rsidR="00CE1794" w:rsidRPr="00711F9C">
        <w:rPr>
          <w:rFonts w:ascii="Times New Roman" w:eastAsia="Calibri" w:hAnsi="Times New Roman" w:cs="Times New Roman"/>
          <w:sz w:val="24"/>
          <w:szCs w:val="24"/>
          <w:vertAlign w:val="superscript"/>
        </w:rPr>
        <w:t>1</w:t>
      </w:r>
      <w:r w:rsidR="00CE1794" w:rsidRPr="00711F9C">
        <w:rPr>
          <w:rFonts w:ascii="Times New Roman" w:eastAsia="Calibri" w:hAnsi="Times New Roman" w:cs="Times New Roman"/>
          <w:sz w:val="24"/>
          <w:szCs w:val="24"/>
        </w:rPr>
        <w:t xml:space="preserve"> Jeremy J. Baumberg</w:t>
      </w:r>
      <w:r w:rsidR="00CE1794" w:rsidRPr="00711F9C">
        <w:rPr>
          <w:rFonts w:ascii="Times New Roman" w:eastAsia="Calibri" w:hAnsi="Times New Roman" w:cs="Times New Roman"/>
          <w:sz w:val="24"/>
          <w:szCs w:val="24"/>
          <w:vertAlign w:val="superscript"/>
        </w:rPr>
        <w:t>1</w:t>
      </w:r>
      <w:r w:rsidR="00D41B56" w:rsidRPr="00711F9C">
        <w:rPr>
          <w:rFonts w:ascii="Times New Roman" w:eastAsia="Calibri" w:hAnsi="Times New Roman" w:cs="Times New Roman"/>
          <w:sz w:val="24"/>
          <w:szCs w:val="24"/>
          <w:vertAlign w:val="superscript"/>
        </w:rPr>
        <w:t>,</w:t>
      </w:r>
      <w:r w:rsidR="00D41B56" w:rsidRPr="00711F9C">
        <w:rPr>
          <w:rFonts w:ascii="Times New Roman" w:eastAsia="Calibri" w:hAnsi="Times New Roman" w:cs="Times New Roman"/>
          <w:sz w:val="24"/>
          <w:szCs w:val="24"/>
        </w:rPr>
        <w:t>*</w:t>
      </w:r>
    </w:p>
    <w:p w14:paraId="0CF9B189" w14:textId="77777777" w:rsidR="00CE1794" w:rsidRPr="00711F9C" w:rsidRDefault="00CE1794" w:rsidP="00695515">
      <w:pPr>
        <w:spacing w:after="0" w:line="480" w:lineRule="auto"/>
        <w:ind w:left="284"/>
        <w:rPr>
          <w:rFonts w:ascii="Times New Roman" w:eastAsia="Calibri" w:hAnsi="Times New Roman" w:cs="Times New Roman"/>
          <w:i/>
          <w:sz w:val="24"/>
          <w:szCs w:val="24"/>
        </w:rPr>
      </w:pPr>
      <w:proofErr w:type="gramStart"/>
      <w:r w:rsidRPr="00711F9C">
        <w:rPr>
          <w:rFonts w:ascii="Times New Roman" w:eastAsia="Calibri" w:hAnsi="Times New Roman" w:cs="Times New Roman"/>
          <w:i/>
          <w:sz w:val="24"/>
          <w:szCs w:val="24"/>
          <w:vertAlign w:val="superscript"/>
        </w:rPr>
        <w:t>1</w:t>
      </w:r>
      <w:proofErr w:type="gramEnd"/>
      <w:r w:rsidRPr="00711F9C">
        <w:rPr>
          <w:rFonts w:ascii="Times New Roman" w:eastAsia="Calibri" w:hAnsi="Times New Roman" w:cs="Times New Roman"/>
          <w:i/>
          <w:sz w:val="24"/>
          <w:szCs w:val="24"/>
        </w:rPr>
        <w:t xml:space="preserve"> Cavendish Laboratory, J </w:t>
      </w:r>
      <w:proofErr w:type="spellStart"/>
      <w:r w:rsidRPr="00711F9C">
        <w:rPr>
          <w:rFonts w:ascii="Times New Roman" w:eastAsia="Calibri" w:hAnsi="Times New Roman" w:cs="Times New Roman"/>
          <w:i/>
          <w:sz w:val="24"/>
          <w:szCs w:val="24"/>
        </w:rPr>
        <w:t>J</w:t>
      </w:r>
      <w:proofErr w:type="spellEnd"/>
      <w:r w:rsidRPr="00711F9C">
        <w:rPr>
          <w:rFonts w:ascii="Times New Roman" w:eastAsia="Calibri" w:hAnsi="Times New Roman" w:cs="Times New Roman"/>
          <w:i/>
          <w:sz w:val="24"/>
          <w:szCs w:val="24"/>
        </w:rPr>
        <w:t xml:space="preserve"> Thomson Avenue, University of Cambridge, CB3 0HE, UK</w:t>
      </w:r>
    </w:p>
    <w:p w14:paraId="621C8F83" w14:textId="7EBD4C01" w:rsidR="00CE1794" w:rsidRPr="00711F9C" w:rsidRDefault="00CE1794" w:rsidP="00695515">
      <w:pPr>
        <w:spacing w:after="0" w:line="480" w:lineRule="auto"/>
        <w:ind w:left="284"/>
        <w:rPr>
          <w:rFonts w:ascii="Times New Roman" w:eastAsia="Calibri" w:hAnsi="Times New Roman" w:cs="Times New Roman"/>
          <w:i/>
          <w:sz w:val="24"/>
          <w:szCs w:val="24"/>
        </w:rPr>
      </w:pPr>
      <w:proofErr w:type="gramStart"/>
      <w:r w:rsidRPr="00711F9C">
        <w:rPr>
          <w:rFonts w:ascii="Times New Roman" w:eastAsia="Calibri" w:hAnsi="Times New Roman" w:cs="Times New Roman"/>
          <w:i/>
          <w:sz w:val="24"/>
          <w:szCs w:val="24"/>
          <w:vertAlign w:val="superscript"/>
        </w:rPr>
        <w:t>2</w:t>
      </w:r>
      <w:proofErr w:type="gramEnd"/>
      <w:r w:rsidRPr="00711F9C">
        <w:rPr>
          <w:rFonts w:ascii="Times New Roman" w:eastAsia="Calibri" w:hAnsi="Times New Roman" w:cs="Times New Roman"/>
          <w:i/>
          <w:sz w:val="24"/>
          <w:szCs w:val="24"/>
        </w:rPr>
        <w:t xml:space="preserve"> Cambridge Graphene Centre, 9 J </w:t>
      </w:r>
      <w:proofErr w:type="spellStart"/>
      <w:r w:rsidRPr="00711F9C">
        <w:rPr>
          <w:rFonts w:ascii="Times New Roman" w:eastAsia="Calibri" w:hAnsi="Times New Roman" w:cs="Times New Roman"/>
          <w:i/>
          <w:sz w:val="24"/>
          <w:szCs w:val="24"/>
        </w:rPr>
        <w:t>J</w:t>
      </w:r>
      <w:proofErr w:type="spellEnd"/>
      <w:r w:rsidRPr="00711F9C">
        <w:rPr>
          <w:rFonts w:ascii="Times New Roman" w:eastAsia="Calibri" w:hAnsi="Times New Roman" w:cs="Times New Roman"/>
          <w:i/>
          <w:sz w:val="24"/>
          <w:szCs w:val="24"/>
        </w:rPr>
        <w:t xml:space="preserve"> Thomson Av</w:t>
      </w:r>
      <w:r w:rsidR="008D07FE" w:rsidRPr="00711F9C">
        <w:rPr>
          <w:rFonts w:ascii="Times New Roman" w:eastAsia="Calibri" w:hAnsi="Times New Roman" w:cs="Times New Roman"/>
          <w:i/>
          <w:sz w:val="24"/>
          <w:szCs w:val="24"/>
        </w:rPr>
        <w:t>enue</w:t>
      </w:r>
      <w:r w:rsidRPr="00711F9C">
        <w:rPr>
          <w:rFonts w:ascii="Times New Roman" w:eastAsia="Calibri" w:hAnsi="Times New Roman" w:cs="Times New Roman"/>
          <w:i/>
          <w:sz w:val="24"/>
          <w:szCs w:val="24"/>
        </w:rPr>
        <w:t>, CB3 0FA, Cambridge, UK</w:t>
      </w:r>
    </w:p>
    <w:p w14:paraId="7CBA7E03" w14:textId="77777777" w:rsidR="00CE1794" w:rsidRPr="00711F9C" w:rsidRDefault="00CE1794" w:rsidP="00695515">
      <w:pPr>
        <w:spacing w:after="0" w:line="480" w:lineRule="auto"/>
        <w:ind w:left="284"/>
        <w:rPr>
          <w:rFonts w:ascii="Times New Roman" w:eastAsia="Calibri" w:hAnsi="Times New Roman" w:cs="Times New Roman"/>
          <w:i/>
          <w:sz w:val="24"/>
          <w:szCs w:val="24"/>
          <w:lang w:val="fr-FR"/>
        </w:rPr>
      </w:pPr>
      <w:r w:rsidRPr="00711F9C">
        <w:rPr>
          <w:rFonts w:ascii="Times New Roman" w:eastAsia="Calibri" w:hAnsi="Times New Roman" w:cs="Times New Roman"/>
          <w:i/>
          <w:sz w:val="24"/>
          <w:szCs w:val="24"/>
          <w:vertAlign w:val="superscript"/>
          <w:lang w:val="fr-FR"/>
        </w:rPr>
        <w:t xml:space="preserve">3 </w:t>
      </w:r>
      <w:proofErr w:type="spellStart"/>
      <w:r w:rsidRPr="00711F9C">
        <w:rPr>
          <w:rFonts w:ascii="Times New Roman" w:eastAsia="Calibri" w:hAnsi="Times New Roman" w:cs="Times New Roman"/>
          <w:i/>
          <w:sz w:val="24"/>
          <w:szCs w:val="24"/>
          <w:lang w:val="fr-FR"/>
        </w:rPr>
        <w:t>Univ</w:t>
      </w:r>
      <w:proofErr w:type="spellEnd"/>
      <w:r w:rsidRPr="00711F9C">
        <w:rPr>
          <w:rFonts w:ascii="Times New Roman" w:eastAsia="Calibri" w:hAnsi="Times New Roman" w:cs="Times New Roman"/>
          <w:i/>
          <w:sz w:val="24"/>
          <w:szCs w:val="24"/>
          <w:lang w:val="fr-FR"/>
        </w:rPr>
        <w:t>. Bordeaux, CNRS 5255, Bordeaux INP, Site ENSCBP, 33607,</w:t>
      </w:r>
      <w:r w:rsidRPr="00711F9C">
        <w:rPr>
          <w:rFonts w:ascii="Times New Roman" w:hAnsi="Times New Roman" w:cs="Times New Roman"/>
          <w:sz w:val="24"/>
          <w:szCs w:val="24"/>
          <w:lang w:val="fr-FR"/>
        </w:rPr>
        <w:t xml:space="preserve"> </w:t>
      </w:r>
      <w:r w:rsidRPr="00711F9C">
        <w:rPr>
          <w:rFonts w:ascii="Times New Roman" w:eastAsia="Calibri" w:hAnsi="Times New Roman" w:cs="Times New Roman"/>
          <w:i/>
          <w:sz w:val="24"/>
          <w:szCs w:val="24"/>
          <w:lang w:val="fr-FR"/>
        </w:rPr>
        <w:t>Pessac, France </w:t>
      </w:r>
    </w:p>
    <w:p w14:paraId="198128BC" w14:textId="5EE19FF2" w:rsidR="00CE1794" w:rsidRPr="00711F9C" w:rsidRDefault="00D41B56" w:rsidP="00695515">
      <w:pPr>
        <w:spacing w:after="0" w:line="480" w:lineRule="auto"/>
        <w:ind w:left="284"/>
        <w:rPr>
          <w:rFonts w:ascii="Times New Roman" w:eastAsia="Times New Roman" w:hAnsi="Times New Roman" w:cs="Times New Roman"/>
          <w:sz w:val="24"/>
          <w:szCs w:val="24"/>
          <w:lang w:eastAsia="zh-CN"/>
        </w:rPr>
      </w:pPr>
      <w:r w:rsidRPr="00711F9C">
        <w:rPr>
          <w:rFonts w:ascii="Times New Roman" w:hAnsi="Times New Roman" w:cs="Times New Roman"/>
          <w:sz w:val="24"/>
          <w:szCs w:val="24"/>
        </w:rPr>
        <w:t>‡</w:t>
      </w:r>
      <w:r w:rsidR="00CE1794" w:rsidRPr="00711F9C">
        <w:rPr>
          <w:rFonts w:ascii="Times New Roman" w:hAnsi="Times New Roman" w:cs="Times New Roman"/>
          <w:sz w:val="24"/>
          <w:szCs w:val="24"/>
        </w:rPr>
        <w:t xml:space="preserve"> </w:t>
      </w:r>
      <w:r w:rsidR="00CE1794" w:rsidRPr="00711F9C">
        <w:rPr>
          <w:rFonts w:ascii="Times New Roman" w:eastAsia="Times New Roman" w:hAnsi="Times New Roman" w:cs="Times New Roman"/>
          <w:sz w:val="24"/>
          <w:szCs w:val="24"/>
          <w:lang w:eastAsia="zh-CN"/>
        </w:rPr>
        <w:t>These authors contributed equally to this work.</w:t>
      </w:r>
    </w:p>
    <w:p w14:paraId="286742C9" w14:textId="0079025C" w:rsidR="00C26941" w:rsidRPr="00711F9C" w:rsidRDefault="00C26941" w:rsidP="00695515">
      <w:pPr>
        <w:spacing w:line="480" w:lineRule="auto"/>
        <w:ind w:left="284"/>
        <w:rPr>
          <w:rFonts w:ascii="Times New Roman" w:eastAsia="Times New Roman" w:hAnsi="Times New Roman" w:cs="Times New Roman"/>
          <w:sz w:val="24"/>
          <w:szCs w:val="24"/>
          <w:lang w:eastAsia="zh-CN"/>
        </w:rPr>
      </w:pPr>
      <w:r w:rsidRPr="00711F9C">
        <w:rPr>
          <w:rFonts w:ascii="Times New Roman" w:eastAsia="Calibri" w:hAnsi="Times New Roman" w:cs="Times New Roman"/>
          <w:sz w:val="24"/>
          <w:szCs w:val="24"/>
          <w:lang w:eastAsia="zh-CN"/>
        </w:rPr>
        <w:t>*</w:t>
      </w:r>
      <w:r w:rsidRPr="00711F9C">
        <w:rPr>
          <w:rFonts w:ascii="Times New Roman" w:eastAsia="Times New Roman" w:hAnsi="Times New Roman" w:cs="Times New Roman"/>
          <w:sz w:val="24"/>
          <w:szCs w:val="24"/>
          <w:lang w:eastAsia="zh-CN"/>
        </w:rPr>
        <w:t xml:space="preserve"> Corresponding author</w:t>
      </w:r>
    </w:p>
    <w:p w14:paraId="20749D36" w14:textId="42689E27" w:rsidR="00145DAB" w:rsidRPr="00711F9C" w:rsidRDefault="00145DAB" w:rsidP="00145DAB">
      <w:pPr>
        <w:spacing w:line="480" w:lineRule="auto"/>
        <w:jc w:val="both"/>
        <w:rPr>
          <w:rFonts w:ascii="Times New Roman" w:eastAsia="Calibri" w:hAnsi="Times New Roman" w:cs="Times New Roman"/>
          <w:sz w:val="24"/>
          <w:szCs w:val="24"/>
          <w:lang w:val="en-US"/>
        </w:rPr>
      </w:pPr>
      <w:r w:rsidRPr="00711F9C">
        <w:rPr>
          <w:rFonts w:ascii="Times New Roman" w:eastAsia="Calibri" w:hAnsi="Times New Roman" w:cs="Times New Roman"/>
          <w:sz w:val="24"/>
          <w:szCs w:val="24"/>
          <w:lang w:val="en-US"/>
        </w:rPr>
        <w:t xml:space="preserve">Keywords: </w:t>
      </w:r>
      <w:proofErr w:type="spellStart"/>
      <w:r w:rsidRPr="00711F9C">
        <w:rPr>
          <w:rFonts w:ascii="Times New Roman" w:eastAsia="Calibri" w:hAnsi="Times New Roman" w:cs="Times New Roman"/>
          <w:sz w:val="24"/>
          <w:szCs w:val="24"/>
          <w:lang w:val="en-US"/>
        </w:rPr>
        <w:t>nanoactuation</w:t>
      </w:r>
      <w:proofErr w:type="spellEnd"/>
      <w:r w:rsidRPr="00711F9C">
        <w:rPr>
          <w:rFonts w:ascii="Times New Roman" w:eastAsia="Calibri" w:hAnsi="Times New Roman" w:cs="Times New Roman"/>
          <w:sz w:val="24"/>
          <w:szCs w:val="24"/>
          <w:lang w:val="en-US"/>
        </w:rPr>
        <w:t>, plasmonic coupling, resistive switching, graphene, nanoparticles</w:t>
      </w:r>
    </w:p>
    <w:p w14:paraId="3C824B18" w14:textId="4A170BF4" w:rsidR="007C6DE1" w:rsidRPr="00711F9C" w:rsidRDefault="00297B91" w:rsidP="00D83206">
      <w:pPr>
        <w:spacing w:line="480" w:lineRule="auto"/>
        <w:jc w:val="both"/>
        <w:rPr>
          <w:rFonts w:ascii="Times New Roman" w:eastAsia="Calibri" w:hAnsi="Times New Roman" w:cs="Times New Roman"/>
          <w:b/>
          <w:sz w:val="24"/>
          <w:szCs w:val="24"/>
        </w:rPr>
      </w:pPr>
      <w:proofErr w:type="spellStart"/>
      <w:r w:rsidRPr="00711F9C">
        <w:rPr>
          <w:rFonts w:ascii="Times New Roman" w:eastAsia="Calibri" w:hAnsi="Times New Roman" w:cs="Times New Roman"/>
          <w:b/>
          <w:sz w:val="24"/>
          <w:szCs w:val="24"/>
        </w:rPr>
        <w:t>N</w:t>
      </w:r>
      <w:r w:rsidR="007C6DE1" w:rsidRPr="00711F9C">
        <w:rPr>
          <w:rFonts w:ascii="Times New Roman" w:eastAsia="Calibri" w:hAnsi="Times New Roman" w:cs="Times New Roman"/>
          <w:b/>
          <w:sz w:val="24"/>
          <w:szCs w:val="24"/>
        </w:rPr>
        <w:t>anoactuators</w:t>
      </w:r>
      <w:proofErr w:type="spellEnd"/>
      <w:r w:rsidR="007C6DE1" w:rsidRPr="00711F9C">
        <w:rPr>
          <w:rFonts w:ascii="Times New Roman" w:eastAsia="Calibri" w:hAnsi="Times New Roman" w:cs="Times New Roman"/>
          <w:b/>
          <w:sz w:val="24"/>
          <w:szCs w:val="24"/>
        </w:rPr>
        <w:t xml:space="preserve"> are a key component for developing </w:t>
      </w:r>
      <w:proofErr w:type="spellStart"/>
      <w:r w:rsidR="007C6DE1" w:rsidRPr="00711F9C">
        <w:rPr>
          <w:rFonts w:ascii="Times New Roman" w:eastAsia="Calibri" w:hAnsi="Times New Roman" w:cs="Times New Roman"/>
          <w:b/>
          <w:sz w:val="24"/>
          <w:szCs w:val="24"/>
        </w:rPr>
        <w:t>nanomachinery</w:t>
      </w:r>
      <w:proofErr w:type="spellEnd"/>
      <w:r w:rsidR="007C6DE1" w:rsidRPr="00711F9C">
        <w:rPr>
          <w:rFonts w:ascii="Times New Roman" w:eastAsia="Calibri" w:hAnsi="Times New Roman" w:cs="Times New Roman"/>
          <w:b/>
          <w:sz w:val="24"/>
          <w:szCs w:val="24"/>
        </w:rPr>
        <w:t xml:space="preserve">. </w:t>
      </w:r>
      <w:r w:rsidR="00467217" w:rsidRPr="00711F9C">
        <w:rPr>
          <w:rFonts w:ascii="Times New Roman" w:eastAsia="Calibri" w:hAnsi="Times New Roman" w:cs="Times New Roman"/>
          <w:b/>
          <w:sz w:val="24"/>
          <w:szCs w:val="24"/>
        </w:rPr>
        <w:t>Here, a</w:t>
      </w:r>
      <w:r w:rsidR="00960D83" w:rsidRPr="00711F9C">
        <w:rPr>
          <w:rFonts w:ascii="Times New Roman" w:eastAsia="Calibri" w:hAnsi="Times New Roman" w:cs="Times New Roman"/>
          <w:b/>
          <w:sz w:val="24"/>
          <w:szCs w:val="24"/>
        </w:rPr>
        <w:t xml:space="preserve">n </w:t>
      </w:r>
      <w:proofErr w:type="gramStart"/>
      <w:r w:rsidR="007C6DE1" w:rsidRPr="00711F9C">
        <w:rPr>
          <w:rFonts w:ascii="Times New Roman" w:eastAsia="Calibri" w:hAnsi="Times New Roman" w:cs="Times New Roman"/>
          <w:b/>
          <w:sz w:val="24"/>
          <w:szCs w:val="24"/>
        </w:rPr>
        <w:t>electrically-driven</w:t>
      </w:r>
      <w:proofErr w:type="gramEnd"/>
      <w:r w:rsidR="007C6DE1" w:rsidRPr="00711F9C">
        <w:rPr>
          <w:rFonts w:ascii="Times New Roman" w:eastAsia="Calibri" w:hAnsi="Times New Roman" w:cs="Times New Roman"/>
          <w:b/>
          <w:sz w:val="24"/>
          <w:szCs w:val="24"/>
        </w:rPr>
        <w:t xml:space="preserve"> device yielding actuation stresses exceeding </w:t>
      </w:r>
      <w:r w:rsidR="00534BCF" w:rsidRPr="00711F9C">
        <w:rPr>
          <w:rFonts w:ascii="Times New Roman" w:eastAsia="Calibri" w:hAnsi="Times New Roman" w:cs="Times New Roman"/>
          <w:b/>
          <w:sz w:val="24"/>
          <w:szCs w:val="24"/>
        </w:rPr>
        <w:t xml:space="preserve">1 MPa </w:t>
      </w:r>
      <w:r w:rsidR="007C6DE1" w:rsidRPr="00711F9C">
        <w:rPr>
          <w:rFonts w:ascii="Times New Roman" w:eastAsia="Calibri" w:hAnsi="Times New Roman" w:cs="Times New Roman"/>
          <w:b/>
          <w:sz w:val="24"/>
          <w:szCs w:val="24"/>
        </w:rPr>
        <w:t>with integrated optical readout</w:t>
      </w:r>
      <w:r w:rsidR="00145DAB" w:rsidRPr="00711F9C">
        <w:rPr>
          <w:rFonts w:ascii="Times New Roman" w:eastAsia="Calibri" w:hAnsi="Times New Roman" w:cs="Times New Roman"/>
          <w:b/>
          <w:sz w:val="24"/>
          <w:szCs w:val="24"/>
        </w:rPr>
        <w:t xml:space="preserve"> is demonstrated</w:t>
      </w:r>
      <w:r w:rsidR="007C6DE1" w:rsidRPr="00711F9C">
        <w:rPr>
          <w:rFonts w:ascii="Times New Roman" w:eastAsia="Calibri" w:hAnsi="Times New Roman" w:cs="Times New Roman"/>
          <w:b/>
          <w:sz w:val="24"/>
          <w:szCs w:val="24"/>
        </w:rPr>
        <w:t>. Electrolyte films of 10nm-thick Al</w:t>
      </w:r>
      <w:r w:rsidR="007C6DE1" w:rsidRPr="00711F9C">
        <w:rPr>
          <w:rFonts w:ascii="Times New Roman" w:eastAsia="Calibri" w:hAnsi="Times New Roman" w:cs="Times New Roman"/>
          <w:b/>
          <w:sz w:val="24"/>
          <w:szCs w:val="24"/>
          <w:vertAlign w:val="subscript"/>
        </w:rPr>
        <w:t>2</w:t>
      </w:r>
      <w:r w:rsidR="007C6DE1" w:rsidRPr="00711F9C">
        <w:rPr>
          <w:rFonts w:ascii="Times New Roman" w:eastAsia="Calibri" w:hAnsi="Times New Roman" w:cs="Times New Roman"/>
          <w:b/>
          <w:sz w:val="24"/>
          <w:szCs w:val="24"/>
        </w:rPr>
        <w:t>O</w:t>
      </w:r>
      <w:r w:rsidR="007C6DE1" w:rsidRPr="00711F9C">
        <w:rPr>
          <w:rFonts w:ascii="Times New Roman" w:eastAsia="Calibri" w:hAnsi="Times New Roman" w:cs="Times New Roman"/>
          <w:b/>
          <w:sz w:val="24"/>
          <w:szCs w:val="24"/>
          <w:vertAlign w:val="subscript"/>
        </w:rPr>
        <w:t>3</w:t>
      </w:r>
      <w:r w:rsidR="007C6DE1" w:rsidRPr="00711F9C">
        <w:rPr>
          <w:rFonts w:ascii="Times New Roman" w:eastAsia="Calibri" w:hAnsi="Times New Roman" w:cs="Times New Roman"/>
          <w:b/>
          <w:sz w:val="24"/>
          <w:szCs w:val="24"/>
        </w:rPr>
        <w:t xml:space="preserve"> are sandwiched between graphene and Au electrodes that allow reversible room-temperature solid-state redox producing Al metal and O</w:t>
      </w:r>
      <w:r w:rsidR="007C6DE1" w:rsidRPr="00711F9C">
        <w:rPr>
          <w:rFonts w:ascii="Times New Roman" w:eastAsia="Calibri" w:hAnsi="Times New Roman" w:cs="Times New Roman"/>
          <w:b/>
          <w:sz w:val="24"/>
          <w:szCs w:val="24"/>
          <w:vertAlign w:val="subscript"/>
        </w:rPr>
        <w:t>2</w:t>
      </w:r>
      <w:r w:rsidR="007C6DE1" w:rsidRPr="00711F9C">
        <w:rPr>
          <w:rFonts w:ascii="Times New Roman" w:eastAsia="Calibri" w:hAnsi="Times New Roman" w:cs="Times New Roman"/>
          <w:b/>
          <w:sz w:val="24"/>
          <w:szCs w:val="24"/>
        </w:rPr>
        <w:t xml:space="preserve"> gas </w:t>
      </w:r>
      <w:r w:rsidR="00D864A2" w:rsidRPr="00711F9C">
        <w:rPr>
          <w:rFonts w:ascii="Times New Roman" w:eastAsia="Calibri" w:hAnsi="Times New Roman" w:cs="Times New Roman"/>
          <w:b/>
          <w:sz w:val="24"/>
          <w:szCs w:val="24"/>
        </w:rPr>
        <w:t xml:space="preserve">in a memristive-type </w:t>
      </w:r>
      <w:r w:rsidR="007C6DE1" w:rsidRPr="00711F9C">
        <w:rPr>
          <w:rFonts w:ascii="Times New Roman" w:eastAsia="Calibri" w:hAnsi="Times New Roman" w:cs="Times New Roman"/>
          <w:b/>
          <w:sz w:val="24"/>
          <w:szCs w:val="24"/>
        </w:rPr>
        <w:t xml:space="preserve">switching device. The resulting high-pressure oxygen micro-fuel reservoirs </w:t>
      </w:r>
      <w:proofErr w:type="gramStart"/>
      <w:r w:rsidR="007C6DE1" w:rsidRPr="00711F9C">
        <w:rPr>
          <w:rFonts w:ascii="Times New Roman" w:eastAsia="Calibri" w:hAnsi="Times New Roman" w:cs="Times New Roman"/>
          <w:b/>
          <w:sz w:val="24"/>
          <w:szCs w:val="24"/>
        </w:rPr>
        <w:t>are encapsulated</w:t>
      </w:r>
      <w:proofErr w:type="gramEnd"/>
      <w:r w:rsidR="007C6DE1" w:rsidRPr="00711F9C">
        <w:rPr>
          <w:rFonts w:ascii="Times New Roman" w:eastAsia="Calibri" w:hAnsi="Times New Roman" w:cs="Times New Roman"/>
          <w:b/>
          <w:sz w:val="24"/>
          <w:szCs w:val="24"/>
        </w:rPr>
        <w:t xml:space="preserve"> under the graphene, swelling to heights of up to 1µm, which can be dynamically tracked by plasmonic rulers. Unlike in standard </w:t>
      </w:r>
      <w:proofErr w:type="spellStart"/>
      <w:r w:rsidR="007C6DE1" w:rsidRPr="00711F9C">
        <w:rPr>
          <w:rFonts w:ascii="Times New Roman" w:eastAsia="Calibri" w:hAnsi="Times New Roman" w:cs="Times New Roman"/>
          <w:b/>
          <w:sz w:val="24"/>
          <w:szCs w:val="24"/>
        </w:rPr>
        <w:t>memristors</w:t>
      </w:r>
      <w:proofErr w:type="spellEnd"/>
      <w:r w:rsidR="007C6DE1" w:rsidRPr="00711F9C">
        <w:rPr>
          <w:rFonts w:ascii="Times New Roman" w:eastAsia="Calibri" w:hAnsi="Times New Roman" w:cs="Times New Roman"/>
          <w:b/>
          <w:sz w:val="24"/>
          <w:szCs w:val="24"/>
        </w:rPr>
        <w:t xml:space="preserve"> where the memristive redox reaction occurs in single or few conductive filaments, the mechanical deformation forces the constant creation of new filaments over the whole area of the inflated film. The resulting on-off resistance ratios are exceptionally high, reaching 10</w:t>
      </w:r>
      <w:r w:rsidR="007C6DE1" w:rsidRPr="00711F9C">
        <w:rPr>
          <w:rFonts w:ascii="Times New Roman" w:eastAsia="Calibri" w:hAnsi="Times New Roman" w:cs="Times New Roman"/>
          <w:b/>
          <w:sz w:val="24"/>
          <w:szCs w:val="24"/>
          <w:vertAlign w:val="superscript"/>
        </w:rPr>
        <w:t>8</w:t>
      </w:r>
      <w:r w:rsidR="007C6DE1" w:rsidRPr="00711F9C">
        <w:rPr>
          <w:rFonts w:ascii="Times New Roman" w:eastAsia="Calibri" w:hAnsi="Times New Roman" w:cs="Times New Roman"/>
          <w:b/>
          <w:sz w:val="24"/>
          <w:szCs w:val="24"/>
        </w:rPr>
        <w:t xml:space="preserve"> in some cycles. The synchronisation of </w:t>
      </w:r>
      <w:proofErr w:type="spellStart"/>
      <w:r w:rsidR="007C6DE1" w:rsidRPr="00711F9C">
        <w:rPr>
          <w:rFonts w:ascii="Times New Roman" w:eastAsia="Calibri" w:hAnsi="Times New Roman" w:cs="Times New Roman"/>
          <w:b/>
          <w:sz w:val="24"/>
          <w:szCs w:val="24"/>
        </w:rPr>
        <w:t>nanoactuation</w:t>
      </w:r>
      <w:proofErr w:type="spellEnd"/>
      <w:r w:rsidR="007C6DE1" w:rsidRPr="00711F9C">
        <w:rPr>
          <w:rFonts w:ascii="Times New Roman" w:eastAsia="Calibri" w:hAnsi="Times New Roman" w:cs="Times New Roman"/>
          <w:b/>
          <w:sz w:val="24"/>
          <w:szCs w:val="24"/>
        </w:rPr>
        <w:t xml:space="preserve"> and memristive switching in these devices </w:t>
      </w:r>
      <w:r w:rsidR="00D864A2" w:rsidRPr="00711F9C">
        <w:rPr>
          <w:rFonts w:ascii="Times New Roman" w:eastAsia="Calibri" w:hAnsi="Times New Roman" w:cs="Times New Roman"/>
          <w:b/>
          <w:sz w:val="24"/>
          <w:szCs w:val="24"/>
        </w:rPr>
        <w:t xml:space="preserve">is </w:t>
      </w:r>
      <w:r w:rsidR="007C6DE1" w:rsidRPr="00711F9C">
        <w:rPr>
          <w:rFonts w:ascii="Times New Roman" w:eastAsia="Calibri" w:hAnsi="Times New Roman" w:cs="Times New Roman"/>
          <w:b/>
          <w:sz w:val="24"/>
          <w:szCs w:val="24"/>
        </w:rPr>
        <w:lastRenderedPageBreak/>
        <w:t xml:space="preserve">compatible with large-scale fabrication </w:t>
      </w:r>
      <w:r w:rsidR="00D864A2" w:rsidRPr="00711F9C">
        <w:rPr>
          <w:rFonts w:ascii="Times New Roman" w:eastAsia="Calibri" w:hAnsi="Times New Roman" w:cs="Times New Roman"/>
          <w:b/>
          <w:sz w:val="24"/>
          <w:szCs w:val="24"/>
        </w:rPr>
        <w:t>and has</w:t>
      </w:r>
      <w:r w:rsidR="007C6DE1" w:rsidRPr="00711F9C">
        <w:rPr>
          <w:rFonts w:ascii="Times New Roman" w:eastAsia="Calibri" w:hAnsi="Times New Roman" w:cs="Times New Roman"/>
          <w:b/>
          <w:sz w:val="24"/>
          <w:szCs w:val="24"/>
        </w:rPr>
        <w:t xml:space="preserve"> potential for precise and electrically monitored actuation technology.</w:t>
      </w:r>
    </w:p>
    <w:p w14:paraId="53D8BEA6" w14:textId="77777777" w:rsidR="00467C0A" w:rsidRPr="00711F9C" w:rsidRDefault="00467C0A" w:rsidP="00D83206">
      <w:pPr>
        <w:spacing w:line="480" w:lineRule="auto"/>
        <w:jc w:val="both"/>
        <w:rPr>
          <w:rFonts w:ascii="Times New Roman" w:eastAsia="Calibri" w:hAnsi="Times New Roman" w:cs="Times New Roman"/>
          <w:sz w:val="24"/>
          <w:szCs w:val="24"/>
        </w:rPr>
      </w:pPr>
    </w:p>
    <w:p w14:paraId="568051B5" w14:textId="0C253795" w:rsidR="00145DAB" w:rsidRPr="00711F9C" w:rsidRDefault="00145DAB" w:rsidP="00D83206">
      <w:pPr>
        <w:widowControl w:val="0"/>
        <w:autoSpaceDE w:val="0"/>
        <w:autoSpaceDN w:val="0"/>
        <w:adjustRightInd w:val="0"/>
        <w:spacing w:after="0" w:line="480" w:lineRule="auto"/>
        <w:jc w:val="both"/>
        <w:rPr>
          <w:rFonts w:ascii="Times New Roman" w:hAnsi="Times New Roman" w:cs="Times New Roman"/>
          <w:b/>
          <w:sz w:val="24"/>
          <w:szCs w:val="24"/>
        </w:rPr>
      </w:pPr>
      <w:r w:rsidRPr="00711F9C">
        <w:rPr>
          <w:rFonts w:ascii="Times New Roman" w:hAnsi="Times New Roman" w:cs="Times New Roman"/>
          <w:b/>
          <w:sz w:val="24"/>
          <w:szCs w:val="24"/>
        </w:rPr>
        <w:t>1. Introduction</w:t>
      </w:r>
    </w:p>
    <w:p w14:paraId="64023FCE" w14:textId="5944F9EE" w:rsidR="00152D5C" w:rsidRPr="00711F9C" w:rsidRDefault="00A416BE" w:rsidP="002C7853">
      <w:pPr>
        <w:widowControl w:val="0"/>
        <w:autoSpaceDE w:val="0"/>
        <w:autoSpaceDN w:val="0"/>
        <w:adjustRightInd w:val="0"/>
        <w:spacing w:after="0" w:line="480" w:lineRule="auto"/>
        <w:jc w:val="both"/>
        <w:rPr>
          <w:rFonts w:ascii="Times New Roman" w:hAnsi="Times New Roman" w:cs="Times New Roman"/>
          <w:sz w:val="24"/>
          <w:szCs w:val="24"/>
        </w:rPr>
      </w:pPr>
      <w:r w:rsidRPr="00711F9C">
        <w:rPr>
          <w:rFonts w:ascii="Times New Roman" w:hAnsi="Times New Roman" w:cs="Times New Roman"/>
          <w:sz w:val="24"/>
          <w:szCs w:val="24"/>
        </w:rPr>
        <w:t>R</w:t>
      </w:r>
      <w:r w:rsidR="006772C2" w:rsidRPr="00711F9C">
        <w:rPr>
          <w:rFonts w:ascii="Times New Roman" w:hAnsi="Times New Roman" w:cs="Times New Roman"/>
          <w:sz w:val="24"/>
          <w:szCs w:val="24"/>
        </w:rPr>
        <w:t>evolution</w:t>
      </w:r>
      <w:r w:rsidRPr="00711F9C">
        <w:rPr>
          <w:rFonts w:ascii="Times New Roman" w:hAnsi="Times New Roman" w:cs="Times New Roman"/>
          <w:sz w:val="24"/>
          <w:szCs w:val="24"/>
        </w:rPr>
        <w:t>s</w:t>
      </w:r>
      <w:r w:rsidR="006772C2" w:rsidRPr="00711F9C">
        <w:rPr>
          <w:rFonts w:ascii="Times New Roman" w:hAnsi="Times New Roman" w:cs="Times New Roman"/>
          <w:sz w:val="24"/>
          <w:szCs w:val="24"/>
        </w:rPr>
        <w:t xml:space="preserve"> in nanotechnology rel</w:t>
      </w:r>
      <w:r w:rsidRPr="00711F9C">
        <w:rPr>
          <w:rFonts w:ascii="Times New Roman" w:hAnsi="Times New Roman" w:cs="Times New Roman"/>
          <w:sz w:val="24"/>
          <w:szCs w:val="24"/>
        </w:rPr>
        <w:t>y</w:t>
      </w:r>
      <w:r w:rsidR="006772C2" w:rsidRPr="00711F9C">
        <w:rPr>
          <w:rFonts w:ascii="Times New Roman" w:hAnsi="Times New Roman" w:cs="Times New Roman"/>
          <w:sz w:val="24"/>
          <w:szCs w:val="24"/>
        </w:rPr>
        <w:t xml:space="preserve"> </w:t>
      </w:r>
      <w:r w:rsidR="00704299" w:rsidRPr="00711F9C">
        <w:rPr>
          <w:rFonts w:ascii="Times New Roman" w:hAnsi="Times New Roman" w:cs="Times New Roman"/>
          <w:sz w:val="24"/>
          <w:szCs w:val="24"/>
        </w:rPr>
        <w:t>on miniaturising functional components</w:t>
      </w:r>
      <w:r w:rsidR="006B28E4" w:rsidRPr="00711F9C">
        <w:rPr>
          <w:rFonts w:ascii="Times New Roman" w:hAnsi="Times New Roman" w:cs="Times New Roman"/>
          <w:sz w:val="24"/>
          <w:szCs w:val="24"/>
        </w:rPr>
        <w:t xml:space="preserve">, </w:t>
      </w:r>
      <w:r w:rsidR="000672A7" w:rsidRPr="00711F9C">
        <w:rPr>
          <w:rFonts w:ascii="Times New Roman" w:hAnsi="Times New Roman" w:cs="Times New Roman"/>
          <w:sz w:val="24"/>
          <w:szCs w:val="24"/>
        </w:rPr>
        <w:t>which</w:t>
      </w:r>
      <w:r w:rsidR="006B28E4" w:rsidRPr="00711F9C">
        <w:rPr>
          <w:rFonts w:ascii="Times New Roman" w:hAnsi="Times New Roman" w:cs="Times New Roman"/>
          <w:sz w:val="24"/>
          <w:szCs w:val="24"/>
        </w:rPr>
        <w:t xml:space="preserve"> is a particular problem for </w:t>
      </w:r>
      <w:proofErr w:type="spellStart"/>
      <w:r w:rsidR="006B28E4" w:rsidRPr="00711F9C">
        <w:rPr>
          <w:rFonts w:ascii="Times New Roman" w:hAnsi="Times New Roman" w:cs="Times New Roman"/>
          <w:sz w:val="24"/>
          <w:szCs w:val="24"/>
        </w:rPr>
        <w:t>n</w:t>
      </w:r>
      <w:r w:rsidR="00051AED" w:rsidRPr="00711F9C">
        <w:rPr>
          <w:rFonts w:ascii="Times New Roman" w:hAnsi="Times New Roman" w:cs="Times New Roman"/>
          <w:sz w:val="24"/>
          <w:szCs w:val="24"/>
        </w:rPr>
        <w:t>anoactuators</w:t>
      </w:r>
      <w:proofErr w:type="spellEnd"/>
      <w:r w:rsidR="00051AED" w:rsidRPr="00711F9C">
        <w:rPr>
          <w:rFonts w:ascii="Times New Roman" w:hAnsi="Times New Roman" w:cs="Times New Roman"/>
          <w:sz w:val="24"/>
          <w:szCs w:val="24"/>
        </w:rPr>
        <w:t xml:space="preserve"> required to control nanostructures and manipulate matter at the </w:t>
      </w:r>
      <w:proofErr w:type="gramStart"/>
      <w:r w:rsidR="00051AED" w:rsidRPr="00711F9C">
        <w:rPr>
          <w:rFonts w:ascii="Times New Roman" w:hAnsi="Times New Roman" w:cs="Times New Roman"/>
          <w:sz w:val="24"/>
          <w:szCs w:val="24"/>
        </w:rPr>
        <w:t>nanoscale</w:t>
      </w:r>
      <w:r w:rsidR="00B23293" w:rsidRPr="00711F9C">
        <w:rPr>
          <w:rFonts w:ascii="Times New Roman" w:hAnsi="Times New Roman" w:cs="Times New Roman"/>
          <w:sz w:val="24"/>
          <w:szCs w:val="24"/>
          <w:vertAlign w:val="superscript"/>
        </w:rPr>
        <w:t>[</w:t>
      </w:r>
      <w:proofErr w:type="gramEnd"/>
      <w:r w:rsidR="00B23293" w:rsidRPr="00711F9C">
        <w:rPr>
          <w:rFonts w:ascii="Times New Roman" w:hAnsi="Times New Roman" w:cs="Times New Roman"/>
          <w:sz w:val="24"/>
          <w:szCs w:val="24"/>
          <w:vertAlign w:val="superscript"/>
        </w:rPr>
        <w:t>1]</w:t>
      </w:r>
      <w:r w:rsidR="00F619A9" w:rsidRPr="00711F9C">
        <w:rPr>
          <w:rFonts w:ascii="Times New Roman" w:hAnsi="Times New Roman" w:cs="Times New Roman"/>
          <w:sz w:val="24"/>
          <w:szCs w:val="24"/>
        </w:rPr>
        <w:t xml:space="preserve">. </w:t>
      </w:r>
      <w:r w:rsidR="000672A7" w:rsidRPr="00711F9C">
        <w:rPr>
          <w:rFonts w:ascii="Times New Roman" w:hAnsi="Times New Roman" w:cs="Times New Roman"/>
          <w:sz w:val="24"/>
          <w:szCs w:val="24"/>
        </w:rPr>
        <w:t>Several</w:t>
      </w:r>
      <w:r w:rsidR="00CA057A" w:rsidRPr="00711F9C">
        <w:rPr>
          <w:rFonts w:ascii="Times New Roman" w:hAnsi="Times New Roman" w:cs="Times New Roman"/>
          <w:sz w:val="24"/>
          <w:szCs w:val="24"/>
        </w:rPr>
        <w:t xml:space="preserve"> </w:t>
      </w:r>
      <w:proofErr w:type="spellStart"/>
      <w:r w:rsidR="00CA057A" w:rsidRPr="00711F9C">
        <w:rPr>
          <w:rFonts w:ascii="Times New Roman" w:hAnsi="Times New Roman" w:cs="Times New Roman"/>
          <w:sz w:val="24"/>
          <w:szCs w:val="24"/>
        </w:rPr>
        <w:t>microactuators</w:t>
      </w:r>
      <w:proofErr w:type="spellEnd"/>
      <w:r w:rsidR="001919BA" w:rsidRPr="00711F9C">
        <w:rPr>
          <w:rFonts w:ascii="Times New Roman" w:hAnsi="Times New Roman" w:cs="Times New Roman"/>
          <w:sz w:val="24"/>
          <w:szCs w:val="24"/>
        </w:rPr>
        <w:t xml:space="preserve"> have been demonstrated</w:t>
      </w:r>
      <w:r w:rsidR="00704299" w:rsidRPr="00711F9C">
        <w:rPr>
          <w:rFonts w:ascii="Times New Roman" w:hAnsi="Times New Roman" w:cs="Times New Roman"/>
          <w:sz w:val="24"/>
          <w:szCs w:val="24"/>
        </w:rPr>
        <w:t xml:space="preserve"> based on</w:t>
      </w:r>
      <w:r w:rsidR="001919BA" w:rsidRPr="00711F9C">
        <w:rPr>
          <w:rFonts w:ascii="Times New Roman" w:hAnsi="Times New Roman" w:cs="Times New Roman"/>
          <w:sz w:val="24"/>
          <w:szCs w:val="24"/>
        </w:rPr>
        <w:t xml:space="preserve"> </w:t>
      </w:r>
      <w:proofErr w:type="gramStart"/>
      <w:r w:rsidR="001919BA" w:rsidRPr="00711F9C">
        <w:rPr>
          <w:rFonts w:ascii="Times New Roman" w:hAnsi="Times New Roman" w:cs="Times New Roman"/>
          <w:sz w:val="24"/>
          <w:szCs w:val="24"/>
        </w:rPr>
        <w:t>electrostatic</w:t>
      </w:r>
      <w:r w:rsidR="000F6CE6" w:rsidRPr="00711F9C">
        <w:rPr>
          <w:rFonts w:ascii="Times New Roman" w:hAnsi="Times New Roman" w:cs="Times New Roman"/>
          <w:sz w:val="24"/>
          <w:szCs w:val="24"/>
          <w:vertAlign w:val="superscript"/>
        </w:rPr>
        <w:t>[</w:t>
      </w:r>
      <w:proofErr w:type="gramEnd"/>
      <w:r w:rsidR="000F6CE6" w:rsidRPr="00711F9C">
        <w:rPr>
          <w:rFonts w:ascii="Times New Roman" w:hAnsi="Times New Roman" w:cs="Times New Roman"/>
          <w:sz w:val="24"/>
          <w:szCs w:val="24"/>
          <w:vertAlign w:val="superscript"/>
        </w:rPr>
        <w:t>2]</w:t>
      </w:r>
      <w:r w:rsidR="001919BA" w:rsidRPr="00711F9C">
        <w:rPr>
          <w:rFonts w:ascii="Times New Roman" w:hAnsi="Times New Roman" w:cs="Times New Roman"/>
          <w:sz w:val="24"/>
          <w:szCs w:val="24"/>
        </w:rPr>
        <w:t>, electro</w:t>
      </w:r>
      <w:r w:rsidR="000672A7" w:rsidRPr="00711F9C">
        <w:rPr>
          <w:rFonts w:ascii="Times New Roman" w:hAnsi="Times New Roman" w:cs="Times New Roman"/>
          <w:sz w:val="24"/>
          <w:szCs w:val="24"/>
        </w:rPr>
        <w:t>-</w:t>
      </w:r>
      <w:r w:rsidR="001919BA" w:rsidRPr="00711F9C">
        <w:rPr>
          <w:rFonts w:ascii="Times New Roman" w:hAnsi="Times New Roman" w:cs="Times New Roman"/>
          <w:sz w:val="24"/>
          <w:szCs w:val="24"/>
        </w:rPr>
        <w:t>thermal</w:t>
      </w:r>
      <w:r w:rsidR="000F6CE6" w:rsidRPr="00711F9C">
        <w:rPr>
          <w:rFonts w:ascii="Times New Roman" w:hAnsi="Times New Roman" w:cs="Times New Roman"/>
          <w:sz w:val="24"/>
          <w:szCs w:val="24"/>
          <w:vertAlign w:val="superscript"/>
        </w:rPr>
        <w:t>[2]</w:t>
      </w:r>
      <w:r w:rsidR="001919BA" w:rsidRPr="00711F9C">
        <w:rPr>
          <w:rFonts w:ascii="Times New Roman" w:hAnsi="Times New Roman" w:cs="Times New Roman"/>
          <w:sz w:val="24"/>
          <w:szCs w:val="24"/>
        </w:rPr>
        <w:t>, magnetic</w:t>
      </w:r>
      <w:r w:rsidR="000F6CE6" w:rsidRPr="00711F9C">
        <w:rPr>
          <w:rFonts w:ascii="Times New Roman" w:hAnsi="Times New Roman" w:cs="Times New Roman"/>
          <w:sz w:val="24"/>
          <w:szCs w:val="24"/>
          <w:vertAlign w:val="superscript"/>
        </w:rPr>
        <w:t>[2]</w:t>
      </w:r>
      <w:r w:rsidR="001919BA" w:rsidRPr="00711F9C">
        <w:rPr>
          <w:rFonts w:ascii="Times New Roman" w:hAnsi="Times New Roman" w:cs="Times New Roman"/>
          <w:sz w:val="24"/>
          <w:szCs w:val="24"/>
        </w:rPr>
        <w:t xml:space="preserve"> and piezoelectric forces</w:t>
      </w:r>
      <w:r w:rsidR="00B23293" w:rsidRPr="00711F9C">
        <w:rPr>
          <w:rFonts w:ascii="Times New Roman" w:hAnsi="Times New Roman" w:cs="Times New Roman"/>
          <w:sz w:val="24"/>
          <w:szCs w:val="24"/>
          <w:vertAlign w:val="superscript"/>
        </w:rPr>
        <w:t>[2]</w:t>
      </w:r>
      <w:r w:rsidR="001919BA" w:rsidRPr="00711F9C">
        <w:rPr>
          <w:rFonts w:ascii="Times New Roman" w:hAnsi="Times New Roman" w:cs="Times New Roman"/>
          <w:sz w:val="24"/>
          <w:szCs w:val="24"/>
        </w:rPr>
        <w:t xml:space="preserve"> as well as bimorphs</w:t>
      </w:r>
      <w:r w:rsidR="00B23293" w:rsidRPr="00711F9C">
        <w:rPr>
          <w:rFonts w:ascii="Times New Roman" w:hAnsi="Times New Roman" w:cs="Times New Roman"/>
          <w:sz w:val="24"/>
          <w:szCs w:val="24"/>
          <w:vertAlign w:val="superscript"/>
        </w:rPr>
        <w:t>[3]</w:t>
      </w:r>
      <w:r w:rsidR="001919BA" w:rsidRPr="00711F9C">
        <w:rPr>
          <w:rFonts w:ascii="Times New Roman" w:hAnsi="Times New Roman" w:cs="Times New Roman"/>
          <w:sz w:val="24"/>
          <w:szCs w:val="24"/>
        </w:rPr>
        <w:t>. However, the transition to the nanoscale</w:t>
      </w:r>
      <w:r w:rsidR="00704299" w:rsidRPr="00711F9C">
        <w:rPr>
          <w:rFonts w:ascii="Times New Roman" w:hAnsi="Times New Roman" w:cs="Times New Roman"/>
          <w:sz w:val="24"/>
          <w:szCs w:val="24"/>
        </w:rPr>
        <w:t xml:space="preserve"> </w:t>
      </w:r>
      <w:r w:rsidR="0074550A" w:rsidRPr="00711F9C">
        <w:rPr>
          <w:rFonts w:ascii="Times New Roman" w:hAnsi="Times New Roman" w:cs="Times New Roman"/>
          <w:sz w:val="24"/>
          <w:szCs w:val="24"/>
        </w:rPr>
        <w:t>raises</w:t>
      </w:r>
      <w:r w:rsidR="00704299" w:rsidRPr="00711F9C">
        <w:rPr>
          <w:rFonts w:ascii="Times New Roman" w:hAnsi="Times New Roman" w:cs="Times New Roman"/>
          <w:sz w:val="24"/>
          <w:szCs w:val="24"/>
        </w:rPr>
        <w:t xml:space="preserve"> a number of fabrication </w:t>
      </w:r>
      <w:r w:rsidR="00D864A2" w:rsidRPr="00711F9C">
        <w:rPr>
          <w:rFonts w:ascii="Times New Roman" w:hAnsi="Times New Roman" w:cs="Times New Roman"/>
          <w:sz w:val="24"/>
          <w:szCs w:val="24"/>
        </w:rPr>
        <w:t xml:space="preserve">and cost/complexity </w:t>
      </w:r>
      <w:r w:rsidR="0070446A" w:rsidRPr="00711F9C">
        <w:rPr>
          <w:rFonts w:ascii="Times New Roman" w:hAnsi="Times New Roman" w:cs="Times New Roman"/>
          <w:sz w:val="24"/>
          <w:szCs w:val="24"/>
        </w:rPr>
        <w:t xml:space="preserve">challenges. </w:t>
      </w:r>
      <w:r w:rsidR="000672A7" w:rsidRPr="00711F9C">
        <w:rPr>
          <w:rFonts w:ascii="Times New Roman" w:hAnsi="Times New Roman" w:cs="Times New Roman"/>
          <w:sz w:val="24"/>
          <w:szCs w:val="24"/>
        </w:rPr>
        <w:t xml:space="preserve">Small-scale bimorphs, such as </w:t>
      </w:r>
      <w:r w:rsidRPr="00711F9C">
        <w:rPr>
          <w:rFonts w:ascii="Times New Roman" w:hAnsi="Times New Roman" w:cs="Times New Roman"/>
          <w:sz w:val="24"/>
          <w:szCs w:val="24"/>
        </w:rPr>
        <w:t>carbon-</w:t>
      </w:r>
      <w:r w:rsidR="0050316F" w:rsidRPr="00711F9C">
        <w:rPr>
          <w:rFonts w:ascii="Times New Roman" w:hAnsi="Times New Roman" w:cs="Times New Roman"/>
          <w:sz w:val="24"/>
          <w:szCs w:val="24"/>
        </w:rPr>
        <w:t>nanotube</w:t>
      </w:r>
      <w:r w:rsidRPr="00711F9C">
        <w:rPr>
          <w:rFonts w:ascii="Times New Roman" w:hAnsi="Times New Roman" w:cs="Times New Roman"/>
          <w:sz w:val="24"/>
          <w:szCs w:val="24"/>
        </w:rPr>
        <w:t>/</w:t>
      </w:r>
      <w:r w:rsidR="000346BE" w:rsidRPr="00711F9C">
        <w:rPr>
          <w:rFonts w:ascii="Times New Roman" w:hAnsi="Times New Roman" w:cs="Times New Roman"/>
          <w:sz w:val="24"/>
          <w:szCs w:val="24"/>
        </w:rPr>
        <w:t xml:space="preserve">aluminium </w:t>
      </w:r>
      <w:proofErr w:type="spellStart"/>
      <w:r w:rsidR="000346BE" w:rsidRPr="00711F9C">
        <w:rPr>
          <w:rFonts w:ascii="Times New Roman" w:hAnsi="Times New Roman" w:cs="Times New Roman"/>
          <w:sz w:val="24"/>
          <w:szCs w:val="24"/>
        </w:rPr>
        <w:t>nanoactuator</w:t>
      </w:r>
      <w:r w:rsidR="00051AED" w:rsidRPr="00711F9C">
        <w:rPr>
          <w:rFonts w:ascii="Times New Roman" w:hAnsi="Times New Roman" w:cs="Times New Roman"/>
          <w:sz w:val="24"/>
          <w:szCs w:val="24"/>
        </w:rPr>
        <w:t>s</w:t>
      </w:r>
      <w:proofErr w:type="spellEnd"/>
      <w:r w:rsidR="00B23293" w:rsidRPr="00711F9C">
        <w:rPr>
          <w:rFonts w:ascii="Times New Roman" w:hAnsi="Times New Roman" w:cs="Times New Roman"/>
          <w:sz w:val="24"/>
          <w:szCs w:val="24"/>
          <w:vertAlign w:val="superscript"/>
        </w:rPr>
        <w:t>[4]</w:t>
      </w:r>
      <w:r w:rsidR="00396C4A" w:rsidRPr="00711F9C">
        <w:rPr>
          <w:rFonts w:ascii="Times New Roman" w:hAnsi="Times New Roman" w:cs="Times New Roman"/>
          <w:sz w:val="24"/>
          <w:szCs w:val="24"/>
        </w:rPr>
        <w:t xml:space="preserve">, </w:t>
      </w:r>
      <w:r w:rsidR="000672A7" w:rsidRPr="00711F9C">
        <w:rPr>
          <w:rFonts w:ascii="Times New Roman" w:hAnsi="Times New Roman" w:cs="Times New Roman"/>
          <w:sz w:val="24"/>
          <w:szCs w:val="24"/>
        </w:rPr>
        <w:t>are hard to fabricate and position</w:t>
      </w:r>
      <w:r w:rsidR="00B56BC6" w:rsidRPr="00711F9C">
        <w:rPr>
          <w:rFonts w:ascii="Times New Roman" w:hAnsi="Times New Roman" w:cs="Times New Roman"/>
          <w:sz w:val="24"/>
          <w:szCs w:val="24"/>
        </w:rPr>
        <w:t>.</w:t>
      </w:r>
      <w:r w:rsidR="00D90B03" w:rsidRPr="00711F9C">
        <w:rPr>
          <w:rFonts w:ascii="Times New Roman" w:hAnsi="Times New Roman" w:cs="Times New Roman"/>
          <w:sz w:val="24"/>
          <w:szCs w:val="24"/>
        </w:rPr>
        <w:t xml:space="preserve"> </w:t>
      </w:r>
      <w:r w:rsidR="002C7853" w:rsidRPr="00711F9C">
        <w:rPr>
          <w:rFonts w:ascii="Times New Roman" w:hAnsi="Times New Roman" w:cs="Times New Roman"/>
          <w:sz w:val="24"/>
          <w:szCs w:val="24"/>
        </w:rPr>
        <w:t xml:space="preserve">Electroactive polymer </w:t>
      </w:r>
      <w:r w:rsidR="00D90B03" w:rsidRPr="00711F9C">
        <w:rPr>
          <w:rFonts w:ascii="Times New Roman" w:hAnsi="Times New Roman" w:cs="Times New Roman"/>
          <w:sz w:val="24"/>
          <w:szCs w:val="24"/>
        </w:rPr>
        <w:t xml:space="preserve">films have been used </w:t>
      </w:r>
      <w:r w:rsidR="000672A7" w:rsidRPr="00711F9C">
        <w:rPr>
          <w:rFonts w:ascii="Times New Roman" w:hAnsi="Times New Roman" w:cs="Times New Roman"/>
          <w:sz w:val="24"/>
          <w:szCs w:val="24"/>
        </w:rPr>
        <w:t>for</w:t>
      </w:r>
      <w:r w:rsidR="00985531" w:rsidRPr="00711F9C">
        <w:rPr>
          <w:rFonts w:ascii="Times New Roman" w:hAnsi="Times New Roman" w:cs="Times New Roman"/>
          <w:sz w:val="24"/>
          <w:szCs w:val="24"/>
        </w:rPr>
        <w:t xml:space="preserve"> large scale devices</w:t>
      </w:r>
      <w:r w:rsidR="007F2D26" w:rsidRPr="00711F9C">
        <w:rPr>
          <w:rFonts w:ascii="Times New Roman" w:hAnsi="Times New Roman" w:cs="Times New Roman"/>
          <w:sz w:val="24"/>
          <w:szCs w:val="24"/>
        </w:rPr>
        <w:t xml:space="preserve"> with area</w:t>
      </w:r>
      <w:r w:rsidR="00480C74" w:rsidRPr="00711F9C">
        <w:rPr>
          <w:rFonts w:ascii="Times New Roman" w:hAnsi="Times New Roman" w:cs="Times New Roman"/>
          <w:sz w:val="24"/>
          <w:szCs w:val="24"/>
        </w:rPr>
        <w:t>s</w:t>
      </w:r>
      <w:r w:rsidR="007F2D26" w:rsidRPr="00711F9C">
        <w:rPr>
          <w:rFonts w:ascii="Times New Roman" w:hAnsi="Times New Roman" w:cs="Times New Roman"/>
          <w:sz w:val="24"/>
          <w:szCs w:val="24"/>
        </w:rPr>
        <w:t xml:space="preserve"> of the order of m</w:t>
      </w:r>
      <w:r w:rsidR="007F2D26" w:rsidRPr="00711F9C">
        <w:rPr>
          <w:rFonts w:ascii="Times New Roman" w:hAnsi="Times New Roman" w:cs="Times New Roman"/>
          <w:sz w:val="24"/>
          <w:szCs w:val="24"/>
          <w:vertAlign w:val="superscript"/>
        </w:rPr>
        <w:t>2</w:t>
      </w:r>
      <w:r w:rsidR="00985531" w:rsidRPr="00711F9C">
        <w:rPr>
          <w:rFonts w:ascii="Times New Roman" w:hAnsi="Times New Roman" w:cs="Times New Roman"/>
          <w:sz w:val="24"/>
          <w:szCs w:val="24"/>
        </w:rPr>
        <w:t xml:space="preserve">, </w:t>
      </w:r>
      <w:r w:rsidR="000672A7" w:rsidRPr="00711F9C">
        <w:rPr>
          <w:rFonts w:ascii="Times New Roman" w:hAnsi="Times New Roman" w:cs="Times New Roman"/>
          <w:sz w:val="24"/>
          <w:szCs w:val="24"/>
        </w:rPr>
        <w:t xml:space="preserve">but </w:t>
      </w:r>
      <w:r w:rsidR="0067069E" w:rsidRPr="00711F9C">
        <w:rPr>
          <w:rFonts w:ascii="Times New Roman" w:hAnsi="Times New Roman" w:cs="Times New Roman"/>
          <w:sz w:val="24"/>
          <w:szCs w:val="24"/>
        </w:rPr>
        <w:t xml:space="preserve">they lack </w:t>
      </w:r>
      <w:r w:rsidR="00985531" w:rsidRPr="00711F9C">
        <w:rPr>
          <w:rFonts w:ascii="Times New Roman" w:hAnsi="Times New Roman" w:cs="Times New Roman"/>
          <w:sz w:val="24"/>
          <w:szCs w:val="24"/>
        </w:rPr>
        <w:t>local control</w:t>
      </w:r>
      <w:r w:rsidR="000672A7" w:rsidRPr="00711F9C">
        <w:rPr>
          <w:rFonts w:ascii="Times New Roman" w:hAnsi="Times New Roman" w:cs="Times New Roman"/>
          <w:sz w:val="24"/>
          <w:szCs w:val="24"/>
        </w:rPr>
        <w:t>, and are complex to</w:t>
      </w:r>
      <w:r w:rsidR="007C6DE1" w:rsidRPr="00711F9C">
        <w:rPr>
          <w:rFonts w:ascii="Times New Roman" w:hAnsi="Times New Roman" w:cs="Times New Roman"/>
          <w:sz w:val="24"/>
          <w:szCs w:val="24"/>
        </w:rPr>
        <w:t xml:space="preserve"> switch</w:t>
      </w:r>
      <w:r w:rsidR="000672A7" w:rsidRPr="00711F9C">
        <w:rPr>
          <w:rFonts w:ascii="Times New Roman" w:hAnsi="Times New Roman" w:cs="Times New Roman"/>
          <w:sz w:val="24"/>
          <w:szCs w:val="24"/>
        </w:rPr>
        <w:t xml:space="preserve"> electrical</w:t>
      </w:r>
      <w:r w:rsidR="007C6DE1" w:rsidRPr="00711F9C">
        <w:rPr>
          <w:rFonts w:ascii="Times New Roman" w:hAnsi="Times New Roman" w:cs="Times New Roman"/>
          <w:sz w:val="24"/>
          <w:szCs w:val="24"/>
        </w:rPr>
        <w:t>ly</w:t>
      </w:r>
      <w:r w:rsidR="00B23293" w:rsidRPr="00711F9C">
        <w:rPr>
          <w:rFonts w:ascii="Times New Roman" w:hAnsi="Times New Roman" w:cs="Times New Roman"/>
          <w:sz w:val="24"/>
          <w:szCs w:val="24"/>
          <w:vertAlign w:val="superscript"/>
        </w:rPr>
        <w:t>[5–7]</w:t>
      </w:r>
      <w:r w:rsidR="00985531" w:rsidRPr="00711F9C">
        <w:rPr>
          <w:rFonts w:ascii="Times New Roman" w:hAnsi="Times New Roman" w:cs="Times New Roman"/>
          <w:sz w:val="24"/>
          <w:szCs w:val="24"/>
        </w:rPr>
        <w:t>.</w:t>
      </w:r>
      <w:r w:rsidR="00DA4A5C" w:rsidRPr="00711F9C">
        <w:rPr>
          <w:rFonts w:ascii="Times New Roman" w:hAnsi="Times New Roman" w:cs="Times New Roman"/>
          <w:sz w:val="24"/>
          <w:szCs w:val="24"/>
        </w:rPr>
        <w:t xml:space="preserve"> Organic molecules</w:t>
      </w:r>
      <w:r w:rsidR="007F2D26" w:rsidRPr="00711F9C">
        <w:rPr>
          <w:rFonts w:ascii="Times New Roman" w:hAnsi="Times New Roman" w:cs="Times New Roman"/>
          <w:sz w:val="24"/>
          <w:szCs w:val="24"/>
        </w:rPr>
        <w:t>,</w:t>
      </w:r>
      <w:r w:rsidR="00DA4A5C" w:rsidRPr="00711F9C">
        <w:rPr>
          <w:rFonts w:ascii="Times New Roman" w:hAnsi="Times New Roman" w:cs="Times New Roman"/>
          <w:sz w:val="24"/>
          <w:szCs w:val="24"/>
        </w:rPr>
        <w:t xml:space="preserve"> such as DNA</w:t>
      </w:r>
      <w:r w:rsidR="007F2D26" w:rsidRPr="00711F9C">
        <w:rPr>
          <w:rFonts w:ascii="Times New Roman" w:hAnsi="Times New Roman" w:cs="Times New Roman"/>
          <w:sz w:val="24"/>
          <w:szCs w:val="24"/>
        </w:rPr>
        <w:t>,</w:t>
      </w:r>
      <w:r w:rsidR="0096786F" w:rsidRPr="00711F9C">
        <w:rPr>
          <w:rFonts w:ascii="Times New Roman" w:hAnsi="Times New Roman" w:cs="Times New Roman"/>
          <w:sz w:val="24"/>
          <w:szCs w:val="24"/>
        </w:rPr>
        <w:t xml:space="preserve"> can be folded into structures with </w:t>
      </w:r>
      <w:r w:rsidR="00E21EEB" w:rsidRPr="00711F9C">
        <w:rPr>
          <w:rFonts w:ascii="Times New Roman" w:hAnsi="Times New Roman" w:cs="Times New Roman"/>
          <w:sz w:val="24"/>
          <w:szCs w:val="24"/>
        </w:rPr>
        <w:t xml:space="preserve">chemically triggered </w:t>
      </w:r>
      <w:r w:rsidR="0096786F" w:rsidRPr="00711F9C">
        <w:rPr>
          <w:rFonts w:ascii="Times New Roman" w:hAnsi="Times New Roman" w:cs="Times New Roman"/>
          <w:sz w:val="24"/>
          <w:szCs w:val="24"/>
        </w:rPr>
        <w:t>actuating capabilities</w:t>
      </w:r>
      <w:r w:rsidR="0067069E" w:rsidRPr="00711F9C">
        <w:rPr>
          <w:rFonts w:ascii="Times New Roman" w:hAnsi="Times New Roman" w:cs="Times New Roman"/>
          <w:sz w:val="24"/>
          <w:szCs w:val="24"/>
        </w:rPr>
        <w:t xml:space="preserve"> in liquid environments</w:t>
      </w:r>
      <w:r w:rsidR="00B23293" w:rsidRPr="00711F9C">
        <w:rPr>
          <w:rFonts w:ascii="Times New Roman" w:hAnsi="Times New Roman" w:cs="Times New Roman"/>
          <w:sz w:val="24"/>
          <w:szCs w:val="24"/>
          <w:vertAlign w:val="superscript"/>
        </w:rPr>
        <w:t>[8]</w:t>
      </w:r>
      <w:r w:rsidR="0096786F" w:rsidRPr="00711F9C">
        <w:rPr>
          <w:rFonts w:ascii="Times New Roman" w:hAnsi="Times New Roman" w:cs="Times New Roman"/>
          <w:sz w:val="24"/>
          <w:szCs w:val="24"/>
        </w:rPr>
        <w:t>,</w:t>
      </w:r>
      <w:r w:rsidR="00051AED" w:rsidRPr="00711F9C">
        <w:rPr>
          <w:rFonts w:ascii="Times New Roman" w:hAnsi="Times New Roman" w:cs="Times New Roman"/>
          <w:sz w:val="24"/>
          <w:szCs w:val="24"/>
        </w:rPr>
        <w:t xml:space="preserve"> </w:t>
      </w:r>
      <w:r w:rsidR="000672A7" w:rsidRPr="00711F9C">
        <w:rPr>
          <w:rFonts w:ascii="Times New Roman" w:hAnsi="Times New Roman" w:cs="Times New Roman"/>
          <w:sz w:val="24"/>
          <w:szCs w:val="24"/>
        </w:rPr>
        <w:t>but these are inherently slow</w:t>
      </w:r>
      <w:r w:rsidR="00C12B6E" w:rsidRPr="00711F9C">
        <w:rPr>
          <w:rFonts w:ascii="Times New Roman" w:hAnsi="Times New Roman" w:cs="Times New Roman"/>
          <w:sz w:val="24"/>
          <w:szCs w:val="24"/>
        </w:rPr>
        <w:t xml:space="preserve"> (typically seconds)</w:t>
      </w:r>
      <w:r w:rsidR="002B6705" w:rsidRPr="00711F9C">
        <w:rPr>
          <w:rFonts w:ascii="Times New Roman" w:hAnsi="Times New Roman" w:cs="Times New Roman"/>
          <w:sz w:val="24"/>
          <w:szCs w:val="24"/>
        </w:rPr>
        <w:t>.</w:t>
      </w:r>
      <w:r w:rsidR="000672A7" w:rsidRPr="00711F9C">
        <w:rPr>
          <w:rFonts w:ascii="Times New Roman" w:hAnsi="Times New Roman" w:cs="Times New Roman"/>
          <w:sz w:val="24"/>
          <w:szCs w:val="24"/>
        </w:rPr>
        <w:t xml:space="preserve"> All these system</w:t>
      </w:r>
      <w:r w:rsidR="00534BCF" w:rsidRPr="00711F9C">
        <w:rPr>
          <w:rFonts w:ascii="Times New Roman" w:hAnsi="Times New Roman" w:cs="Times New Roman"/>
          <w:sz w:val="24"/>
          <w:szCs w:val="24"/>
        </w:rPr>
        <w:t>s</w:t>
      </w:r>
      <w:r w:rsidR="000672A7" w:rsidRPr="00711F9C">
        <w:rPr>
          <w:rFonts w:ascii="Times New Roman" w:hAnsi="Times New Roman" w:cs="Times New Roman"/>
          <w:sz w:val="24"/>
          <w:szCs w:val="24"/>
        </w:rPr>
        <w:t xml:space="preserve"> however</w:t>
      </w:r>
      <w:r w:rsidR="00A56EDB" w:rsidRPr="00711F9C">
        <w:rPr>
          <w:rFonts w:ascii="Times New Roman" w:hAnsi="Times New Roman" w:cs="Times New Roman"/>
          <w:sz w:val="24"/>
          <w:szCs w:val="24"/>
        </w:rPr>
        <w:t xml:space="preserve"> face challenges in fabrication and operation when device size is pushed towards the sub-100nm scale</w:t>
      </w:r>
      <w:r w:rsidR="008A79AE" w:rsidRPr="00711F9C">
        <w:rPr>
          <w:rFonts w:ascii="Times New Roman" w:hAnsi="Times New Roman" w:cs="Times New Roman"/>
          <w:sz w:val="24"/>
          <w:szCs w:val="24"/>
          <w:vertAlign w:val="superscript"/>
        </w:rPr>
        <w:t>[9]</w:t>
      </w:r>
      <w:r w:rsidR="00A56EDB" w:rsidRPr="00711F9C">
        <w:rPr>
          <w:rFonts w:ascii="Times New Roman" w:hAnsi="Times New Roman" w:cs="Times New Roman"/>
          <w:sz w:val="24"/>
          <w:szCs w:val="24"/>
        </w:rPr>
        <w:t>,</w:t>
      </w:r>
      <w:r w:rsidR="000672A7" w:rsidRPr="00711F9C">
        <w:rPr>
          <w:rFonts w:ascii="Times New Roman" w:hAnsi="Times New Roman" w:cs="Times New Roman"/>
          <w:sz w:val="24"/>
          <w:szCs w:val="24"/>
        </w:rPr>
        <w:t xml:space="preserve"> </w:t>
      </w:r>
      <w:r w:rsidR="00A56EDB" w:rsidRPr="00711F9C">
        <w:rPr>
          <w:rFonts w:ascii="Times New Roman" w:hAnsi="Times New Roman" w:cs="Times New Roman"/>
          <w:sz w:val="24"/>
          <w:szCs w:val="24"/>
        </w:rPr>
        <w:t>where high</w:t>
      </w:r>
      <w:r w:rsidR="000672A7" w:rsidRPr="00711F9C">
        <w:rPr>
          <w:rFonts w:ascii="Times New Roman" w:hAnsi="Times New Roman" w:cs="Times New Roman"/>
          <w:sz w:val="24"/>
          <w:szCs w:val="24"/>
        </w:rPr>
        <w:t xml:space="preserve"> actuation stress</w:t>
      </w:r>
      <w:r w:rsidR="00A56EDB" w:rsidRPr="00711F9C">
        <w:rPr>
          <w:rFonts w:ascii="Times New Roman" w:hAnsi="Times New Roman" w:cs="Times New Roman"/>
          <w:sz w:val="24"/>
          <w:szCs w:val="24"/>
        </w:rPr>
        <w:t>es (&gt;1MPa)</w:t>
      </w:r>
      <w:r w:rsidR="000672A7" w:rsidRPr="00711F9C">
        <w:rPr>
          <w:rFonts w:ascii="Times New Roman" w:hAnsi="Times New Roman" w:cs="Times New Roman"/>
          <w:sz w:val="24"/>
          <w:szCs w:val="24"/>
        </w:rPr>
        <w:t xml:space="preserve"> </w:t>
      </w:r>
      <w:r w:rsidR="004F6133" w:rsidRPr="00711F9C">
        <w:rPr>
          <w:rFonts w:ascii="Times New Roman" w:hAnsi="Times New Roman" w:cs="Times New Roman"/>
          <w:sz w:val="24"/>
          <w:szCs w:val="24"/>
        </w:rPr>
        <w:t>are</w:t>
      </w:r>
      <w:r w:rsidR="000672A7" w:rsidRPr="00711F9C">
        <w:rPr>
          <w:rFonts w:ascii="Times New Roman" w:hAnsi="Times New Roman" w:cs="Times New Roman"/>
          <w:sz w:val="24"/>
          <w:szCs w:val="24"/>
        </w:rPr>
        <w:t xml:space="preserve"> </w:t>
      </w:r>
      <w:r w:rsidR="00A56EDB" w:rsidRPr="00711F9C">
        <w:rPr>
          <w:rFonts w:ascii="Times New Roman" w:hAnsi="Times New Roman" w:cs="Times New Roman"/>
          <w:sz w:val="24"/>
          <w:szCs w:val="24"/>
        </w:rPr>
        <w:t>particularly important since</w:t>
      </w:r>
      <w:r w:rsidR="000672A7" w:rsidRPr="00711F9C">
        <w:rPr>
          <w:rFonts w:ascii="Times New Roman" w:hAnsi="Times New Roman" w:cs="Times New Roman"/>
          <w:sz w:val="24"/>
          <w:szCs w:val="24"/>
        </w:rPr>
        <w:t xml:space="preserve"> </w:t>
      </w:r>
      <w:r w:rsidR="007C6DE1" w:rsidRPr="00711F9C">
        <w:rPr>
          <w:rFonts w:ascii="Times New Roman" w:hAnsi="Times New Roman" w:cs="Times New Roman"/>
          <w:sz w:val="24"/>
          <w:szCs w:val="24"/>
        </w:rPr>
        <w:t xml:space="preserve">van </w:t>
      </w:r>
      <w:r w:rsidR="000672A7" w:rsidRPr="00711F9C">
        <w:rPr>
          <w:rFonts w:ascii="Times New Roman" w:hAnsi="Times New Roman" w:cs="Times New Roman"/>
          <w:sz w:val="24"/>
          <w:szCs w:val="24"/>
        </w:rPr>
        <w:t>der Waals interactions, capillary forces, and ionic charges become dominant.</w:t>
      </w:r>
    </w:p>
    <w:p w14:paraId="2BC95208" w14:textId="77777777" w:rsidR="00152D5C" w:rsidRPr="00711F9C" w:rsidRDefault="00152D5C" w:rsidP="00D83206">
      <w:pPr>
        <w:widowControl w:val="0"/>
        <w:autoSpaceDE w:val="0"/>
        <w:autoSpaceDN w:val="0"/>
        <w:adjustRightInd w:val="0"/>
        <w:spacing w:after="0" w:line="480" w:lineRule="auto"/>
        <w:jc w:val="both"/>
        <w:rPr>
          <w:rFonts w:ascii="Times New Roman" w:hAnsi="Times New Roman" w:cs="Times New Roman"/>
          <w:sz w:val="24"/>
          <w:szCs w:val="24"/>
        </w:rPr>
      </w:pPr>
    </w:p>
    <w:p w14:paraId="28569CFE" w14:textId="09CE2DE3" w:rsidR="006B28E4" w:rsidRPr="00711F9C" w:rsidRDefault="00152D5C" w:rsidP="00D83206">
      <w:pPr>
        <w:widowControl w:val="0"/>
        <w:autoSpaceDE w:val="0"/>
        <w:autoSpaceDN w:val="0"/>
        <w:adjustRightInd w:val="0"/>
        <w:spacing w:after="0" w:line="480" w:lineRule="auto"/>
        <w:jc w:val="both"/>
        <w:rPr>
          <w:rFonts w:ascii="Times New Roman" w:hAnsi="Times New Roman" w:cs="Times New Roman"/>
          <w:sz w:val="24"/>
          <w:szCs w:val="24"/>
        </w:rPr>
      </w:pPr>
      <w:r w:rsidRPr="00711F9C">
        <w:rPr>
          <w:rFonts w:ascii="Times New Roman" w:hAnsi="Times New Roman" w:cs="Times New Roman"/>
          <w:sz w:val="24"/>
          <w:szCs w:val="24"/>
        </w:rPr>
        <w:t xml:space="preserve">Here we </w:t>
      </w:r>
      <w:r w:rsidR="008A79AE" w:rsidRPr="00711F9C">
        <w:rPr>
          <w:rFonts w:ascii="Times New Roman" w:hAnsi="Times New Roman" w:cs="Times New Roman"/>
          <w:sz w:val="24"/>
          <w:szCs w:val="24"/>
        </w:rPr>
        <w:t xml:space="preserve">report </w:t>
      </w:r>
      <w:r w:rsidRPr="00711F9C">
        <w:rPr>
          <w:rFonts w:ascii="Times New Roman" w:hAnsi="Times New Roman" w:cs="Times New Roman"/>
          <w:sz w:val="24"/>
          <w:szCs w:val="24"/>
        </w:rPr>
        <w:t xml:space="preserve">an electrically driven </w:t>
      </w:r>
      <w:proofErr w:type="spellStart"/>
      <w:r w:rsidRPr="00711F9C">
        <w:rPr>
          <w:rFonts w:ascii="Times New Roman" w:hAnsi="Times New Roman" w:cs="Times New Roman"/>
          <w:sz w:val="24"/>
          <w:szCs w:val="24"/>
        </w:rPr>
        <w:t>nanoactuator</w:t>
      </w:r>
      <w:proofErr w:type="spellEnd"/>
      <w:r w:rsidRPr="00711F9C">
        <w:rPr>
          <w:rFonts w:ascii="Times New Roman" w:hAnsi="Times New Roman" w:cs="Times New Roman"/>
          <w:sz w:val="24"/>
          <w:szCs w:val="24"/>
        </w:rPr>
        <w:t xml:space="preserve"> based </w:t>
      </w:r>
      <w:r w:rsidR="0040333F" w:rsidRPr="00711F9C">
        <w:rPr>
          <w:rFonts w:ascii="Times New Roman" w:hAnsi="Times New Roman" w:cs="Times New Roman"/>
          <w:sz w:val="24"/>
          <w:szCs w:val="24"/>
        </w:rPr>
        <w:t xml:space="preserve">on memristive switches, that is compatible with </w:t>
      </w:r>
      <w:proofErr w:type="gramStart"/>
      <w:r w:rsidR="0040333F" w:rsidRPr="00711F9C">
        <w:rPr>
          <w:rFonts w:ascii="Times New Roman" w:hAnsi="Times New Roman" w:cs="Times New Roman"/>
          <w:sz w:val="24"/>
          <w:szCs w:val="24"/>
        </w:rPr>
        <w:t>large scale</w:t>
      </w:r>
      <w:proofErr w:type="gramEnd"/>
      <w:r w:rsidR="0040333F" w:rsidRPr="00711F9C">
        <w:rPr>
          <w:rFonts w:ascii="Times New Roman" w:hAnsi="Times New Roman" w:cs="Times New Roman"/>
          <w:sz w:val="24"/>
          <w:szCs w:val="24"/>
        </w:rPr>
        <w:t xml:space="preserve"> fabrication and incorporates</w:t>
      </w:r>
      <w:r w:rsidRPr="00711F9C">
        <w:rPr>
          <w:rFonts w:ascii="Times New Roman" w:hAnsi="Times New Roman" w:cs="Times New Roman"/>
          <w:sz w:val="24"/>
          <w:szCs w:val="24"/>
        </w:rPr>
        <w:t xml:space="preserve"> optical readout capabilities</w:t>
      </w:r>
      <w:r w:rsidR="0040333F" w:rsidRPr="00711F9C">
        <w:rPr>
          <w:rFonts w:ascii="Times New Roman" w:hAnsi="Times New Roman" w:cs="Times New Roman"/>
          <w:sz w:val="24"/>
          <w:szCs w:val="24"/>
        </w:rPr>
        <w:t>. M</w:t>
      </w:r>
      <w:r w:rsidR="0035701D" w:rsidRPr="00711F9C">
        <w:rPr>
          <w:rFonts w:ascii="Times New Roman" w:hAnsi="Times New Roman" w:cs="Times New Roman"/>
          <w:sz w:val="24"/>
          <w:szCs w:val="24"/>
        </w:rPr>
        <w:t>emristive device</w:t>
      </w:r>
      <w:r w:rsidR="0040333F" w:rsidRPr="00711F9C">
        <w:rPr>
          <w:rFonts w:ascii="Times New Roman" w:hAnsi="Times New Roman" w:cs="Times New Roman"/>
          <w:sz w:val="24"/>
          <w:szCs w:val="24"/>
        </w:rPr>
        <w:t>s have been</w:t>
      </w:r>
      <w:r w:rsidR="00FC111D" w:rsidRPr="00711F9C">
        <w:rPr>
          <w:rFonts w:ascii="Times New Roman" w:hAnsi="Times New Roman" w:cs="Times New Roman"/>
          <w:sz w:val="24"/>
          <w:szCs w:val="24"/>
        </w:rPr>
        <w:t xml:space="preserve"> proposed </w:t>
      </w:r>
      <w:r w:rsidR="008A79AE" w:rsidRPr="00711F9C">
        <w:rPr>
          <w:rFonts w:ascii="Times New Roman" w:hAnsi="Times New Roman" w:cs="Times New Roman"/>
          <w:sz w:val="24"/>
          <w:szCs w:val="24"/>
        </w:rPr>
        <w:t xml:space="preserve">in </w:t>
      </w:r>
      <w:r w:rsidR="006A134E" w:rsidRPr="00711F9C">
        <w:rPr>
          <w:rFonts w:ascii="Times New Roman" w:hAnsi="Times New Roman" w:cs="Times New Roman"/>
          <w:sz w:val="24"/>
          <w:szCs w:val="24"/>
        </w:rPr>
        <w:t>[10]</w:t>
      </w:r>
      <w:r w:rsidR="0035701D" w:rsidRPr="00711F9C">
        <w:rPr>
          <w:rFonts w:ascii="Times New Roman" w:hAnsi="Times New Roman" w:cs="Times New Roman"/>
          <w:sz w:val="24"/>
          <w:szCs w:val="24"/>
        </w:rPr>
        <w:t xml:space="preserve"> </w:t>
      </w:r>
      <w:r w:rsidR="0040333F" w:rsidRPr="00711F9C">
        <w:rPr>
          <w:rFonts w:ascii="Times New Roman" w:hAnsi="Times New Roman" w:cs="Times New Roman"/>
          <w:sz w:val="24"/>
          <w:szCs w:val="24"/>
        </w:rPr>
        <w:t>and demonstrated</w:t>
      </w:r>
      <w:r w:rsidR="0035701D" w:rsidRPr="00711F9C">
        <w:rPr>
          <w:rFonts w:ascii="Times New Roman" w:hAnsi="Times New Roman" w:cs="Times New Roman"/>
          <w:sz w:val="24"/>
          <w:szCs w:val="24"/>
        </w:rPr>
        <w:t xml:space="preserve"> </w:t>
      </w:r>
      <w:r w:rsidR="008A79AE" w:rsidRPr="00711F9C">
        <w:rPr>
          <w:rFonts w:ascii="Times New Roman" w:hAnsi="Times New Roman" w:cs="Times New Roman"/>
          <w:sz w:val="24"/>
          <w:szCs w:val="24"/>
        </w:rPr>
        <w:t>in [11]</w:t>
      </w:r>
      <w:r w:rsidR="0040333F" w:rsidRPr="00711F9C">
        <w:rPr>
          <w:rFonts w:ascii="Times New Roman" w:hAnsi="Times New Roman" w:cs="Times New Roman"/>
          <w:sz w:val="24"/>
          <w:szCs w:val="24"/>
        </w:rPr>
        <w:t xml:space="preserve">, and can be </w:t>
      </w:r>
      <w:r w:rsidR="003D227F" w:rsidRPr="00711F9C">
        <w:rPr>
          <w:rFonts w:ascii="Times New Roman" w:hAnsi="Times New Roman" w:cs="Times New Roman"/>
          <w:sz w:val="24"/>
          <w:szCs w:val="24"/>
        </w:rPr>
        <w:t>obtained</w:t>
      </w:r>
      <w:r w:rsidR="00A67E8A" w:rsidRPr="00711F9C">
        <w:rPr>
          <w:rFonts w:ascii="Times New Roman" w:hAnsi="Times New Roman" w:cs="Times New Roman"/>
          <w:sz w:val="24"/>
          <w:szCs w:val="24"/>
        </w:rPr>
        <w:t xml:space="preserve"> with </w:t>
      </w:r>
      <w:r w:rsidR="00946D7A" w:rsidRPr="00711F9C">
        <w:rPr>
          <w:rFonts w:ascii="Times New Roman" w:hAnsi="Times New Roman" w:cs="Times New Roman"/>
          <w:sz w:val="24"/>
          <w:szCs w:val="24"/>
        </w:rPr>
        <w:t xml:space="preserve">thin layers of </w:t>
      </w:r>
      <w:r w:rsidR="00A67E8A" w:rsidRPr="00711F9C">
        <w:rPr>
          <w:rFonts w:ascii="Times New Roman" w:hAnsi="Times New Roman" w:cs="Times New Roman"/>
          <w:sz w:val="24"/>
          <w:szCs w:val="24"/>
        </w:rPr>
        <w:t>oxide</w:t>
      </w:r>
      <w:r w:rsidR="00B23293" w:rsidRPr="00711F9C">
        <w:rPr>
          <w:rFonts w:ascii="Times New Roman" w:hAnsi="Times New Roman" w:cs="Times New Roman"/>
          <w:sz w:val="24"/>
          <w:szCs w:val="24"/>
        </w:rPr>
        <w:t>s, as well as protein-based materials</w:t>
      </w:r>
      <w:r w:rsidR="008A79AE" w:rsidRPr="00711F9C">
        <w:rPr>
          <w:rFonts w:ascii="Times New Roman" w:hAnsi="Times New Roman" w:cs="Times New Roman"/>
          <w:sz w:val="24"/>
          <w:szCs w:val="24"/>
          <w:vertAlign w:val="superscript"/>
        </w:rPr>
        <w:t>[12,13]</w:t>
      </w:r>
      <w:r w:rsidR="00B23293" w:rsidRPr="00711F9C">
        <w:rPr>
          <w:rFonts w:ascii="Times New Roman" w:hAnsi="Times New Roman" w:cs="Times New Roman"/>
          <w:sz w:val="24"/>
          <w:szCs w:val="24"/>
        </w:rPr>
        <w:t>,</w:t>
      </w:r>
      <w:r w:rsidR="003D227F" w:rsidRPr="00711F9C">
        <w:rPr>
          <w:rFonts w:ascii="Times New Roman" w:hAnsi="Times New Roman" w:cs="Times New Roman"/>
          <w:sz w:val="24"/>
          <w:szCs w:val="24"/>
        </w:rPr>
        <w:t xml:space="preserve"> by electrically </w:t>
      </w:r>
      <w:r w:rsidR="00A67E8A" w:rsidRPr="00711F9C">
        <w:rPr>
          <w:rFonts w:ascii="Times New Roman" w:hAnsi="Times New Roman" w:cs="Times New Roman"/>
          <w:sz w:val="24"/>
          <w:szCs w:val="24"/>
        </w:rPr>
        <w:t>inducing</w:t>
      </w:r>
      <w:r w:rsidR="003D227F" w:rsidRPr="00711F9C">
        <w:rPr>
          <w:rFonts w:ascii="Times New Roman" w:hAnsi="Times New Roman" w:cs="Times New Roman"/>
          <w:sz w:val="24"/>
          <w:szCs w:val="24"/>
        </w:rPr>
        <w:t xml:space="preserve"> a reversible local </w:t>
      </w:r>
      <w:r w:rsidR="00A67E8A" w:rsidRPr="00711F9C">
        <w:rPr>
          <w:rFonts w:ascii="Times New Roman" w:hAnsi="Times New Roman" w:cs="Times New Roman"/>
          <w:sz w:val="24"/>
          <w:szCs w:val="24"/>
        </w:rPr>
        <w:t>change in conductivity</w:t>
      </w:r>
      <w:r w:rsidR="00B62436" w:rsidRPr="00711F9C">
        <w:rPr>
          <w:rFonts w:ascii="Times New Roman" w:hAnsi="Times New Roman" w:cs="Times New Roman"/>
          <w:sz w:val="24"/>
          <w:szCs w:val="24"/>
        </w:rPr>
        <w:t xml:space="preserve"> </w:t>
      </w:r>
      <w:r w:rsidR="00A67E8A" w:rsidRPr="00711F9C">
        <w:rPr>
          <w:rFonts w:ascii="Times New Roman" w:hAnsi="Times New Roman" w:cs="Times New Roman"/>
          <w:sz w:val="24"/>
          <w:szCs w:val="24"/>
        </w:rPr>
        <w:t>via</w:t>
      </w:r>
      <w:r w:rsidR="0035701D" w:rsidRPr="00711F9C">
        <w:rPr>
          <w:rFonts w:ascii="Times New Roman" w:hAnsi="Times New Roman" w:cs="Times New Roman"/>
          <w:sz w:val="24"/>
          <w:szCs w:val="24"/>
        </w:rPr>
        <w:t xml:space="preserve"> ion migration</w:t>
      </w:r>
      <w:r w:rsidR="003D227F" w:rsidRPr="00711F9C">
        <w:rPr>
          <w:rFonts w:ascii="Times New Roman" w:hAnsi="Times New Roman" w:cs="Times New Roman"/>
          <w:sz w:val="24"/>
          <w:szCs w:val="24"/>
        </w:rPr>
        <w:t xml:space="preserve"> at the nanoscale</w:t>
      </w:r>
      <w:r w:rsidR="0035701D" w:rsidRPr="00711F9C">
        <w:rPr>
          <w:rFonts w:ascii="Times New Roman" w:hAnsi="Times New Roman" w:cs="Times New Roman"/>
          <w:sz w:val="24"/>
          <w:szCs w:val="24"/>
        </w:rPr>
        <w:t>.</w:t>
      </w:r>
      <w:r w:rsidR="000E2CE7" w:rsidRPr="00711F9C">
        <w:rPr>
          <w:rFonts w:ascii="Times New Roman" w:hAnsi="Times New Roman" w:cs="Times New Roman"/>
          <w:sz w:val="24"/>
          <w:szCs w:val="24"/>
        </w:rPr>
        <w:t xml:space="preserve"> </w:t>
      </w:r>
      <w:r w:rsidR="00A67E8A" w:rsidRPr="00711F9C">
        <w:rPr>
          <w:rFonts w:ascii="Times New Roman" w:hAnsi="Times New Roman" w:cs="Times New Roman"/>
          <w:sz w:val="24"/>
          <w:szCs w:val="24"/>
        </w:rPr>
        <w:t xml:space="preserve">This ion migration triggers a redox reaction that is often accompanied by gas release from the oxide, </w:t>
      </w:r>
      <w:r w:rsidR="00A67E8A" w:rsidRPr="00711F9C">
        <w:rPr>
          <w:rFonts w:ascii="Times New Roman" w:hAnsi="Times New Roman" w:cs="Times New Roman"/>
          <w:sz w:val="24"/>
          <w:szCs w:val="24"/>
        </w:rPr>
        <w:lastRenderedPageBreak/>
        <w:t xml:space="preserve">which is </w:t>
      </w:r>
      <w:r w:rsidR="007C63BD" w:rsidRPr="00711F9C">
        <w:rPr>
          <w:rFonts w:ascii="Times New Roman" w:hAnsi="Times New Roman" w:cs="Times New Roman"/>
          <w:sz w:val="24"/>
          <w:szCs w:val="24"/>
        </w:rPr>
        <w:t>usually</w:t>
      </w:r>
      <w:r w:rsidR="00A67E8A" w:rsidRPr="00711F9C">
        <w:rPr>
          <w:rFonts w:ascii="Times New Roman" w:hAnsi="Times New Roman" w:cs="Times New Roman"/>
          <w:sz w:val="24"/>
          <w:szCs w:val="24"/>
        </w:rPr>
        <w:t xml:space="preserve"> fatal for the memris</w:t>
      </w:r>
      <w:r w:rsidR="00FF6FB0" w:rsidRPr="00711F9C">
        <w:rPr>
          <w:rFonts w:ascii="Times New Roman" w:hAnsi="Times New Roman" w:cs="Times New Roman"/>
          <w:sz w:val="24"/>
          <w:szCs w:val="24"/>
        </w:rPr>
        <w:t>tive switch</w:t>
      </w:r>
      <w:r w:rsidR="008A79AE" w:rsidRPr="00711F9C">
        <w:rPr>
          <w:rFonts w:ascii="Times New Roman" w:hAnsi="Times New Roman" w:cs="Times New Roman"/>
          <w:sz w:val="24"/>
          <w:szCs w:val="24"/>
          <w:vertAlign w:val="superscript"/>
        </w:rPr>
        <w:t>[14–16]</w:t>
      </w:r>
      <w:r w:rsidR="000E2CE7" w:rsidRPr="00711F9C">
        <w:rPr>
          <w:rFonts w:ascii="Times New Roman" w:hAnsi="Times New Roman" w:cs="Times New Roman"/>
          <w:sz w:val="24"/>
          <w:szCs w:val="24"/>
        </w:rPr>
        <w:t xml:space="preserve">. </w:t>
      </w:r>
      <w:r w:rsidR="00FF6FB0" w:rsidRPr="00711F9C">
        <w:rPr>
          <w:rFonts w:ascii="Times New Roman" w:hAnsi="Times New Roman" w:cs="Times New Roman"/>
          <w:sz w:val="24"/>
          <w:szCs w:val="24"/>
        </w:rPr>
        <w:t xml:space="preserve">In </w:t>
      </w:r>
      <w:r w:rsidR="00EF6ED0" w:rsidRPr="00711F9C">
        <w:rPr>
          <w:rFonts w:ascii="Times New Roman" w:hAnsi="Times New Roman" w:cs="Times New Roman"/>
          <w:sz w:val="24"/>
          <w:szCs w:val="24"/>
        </w:rPr>
        <w:t>our</w:t>
      </w:r>
      <w:r w:rsidR="00FF6FB0" w:rsidRPr="00711F9C">
        <w:rPr>
          <w:rFonts w:ascii="Times New Roman" w:hAnsi="Times New Roman" w:cs="Times New Roman"/>
          <w:sz w:val="24"/>
          <w:szCs w:val="24"/>
        </w:rPr>
        <w:t xml:space="preserve"> work</w:t>
      </w:r>
      <w:r w:rsidR="000E2CE7" w:rsidRPr="00711F9C">
        <w:rPr>
          <w:rFonts w:ascii="Times New Roman" w:hAnsi="Times New Roman" w:cs="Times New Roman"/>
          <w:sz w:val="24"/>
          <w:szCs w:val="24"/>
        </w:rPr>
        <w:t xml:space="preserve">, we </w:t>
      </w:r>
      <w:r w:rsidR="00FF6FB0" w:rsidRPr="00711F9C">
        <w:rPr>
          <w:rFonts w:ascii="Times New Roman" w:hAnsi="Times New Roman" w:cs="Times New Roman"/>
          <w:sz w:val="24"/>
          <w:szCs w:val="24"/>
        </w:rPr>
        <w:t>instead</w:t>
      </w:r>
      <w:r w:rsidR="000E2CE7" w:rsidRPr="00711F9C">
        <w:rPr>
          <w:rFonts w:ascii="Times New Roman" w:hAnsi="Times New Roman" w:cs="Times New Roman"/>
          <w:sz w:val="24"/>
          <w:szCs w:val="24"/>
        </w:rPr>
        <w:t xml:space="preserve"> trap</w:t>
      </w:r>
      <w:r w:rsidR="00FF6FB0" w:rsidRPr="00711F9C">
        <w:rPr>
          <w:rFonts w:ascii="Times New Roman" w:hAnsi="Times New Roman" w:cs="Times New Roman"/>
          <w:sz w:val="24"/>
          <w:szCs w:val="24"/>
        </w:rPr>
        <w:t xml:space="preserve"> this gas</w:t>
      </w:r>
      <w:r w:rsidR="000E2CE7" w:rsidRPr="00711F9C">
        <w:rPr>
          <w:rFonts w:ascii="Times New Roman" w:hAnsi="Times New Roman" w:cs="Times New Roman"/>
          <w:sz w:val="24"/>
          <w:szCs w:val="24"/>
        </w:rPr>
        <w:t xml:space="preserve"> in micro</w:t>
      </w:r>
      <w:r w:rsidR="00B92B00" w:rsidRPr="00711F9C">
        <w:rPr>
          <w:rFonts w:ascii="Times New Roman" w:hAnsi="Times New Roman" w:cs="Times New Roman"/>
          <w:sz w:val="24"/>
          <w:szCs w:val="24"/>
        </w:rPr>
        <w:t>metre-size</w:t>
      </w:r>
      <w:r w:rsidR="00FF6FB0" w:rsidRPr="00711F9C">
        <w:rPr>
          <w:rFonts w:ascii="Times New Roman" w:hAnsi="Times New Roman" w:cs="Times New Roman"/>
          <w:sz w:val="24"/>
          <w:szCs w:val="24"/>
        </w:rPr>
        <w:t>d</w:t>
      </w:r>
      <w:r w:rsidR="00B92B00" w:rsidRPr="00711F9C">
        <w:rPr>
          <w:rFonts w:ascii="Times New Roman" w:hAnsi="Times New Roman" w:cs="Times New Roman"/>
          <w:sz w:val="24"/>
          <w:szCs w:val="24"/>
        </w:rPr>
        <w:t xml:space="preserve"> </w:t>
      </w:r>
      <w:r w:rsidR="000E2CE7" w:rsidRPr="00711F9C">
        <w:rPr>
          <w:rFonts w:ascii="Times New Roman" w:hAnsi="Times New Roman" w:cs="Times New Roman"/>
          <w:sz w:val="24"/>
          <w:szCs w:val="24"/>
        </w:rPr>
        <w:t>tanks to create</w:t>
      </w:r>
      <w:r w:rsidR="00FF6FB0" w:rsidRPr="00711F9C">
        <w:rPr>
          <w:rFonts w:ascii="Times New Roman" w:hAnsi="Times New Roman" w:cs="Times New Roman"/>
          <w:sz w:val="24"/>
          <w:szCs w:val="24"/>
        </w:rPr>
        <w:t xml:space="preserve"> </w:t>
      </w:r>
      <w:r w:rsidR="00245278" w:rsidRPr="00711F9C">
        <w:rPr>
          <w:rFonts w:ascii="Times New Roman" w:hAnsi="Times New Roman" w:cs="Times New Roman"/>
          <w:sz w:val="24"/>
          <w:szCs w:val="24"/>
        </w:rPr>
        <w:t xml:space="preserve">an </w:t>
      </w:r>
      <w:proofErr w:type="gramStart"/>
      <w:r w:rsidR="000E2CE7" w:rsidRPr="00711F9C">
        <w:rPr>
          <w:rFonts w:ascii="Times New Roman" w:hAnsi="Times New Roman" w:cs="Times New Roman"/>
          <w:sz w:val="24"/>
          <w:szCs w:val="24"/>
        </w:rPr>
        <w:t>electrically-driven</w:t>
      </w:r>
      <w:proofErr w:type="gramEnd"/>
      <w:r w:rsidR="000E2CE7" w:rsidRPr="00711F9C">
        <w:rPr>
          <w:rFonts w:ascii="Times New Roman" w:hAnsi="Times New Roman" w:cs="Times New Roman"/>
          <w:sz w:val="24"/>
          <w:szCs w:val="24"/>
        </w:rPr>
        <w:t xml:space="preserve"> reversible actuator </w:t>
      </w:r>
      <w:r w:rsidR="00B953D5" w:rsidRPr="00711F9C">
        <w:rPr>
          <w:rFonts w:ascii="Times New Roman" w:hAnsi="Times New Roman" w:cs="Times New Roman"/>
          <w:sz w:val="24"/>
          <w:szCs w:val="24"/>
        </w:rPr>
        <w:t>based on memristive switching</w:t>
      </w:r>
      <w:r w:rsidR="00FF6FB0" w:rsidRPr="00711F9C">
        <w:rPr>
          <w:rFonts w:ascii="Times New Roman" w:hAnsi="Times New Roman" w:cs="Times New Roman"/>
          <w:sz w:val="24"/>
          <w:szCs w:val="24"/>
        </w:rPr>
        <w:t>.</w:t>
      </w:r>
    </w:p>
    <w:p w14:paraId="11C914AC" w14:textId="77777777" w:rsidR="00145DAB" w:rsidRPr="00711F9C" w:rsidRDefault="00145DAB" w:rsidP="00D83206">
      <w:pPr>
        <w:widowControl w:val="0"/>
        <w:autoSpaceDE w:val="0"/>
        <w:autoSpaceDN w:val="0"/>
        <w:adjustRightInd w:val="0"/>
        <w:spacing w:after="0" w:line="480" w:lineRule="auto"/>
        <w:jc w:val="both"/>
        <w:rPr>
          <w:rFonts w:ascii="Times New Roman" w:hAnsi="Times New Roman" w:cs="Times New Roman"/>
          <w:sz w:val="24"/>
          <w:szCs w:val="24"/>
        </w:rPr>
      </w:pPr>
    </w:p>
    <w:p w14:paraId="29409A4D" w14:textId="33E5D04A" w:rsidR="000672A7" w:rsidRPr="00711F9C" w:rsidRDefault="00145DAB" w:rsidP="00D83206">
      <w:pPr>
        <w:widowControl w:val="0"/>
        <w:autoSpaceDE w:val="0"/>
        <w:autoSpaceDN w:val="0"/>
        <w:adjustRightInd w:val="0"/>
        <w:spacing w:after="0" w:line="480" w:lineRule="auto"/>
        <w:jc w:val="both"/>
        <w:rPr>
          <w:rFonts w:ascii="Times New Roman" w:hAnsi="Times New Roman" w:cs="Times New Roman"/>
          <w:b/>
          <w:sz w:val="24"/>
          <w:szCs w:val="24"/>
        </w:rPr>
      </w:pPr>
      <w:r w:rsidRPr="00711F9C">
        <w:rPr>
          <w:rFonts w:ascii="Times New Roman" w:hAnsi="Times New Roman" w:cs="Times New Roman"/>
          <w:b/>
          <w:sz w:val="24"/>
          <w:szCs w:val="24"/>
        </w:rPr>
        <w:t>2. Results and discussion</w:t>
      </w:r>
    </w:p>
    <w:p w14:paraId="5CF606DE" w14:textId="5B1A9010" w:rsidR="004761D1" w:rsidRPr="00711F9C" w:rsidRDefault="00C6744D" w:rsidP="00D83206">
      <w:pPr>
        <w:widowControl w:val="0"/>
        <w:autoSpaceDE w:val="0"/>
        <w:autoSpaceDN w:val="0"/>
        <w:adjustRightInd w:val="0"/>
        <w:spacing w:after="0" w:line="480" w:lineRule="auto"/>
        <w:jc w:val="both"/>
        <w:rPr>
          <w:rFonts w:ascii="Times New Roman" w:hAnsi="Times New Roman" w:cs="Times New Roman"/>
          <w:sz w:val="24"/>
          <w:szCs w:val="24"/>
        </w:rPr>
      </w:pPr>
      <w:r w:rsidRPr="00711F9C">
        <w:rPr>
          <w:rFonts w:ascii="Times New Roman" w:hAnsi="Times New Roman" w:cs="Times New Roman"/>
          <w:sz w:val="24"/>
          <w:szCs w:val="24"/>
        </w:rPr>
        <w:t xml:space="preserve">The functional component of the </w:t>
      </w:r>
      <w:r w:rsidR="0061112A" w:rsidRPr="00711F9C">
        <w:rPr>
          <w:rFonts w:ascii="Times New Roman" w:hAnsi="Times New Roman" w:cs="Times New Roman"/>
          <w:sz w:val="24"/>
          <w:szCs w:val="24"/>
        </w:rPr>
        <w:t>actuator is a thin Al</w:t>
      </w:r>
      <w:r w:rsidR="0061112A" w:rsidRPr="00711F9C">
        <w:rPr>
          <w:rFonts w:ascii="Times New Roman" w:hAnsi="Times New Roman" w:cs="Times New Roman"/>
          <w:sz w:val="24"/>
          <w:szCs w:val="24"/>
          <w:vertAlign w:val="subscript"/>
        </w:rPr>
        <w:t>2</w:t>
      </w:r>
      <w:r w:rsidR="0061112A" w:rsidRPr="00711F9C">
        <w:rPr>
          <w:rFonts w:ascii="Times New Roman" w:hAnsi="Times New Roman" w:cs="Times New Roman"/>
          <w:sz w:val="24"/>
          <w:szCs w:val="24"/>
        </w:rPr>
        <w:t>O</w:t>
      </w:r>
      <w:r w:rsidR="0061112A" w:rsidRPr="00711F9C">
        <w:rPr>
          <w:rFonts w:ascii="Times New Roman" w:hAnsi="Times New Roman" w:cs="Times New Roman"/>
          <w:sz w:val="24"/>
          <w:szCs w:val="24"/>
          <w:vertAlign w:val="subscript"/>
        </w:rPr>
        <w:t>3</w:t>
      </w:r>
      <w:r w:rsidR="0061112A" w:rsidRPr="00711F9C">
        <w:rPr>
          <w:rFonts w:ascii="Times New Roman" w:hAnsi="Times New Roman" w:cs="Times New Roman"/>
          <w:sz w:val="24"/>
          <w:szCs w:val="24"/>
        </w:rPr>
        <w:t xml:space="preserve"> film</w:t>
      </w:r>
      <w:r w:rsidR="00E21EEB" w:rsidRPr="00711F9C">
        <w:rPr>
          <w:rFonts w:ascii="Times New Roman" w:hAnsi="Times New Roman" w:cs="Times New Roman"/>
          <w:sz w:val="24"/>
          <w:szCs w:val="24"/>
        </w:rPr>
        <w:t>, sandwiched between a</w:t>
      </w:r>
      <w:r w:rsidR="000672A7" w:rsidRPr="00711F9C">
        <w:rPr>
          <w:rFonts w:ascii="Times New Roman" w:hAnsi="Times New Roman" w:cs="Times New Roman"/>
          <w:sz w:val="24"/>
          <w:szCs w:val="24"/>
        </w:rPr>
        <w:t xml:space="preserve"> graphene electrode</w:t>
      </w:r>
      <w:r w:rsidR="00E21EEB" w:rsidRPr="00711F9C">
        <w:rPr>
          <w:rFonts w:ascii="Times New Roman" w:hAnsi="Times New Roman" w:cs="Times New Roman"/>
          <w:sz w:val="24"/>
          <w:szCs w:val="24"/>
        </w:rPr>
        <w:t xml:space="preserve"> and a flat </w:t>
      </w:r>
      <w:r w:rsidR="00B046E8" w:rsidRPr="00711F9C">
        <w:rPr>
          <w:rFonts w:ascii="Times New Roman" w:hAnsi="Times New Roman" w:cs="Times New Roman"/>
          <w:sz w:val="24"/>
          <w:szCs w:val="24"/>
        </w:rPr>
        <w:t xml:space="preserve">Au </w:t>
      </w:r>
      <w:r w:rsidR="00E21EEB" w:rsidRPr="00711F9C">
        <w:rPr>
          <w:rFonts w:ascii="Times New Roman" w:hAnsi="Times New Roman" w:cs="Times New Roman"/>
          <w:sz w:val="24"/>
          <w:szCs w:val="24"/>
        </w:rPr>
        <w:t>substrate</w:t>
      </w:r>
      <w:r w:rsidR="004761D1" w:rsidRPr="00711F9C">
        <w:rPr>
          <w:rFonts w:ascii="Times New Roman" w:hAnsi="Times New Roman" w:cs="Times New Roman"/>
          <w:sz w:val="24"/>
          <w:szCs w:val="24"/>
        </w:rPr>
        <w:t xml:space="preserve">. </w:t>
      </w:r>
      <w:r w:rsidR="008C63AA" w:rsidRPr="00711F9C">
        <w:rPr>
          <w:rFonts w:ascii="Times New Roman" w:hAnsi="Times New Roman" w:cs="Times New Roman"/>
          <w:sz w:val="24"/>
          <w:szCs w:val="24"/>
        </w:rPr>
        <w:t>The top</w:t>
      </w:r>
      <w:r w:rsidR="00B046E8" w:rsidRPr="00711F9C">
        <w:rPr>
          <w:rFonts w:ascii="Times New Roman" w:hAnsi="Times New Roman" w:cs="Times New Roman"/>
          <w:sz w:val="24"/>
          <w:szCs w:val="24"/>
        </w:rPr>
        <w:t xml:space="preserve"> single layer of</w:t>
      </w:r>
      <w:r w:rsidR="008C63AA" w:rsidRPr="00711F9C">
        <w:rPr>
          <w:rFonts w:ascii="Times New Roman" w:hAnsi="Times New Roman" w:cs="Times New Roman"/>
          <w:sz w:val="24"/>
          <w:szCs w:val="24"/>
        </w:rPr>
        <w:t xml:space="preserve"> graphene</w:t>
      </w:r>
      <w:r w:rsidR="00B046E8" w:rsidRPr="00711F9C">
        <w:rPr>
          <w:rFonts w:ascii="Times New Roman" w:hAnsi="Times New Roman" w:cs="Times New Roman"/>
          <w:sz w:val="24"/>
          <w:szCs w:val="24"/>
        </w:rPr>
        <w:t xml:space="preserve"> (SLG)</w:t>
      </w:r>
      <w:r w:rsidR="008C63AA" w:rsidRPr="00711F9C">
        <w:rPr>
          <w:rFonts w:ascii="Times New Roman" w:hAnsi="Times New Roman" w:cs="Times New Roman"/>
          <w:sz w:val="24"/>
          <w:szCs w:val="24"/>
        </w:rPr>
        <w:t xml:space="preserve"> is grown by chemical vapour deposition (CVD)</w:t>
      </w:r>
      <w:r w:rsidR="008A79AE" w:rsidRPr="00711F9C">
        <w:rPr>
          <w:rFonts w:ascii="Times New Roman" w:hAnsi="Times New Roman" w:cs="Times New Roman"/>
          <w:sz w:val="24"/>
          <w:szCs w:val="24"/>
          <w:vertAlign w:val="superscript"/>
        </w:rPr>
        <w:t>[17]</w:t>
      </w:r>
      <w:r w:rsidR="006E5EBD" w:rsidRPr="00711F9C">
        <w:rPr>
          <w:rFonts w:ascii="Times New Roman" w:hAnsi="Times New Roman" w:cs="Times New Roman"/>
          <w:sz w:val="24"/>
          <w:szCs w:val="24"/>
        </w:rPr>
        <w:t xml:space="preserve"> (see </w:t>
      </w:r>
      <w:r w:rsidR="00CC2B7B" w:rsidRPr="00711F9C">
        <w:rPr>
          <w:rFonts w:ascii="Times New Roman" w:hAnsi="Times New Roman" w:cs="Times New Roman"/>
          <w:sz w:val="24"/>
          <w:szCs w:val="24"/>
        </w:rPr>
        <w:t>Supporting Information</w:t>
      </w:r>
      <w:r w:rsidR="006E5EBD" w:rsidRPr="00711F9C">
        <w:rPr>
          <w:rFonts w:ascii="Times New Roman" w:hAnsi="Times New Roman" w:cs="Times New Roman"/>
          <w:sz w:val="24"/>
          <w:szCs w:val="24"/>
        </w:rPr>
        <w:t>)</w:t>
      </w:r>
      <w:r w:rsidR="008C63AA" w:rsidRPr="00711F9C">
        <w:rPr>
          <w:rFonts w:ascii="Times New Roman" w:hAnsi="Times New Roman" w:cs="Times New Roman"/>
          <w:sz w:val="24"/>
          <w:szCs w:val="24"/>
        </w:rPr>
        <w:t>, while the thin Al</w:t>
      </w:r>
      <w:r w:rsidR="008C63AA" w:rsidRPr="00711F9C">
        <w:rPr>
          <w:rFonts w:ascii="Times New Roman" w:hAnsi="Times New Roman" w:cs="Times New Roman"/>
          <w:sz w:val="24"/>
          <w:szCs w:val="24"/>
          <w:vertAlign w:val="subscript"/>
        </w:rPr>
        <w:t>2</w:t>
      </w:r>
      <w:r w:rsidR="008C63AA" w:rsidRPr="00711F9C">
        <w:rPr>
          <w:rFonts w:ascii="Times New Roman" w:hAnsi="Times New Roman" w:cs="Times New Roman"/>
          <w:sz w:val="24"/>
          <w:szCs w:val="24"/>
        </w:rPr>
        <w:t>O</w:t>
      </w:r>
      <w:r w:rsidR="008C63AA" w:rsidRPr="00711F9C">
        <w:rPr>
          <w:rFonts w:ascii="Times New Roman" w:hAnsi="Times New Roman" w:cs="Times New Roman"/>
          <w:sz w:val="24"/>
          <w:szCs w:val="24"/>
          <w:vertAlign w:val="subscript"/>
        </w:rPr>
        <w:t>3</w:t>
      </w:r>
      <w:r w:rsidR="008C63AA" w:rsidRPr="00711F9C">
        <w:rPr>
          <w:rFonts w:ascii="Times New Roman" w:hAnsi="Times New Roman" w:cs="Times New Roman"/>
          <w:sz w:val="24"/>
          <w:szCs w:val="24"/>
        </w:rPr>
        <w:t xml:space="preserve"> film (</w:t>
      </w:r>
      <m:oMath>
        <m:r>
          <w:rPr>
            <w:rFonts w:ascii="Cambria Math" w:hAnsi="Cambria Math" w:cs="Times New Roman"/>
            <w:sz w:val="24"/>
            <w:szCs w:val="24"/>
          </w:rPr>
          <m:t>t~12</m:t>
        </m:r>
      </m:oMath>
      <w:r w:rsidR="008C63AA" w:rsidRPr="00711F9C">
        <w:rPr>
          <w:rFonts w:ascii="Times New Roman" w:eastAsiaTheme="minorEastAsia" w:hAnsi="Times New Roman" w:cs="Times New Roman"/>
          <w:sz w:val="24"/>
          <w:szCs w:val="24"/>
        </w:rPr>
        <w:t xml:space="preserve">nm or </w:t>
      </w:r>
      <m:oMath>
        <m:r>
          <w:rPr>
            <w:rFonts w:ascii="Cambria Math" w:hAnsi="Cambria Math" w:cs="Times New Roman"/>
            <w:sz w:val="24"/>
            <w:szCs w:val="24"/>
          </w:rPr>
          <m:t>t~8</m:t>
        </m:r>
      </m:oMath>
      <w:r w:rsidR="008C63AA" w:rsidRPr="00711F9C">
        <w:rPr>
          <w:rFonts w:ascii="Times New Roman" w:eastAsiaTheme="minorEastAsia" w:hAnsi="Times New Roman" w:cs="Times New Roman"/>
          <w:sz w:val="24"/>
          <w:szCs w:val="24"/>
        </w:rPr>
        <w:t>nm</w:t>
      </w:r>
      <w:r w:rsidR="008C63AA" w:rsidRPr="00711F9C">
        <w:rPr>
          <w:rFonts w:ascii="Times New Roman" w:hAnsi="Times New Roman" w:cs="Times New Roman"/>
          <w:sz w:val="24"/>
          <w:szCs w:val="24"/>
        </w:rPr>
        <w:t xml:space="preserve">) is deposited via atomic layer deposition (ALD) on the </w:t>
      </w:r>
      <w:r w:rsidR="00B046E8" w:rsidRPr="00711F9C">
        <w:rPr>
          <w:rFonts w:ascii="Times New Roman" w:hAnsi="Times New Roman" w:cs="Times New Roman"/>
          <w:sz w:val="24"/>
          <w:szCs w:val="24"/>
        </w:rPr>
        <w:t>100nm</w:t>
      </w:r>
      <w:r w:rsidR="00580019" w:rsidRPr="00711F9C">
        <w:rPr>
          <w:rFonts w:ascii="Times New Roman" w:hAnsi="Times New Roman" w:cs="Times New Roman"/>
          <w:sz w:val="24"/>
          <w:szCs w:val="24"/>
        </w:rPr>
        <w:t xml:space="preserve"> </w:t>
      </w:r>
      <w:r w:rsidR="008C63AA" w:rsidRPr="00711F9C">
        <w:rPr>
          <w:rFonts w:ascii="Times New Roman" w:hAnsi="Times New Roman" w:cs="Times New Roman"/>
          <w:sz w:val="24"/>
          <w:szCs w:val="24"/>
        </w:rPr>
        <w:t>thick bottom gold contact (</w:t>
      </w:r>
      <w:r w:rsidR="008C63AA" w:rsidRPr="00711F9C">
        <w:rPr>
          <w:rFonts w:ascii="Times New Roman" w:hAnsi="Times New Roman" w:cs="Times New Roman"/>
          <w:b/>
          <w:sz w:val="24"/>
          <w:szCs w:val="24"/>
        </w:rPr>
        <w:t>Figure 1</w:t>
      </w:r>
      <w:r w:rsidR="008C63AA" w:rsidRPr="00711F9C">
        <w:rPr>
          <w:rFonts w:ascii="Times New Roman" w:hAnsi="Times New Roman" w:cs="Times New Roman"/>
          <w:sz w:val="24"/>
          <w:szCs w:val="24"/>
        </w:rPr>
        <w:t xml:space="preserve">a, see </w:t>
      </w:r>
      <w:r w:rsidR="00CC2B7B" w:rsidRPr="00711F9C">
        <w:rPr>
          <w:rFonts w:ascii="Times New Roman" w:hAnsi="Times New Roman" w:cs="Times New Roman"/>
          <w:sz w:val="24"/>
          <w:szCs w:val="24"/>
        </w:rPr>
        <w:t>Experimental Section</w:t>
      </w:r>
      <w:r w:rsidR="008C63AA" w:rsidRPr="00711F9C">
        <w:rPr>
          <w:rFonts w:ascii="Times New Roman" w:hAnsi="Times New Roman" w:cs="Times New Roman"/>
          <w:sz w:val="24"/>
          <w:szCs w:val="24"/>
        </w:rPr>
        <w:t xml:space="preserve">). </w:t>
      </w:r>
      <w:r w:rsidR="000672A7" w:rsidRPr="00711F9C">
        <w:rPr>
          <w:rFonts w:ascii="Times New Roman" w:hAnsi="Times New Roman" w:cs="Times New Roman"/>
          <w:sz w:val="24"/>
          <w:szCs w:val="24"/>
        </w:rPr>
        <w:t xml:space="preserve">By incorporating gold nanoparticles (AuNP) under the </w:t>
      </w:r>
      <w:r w:rsidR="00B046E8" w:rsidRPr="00711F9C">
        <w:rPr>
          <w:rFonts w:ascii="Times New Roman" w:hAnsi="Times New Roman" w:cs="Times New Roman"/>
          <w:sz w:val="24"/>
          <w:szCs w:val="24"/>
        </w:rPr>
        <w:t>SLG</w:t>
      </w:r>
      <w:r w:rsidR="000672A7" w:rsidRPr="00711F9C">
        <w:rPr>
          <w:rFonts w:ascii="Times New Roman" w:hAnsi="Times New Roman" w:cs="Times New Roman"/>
          <w:sz w:val="24"/>
          <w:szCs w:val="24"/>
        </w:rPr>
        <w:t xml:space="preserve"> in a </w:t>
      </w:r>
      <w:r w:rsidR="00E21EEB" w:rsidRPr="00711F9C">
        <w:rPr>
          <w:rFonts w:ascii="Times New Roman" w:hAnsi="Times New Roman" w:cs="Times New Roman"/>
          <w:sz w:val="24"/>
          <w:szCs w:val="24"/>
        </w:rPr>
        <w:t>nanoparticle-on-mirror (NPoM) geometry</w:t>
      </w:r>
      <w:r w:rsidR="008A79AE" w:rsidRPr="00711F9C">
        <w:rPr>
          <w:rFonts w:ascii="Times New Roman" w:hAnsi="Times New Roman" w:cs="Times New Roman"/>
          <w:sz w:val="24"/>
          <w:szCs w:val="24"/>
          <w:vertAlign w:val="superscript"/>
        </w:rPr>
        <w:t>[18,19]</w:t>
      </w:r>
      <w:r w:rsidR="000672A7" w:rsidRPr="00711F9C">
        <w:rPr>
          <w:rFonts w:ascii="Times New Roman" w:hAnsi="Times New Roman" w:cs="Times New Roman"/>
          <w:sz w:val="24"/>
          <w:szCs w:val="24"/>
        </w:rPr>
        <w:t xml:space="preserve">, </w:t>
      </w:r>
      <w:r w:rsidR="002270B6" w:rsidRPr="00711F9C">
        <w:rPr>
          <w:rFonts w:ascii="Times New Roman" w:hAnsi="Times New Roman" w:cs="Times New Roman"/>
          <w:sz w:val="24"/>
          <w:szCs w:val="24"/>
        </w:rPr>
        <w:t>we</w:t>
      </w:r>
      <w:r w:rsidR="00E21EEB" w:rsidRPr="00711F9C">
        <w:rPr>
          <w:rFonts w:ascii="Times New Roman" w:hAnsi="Times New Roman" w:cs="Times New Roman"/>
          <w:sz w:val="24"/>
          <w:szCs w:val="24"/>
        </w:rPr>
        <w:t xml:space="preserve"> </w:t>
      </w:r>
      <w:r w:rsidR="004761D1" w:rsidRPr="00711F9C">
        <w:rPr>
          <w:rFonts w:ascii="Times New Roman" w:hAnsi="Times New Roman" w:cs="Times New Roman"/>
          <w:sz w:val="24"/>
          <w:szCs w:val="24"/>
        </w:rPr>
        <w:t xml:space="preserve">optically </w:t>
      </w:r>
      <w:r w:rsidR="000672A7" w:rsidRPr="00711F9C">
        <w:rPr>
          <w:rFonts w:ascii="Times New Roman" w:hAnsi="Times New Roman" w:cs="Times New Roman"/>
          <w:sz w:val="24"/>
          <w:szCs w:val="24"/>
        </w:rPr>
        <w:t>track</w:t>
      </w:r>
      <w:r w:rsidR="004761D1" w:rsidRPr="00711F9C">
        <w:rPr>
          <w:rFonts w:ascii="Times New Roman" w:hAnsi="Times New Roman" w:cs="Times New Roman"/>
          <w:sz w:val="24"/>
          <w:szCs w:val="24"/>
        </w:rPr>
        <w:t xml:space="preserve"> the </w:t>
      </w:r>
      <w:r w:rsidR="000672A7" w:rsidRPr="00711F9C">
        <w:rPr>
          <w:rFonts w:ascii="Times New Roman" w:hAnsi="Times New Roman" w:cs="Times New Roman"/>
          <w:sz w:val="24"/>
          <w:szCs w:val="24"/>
        </w:rPr>
        <w:t>state</w:t>
      </w:r>
      <w:r w:rsidR="004761D1" w:rsidRPr="00711F9C">
        <w:rPr>
          <w:rFonts w:ascii="Times New Roman" w:hAnsi="Times New Roman" w:cs="Times New Roman"/>
          <w:sz w:val="24"/>
          <w:szCs w:val="24"/>
        </w:rPr>
        <w:t xml:space="preserve"> of the thin </w:t>
      </w:r>
      <w:r w:rsidR="00E21EEB" w:rsidRPr="00711F9C">
        <w:rPr>
          <w:rFonts w:ascii="Times New Roman" w:hAnsi="Times New Roman" w:cs="Times New Roman"/>
          <w:sz w:val="24"/>
          <w:szCs w:val="24"/>
        </w:rPr>
        <w:t>Al</w:t>
      </w:r>
      <w:r w:rsidR="00E21EEB" w:rsidRPr="00711F9C">
        <w:rPr>
          <w:rFonts w:ascii="Times New Roman" w:hAnsi="Times New Roman" w:cs="Times New Roman"/>
          <w:sz w:val="24"/>
          <w:szCs w:val="24"/>
          <w:vertAlign w:val="subscript"/>
        </w:rPr>
        <w:t>2</w:t>
      </w:r>
      <w:r w:rsidR="00E21EEB" w:rsidRPr="00711F9C">
        <w:rPr>
          <w:rFonts w:ascii="Times New Roman" w:hAnsi="Times New Roman" w:cs="Times New Roman"/>
          <w:sz w:val="24"/>
          <w:szCs w:val="24"/>
        </w:rPr>
        <w:t>O</w:t>
      </w:r>
      <w:r w:rsidR="00E21EEB" w:rsidRPr="00711F9C">
        <w:rPr>
          <w:rFonts w:ascii="Times New Roman" w:hAnsi="Times New Roman" w:cs="Times New Roman"/>
          <w:sz w:val="24"/>
          <w:szCs w:val="24"/>
          <w:vertAlign w:val="subscript"/>
        </w:rPr>
        <w:t xml:space="preserve">3 </w:t>
      </w:r>
      <w:r w:rsidR="004761D1" w:rsidRPr="00711F9C">
        <w:rPr>
          <w:rFonts w:ascii="Times New Roman" w:hAnsi="Times New Roman" w:cs="Times New Roman"/>
          <w:sz w:val="24"/>
          <w:szCs w:val="24"/>
        </w:rPr>
        <w:t xml:space="preserve">film under bias. </w:t>
      </w:r>
      <w:r w:rsidR="000672A7" w:rsidRPr="00711F9C">
        <w:rPr>
          <w:rFonts w:ascii="Times New Roman" w:hAnsi="Times New Roman" w:cs="Times New Roman"/>
          <w:sz w:val="24"/>
          <w:szCs w:val="24"/>
        </w:rPr>
        <w:t>Incident light is trapped in the</w:t>
      </w:r>
      <w:r w:rsidR="004761D1" w:rsidRPr="00711F9C">
        <w:rPr>
          <w:rFonts w:ascii="Times New Roman" w:hAnsi="Times New Roman" w:cs="Times New Roman"/>
          <w:sz w:val="24"/>
          <w:szCs w:val="24"/>
        </w:rPr>
        <w:t xml:space="preserve"> plasmonic hotspot tightly localised </w:t>
      </w:r>
      <w:r w:rsidR="00E06B9A" w:rsidRPr="00711F9C">
        <w:rPr>
          <w:rFonts w:ascii="Times New Roman" w:hAnsi="Times New Roman" w:cs="Times New Roman"/>
          <w:sz w:val="24"/>
          <w:szCs w:val="24"/>
        </w:rPr>
        <w:t>with</w:t>
      </w:r>
      <w:r w:rsidR="004761D1" w:rsidRPr="00711F9C">
        <w:rPr>
          <w:rFonts w:ascii="Times New Roman" w:hAnsi="Times New Roman" w:cs="Times New Roman"/>
          <w:sz w:val="24"/>
          <w:szCs w:val="24"/>
        </w:rPr>
        <w:t xml:space="preserve">in the </w:t>
      </w:r>
      <w:r w:rsidR="00E06B9A" w:rsidRPr="00711F9C">
        <w:rPr>
          <w:rFonts w:ascii="Times New Roman" w:hAnsi="Times New Roman" w:cs="Times New Roman"/>
          <w:sz w:val="24"/>
          <w:szCs w:val="24"/>
        </w:rPr>
        <w:t xml:space="preserve">nanoscale </w:t>
      </w:r>
      <w:r w:rsidR="004761D1" w:rsidRPr="00711F9C">
        <w:rPr>
          <w:rFonts w:ascii="Times New Roman" w:hAnsi="Times New Roman" w:cs="Times New Roman"/>
          <w:sz w:val="24"/>
          <w:szCs w:val="24"/>
        </w:rPr>
        <w:t xml:space="preserve">gap </w:t>
      </w:r>
      <w:r w:rsidR="000672A7" w:rsidRPr="00711F9C">
        <w:rPr>
          <w:rFonts w:ascii="Times New Roman" w:hAnsi="Times New Roman" w:cs="Times New Roman"/>
          <w:sz w:val="24"/>
          <w:szCs w:val="24"/>
        </w:rPr>
        <w:t>between AuNP and Au substrate, p</w:t>
      </w:r>
      <w:r w:rsidR="004761D1" w:rsidRPr="00711F9C">
        <w:rPr>
          <w:rFonts w:ascii="Times New Roman" w:hAnsi="Times New Roman" w:cs="Times New Roman"/>
          <w:sz w:val="24"/>
          <w:szCs w:val="24"/>
        </w:rPr>
        <w:t>rovid</w:t>
      </w:r>
      <w:r w:rsidR="000672A7" w:rsidRPr="00711F9C">
        <w:rPr>
          <w:rFonts w:ascii="Times New Roman" w:hAnsi="Times New Roman" w:cs="Times New Roman"/>
          <w:sz w:val="24"/>
          <w:szCs w:val="24"/>
        </w:rPr>
        <w:t>ing</w:t>
      </w:r>
      <w:r w:rsidR="004761D1" w:rsidRPr="00711F9C">
        <w:rPr>
          <w:rFonts w:ascii="Times New Roman" w:hAnsi="Times New Roman" w:cs="Times New Roman"/>
          <w:sz w:val="24"/>
          <w:szCs w:val="24"/>
        </w:rPr>
        <w:t xml:space="preserve"> optical access to changes in the thin film morphology and its dielectric properties</w:t>
      </w:r>
      <w:r w:rsidR="008A79AE" w:rsidRPr="00711F9C">
        <w:rPr>
          <w:rFonts w:ascii="Times New Roman" w:hAnsi="Times New Roman" w:cs="Times New Roman"/>
          <w:sz w:val="24"/>
          <w:szCs w:val="24"/>
          <w:vertAlign w:val="superscript"/>
        </w:rPr>
        <w:t>[20]</w:t>
      </w:r>
      <w:r w:rsidR="004761D1" w:rsidRPr="00711F9C">
        <w:rPr>
          <w:rFonts w:ascii="Times New Roman" w:hAnsi="Times New Roman" w:cs="Times New Roman"/>
          <w:sz w:val="24"/>
          <w:szCs w:val="24"/>
        </w:rPr>
        <w:t xml:space="preserve">. Because Au NPs </w:t>
      </w:r>
      <w:proofErr w:type="gramStart"/>
      <w:r w:rsidR="004761D1" w:rsidRPr="00711F9C">
        <w:rPr>
          <w:rFonts w:ascii="Times New Roman" w:hAnsi="Times New Roman" w:cs="Times New Roman"/>
          <w:sz w:val="24"/>
          <w:szCs w:val="24"/>
        </w:rPr>
        <w:t>can be easily deposited</w:t>
      </w:r>
      <w:proofErr w:type="gramEnd"/>
      <w:r w:rsidR="004761D1" w:rsidRPr="00711F9C">
        <w:rPr>
          <w:rFonts w:ascii="Times New Roman" w:hAnsi="Times New Roman" w:cs="Times New Roman"/>
          <w:sz w:val="24"/>
          <w:szCs w:val="24"/>
        </w:rPr>
        <w:t xml:space="preserve"> over areas</w:t>
      </w:r>
      <w:r w:rsidR="00B046E8" w:rsidRPr="00711F9C">
        <w:rPr>
          <w:rFonts w:ascii="Times New Roman" w:hAnsi="Times New Roman" w:cs="Times New Roman"/>
          <w:sz w:val="24"/>
          <w:szCs w:val="24"/>
        </w:rPr>
        <w:t xml:space="preserve"> of several cm</w:t>
      </w:r>
      <w:r w:rsidR="00B046E8" w:rsidRPr="00711F9C">
        <w:rPr>
          <w:rFonts w:ascii="Times New Roman" w:hAnsi="Times New Roman" w:cs="Times New Roman"/>
          <w:sz w:val="24"/>
          <w:szCs w:val="24"/>
          <w:vertAlign w:val="superscript"/>
        </w:rPr>
        <w:t>2</w:t>
      </w:r>
      <w:r w:rsidR="004761D1" w:rsidRPr="00711F9C">
        <w:rPr>
          <w:rFonts w:ascii="Times New Roman" w:hAnsi="Times New Roman" w:cs="Times New Roman"/>
          <w:sz w:val="24"/>
          <w:szCs w:val="24"/>
        </w:rPr>
        <w:t xml:space="preserve"> and their optical response is highly reproducible, </w:t>
      </w:r>
      <w:r w:rsidR="00312951" w:rsidRPr="00711F9C">
        <w:rPr>
          <w:rFonts w:ascii="Times New Roman" w:hAnsi="Times New Roman" w:cs="Times New Roman"/>
          <w:sz w:val="24"/>
          <w:szCs w:val="24"/>
        </w:rPr>
        <w:t>we</w:t>
      </w:r>
      <w:r w:rsidR="004761D1" w:rsidRPr="00711F9C">
        <w:rPr>
          <w:rFonts w:ascii="Times New Roman" w:hAnsi="Times New Roman" w:cs="Times New Roman"/>
          <w:sz w:val="24"/>
          <w:szCs w:val="24"/>
        </w:rPr>
        <w:t xml:space="preserve"> optically probe large regions of the thin film</w:t>
      </w:r>
      <w:r w:rsidR="00E06B9A" w:rsidRPr="00711F9C">
        <w:rPr>
          <w:rFonts w:ascii="Times New Roman" w:hAnsi="Times New Roman" w:cs="Times New Roman"/>
          <w:sz w:val="24"/>
          <w:szCs w:val="24"/>
        </w:rPr>
        <w:t xml:space="preserve"> in real time</w:t>
      </w:r>
      <w:r w:rsidR="004761D1" w:rsidRPr="00711F9C">
        <w:rPr>
          <w:rFonts w:ascii="Times New Roman" w:hAnsi="Times New Roman" w:cs="Times New Roman"/>
          <w:sz w:val="24"/>
          <w:szCs w:val="24"/>
        </w:rPr>
        <w:t>.</w:t>
      </w:r>
      <w:r w:rsidR="00606283" w:rsidRPr="00711F9C">
        <w:rPr>
          <w:rFonts w:ascii="Times New Roman" w:hAnsi="Times New Roman" w:cs="Times New Roman"/>
          <w:sz w:val="24"/>
          <w:szCs w:val="24"/>
        </w:rPr>
        <w:t xml:space="preserve"> </w:t>
      </w:r>
      <w:r w:rsidR="00312951" w:rsidRPr="00711F9C">
        <w:rPr>
          <w:rFonts w:ascii="Times New Roman" w:hAnsi="Times New Roman" w:cs="Times New Roman"/>
          <w:sz w:val="24"/>
          <w:szCs w:val="24"/>
        </w:rPr>
        <w:t>T</w:t>
      </w:r>
      <w:r w:rsidR="00AC0F72" w:rsidRPr="00711F9C">
        <w:rPr>
          <w:rFonts w:ascii="Times New Roman" w:hAnsi="Times New Roman" w:cs="Times New Roman"/>
          <w:sz w:val="24"/>
          <w:szCs w:val="24"/>
        </w:rPr>
        <w:t xml:space="preserve">he </w:t>
      </w:r>
      <w:r w:rsidR="00606283" w:rsidRPr="00711F9C">
        <w:rPr>
          <w:rFonts w:ascii="Times New Roman" w:hAnsi="Times New Roman" w:cs="Times New Roman"/>
          <w:sz w:val="24"/>
          <w:szCs w:val="24"/>
        </w:rPr>
        <w:t>NP</w:t>
      </w:r>
      <w:r w:rsidR="00A777A5" w:rsidRPr="00711F9C">
        <w:rPr>
          <w:rFonts w:ascii="Times New Roman" w:hAnsi="Times New Roman" w:cs="Times New Roman"/>
          <w:sz w:val="24"/>
          <w:szCs w:val="24"/>
        </w:rPr>
        <w:t>s</w:t>
      </w:r>
      <w:r w:rsidR="00AC0F72" w:rsidRPr="00711F9C">
        <w:rPr>
          <w:rFonts w:ascii="Times New Roman" w:hAnsi="Times New Roman" w:cs="Times New Roman"/>
          <w:sz w:val="24"/>
          <w:szCs w:val="24"/>
        </w:rPr>
        <w:t xml:space="preserve"> </w:t>
      </w:r>
      <w:r w:rsidR="00A777A5" w:rsidRPr="00711F9C">
        <w:rPr>
          <w:rFonts w:ascii="Times New Roman" w:hAnsi="Times New Roman" w:cs="Times New Roman"/>
          <w:sz w:val="24"/>
          <w:szCs w:val="24"/>
        </w:rPr>
        <w:t>are</w:t>
      </w:r>
      <w:r w:rsidR="00F70341" w:rsidRPr="00711F9C">
        <w:rPr>
          <w:rFonts w:ascii="Times New Roman" w:hAnsi="Times New Roman" w:cs="Times New Roman"/>
          <w:sz w:val="24"/>
          <w:szCs w:val="24"/>
        </w:rPr>
        <w:t xml:space="preserve"> drop-cast</w:t>
      </w:r>
      <w:r w:rsidR="00946D7A" w:rsidRPr="00711F9C">
        <w:rPr>
          <w:rFonts w:ascii="Times New Roman" w:hAnsi="Times New Roman" w:cs="Times New Roman"/>
          <w:sz w:val="24"/>
          <w:szCs w:val="24"/>
        </w:rPr>
        <w:t xml:space="preserve"> over the surface with</w:t>
      </w:r>
      <w:r w:rsidR="002270B6" w:rsidRPr="00711F9C">
        <w:rPr>
          <w:rFonts w:ascii="Times New Roman" w:hAnsi="Times New Roman" w:cs="Times New Roman"/>
          <w:sz w:val="24"/>
          <w:szCs w:val="24"/>
        </w:rPr>
        <w:t xml:space="preserve"> a number</w:t>
      </w:r>
      <w:r w:rsidR="00420AB1" w:rsidRPr="00711F9C">
        <w:rPr>
          <w:rFonts w:ascii="Times New Roman" w:hAnsi="Times New Roman" w:cs="Times New Roman"/>
          <w:sz w:val="24"/>
          <w:szCs w:val="24"/>
        </w:rPr>
        <w:t xml:space="preserve"> density controlled by </w:t>
      </w:r>
      <w:r w:rsidR="00A777A5" w:rsidRPr="00711F9C">
        <w:rPr>
          <w:rFonts w:ascii="Times New Roman" w:hAnsi="Times New Roman" w:cs="Times New Roman"/>
          <w:sz w:val="24"/>
          <w:szCs w:val="24"/>
        </w:rPr>
        <w:t>the deposition time</w:t>
      </w:r>
      <w:r w:rsidR="00312951" w:rsidRPr="00711F9C">
        <w:rPr>
          <w:rFonts w:ascii="Times New Roman" w:hAnsi="Times New Roman" w:cs="Times New Roman"/>
          <w:sz w:val="24"/>
          <w:szCs w:val="24"/>
        </w:rPr>
        <w:t>, and optimised to ensure light collection for spectroscopy from individual NPs within the collection spot</w:t>
      </w:r>
      <w:r w:rsidR="002270B6" w:rsidRPr="00711F9C">
        <w:rPr>
          <w:rFonts w:ascii="Times New Roman" w:hAnsi="Times New Roman" w:cs="Times New Roman"/>
          <w:sz w:val="24"/>
          <w:szCs w:val="24"/>
        </w:rPr>
        <w:t>.</w:t>
      </w:r>
    </w:p>
    <w:p w14:paraId="2C998A8E" w14:textId="12A8F0F9" w:rsidR="00DA4097" w:rsidRPr="00711F9C" w:rsidRDefault="008E0D10" w:rsidP="00D83206">
      <w:pPr>
        <w:autoSpaceDE w:val="0"/>
        <w:autoSpaceDN w:val="0"/>
        <w:adjustRightInd w:val="0"/>
        <w:spacing w:after="0" w:line="480" w:lineRule="auto"/>
        <w:jc w:val="center"/>
        <w:rPr>
          <w:rFonts w:ascii="Times New Roman" w:hAnsi="Times New Roman" w:cs="Times New Roman"/>
          <w:b/>
          <w:sz w:val="24"/>
          <w:szCs w:val="24"/>
        </w:rPr>
      </w:pPr>
      <w:r w:rsidRPr="00711F9C">
        <w:rPr>
          <w:rFonts w:ascii="Times New Roman" w:hAnsi="Times New Roman" w:cs="Times New Roman"/>
          <w:noProof/>
          <w:sz w:val="24"/>
          <w:szCs w:val="24"/>
          <w:lang w:eastAsia="en-GB"/>
        </w:rPr>
        <w:lastRenderedPageBreak/>
        <w:drawing>
          <wp:inline distT="0" distB="0" distL="0" distR="0" wp14:anchorId="1B537F08" wp14:editId="51342D0C">
            <wp:extent cx="3948305" cy="3249456"/>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ice_design_0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47285" cy="3248616"/>
                    </a:xfrm>
                    <a:prstGeom prst="rect">
                      <a:avLst/>
                    </a:prstGeom>
                  </pic:spPr>
                </pic:pic>
              </a:graphicData>
            </a:graphic>
          </wp:inline>
        </w:drawing>
      </w:r>
    </w:p>
    <w:p w14:paraId="3E3589E6" w14:textId="021FDD03" w:rsidR="009A451F" w:rsidRPr="00711F9C" w:rsidRDefault="009A451F" w:rsidP="00D83206">
      <w:pPr>
        <w:autoSpaceDE w:val="0"/>
        <w:autoSpaceDN w:val="0"/>
        <w:adjustRightInd w:val="0"/>
        <w:spacing w:after="0" w:line="480" w:lineRule="auto"/>
        <w:jc w:val="both"/>
        <w:rPr>
          <w:rFonts w:ascii="Times New Roman" w:hAnsi="Times New Roman" w:cs="Times New Roman"/>
          <w:sz w:val="24"/>
          <w:szCs w:val="24"/>
        </w:rPr>
      </w:pPr>
      <w:proofErr w:type="gramStart"/>
      <w:r w:rsidRPr="00711F9C">
        <w:rPr>
          <w:rFonts w:ascii="Times New Roman" w:hAnsi="Times New Roman" w:cs="Times New Roman"/>
          <w:b/>
          <w:sz w:val="24"/>
          <w:szCs w:val="24"/>
        </w:rPr>
        <w:t>Figure 1</w:t>
      </w:r>
      <w:r w:rsidR="00610950" w:rsidRPr="00711F9C">
        <w:rPr>
          <w:rFonts w:ascii="Times New Roman" w:hAnsi="Times New Roman" w:cs="Times New Roman"/>
          <w:b/>
          <w:sz w:val="24"/>
          <w:szCs w:val="24"/>
        </w:rPr>
        <w:t>.</w:t>
      </w:r>
      <w:proofErr w:type="gramEnd"/>
      <w:r w:rsidRPr="00711F9C">
        <w:rPr>
          <w:rFonts w:ascii="Times New Roman" w:hAnsi="Times New Roman" w:cs="Times New Roman"/>
          <w:b/>
          <w:sz w:val="24"/>
          <w:szCs w:val="24"/>
        </w:rPr>
        <w:t xml:space="preserve"> </w:t>
      </w:r>
      <w:proofErr w:type="gramStart"/>
      <w:r w:rsidR="003634FB" w:rsidRPr="00711F9C">
        <w:rPr>
          <w:rFonts w:ascii="Times New Roman" w:hAnsi="Times New Roman" w:cs="Times New Roman"/>
          <w:sz w:val="24"/>
          <w:szCs w:val="24"/>
        </w:rPr>
        <w:t>Device design</w:t>
      </w:r>
      <w:r w:rsidRPr="00711F9C">
        <w:rPr>
          <w:rFonts w:ascii="Times New Roman" w:hAnsi="Times New Roman" w:cs="Times New Roman"/>
          <w:sz w:val="24"/>
          <w:szCs w:val="24"/>
        </w:rPr>
        <w:t>.</w:t>
      </w:r>
      <w:proofErr w:type="gramEnd"/>
      <w:r w:rsidRPr="00711F9C">
        <w:rPr>
          <w:rFonts w:ascii="Times New Roman" w:hAnsi="Times New Roman" w:cs="Times New Roman"/>
          <w:sz w:val="24"/>
          <w:szCs w:val="24"/>
        </w:rPr>
        <w:t xml:space="preserve"> </w:t>
      </w:r>
      <w:r w:rsidRPr="00711F9C">
        <w:rPr>
          <w:rFonts w:ascii="Times New Roman" w:hAnsi="Times New Roman" w:cs="Times New Roman"/>
          <w:b/>
          <w:sz w:val="24"/>
          <w:szCs w:val="24"/>
        </w:rPr>
        <w:t>a,</w:t>
      </w:r>
      <w:r w:rsidRPr="00711F9C">
        <w:rPr>
          <w:rFonts w:ascii="Times New Roman" w:hAnsi="Times New Roman" w:cs="Times New Roman"/>
          <w:sz w:val="24"/>
          <w:szCs w:val="24"/>
        </w:rPr>
        <w:t xml:space="preserve"> </w:t>
      </w:r>
      <w:r w:rsidR="00A416BE" w:rsidRPr="00711F9C">
        <w:rPr>
          <w:rFonts w:ascii="Times New Roman" w:hAnsi="Times New Roman" w:cs="Times New Roman"/>
          <w:sz w:val="24"/>
          <w:szCs w:val="24"/>
        </w:rPr>
        <w:t xml:space="preserve">The </w:t>
      </w:r>
      <w:r w:rsidR="003634FB" w:rsidRPr="00711F9C">
        <w:rPr>
          <w:rFonts w:ascii="Times New Roman" w:hAnsi="Times New Roman" w:cs="Times New Roman"/>
          <w:sz w:val="24"/>
          <w:szCs w:val="24"/>
        </w:rPr>
        <w:t>Al</w:t>
      </w:r>
      <w:r w:rsidR="003634FB" w:rsidRPr="00711F9C">
        <w:rPr>
          <w:rFonts w:ascii="Times New Roman" w:hAnsi="Times New Roman" w:cs="Times New Roman"/>
          <w:sz w:val="24"/>
          <w:szCs w:val="24"/>
          <w:vertAlign w:val="subscript"/>
        </w:rPr>
        <w:t>2</w:t>
      </w:r>
      <w:r w:rsidR="003634FB" w:rsidRPr="00711F9C">
        <w:rPr>
          <w:rFonts w:ascii="Times New Roman" w:hAnsi="Times New Roman" w:cs="Times New Roman"/>
          <w:sz w:val="24"/>
          <w:szCs w:val="24"/>
        </w:rPr>
        <w:t>O</w:t>
      </w:r>
      <w:r w:rsidR="003634FB" w:rsidRPr="00711F9C">
        <w:rPr>
          <w:rFonts w:ascii="Times New Roman" w:hAnsi="Times New Roman" w:cs="Times New Roman"/>
          <w:sz w:val="24"/>
          <w:szCs w:val="24"/>
          <w:vertAlign w:val="subscript"/>
        </w:rPr>
        <w:t>3</w:t>
      </w:r>
      <w:r w:rsidR="003634FB" w:rsidRPr="00711F9C">
        <w:rPr>
          <w:rFonts w:ascii="Times New Roman" w:hAnsi="Times New Roman" w:cs="Times New Roman"/>
          <w:sz w:val="24"/>
          <w:szCs w:val="24"/>
        </w:rPr>
        <w:t xml:space="preserve"> layer </w:t>
      </w:r>
      <w:r w:rsidR="00F22819" w:rsidRPr="00711F9C">
        <w:rPr>
          <w:rFonts w:ascii="Times New Roman" w:hAnsi="Times New Roman" w:cs="Times New Roman"/>
          <w:sz w:val="24"/>
          <w:szCs w:val="24"/>
        </w:rPr>
        <w:t>(thickness</w:t>
      </w:r>
      <w:r w:rsidR="00DE7BB9" w:rsidRPr="00711F9C">
        <w:rPr>
          <w:rFonts w:ascii="Times New Roman" w:hAnsi="Times New Roman" w:cs="Times New Roman"/>
          <w:sz w:val="24"/>
          <w:szCs w:val="24"/>
        </w:rPr>
        <w:t xml:space="preserve"> </w:t>
      </w:r>
      <w:r w:rsidR="00DE7BB9" w:rsidRPr="00711F9C">
        <w:rPr>
          <w:rFonts w:ascii="Times New Roman" w:hAnsi="Times New Roman" w:cs="Times New Roman"/>
          <w:i/>
          <w:sz w:val="24"/>
          <w:szCs w:val="24"/>
        </w:rPr>
        <w:t>t</w:t>
      </w:r>
      <w:r w:rsidR="00480C74" w:rsidRPr="00711F9C">
        <w:rPr>
          <w:rFonts w:ascii="Times New Roman" w:hAnsi="Times New Roman" w:cs="Times New Roman"/>
          <w:i/>
          <w:sz w:val="24"/>
          <w:szCs w:val="24"/>
        </w:rPr>
        <w:t xml:space="preserve"> </w:t>
      </w:r>
      <w:r w:rsidR="00480C74" w:rsidRPr="00711F9C">
        <w:rPr>
          <w:rFonts w:ascii="Times New Roman" w:hAnsi="Times New Roman"/>
          <w:sz w:val="24"/>
          <w:szCs w:val="24"/>
        </w:rPr>
        <w:t>~</w:t>
      </w:r>
      <w:r w:rsidR="00DE7BB9" w:rsidRPr="00711F9C">
        <w:rPr>
          <w:rFonts w:ascii="Times New Roman" w:hAnsi="Times New Roman" w:cs="Times New Roman"/>
          <w:i/>
          <w:sz w:val="24"/>
          <w:szCs w:val="24"/>
        </w:rPr>
        <w:t xml:space="preserve"> </w:t>
      </w:r>
      <w:r w:rsidR="00D864A2" w:rsidRPr="00711F9C">
        <w:rPr>
          <w:rFonts w:ascii="Times New Roman" w:eastAsiaTheme="minorEastAsia" w:hAnsi="Times New Roman" w:cs="Times New Roman"/>
          <w:sz w:val="24"/>
          <w:szCs w:val="24"/>
        </w:rPr>
        <w:t>8 or 12 </w:t>
      </w:r>
      <w:r w:rsidR="007C6DE1" w:rsidRPr="00711F9C">
        <w:rPr>
          <w:rFonts w:ascii="Times New Roman" w:eastAsiaTheme="minorEastAsia" w:hAnsi="Times New Roman" w:cs="Times New Roman"/>
          <w:sz w:val="24"/>
          <w:szCs w:val="24"/>
        </w:rPr>
        <w:t>nm</w:t>
      </w:r>
      <w:r w:rsidR="00F22819" w:rsidRPr="00711F9C">
        <w:rPr>
          <w:rFonts w:ascii="Times New Roman" w:hAnsi="Times New Roman" w:cs="Times New Roman"/>
          <w:sz w:val="24"/>
          <w:szCs w:val="24"/>
        </w:rPr>
        <w:t xml:space="preserve">) </w:t>
      </w:r>
      <w:r w:rsidR="00A416BE" w:rsidRPr="00711F9C">
        <w:rPr>
          <w:rFonts w:ascii="Times New Roman" w:hAnsi="Times New Roman" w:cs="Times New Roman"/>
          <w:sz w:val="24"/>
          <w:szCs w:val="24"/>
        </w:rPr>
        <w:t xml:space="preserve">is sandwiched between separately contacted top </w:t>
      </w:r>
      <w:r w:rsidR="00272CD8" w:rsidRPr="00711F9C">
        <w:rPr>
          <w:rFonts w:ascii="Times New Roman" w:hAnsi="Times New Roman" w:cs="Times New Roman"/>
          <w:sz w:val="24"/>
          <w:szCs w:val="24"/>
        </w:rPr>
        <w:t xml:space="preserve">SLG </w:t>
      </w:r>
      <w:r w:rsidR="00A416BE" w:rsidRPr="00711F9C">
        <w:rPr>
          <w:rFonts w:ascii="Times New Roman" w:hAnsi="Times New Roman" w:cs="Times New Roman"/>
          <w:sz w:val="24"/>
          <w:szCs w:val="24"/>
        </w:rPr>
        <w:t>and bottom</w:t>
      </w:r>
      <w:r w:rsidR="003634FB" w:rsidRPr="00711F9C">
        <w:rPr>
          <w:rFonts w:ascii="Times New Roman" w:hAnsi="Times New Roman" w:cs="Times New Roman"/>
          <w:sz w:val="24"/>
          <w:szCs w:val="24"/>
        </w:rPr>
        <w:t xml:space="preserve"> Au</w:t>
      </w:r>
      <w:r w:rsidR="00A416BE" w:rsidRPr="00711F9C">
        <w:rPr>
          <w:rFonts w:ascii="Times New Roman" w:hAnsi="Times New Roman" w:cs="Times New Roman"/>
          <w:sz w:val="24"/>
          <w:szCs w:val="24"/>
        </w:rPr>
        <w:t xml:space="preserve"> substrate</w:t>
      </w:r>
      <w:r w:rsidR="003634FB" w:rsidRPr="00711F9C">
        <w:rPr>
          <w:rFonts w:ascii="Times New Roman" w:hAnsi="Times New Roman" w:cs="Times New Roman"/>
          <w:sz w:val="24"/>
          <w:szCs w:val="24"/>
        </w:rPr>
        <w:t xml:space="preserve"> </w:t>
      </w:r>
      <w:r w:rsidR="005A6C6B" w:rsidRPr="00711F9C">
        <w:rPr>
          <w:rFonts w:ascii="Times New Roman" w:hAnsi="Times New Roman" w:cs="Times New Roman"/>
          <w:sz w:val="24"/>
          <w:szCs w:val="24"/>
        </w:rPr>
        <w:t xml:space="preserve">to which a </w:t>
      </w:r>
      <w:r w:rsidR="003634FB" w:rsidRPr="00711F9C">
        <w:rPr>
          <w:rFonts w:ascii="Times New Roman" w:hAnsi="Times New Roman" w:cs="Times New Roman"/>
          <w:sz w:val="24"/>
          <w:szCs w:val="24"/>
        </w:rPr>
        <w:t>p</w:t>
      </w:r>
      <w:r w:rsidR="00C74C27" w:rsidRPr="00711F9C">
        <w:rPr>
          <w:rFonts w:ascii="Times New Roman" w:hAnsi="Times New Roman" w:cs="Times New Roman"/>
          <w:sz w:val="24"/>
          <w:szCs w:val="24"/>
        </w:rPr>
        <w:t xml:space="preserve">otential </w:t>
      </w:r>
      <m:oMath>
        <m:r>
          <w:rPr>
            <w:rFonts w:ascii="Cambria Math" w:hAnsi="Cambria Math" w:cs="Times New Roman"/>
            <w:sz w:val="24"/>
            <w:szCs w:val="24"/>
          </w:rPr>
          <m:t>V</m:t>
        </m:r>
      </m:oMath>
      <w:r w:rsidR="005A6C6B" w:rsidRPr="00711F9C">
        <w:rPr>
          <w:rFonts w:ascii="Times New Roman" w:eastAsiaTheme="minorEastAsia" w:hAnsi="Times New Roman" w:cs="Times New Roman"/>
          <w:sz w:val="24"/>
          <w:szCs w:val="24"/>
        </w:rPr>
        <w:t xml:space="preserve"> is</w:t>
      </w:r>
      <w:r w:rsidR="003958C1" w:rsidRPr="00711F9C">
        <w:rPr>
          <w:rFonts w:ascii="Times New Roman" w:hAnsi="Times New Roman" w:cs="Times New Roman"/>
          <w:sz w:val="24"/>
          <w:szCs w:val="24"/>
        </w:rPr>
        <w:t xml:space="preserve"> </w:t>
      </w:r>
      <w:r w:rsidR="00C74C27" w:rsidRPr="00711F9C">
        <w:rPr>
          <w:rFonts w:ascii="Times New Roman" w:hAnsi="Times New Roman" w:cs="Times New Roman"/>
          <w:sz w:val="24"/>
          <w:szCs w:val="24"/>
        </w:rPr>
        <w:t>applied</w:t>
      </w:r>
      <w:r w:rsidR="008C0AC5" w:rsidRPr="00711F9C">
        <w:rPr>
          <w:rFonts w:ascii="Times New Roman" w:hAnsi="Times New Roman" w:cs="Times New Roman"/>
          <w:sz w:val="24"/>
          <w:szCs w:val="24"/>
        </w:rPr>
        <w:t xml:space="preserve"> </w:t>
      </w:r>
      <w:r w:rsidR="005A6C6B" w:rsidRPr="00711F9C">
        <w:rPr>
          <w:rFonts w:ascii="Times New Roman" w:hAnsi="Times New Roman" w:cs="Times New Roman"/>
          <w:sz w:val="24"/>
          <w:szCs w:val="24"/>
        </w:rPr>
        <w:t xml:space="preserve">relative to the </w:t>
      </w:r>
      <w:r w:rsidR="00272CD8" w:rsidRPr="00711F9C">
        <w:rPr>
          <w:rFonts w:ascii="Times New Roman" w:hAnsi="Times New Roman" w:cs="Times New Roman"/>
          <w:sz w:val="24"/>
          <w:szCs w:val="24"/>
        </w:rPr>
        <w:t>SLG</w:t>
      </w:r>
      <w:r w:rsidR="00AC7656" w:rsidRPr="00711F9C">
        <w:rPr>
          <w:rFonts w:ascii="Times New Roman" w:hAnsi="Times New Roman" w:cs="Times New Roman"/>
          <w:sz w:val="24"/>
          <w:szCs w:val="24"/>
        </w:rPr>
        <w:t>.</w:t>
      </w:r>
      <w:r w:rsidR="00A416BE" w:rsidRPr="00711F9C">
        <w:rPr>
          <w:rFonts w:ascii="Times New Roman" w:hAnsi="Times New Roman" w:cs="Times New Roman"/>
          <w:sz w:val="24"/>
          <w:szCs w:val="24"/>
        </w:rPr>
        <w:t xml:space="preserve"> </w:t>
      </w:r>
      <w:proofErr w:type="gramStart"/>
      <w:r w:rsidR="00A416BE" w:rsidRPr="00711F9C">
        <w:rPr>
          <w:rFonts w:ascii="Times New Roman" w:hAnsi="Times New Roman" w:cs="Times New Roman"/>
          <w:sz w:val="24"/>
          <w:szCs w:val="24"/>
        </w:rPr>
        <w:t>Low density</w:t>
      </w:r>
      <w:proofErr w:type="gramEnd"/>
      <w:r w:rsidR="00A416BE" w:rsidRPr="00711F9C">
        <w:rPr>
          <w:rFonts w:ascii="Times New Roman" w:hAnsi="Times New Roman" w:cs="Times New Roman"/>
          <w:sz w:val="24"/>
          <w:szCs w:val="24"/>
        </w:rPr>
        <w:t xml:space="preserve"> 80 nm Au NPs under the </w:t>
      </w:r>
      <w:r w:rsidR="00272CD8" w:rsidRPr="00711F9C">
        <w:rPr>
          <w:rFonts w:ascii="Times New Roman" w:hAnsi="Times New Roman" w:cs="Times New Roman"/>
          <w:sz w:val="24"/>
          <w:szCs w:val="24"/>
        </w:rPr>
        <w:t xml:space="preserve">SLG </w:t>
      </w:r>
      <w:r w:rsidR="00A416BE" w:rsidRPr="00711F9C">
        <w:rPr>
          <w:rFonts w:ascii="Times New Roman" w:hAnsi="Times New Roman" w:cs="Times New Roman"/>
          <w:sz w:val="24"/>
          <w:szCs w:val="24"/>
        </w:rPr>
        <w:t xml:space="preserve">allow optical tracking. </w:t>
      </w:r>
      <w:proofErr w:type="spellStart"/>
      <w:proofErr w:type="gramStart"/>
      <w:r w:rsidRPr="00711F9C">
        <w:rPr>
          <w:rFonts w:ascii="Times New Roman" w:hAnsi="Times New Roman" w:cs="Times New Roman"/>
          <w:b/>
          <w:sz w:val="24"/>
          <w:szCs w:val="24"/>
        </w:rPr>
        <w:t>b,</w:t>
      </w:r>
      <w:proofErr w:type="gramEnd"/>
      <w:r w:rsidR="00870CFE" w:rsidRPr="00711F9C">
        <w:rPr>
          <w:rFonts w:ascii="Times New Roman" w:hAnsi="Times New Roman" w:cs="Times New Roman"/>
          <w:b/>
          <w:sz w:val="24"/>
          <w:szCs w:val="24"/>
        </w:rPr>
        <w:t>c</w:t>
      </w:r>
      <w:proofErr w:type="spellEnd"/>
      <w:r w:rsidR="00870CFE" w:rsidRPr="00711F9C">
        <w:rPr>
          <w:rFonts w:ascii="Times New Roman" w:hAnsi="Times New Roman" w:cs="Times New Roman"/>
          <w:b/>
          <w:sz w:val="24"/>
          <w:szCs w:val="24"/>
        </w:rPr>
        <w:t>,</w:t>
      </w:r>
      <w:r w:rsidRPr="00711F9C">
        <w:rPr>
          <w:rFonts w:ascii="Times New Roman" w:hAnsi="Times New Roman" w:cs="Times New Roman"/>
          <w:b/>
          <w:sz w:val="24"/>
          <w:szCs w:val="24"/>
        </w:rPr>
        <w:t xml:space="preserve"> </w:t>
      </w:r>
      <w:r w:rsidR="00F03C1C" w:rsidRPr="00711F9C">
        <w:rPr>
          <w:rFonts w:ascii="Times New Roman" w:hAnsi="Times New Roman" w:cs="Times New Roman"/>
          <w:sz w:val="24"/>
          <w:szCs w:val="24"/>
        </w:rPr>
        <w:t>SEM</w:t>
      </w:r>
      <w:r w:rsidR="00F03C1C" w:rsidRPr="00711F9C">
        <w:rPr>
          <w:rFonts w:ascii="Times New Roman" w:hAnsi="Times New Roman" w:cs="Times New Roman"/>
          <w:b/>
          <w:sz w:val="24"/>
          <w:szCs w:val="24"/>
        </w:rPr>
        <w:t xml:space="preserve"> </w:t>
      </w:r>
      <w:r w:rsidR="00870CFE" w:rsidRPr="00711F9C">
        <w:rPr>
          <w:rFonts w:ascii="Times New Roman" w:hAnsi="Times New Roman" w:cs="Times New Roman"/>
          <w:sz w:val="24"/>
          <w:szCs w:val="24"/>
        </w:rPr>
        <w:t>image</w:t>
      </w:r>
      <w:r w:rsidR="00F22819" w:rsidRPr="00711F9C">
        <w:rPr>
          <w:rFonts w:ascii="Times New Roman" w:hAnsi="Times New Roman" w:cs="Times New Roman"/>
          <w:sz w:val="24"/>
          <w:szCs w:val="24"/>
        </w:rPr>
        <w:t>s</w:t>
      </w:r>
      <w:r w:rsidR="00870CFE" w:rsidRPr="00711F9C">
        <w:rPr>
          <w:rFonts w:ascii="Times New Roman" w:hAnsi="Times New Roman" w:cs="Times New Roman"/>
          <w:sz w:val="24"/>
          <w:szCs w:val="24"/>
        </w:rPr>
        <w:t xml:space="preserve"> of device with </w:t>
      </w:r>
      <w:r w:rsidR="00312221" w:rsidRPr="00711F9C">
        <w:rPr>
          <w:rFonts w:ascii="Times New Roman" w:hAnsi="Times New Roman" w:cs="Times New Roman"/>
          <w:sz w:val="24"/>
          <w:szCs w:val="24"/>
        </w:rPr>
        <w:t>Au</w:t>
      </w:r>
      <w:r w:rsidR="00870CFE" w:rsidRPr="00711F9C">
        <w:rPr>
          <w:rFonts w:ascii="Times New Roman" w:hAnsi="Times New Roman" w:cs="Times New Roman"/>
          <w:sz w:val="24"/>
          <w:szCs w:val="24"/>
        </w:rPr>
        <w:t xml:space="preserve"> fingers (</w:t>
      </w:r>
      <w:r w:rsidR="008C0AC5" w:rsidRPr="00711F9C">
        <w:rPr>
          <w:rFonts w:ascii="Times New Roman" w:hAnsi="Times New Roman" w:cs="Times New Roman"/>
          <w:sz w:val="24"/>
          <w:szCs w:val="24"/>
        </w:rPr>
        <w:t xml:space="preserve">false colour </w:t>
      </w:r>
      <w:r w:rsidR="00870CFE" w:rsidRPr="00711F9C">
        <w:rPr>
          <w:rFonts w:ascii="Times New Roman" w:hAnsi="Times New Roman" w:cs="Times New Roman"/>
          <w:sz w:val="24"/>
          <w:szCs w:val="24"/>
        </w:rPr>
        <w:t xml:space="preserve">yellow) contacting </w:t>
      </w:r>
      <w:r w:rsidR="00272CD8" w:rsidRPr="00711F9C">
        <w:rPr>
          <w:rFonts w:ascii="Times New Roman" w:hAnsi="Times New Roman" w:cs="Times New Roman"/>
          <w:sz w:val="24"/>
          <w:szCs w:val="24"/>
        </w:rPr>
        <w:t xml:space="preserve">SLG </w:t>
      </w:r>
      <w:r w:rsidR="00870CFE" w:rsidRPr="00711F9C">
        <w:rPr>
          <w:rFonts w:ascii="Times New Roman" w:hAnsi="Times New Roman" w:cs="Times New Roman"/>
          <w:sz w:val="24"/>
          <w:szCs w:val="24"/>
        </w:rPr>
        <w:t>pads (blue) sitting on Al</w:t>
      </w:r>
      <w:r w:rsidR="00870CFE" w:rsidRPr="00711F9C">
        <w:rPr>
          <w:rFonts w:ascii="Times New Roman" w:hAnsi="Times New Roman" w:cs="Times New Roman"/>
          <w:sz w:val="24"/>
          <w:szCs w:val="24"/>
          <w:vertAlign w:val="subscript"/>
        </w:rPr>
        <w:t>2</w:t>
      </w:r>
      <w:r w:rsidR="00870CFE" w:rsidRPr="00711F9C">
        <w:rPr>
          <w:rFonts w:ascii="Times New Roman" w:hAnsi="Times New Roman" w:cs="Times New Roman"/>
          <w:sz w:val="24"/>
          <w:szCs w:val="24"/>
        </w:rPr>
        <w:t>O</w:t>
      </w:r>
      <w:r w:rsidR="00870CFE" w:rsidRPr="00711F9C">
        <w:rPr>
          <w:rFonts w:ascii="Times New Roman" w:hAnsi="Times New Roman" w:cs="Times New Roman"/>
          <w:sz w:val="24"/>
          <w:szCs w:val="24"/>
          <w:vertAlign w:val="subscript"/>
        </w:rPr>
        <w:t>3</w:t>
      </w:r>
      <w:r w:rsidR="00870CFE" w:rsidRPr="00711F9C">
        <w:rPr>
          <w:rFonts w:ascii="Times New Roman" w:hAnsi="Times New Roman" w:cs="Times New Roman"/>
          <w:sz w:val="24"/>
          <w:szCs w:val="24"/>
        </w:rPr>
        <w:t xml:space="preserve"> (green)</w:t>
      </w:r>
      <w:r w:rsidRPr="00711F9C">
        <w:rPr>
          <w:rFonts w:ascii="Times New Roman" w:hAnsi="Times New Roman" w:cs="Times New Roman"/>
          <w:sz w:val="24"/>
          <w:szCs w:val="24"/>
        </w:rPr>
        <w:t>.</w:t>
      </w:r>
      <w:r w:rsidRPr="00711F9C" w:rsidDel="00003C8E">
        <w:rPr>
          <w:rFonts w:ascii="Times New Roman" w:hAnsi="Times New Roman" w:cs="Times New Roman"/>
          <w:sz w:val="24"/>
          <w:szCs w:val="24"/>
        </w:rPr>
        <w:t xml:space="preserve"> </w:t>
      </w:r>
      <w:r w:rsidR="002561FD" w:rsidRPr="00711F9C">
        <w:rPr>
          <w:rFonts w:ascii="Times New Roman" w:hAnsi="Times New Roman" w:cs="Times New Roman"/>
          <w:sz w:val="24"/>
          <w:szCs w:val="24"/>
        </w:rPr>
        <w:t xml:space="preserve">Scale bar </w:t>
      </w:r>
      <w:r w:rsidR="00F0592D" w:rsidRPr="00711F9C">
        <w:rPr>
          <w:rFonts w:ascii="Times New Roman" w:hAnsi="Times New Roman" w:cs="Times New Roman"/>
          <w:sz w:val="24"/>
          <w:szCs w:val="24"/>
        </w:rPr>
        <w:t>2</w:t>
      </w:r>
      <w:r w:rsidR="002561FD" w:rsidRPr="00711F9C">
        <w:rPr>
          <w:rFonts w:ascii="Times New Roman" w:hAnsi="Times New Roman" w:cs="Times New Roman"/>
          <w:sz w:val="24"/>
          <w:szCs w:val="24"/>
        </w:rPr>
        <w:t>00µm.</w:t>
      </w:r>
    </w:p>
    <w:p w14:paraId="33D1A7E7" w14:textId="77777777" w:rsidR="004C3B23" w:rsidRPr="00711F9C" w:rsidRDefault="004C3B23" w:rsidP="00D83206">
      <w:pPr>
        <w:autoSpaceDE w:val="0"/>
        <w:autoSpaceDN w:val="0"/>
        <w:adjustRightInd w:val="0"/>
        <w:spacing w:after="0" w:line="480" w:lineRule="auto"/>
        <w:jc w:val="both"/>
        <w:rPr>
          <w:rFonts w:ascii="Times New Roman" w:hAnsi="Times New Roman" w:cs="Times New Roman"/>
          <w:sz w:val="24"/>
          <w:szCs w:val="24"/>
        </w:rPr>
      </w:pPr>
    </w:p>
    <w:p w14:paraId="7AD9B76B" w14:textId="66A61DEE" w:rsidR="009B103D" w:rsidRPr="00711F9C" w:rsidRDefault="00084AFC" w:rsidP="00D83206">
      <w:pPr>
        <w:autoSpaceDE w:val="0"/>
        <w:autoSpaceDN w:val="0"/>
        <w:adjustRightInd w:val="0"/>
        <w:spacing w:after="0" w:line="480" w:lineRule="auto"/>
        <w:jc w:val="both"/>
        <w:rPr>
          <w:rFonts w:ascii="Times New Roman" w:hAnsi="Times New Roman" w:cs="Times New Roman"/>
          <w:sz w:val="24"/>
          <w:szCs w:val="24"/>
        </w:rPr>
      </w:pPr>
      <w:r w:rsidRPr="00711F9C">
        <w:rPr>
          <w:rFonts w:ascii="Times New Roman" w:hAnsi="Times New Roman" w:cs="Times New Roman"/>
          <w:sz w:val="24"/>
          <w:szCs w:val="24"/>
        </w:rPr>
        <w:t xml:space="preserve">The </w:t>
      </w:r>
      <w:r w:rsidR="00272CD8" w:rsidRPr="00711F9C">
        <w:rPr>
          <w:rFonts w:ascii="Times New Roman" w:hAnsi="Times New Roman" w:cs="Times New Roman"/>
          <w:sz w:val="24"/>
          <w:szCs w:val="24"/>
        </w:rPr>
        <w:t>SLG</w:t>
      </w:r>
      <w:r w:rsidRPr="00711F9C">
        <w:rPr>
          <w:rFonts w:ascii="Times New Roman" w:hAnsi="Times New Roman" w:cs="Times New Roman"/>
          <w:sz w:val="24"/>
          <w:szCs w:val="24"/>
        </w:rPr>
        <w:t xml:space="preserve"> and </w:t>
      </w:r>
      <w:r w:rsidR="00272CD8" w:rsidRPr="00711F9C">
        <w:rPr>
          <w:rFonts w:ascii="Times New Roman" w:hAnsi="Times New Roman" w:cs="Times New Roman"/>
          <w:sz w:val="24"/>
          <w:szCs w:val="24"/>
        </w:rPr>
        <w:t>Au</w:t>
      </w:r>
      <w:r w:rsidRPr="00711F9C">
        <w:rPr>
          <w:rFonts w:ascii="Times New Roman" w:hAnsi="Times New Roman" w:cs="Times New Roman"/>
          <w:sz w:val="24"/>
          <w:szCs w:val="24"/>
        </w:rPr>
        <w:t xml:space="preserve"> </w:t>
      </w:r>
      <w:r w:rsidR="00DB10C6" w:rsidRPr="00711F9C">
        <w:rPr>
          <w:rFonts w:ascii="Times New Roman" w:hAnsi="Times New Roman" w:cs="Times New Roman"/>
          <w:sz w:val="24"/>
          <w:szCs w:val="24"/>
        </w:rPr>
        <w:t>contact</w:t>
      </w:r>
      <w:r w:rsidR="007706F3" w:rsidRPr="00711F9C">
        <w:rPr>
          <w:rFonts w:ascii="Times New Roman" w:hAnsi="Times New Roman" w:cs="Times New Roman"/>
          <w:sz w:val="24"/>
          <w:szCs w:val="24"/>
        </w:rPr>
        <w:t>s</w:t>
      </w:r>
      <w:r w:rsidRPr="00711F9C">
        <w:rPr>
          <w:rFonts w:ascii="Times New Roman" w:hAnsi="Times New Roman" w:cs="Times New Roman"/>
          <w:sz w:val="24"/>
          <w:szCs w:val="24"/>
        </w:rPr>
        <w:t xml:space="preserve"> are </w:t>
      </w:r>
      <w:r w:rsidR="00DF5483" w:rsidRPr="00711F9C">
        <w:rPr>
          <w:rFonts w:ascii="Times New Roman" w:hAnsi="Times New Roman" w:cs="Times New Roman"/>
          <w:sz w:val="24"/>
          <w:szCs w:val="24"/>
        </w:rPr>
        <w:t>arranged</w:t>
      </w:r>
      <w:r w:rsidR="00DB10C6" w:rsidRPr="00711F9C">
        <w:rPr>
          <w:rFonts w:ascii="Times New Roman" w:hAnsi="Times New Roman" w:cs="Times New Roman"/>
          <w:sz w:val="24"/>
          <w:szCs w:val="24"/>
        </w:rPr>
        <w:t xml:space="preserve"> </w:t>
      </w:r>
      <w:r w:rsidR="007706F3" w:rsidRPr="00711F9C">
        <w:rPr>
          <w:rFonts w:ascii="Times New Roman" w:hAnsi="Times New Roman" w:cs="Times New Roman"/>
          <w:sz w:val="24"/>
          <w:szCs w:val="24"/>
        </w:rPr>
        <w:t>as independent</w:t>
      </w:r>
      <w:r w:rsidR="00DB10C6" w:rsidRPr="00711F9C">
        <w:rPr>
          <w:rFonts w:ascii="Times New Roman" w:hAnsi="Times New Roman" w:cs="Times New Roman"/>
          <w:sz w:val="24"/>
          <w:szCs w:val="24"/>
        </w:rPr>
        <w:t xml:space="preserve"> </w:t>
      </w:r>
      <w:r w:rsidR="006B46CA" w:rsidRPr="00711F9C">
        <w:rPr>
          <w:rFonts w:ascii="Times New Roman" w:hAnsi="Times New Roman" w:cs="Times New Roman"/>
          <w:sz w:val="24"/>
          <w:szCs w:val="24"/>
        </w:rPr>
        <w:t xml:space="preserve">junctions </w:t>
      </w:r>
      <w:r w:rsidR="00997384" w:rsidRPr="00711F9C">
        <w:rPr>
          <w:rFonts w:ascii="Times New Roman" w:hAnsi="Times New Roman" w:cs="Times New Roman"/>
          <w:sz w:val="24"/>
          <w:szCs w:val="24"/>
        </w:rPr>
        <w:t>(Figure 1</w:t>
      </w:r>
      <w:r w:rsidR="00E34B68" w:rsidRPr="00711F9C">
        <w:rPr>
          <w:rFonts w:ascii="Times New Roman" w:hAnsi="Times New Roman" w:cs="Times New Roman"/>
          <w:sz w:val="24"/>
          <w:szCs w:val="24"/>
        </w:rPr>
        <w:t>b</w:t>
      </w:r>
      <w:proofErr w:type="gramStart"/>
      <w:r w:rsidR="00E34B68" w:rsidRPr="00711F9C">
        <w:rPr>
          <w:rFonts w:ascii="Times New Roman" w:hAnsi="Times New Roman" w:cs="Times New Roman"/>
          <w:sz w:val="24"/>
          <w:szCs w:val="24"/>
        </w:rPr>
        <w:t>,</w:t>
      </w:r>
      <w:r w:rsidR="00997384" w:rsidRPr="00711F9C">
        <w:rPr>
          <w:rFonts w:ascii="Times New Roman" w:hAnsi="Times New Roman" w:cs="Times New Roman"/>
          <w:sz w:val="24"/>
          <w:szCs w:val="24"/>
        </w:rPr>
        <w:t>c</w:t>
      </w:r>
      <w:proofErr w:type="gramEnd"/>
      <w:r w:rsidR="00997384" w:rsidRPr="00711F9C">
        <w:rPr>
          <w:rFonts w:ascii="Times New Roman" w:hAnsi="Times New Roman" w:cs="Times New Roman"/>
          <w:sz w:val="24"/>
          <w:szCs w:val="24"/>
        </w:rPr>
        <w:t>) electrically isolated from each other</w:t>
      </w:r>
      <w:r w:rsidR="00DB10C6" w:rsidRPr="00711F9C">
        <w:rPr>
          <w:rFonts w:ascii="Times New Roman" w:hAnsi="Times New Roman" w:cs="Times New Roman"/>
          <w:sz w:val="24"/>
          <w:szCs w:val="24"/>
        </w:rPr>
        <w:t xml:space="preserve"> </w:t>
      </w:r>
      <w:r w:rsidR="000B249C" w:rsidRPr="00711F9C">
        <w:rPr>
          <w:rFonts w:ascii="Times New Roman" w:hAnsi="Times New Roman" w:cs="Times New Roman"/>
          <w:sz w:val="24"/>
          <w:szCs w:val="24"/>
        </w:rPr>
        <w:t xml:space="preserve">so that </w:t>
      </w:r>
      <w:r w:rsidR="006B46CA" w:rsidRPr="00711F9C">
        <w:rPr>
          <w:rFonts w:ascii="Times New Roman" w:hAnsi="Times New Roman" w:cs="Times New Roman"/>
          <w:sz w:val="24"/>
          <w:szCs w:val="24"/>
        </w:rPr>
        <w:t xml:space="preserve">a </w:t>
      </w:r>
      <w:r w:rsidR="00DB10C6" w:rsidRPr="00711F9C">
        <w:rPr>
          <w:rFonts w:ascii="Times New Roman" w:hAnsi="Times New Roman" w:cs="Times New Roman"/>
          <w:sz w:val="24"/>
          <w:szCs w:val="24"/>
        </w:rPr>
        <w:t xml:space="preserve">voltage </w:t>
      </w:r>
      <m:oMath>
        <m:r>
          <w:rPr>
            <w:rFonts w:ascii="Cambria Math" w:hAnsi="Cambria Math" w:cs="Times New Roman"/>
            <w:sz w:val="24"/>
            <w:szCs w:val="24"/>
          </w:rPr>
          <m:t>V</m:t>
        </m:r>
      </m:oMath>
      <w:r w:rsidR="00DB10C6" w:rsidRPr="00711F9C">
        <w:rPr>
          <w:rFonts w:ascii="Times New Roman" w:hAnsi="Times New Roman" w:cs="Times New Roman"/>
          <w:sz w:val="24"/>
          <w:szCs w:val="24"/>
        </w:rPr>
        <w:t xml:space="preserve"> can be applied across </w:t>
      </w:r>
      <w:r w:rsidR="000B249C" w:rsidRPr="00711F9C">
        <w:rPr>
          <w:rFonts w:ascii="Times New Roman" w:hAnsi="Times New Roman" w:cs="Times New Roman"/>
          <w:sz w:val="24"/>
          <w:szCs w:val="24"/>
        </w:rPr>
        <w:t xml:space="preserve">independent </w:t>
      </w:r>
      <w:r w:rsidR="00272CD8" w:rsidRPr="00711F9C">
        <w:rPr>
          <w:rFonts w:ascii="Times New Roman" w:hAnsi="Times New Roman" w:cs="Times New Roman"/>
          <w:sz w:val="24"/>
          <w:szCs w:val="24"/>
        </w:rPr>
        <w:t>SLG</w:t>
      </w:r>
      <w:r w:rsidR="00DB10C6" w:rsidRPr="00711F9C">
        <w:rPr>
          <w:rFonts w:ascii="Times New Roman" w:hAnsi="Times New Roman" w:cs="Times New Roman"/>
          <w:sz w:val="24"/>
          <w:szCs w:val="24"/>
        </w:rPr>
        <w:t>-Al</w:t>
      </w:r>
      <w:r w:rsidR="00DB10C6" w:rsidRPr="00711F9C">
        <w:rPr>
          <w:rFonts w:ascii="Times New Roman" w:hAnsi="Times New Roman" w:cs="Times New Roman"/>
          <w:sz w:val="24"/>
          <w:szCs w:val="24"/>
          <w:vertAlign w:val="subscript"/>
        </w:rPr>
        <w:t>2</w:t>
      </w:r>
      <w:r w:rsidR="00DB10C6" w:rsidRPr="00711F9C">
        <w:rPr>
          <w:rFonts w:ascii="Times New Roman" w:hAnsi="Times New Roman" w:cs="Times New Roman"/>
          <w:sz w:val="24"/>
          <w:szCs w:val="24"/>
        </w:rPr>
        <w:t>O</w:t>
      </w:r>
      <w:r w:rsidR="00DB10C6" w:rsidRPr="00711F9C">
        <w:rPr>
          <w:rFonts w:ascii="Times New Roman" w:hAnsi="Times New Roman" w:cs="Times New Roman"/>
          <w:sz w:val="24"/>
          <w:szCs w:val="24"/>
          <w:vertAlign w:val="subscript"/>
        </w:rPr>
        <w:t>3</w:t>
      </w:r>
      <w:r w:rsidR="00E06B9A" w:rsidRPr="00711F9C">
        <w:rPr>
          <w:rFonts w:ascii="Times New Roman" w:hAnsi="Times New Roman" w:cs="Times New Roman"/>
          <w:sz w:val="24"/>
          <w:szCs w:val="24"/>
        </w:rPr>
        <w:t xml:space="preserve">-Au </w:t>
      </w:r>
      <w:r w:rsidR="005D70AC" w:rsidRPr="00711F9C">
        <w:rPr>
          <w:rFonts w:ascii="Times New Roman" w:hAnsi="Times New Roman" w:cs="Times New Roman"/>
          <w:sz w:val="24"/>
          <w:szCs w:val="24"/>
        </w:rPr>
        <w:t>s</w:t>
      </w:r>
      <w:r w:rsidR="00DF5483" w:rsidRPr="00711F9C">
        <w:rPr>
          <w:rFonts w:ascii="Times New Roman" w:hAnsi="Times New Roman" w:cs="Times New Roman"/>
          <w:sz w:val="24"/>
          <w:szCs w:val="24"/>
        </w:rPr>
        <w:t>tructure</w:t>
      </w:r>
      <w:r w:rsidR="007706F3" w:rsidRPr="00711F9C">
        <w:rPr>
          <w:rFonts w:ascii="Times New Roman" w:hAnsi="Times New Roman" w:cs="Times New Roman"/>
          <w:sz w:val="24"/>
          <w:szCs w:val="24"/>
        </w:rPr>
        <w:t>s</w:t>
      </w:r>
      <w:r w:rsidR="005D70AC" w:rsidRPr="00711F9C">
        <w:rPr>
          <w:rFonts w:ascii="Times New Roman" w:hAnsi="Times New Roman" w:cs="Times New Roman"/>
          <w:sz w:val="24"/>
          <w:szCs w:val="24"/>
        </w:rPr>
        <w:t>.</w:t>
      </w:r>
      <w:r w:rsidR="00E06B9A" w:rsidRPr="00711F9C">
        <w:rPr>
          <w:rFonts w:ascii="Times New Roman" w:hAnsi="Times New Roman" w:cs="Times New Roman"/>
          <w:sz w:val="24"/>
          <w:szCs w:val="24"/>
        </w:rPr>
        <w:t xml:space="preserve"> </w:t>
      </w:r>
      <w:r w:rsidR="00272CD8" w:rsidRPr="00711F9C">
        <w:rPr>
          <w:rFonts w:ascii="Times New Roman" w:hAnsi="Times New Roman" w:cs="Times New Roman"/>
          <w:sz w:val="24"/>
          <w:szCs w:val="24"/>
        </w:rPr>
        <w:t xml:space="preserve">SLG </w:t>
      </w:r>
      <w:r w:rsidR="00483B5C" w:rsidRPr="00711F9C">
        <w:rPr>
          <w:rFonts w:ascii="Times New Roman" w:hAnsi="Times New Roman" w:cs="Times New Roman"/>
          <w:sz w:val="24"/>
          <w:szCs w:val="24"/>
        </w:rPr>
        <w:t>is used as</w:t>
      </w:r>
      <w:r w:rsidR="00420AB1" w:rsidRPr="00711F9C">
        <w:rPr>
          <w:rFonts w:ascii="Times New Roman" w:hAnsi="Times New Roman" w:cs="Times New Roman"/>
          <w:sz w:val="24"/>
          <w:szCs w:val="24"/>
        </w:rPr>
        <w:t xml:space="preserve"> the</w:t>
      </w:r>
      <w:r w:rsidR="00483B5C" w:rsidRPr="00711F9C">
        <w:rPr>
          <w:rFonts w:ascii="Times New Roman" w:hAnsi="Times New Roman" w:cs="Times New Roman"/>
          <w:sz w:val="24"/>
          <w:szCs w:val="24"/>
        </w:rPr>
        <w:t xml:space="preserve"> top electrode for its conductiv</w:t>
      </w:r>
      <w:r w:rsidR="00420AB1" w:rsidRPr="00711F9C">
        <w:rPr>
          <w:rFonts w:ascii="Times New Roman" w:hAnsi="Times New Roman" w:cs="Times New Roman"/>
          <w:sz w:val="24"/>
          <w:szCs w:val="24"/>
        </w:rPr>
        <w:t>ity</w:t>
      </w:r>
      <w:r w:rsidR="00272CD8" w:rsidRPr="00711F9C">
        <w:rPr>
          <w:rFonts w:ascii="Times New Roman" w:hAnsi="Times New Roman" w:cs="Times New Roman"/>
          <w:sz w:val="24"/>
          <w:szCs w:val="24"/>
          <w:vertAlign w:val="superscript"/>
        </w:rPr>
        <w:t>[21]</w:t>
      </w:r>
      <w:r w:rsidR="00483B5C" w:rsidRPr="00711F9C">
        <w:rPr>
          <w:rFonts w:ascii="Times New Roman" w:hAnsi="Times New Roman" w:cs="Times New Roman"/>
          <w:sz w:val="24"/>
          <w:szCs w:val="24"/>
        </w:rPr>
        <w:t xml:space="preserve">, transparency </w:t>
      </w:r>
      <w:r w:rsidR="00420AB1" w:rsidRPr="00711F9C">
        <w:rPr>
          <w:rFonts w:ascii="Times New Roman" w:hAnsi="Times New Roman" w:cs="Times New Roman"/>
          <w:sz w:val="24"/>
          <w:szCs w:val="24"/>
        </w:rPr>
        <w:t>(</w:t>
      </w:r>
      <w:r w:rsidR="00483B5C" w:rsidRPr="00711F9C">
        <w:rPr>
          <w:rFonts w:ascii="Times New Roman" w:hAnsi="Times New Roman" w:cs="Times New Roman"/>
          <w:sz w:val="24"/>
          <w:szCs w:val="24"/>
        </w:rPr>
        <w:t>making the encapsulated NPs optically accessible</w:t>
      </w:r>
      <w:r w:rsidR="00420AB1" w:rsidRPr="00711F9C">
        <w:rPr>
          <w:rFonts w:ascii="Times New Roman" w:hAnsi="Times New Roman" w:cs="Times New Roman"/>
          <w:sz w:val="24"/>
          <w:szCs w:val="24"/>
        </w:rPr>
        <w:t>)</w:t>
      </w:r>
      <w:r w:rsidR="00272CD8" w:rsidRPr="00711F9C">
        <w:rPr>
          <w:rFonts w:ascii="Times New Roman" w:hAnsi="Times New Roman" w:cs="Times New Roman"/>
          <w:sz w:val="24"/>
          <w:szCs w:val="24"/>
          <w:vertAlign w:val="superscript"/>
        </w:rPr>
        <w:t>[21]</w:t>
      </w:r>
      <w:r w:rsidR="00483B5C" w:rsidRPr="00711F9C">
        <w:rPr>
          <w:rFonts w:ascii="Times New Roman" w:hAnsi="Times New Roman" w:cs="Times New Roman"/>
          <w:sz w:val="24"/>
          <w:szCs w:val="24"/>
        </w:rPr>
        <w:t>,</w:t>
      </w:r>
      <w:r w:rsidR="00B171DE" w:rsidRPr="00711F9C">
        <w:rPr>
          <w:rFonts w:ascii="Times New Roman" w:hAnsi="Times New Roman" w:cs="Times New Roman"/>
          <w:sz w:val="24"/>
          <w:szCs w:val="24"/>
        </w:rPr>
        <w:t xml:space="preserve"> </w:t>
      </w:r>
      <w:r w:rsidR="00483B5C" w:rsidRPr="00711F9C">
        <w:rPr>
          <w:rFonts w:ascii="Times New Roman" w:hAnsi="Times New Roman" w:cs="Times New Roman"/>
          <w:sz w:val="24"/>
          <w:szCs w:val="24"/>
        </w:rPr>
        <w:t xml:space="preserve">flexibility </w:t>
      </w:r>
      <w:r w:rsidR="00420AB1" w:rsidRPr="00711F9C">
        <w:rPr>
          <w:rFonts w:ascii="Times New Roman" w:hAnsi="Times New Roman" w:cs="Times New Roman"/>
          <w:sz w:val="24"/>
          <w:szCs w:val="24"/>
        </w:rPr>
        <w:t>(</w:t>
      </w:r>
      <w:r w:rsidR="00483B5C" w:rsidRPr="00711F9C">
        <w:rPr>
          <w:rFonts w:ascii="Times New Roman" w:hAnsi="Times New Roman" w:cs="Times New Roman"/>
          <w:sz w:val="24"/>
          <w:szCs w:val="24"/>
        </w:rPr>
        <w:t>conforming to mechanical deformations in the underlying structure</w:t>
      </w:r>
      <w:r w:rsidR="00420AB1" w:rsidRPr="00711F9C">
        <w:rPr>
          <w:rFonts w:ascii="Times New Roman" w:hAnsi="Times New Roman" w:cs="Times New Roman"/>
          <w:sz w:val="24"/>
          <w:szCs w:val="24"/>
        </w:rPr>
        <w:t>)</w:t>
      </w:r>
      <w:r w:rsidR="00272CD8" w:rsidRPr="00711F9C">
        <w:rPr>
          <w:rFonts w:ascii="Times New Roman" w:hAnsi="Times New Roman" w:cs="Times New Roman"/>
          <w:sz w:val="24"/>
          <w:szCs w:val="24"/>
          <w:vertAlign w:val="superscript"/>
        </w:rPr>
        <w:t>[21]</w:t>
      </w:r>
      <w:r w:rsidR="00420AB1" w:rsidRPr="00711F9C">
        <w:rPr>
          <w:rFonts w:ascii="Times New Roman" w:hAnsi="Times New Roman" w:cs="Times New Roman"/>
          <w:sz w:val="24"/>
          <w:szCs w:val="24"/>
        </w:rPr>
        <w:t>, an</w:t>
      </w:r>
      <w:r w:rsidR="00E2185B" w:rsidRPr="00711F9C">
        <w:rPr>
          <w:rFonts w:ascii="Times New Roman" w:hAnsi="Times New Roman" w:cs="Times New Roman"/>
          <w:sz w:val="24"/>
          <w:szCs w:val="24"/>
        </w:rPr>
        <w:t>d</w:t>
      </w:r>
      <w:r w:rsidR="00420AB1" w:rsidRPr="00711F9C">
        <w:rPr>
          <w:rFonts w:ascii="Times New Roman" w:hAnsi="Times New Roman" w:cs="Times New Roman"/>
          <w:sz w:val="24"/>
          <w:szCs w:val="24"/>
        </w:rPr>
        <w:t xml:space="preserve"> </w:t>
      </w:r>
      <w:proofErr w:type="spellStart"/>
      <w:r w:rsidR="00420AB1" w:rsidRPr="00711F9C">
        <w:rPr>
          <w:rFonts w:ascii="Times New Roman" w:hAnsi="Times New Roman" w:cs="Times New Roman"/>
          <w:sz w:val="24"/>
          <w:szCs w:val="24"/>
        </w:rPr>
        <w:t>impermeability</w:t>
      </w:r>
      <w:proofErr w:type="spellEnd"/>
      <w:r w:rsidR="00420AB1" w:rsidRPr="00711F9C">
        <w:rPr>
          <w:rFonts w:ascii="Times New Roman" w:hAnsi="Times New Roman" w:cs="Times New Roman"/>
          <w:sz w:val="24"/>
          <w:szCs w:val="24"/>
        </w:rPr>
        <w:t xml:space="preserve"> to gases</w:t>
      </w:r>
      <w:r w:rsidR="00272CD8" w:rsidRPr="00711F9C">
        <w:rPr>
          <w:rFonts w:ascii="Times New Roman" w:hAnsi="Times New Roman" w:cs="Times New Roman"/>
          <w:sz w:val="24"/>
          <w:szCs w:val="24"/>
          <w:vertAlign w:val="superscript"/>
        </w:rPr>
        <w:t>[21]</w:t>
      </w:r>
      <w:r w:rsidR="00483B5C" w:rsidRPr="00711F9C">
        <w:rPr>
          <w:rFonts w:ascii="Times New Roman" w:hAnsi="Times New Roman" w:cs="Times New Roman"/>
          <w:sz w:val="24"/>
          <w:szCs w:val="24"/>
        </w:rPr>
        <w:t xml:space="preserve">. </w:t>
      </w:r>
      <w:r w:rsidR="00B07C86" w:rsidRPr="00711F9C">
        <w:rPr>
          <w:rFonts w:ascii="Times New Roman" w:hAnsi="Times New Roman" w:cs="Times New Roman"/>
          <w:sz w:val="24"/>
          <w:szCs w:val="24"/>
        </w:rPr>
        <w:t>Raman spectroscopy can be used to monitor the presence of defects</w:t>
      </w:r>
      <w:r w:rsidR="00272CD8" w:rsidRPr="00711F9C">
        <w:rPr>
          <w:rFonts w:ascii="Times New Roman" w:hAnsi="Times New Roman" w:cs="Times New Roman"/>
          <w:sz w:val="24"/>
          <w:szCs w:val="24"/>
          <w:vertAlign w:val="superscript"/>
        </w:rPr>
        <w:t>[22]</w:t>
      </w:r>
      <w:r w:rsidR="00E61905" w:rsidRPr="00711F9C">
        <w:rPr>
          <w:rFonts w:ascii="Times New Roman" w:hAnsi="Times New Roman" w:cs="Times New Roman"/>
          <w:sz w:val="24"/>
          <w:szCs w:val="24"/>
        </w:rPr>
        <w:t>, doping</w:t>
      </w:r>
      <w:r w:rsidR="00272CD8" w:rsidRPr="00711F9C">
        <w:rPr>
          <w:rFonts w:ascii="Times New Roman" w:hAnsi="Times New Roman" w:cs="Times New Roman"/>
          <w:sz w:val="24"/>
          <w:szCs w:val="24"/>
          <w:vertAlign w:val="superscript"/>
        </w:rPr>
        <w:t>[23,24]</w:t>
      </w:r>
      <w:r w:rsidR="00E61905" w:rsidRPr="00711F9C">
        <w:rPr>
          <w:rFonts w:ascii="Times New Roman" w:hAnsi="Times New Roman" w:cs="Times New Roman"/>
          <w:sz w:val="24"/>
          <w:szCs w:val="24"/>
        </w:rPr>
        <w:t>,</w:t>
      </w:r>
      <w:r w:rsidR="00B07C86" w:rsidRPr="00711F9C">
        <w:rPr>
          <w:rFonts w:ascii="Times New Roman" w:hAnsi="Times New Roman" w:cs="Times New Roman"/>
          <w:sz w:val="24"/>
          <w:szCs w:val="24"/>
        </w:rPr>
        <w:t xml:space="preserve"> and strain</w:t>
      </w:r>
      <w:r w:rsidR="00272CD8" w:rsidRPr="00711F9C">
        <w:rPr>
          <w:rFonts w:ascii="Times New Roman" w:hAnsi="Times New Roman" w:cs="Times New Roman"/>
          <w:sz w:val="24"/>
          <w:szCs w:val="24"/>
          <w:vertAlign w:val="superscript"/>
        </w:rPr>
        <w:t>[25,26]</w:t>
      </w:r>
      <w:r w:rsidR="00B07C86" w:rsidRPr="00711F9C">
        <w:rPr>
          <w:rFonts w:ascii="Times New Roman" w:hAnsi="Times New Roman" w:cs="Times New Roman"/>
          <w:sz w:val="24"/>
          <w:szCs w:val="24"/>
        </w:rPr>
        <w:t xml:space="preserve"> in the graphene</w:t>
      </w:r>
      <w:r w:rsidR="00272CD8" w:rsidRPr="00711F9C">
        <w:rPr>
          <w:rFonts w:ascii="Times New Roman" w:hAnsi="Times New Roman" w:cs="Times New Roman"/>
          <w:sz w:val="24"/>
          <w:szCs w:val="24"/>
          <w:vertAlign w:val="superscript"/>
        </w:rPr>
        <w:t>[27,28]</w:t>
      </w:r>
      <w:r w:rsidR="00B07C86" w:rsidRPr="00711F9C">
        <w:rPr>
          <w:rFonts w:ascii="Times New Roman" w:hAnsi="Times New Roman" w:cs="Times New Roman"/>
          <w:sz w:val="24"/>
          <w:szCs w:val="24"/>
        </w:rPr>
        <w:t xml:space="preserve"> (see </w:t>
      </w:r>
      <w:r w:rsidR="003C1587" w:rsidRPr="00711F9C">
        <w:rPr>
          <w:rFonts w:ascii="Times New Roman" w:hAnsi="Times New Roman" w:cs="Times New Roman"/>
          <w:sz w:val="24"/>
          <w:szCs w:val="24"/>
        </w:rPr>
        <w:t>Supporting Information</w:t>
      </w:r>
      <w:r w:rsidR="00B07C86" w:rsidRPr="00711F9C">
        <w:rPr>
          <w:rFonts w:ascii="Times New Roman" w:hAnsi="Times New Roman" w:cs="Times New Roman"/>
          <w:sz w:val="24"/>
          <w:szCs w:val="24"/>
        </w:rPr>
        <w:t xml:space="preserve">). </w:t>
      </w:r>
      <w:r w:rsidR="00C35318" w:rsidRPr="00711F9C">
        <w:rPr>
          <w:rFonts w:ascii="Times New Roman" w:hAnsi="Times New Roman" w:cs="Times New Roman"/>
          <w:sz w:val="24"/>
          <w:szCs w:val="24"/>
        </w:rPr>
        <w:t>Using large</w:t>
      </w:r>
      <w:r w:rsidR="00272CD8" w:rsidRPr="00711F9C">
        <w:rPr>
          <w:rFonts w:ascii="Times New Roman" w:hAnsi="Times New Roman" w:cs="Times New Roman"/>
          <w:sz w:val="24"/>
          <w:szCs w:val="24"/>
        </w:rPr>
        <w:t xml:space="preserve"> (</w:t>
      </w:r>
      <w:r w:rsidR="00DE7BB9" w:rsidRPr="00711F9C">
        <w:rPr>
          <w:rFonts w:ascii="Times New Roman" w:hAnsi="Times New Roman"/>
          <w:sz w:val="24"/>
          <w:szCs w:val="24"/>
        </w:rPr>
        <w:t>~</w:t>
      </w:r>
      <w:r w:rsidR="00DE7BB9" w:rsidRPr="00711F9C">
        <w:rPr>
          <w:rFonts w:ascii="Times New Roman" w:eastAsiaTheme="minorEastAsia" w:hAnsi="Times New Roman" w:cs="Times New Roman"/>
          <w:sz w:val="24"/>
          <w:szCs w:val="24"/>
        </w:rPr>
        <w:t>1-100cm</w:t>
      </w:r>
      <w:r w:rsidR="00DE7BB9" w:rsidRPr="00711F9C">
        <w:rPr>
          <w:rFonts w:ascii="Times New Roman" w:eastAsiaTheme="minorEastAsia" w:hAnsi="Times New Roman" w:cs="Times New Roman"/>
          <w:sz w:val="24"/>
          <w:szCs w:val="24"/>
          <w:vertAlign w:val="superscript"/>
        </w:rPr>
        <w:t>2</w:t>
      </w:r>
      <w:r w:rsidR="00DE7BB9" w:rsidRPr="00711F9C">
        <w:rPr>
          <w:rFonts w:ascii="Times New Roman" w:hAnsi="Times New Roman" w:cs="Times New Roman"/>
          <w:sz w:val="24"/>
          <w:szCs w:val="24"/>
        </w:rPr>
        <w:t>)</w:t>
      </w:r>
      <w:r w:rsidR="00C35318" w:rsidRPr="00711F9C">
        <w:rPr>
          <w:rFonts w:ascii="Times New Roman" w:hAnsi="Times New Roman" w:cs="Times New Roman"/>
          <w:sz w:val="24"/>
          <w:szCs w:val="24"/>
        </w:rPr>
        <w:t xml:space="preserve"> CVD </w:t>
      </w:r>
      <w:r w:rsidR="00272CD8" w:rsidRPr="00711F9C">
        <w:rPr>
          <w:rFonts w:ascii="Times New Roman" w:hAnsi="Times New Roman" w:cs="Times New Roman"/>
          <w:sz w:val="24"/>
          <w:szCs w:val="24"/>
        </w:rPr>
        <w:t xml:space="preserve">SLG </w:t>
      </w:r>
      <w:r w:rsidR="00C35318" w:rsidRPr="00711F9C">
        <w:rPr>
          <w:rFonts w:ascii="Times New Roman" w:hAnsi="Times New Roman" w:cs="Times New Roman"/>
          <w:sz w:val="24"/>
          <w:szCs w:val="24"/>
        </w:rPr>
        <w:t xml:space="preserve">sheets and optical lithography </w:t>
      </w:r>
      <w:r w:rsidR="006B46CA" w:rsidRPr="00711F9C">
        <w:rPr>
          <w:rFonts w:ascii="Times New Roman" w:hAnsi="Times New Roman" w:cs="Times New Roman"/>
          <w:sz w:val="24"/>
          <w:szCs w:val="24"/>
        </w:rPr>
        <w:t xml:space="preserve">allows </w:t>
      </w:r>
      <w:r w:rsidR="00C35318" w:rsidRPr="00711F9C">
        <w:rPr>
          <w:rFonts w:ascii="Times New Roman" w:hAnsi="Times New Roman" w:cs="Times New Roman"/>
          <w:sz w:val="24"/>
          <w:szCs w:val="24"/>
        </w:rPr>
        <w:t xml:space="preserve">parallel fabrication of </w:t>
      </w:r>
      <w:r w:rsidR="006B46CA" w:rsidRPr="00711F9C">
        <w:rPr>
          <w:rFonts w:ascii="Times New Roman" w:hAnsi="Times New Roman" w:cs="Times New Roman"/>
          <w:sz w:val="24"/>
          <w:szCs w:val="24"/>
        </w:rPr>
        <w:t>an arbitrary number of</w:t>
      </w:r>
      <w:r w:rsidR="00C35318" w:rsidRPr="00711F9C">
        <w:rPr>
          <w:rFonts w:ascii="Times New Roman" w:hAnsi="Times New Roman" w:cs="Times New Roman"/>
          <w:sz w:val="24"/>
          <w:szCs w:val="24"/>
        </w:rPr>
        <w:t xml:space="preserve"> junctions.</w:t>
      </w:r>
      <w:r w:rsidR="00127FE9" w:rsidRPr="00711F9C">
        <w:rPr>
          <w:rFonts w:ascii="Times New Roman" w:hAnsi="Times New Roman" w:cs="Times New Roman"/>
          <w:sz w:val="24"/>
          <w:szCs w:val="24"/>
        </w:rPr>
        <w:t xml:space="preserve"> </w:t>
      </w:r>
    </w:p>
    <w:p w14:paraId="685DD9DD" w14:textId="77777777" w:rsidR="00E37ED4" w:rsidRPr="00711F9C" w:rsidRDefault="00E37ED4" w:rsidP="00D83206">
      <w:pPr>
        <w:autoSpaceDE w:val="0"/>
        <w:autoSpaceDN w:val="0"/>
        <w:adjustRightInd w:val="0"/>
        <w:spacing w:after="0" w:line="480" w:lineRule="auto"/>
        <w:jc w:val="both"/>
        <w:rPr>
          <w:rFonts w:ascii="Times New Roman" w:hAnsi="Times New Roman" w:cs="Times New Roman"/>
          <w:sz w:val="24"/>
          <w:szCs w:val="24"/>
        </w:rPr>
      </w:pPr>
    </w:p>
    <w:p w14:paraId="05735DCC" w14:textId="1BA300F9" w:rsidR="003E69FD" w:rsidRPr="00711F9C" w:rsidRDefault="00D864A2" w:rsidP="00D162D1">
      <w:pPr>
        <w:autoSpaceDE w:val="0"/>
        <w:autoSpaceDN w:val="0"/>
        <w:adjustRightInd w:val="0"/>
        <w:spacing w:line="480" w:lineRule="auto"/>
        <w:jc w:val="both"/>
        <w:rPr>
          <w:rFonts w:ascii="Times New Roman" w:hAnsi="Times New Roman" w:cs="Times New Roman"/>
          <w:sz w:val="24"/>
          <w:szCs w:val="24"/>
        </w:rPr>
      </w:pPr>
      <w:r w:rsidRPr="00711F9C">
        <w:rPr>
          <w:rFonts w:ascii="Times New Roman" w:hAnsi="Times New Roman" w:cs="Times New Roman"/>
          <w:sz w:val="24"/>
          <w:szCs w:val="24"/>
        </w:rPr>
        <w:lastRenderedPageBreak/>
        <w:t>E</w:t>
      </w:r>
      <w:r w:rsidR="00575EAB" w:rsidRPr="00711F9C">
        <w:rPr>
          <w:rFonts w:ascii="Times New Roman" w:hAnsi="Times New Roman" w:cs="Times New Roman"/>
          <w:sz w:val="24"/>
          <w:szCs w:val="24"/>
        </w:rPr>
        <w:t xml:space="preserve">lectrical measurements </w:t>
      </w:r>
      <w:proofErr w:type="gramStart"/>
      <w:r w:rsidRPr="00711F9C">
        <w:rPr>
          <w:rFonts w:ascii="Times New Roman" w:hAnsi="Times New Roman" w:cs="Times New Roman"/>
          <w:sz w:val="24"/>
          <w:szCs w:val="24"/>
        </w:rPr>
        <w:t>are used</w:t>
      </w:r>
      <w:proofErr w:type="gramEnd"/>
      <w:r w:rsidRPr="00711F9C">
        <w:rPr>
          <w:rFonts w:ascii="Times New Roman" w:hAnsi="Times New Roman" w:cs="Times New Roman"/>
          <w:sz w:val="24"/>
          <w:szCs w:val="24"/>
        </w:rPr>
        <w:t xml:space="preserve"> </w:t>
      </w:r>
      <w:r w:rsidR="00575EAB" w:rsidRPr="00711F9C">
        <w:rPr>
          <w:rFonts w:ascii="Times New Roman" w:hAnsi="Times New Roman" w:cs="Times New Roman"/>
          <w:sz w:val="24"/>
          <w:szCs w:val="24"/>
        </w:rPr>
        <w:t>to characterise the junctions at room temperature. The initial state of the j</w:t>
      </w:r>
      <w:r w:rsidRPr="00711F9C">
        <w:rPr>
          <w:rFonts w:ascii="Times New Roman" w:hAnsi="Times New Roman" w:cs="Times New Roman"/>
          <w:sz w:val="24"/>
          <w:szCs w:val="24"/>
        </w:rPr>
        <w:t xml:space="preserve">unctions is insulating with </w:t>
      </w:r>
      <w:r w:rsidR="00575EAB" w:rsidRPr="00711F9C">
        <w:rPr>
          <w:rFonts w:ascii="Times New Roman" w:hAnsi="Times New Roman" w:cs="Times New Roman"/>
          <w:sz w:val="24"/>
          <w:szCs w:val="24"/>
        </w:rPr>
        <w:t xml:space="preserve">conductance in the </w:t>
      </w:r>
      <w:r w:rsidR="00575EAB" w:rsidRPr="00711F9C">
        <w:rPr>
          <w:rFonts w:ascii="Times New Roman" w:eastAsiaTheme="minorEastAsia" w:hAnsi="Times New Roman" w:cs="Times New Roman"/>
          <w:sz w:val="24"/>
          <w:szCs w:val="24"/>
        </w:rPr>
        <w:t xml:space="preserve">0.1 to 10pS range </w:t>
      </w:r>
      <w:r w:rsidRPr="00711F9C">
        <w:rPr>
          <w:rFonts w:ascii="Times New Roman" w:eastAsiaTheme="minorEastAsia" w:hAnsi="Times New Roman" w:cs="Times New Roman"/>
          <w:sz w:val="24"/>
          <w:szCs w:val="24"/>
        </w:rPr>
        <w:t>for</w:t>
      </w:r>
      <w:r w:rsidR="00575EAB" w:rsidRPr="00711F9C">
        <w:rPr>
          <w:rFonts w:ascii="Times New Roman" w:eastAsiaTheme="minorEastAsia" w:hAnsi="Times New Roman" w:cs="Times New Roman"/>
          <w:sz w:val="24"/>
          <w:szCs w:val="24"/>
        </w:rPr>
        <w:t xml:space="preserve"> junctions of area </w:t>
      </w:r>
      <m:oMath>
        <m:r>
          <w:rPr>
            <w:rFonts w:ascii="Cambria Math" w:eastAsiaTheme="minorEastAsia" w:hAnsi="Cambria Math" w:cs="Times New Roman"/>
            <w:sz w:val="24"/>
            <w:szCs w:val="24"/>
          </w:rPr>
          <m:t>~</m:t>
        </m:r>
      </m:oMath>
      <w:r w:rsidR="00575EAB" w:rsidRPr="00711F9C">
        <w:rPr>
          <w:rFonts w:ascii="Times New Roman" w:eastAsiaTheme="minorEastAsia" w:hAnsi="Times New Roman" w:cs="Times New Roman"/>
          <w:sz w:val="24"/>
          <w:szCs w:val="24"/>
        </w:rPr>
        <w:t>500µm</w:t>
      </w:r>
      <w:r w:rsidR="00575EAB" w:rsidRPr="00711F9C">
        <w:rPr>
          <w:rFonts w:ascii="Times New Roman" w:eastAsiaTheme="minorEastAsia" w:hAnsi="Times New Roman" w:cs="Times New Roman"/>
          <w:sz w:val="24"/>
          <w:szCs w:val="24"/>
          <w:vertAlign w:val="superscript"/>
        </w:rPr>
        <w:t>2</w:t>
      </w:r>
      <w:r w:rsidR="00575EAB" w:rsidRPr="00711F9C">
        <w:rPr>
          <w:rFonts w:ascii="Times New Roman" w:eastAsiaTheme="minorEastAsia" w:hAnsi="Times New Roman" w:cs="Times New Roman"/>
          <w:sz w:val="24"/>
          <w:szCs w:val="24"/>
        </w:rPr>
        <w:t xml:space="preserve"> and Al</w:t>
      </w:r>
      <w:r w:rsidR="00575EAB" w:rsidRPr="00711F9C">
        <w:rPr>
          <w:rFonts w:ascii="Times New Roman" w:eastAsiaTheme="minorEastAsia" w:hAnsi="Times New Roman" w:cs="Times New Roman"/>
          <w:sz w:val="24"/>
          <w:szCs w:val="24"/>
          <w:vertAlign w:val="subscript"/>
        </w:rPr>
        <w:t>2</w:t>
      </w:r>
      <w:r w:rsidR="00575EAB" w:rsidRPr="00711F9C">
        <w:rPr>
          <w:rFonts w:ascii="Times New Roman" w:eastAsiaTheme="minorEastAsia" w:hAnsi="Times New Roman" w:cs="Times New Roman"/>
          <w:sz w:val="24"/>
          <w:szCs w:val="24"/>
        </w:rPr>
        <w:t>O</w:t>
      </w:r>
      <w:r w:rsidR="00575EAB" w:rsidRPr="00711F9C">
        <w:rPr>
          <w:rFonts w:ascii="Times New Roman" w:eastAsiaTheme="minorEastAsia" w:hAnsi="Times New Roman" w:cs="Times New Roman"/>
          <w:sz w:val="24"/>
          <w:szCs w:val="24"/>
          <w:vertAlign w:val="subscript"/>
        </w:rPr>
        <w:t>3</w:t>
      </w:r>
      <w:r w:rsidR="00575EAB" w:rsidRPr="00711F9C">
        <w:rPr>
          <w:rFonts w:ascii="Times New Roman" w:eastAsiaTheme="minorEastAsia" w:hAnsi="Times New Roman" w:cs="Times New Roman"/>
          <w:sz w:val="24"/>
          <w:szCs w:val="24"/>
        </w:rPr>
        <w:t xml:space="preserve"> </w:t>
      </w:r>
      <w:r w:rsidR="00DE7BB9" w:rsidRPr="00711F9C">
        <w:rPr>
          <w:rFonts w:ascii="Times New Roman" w:eastAsiaTheme="minorEastAsia" w:hAnsi="Times New Roman" w:cs="Times New Roman"/>
          <w:i/>
          <w:sz w:val="24"/>
          <w:szCs w:val="24"/>
        </w:rPr>
        <w:t>t</w:t>
      </w:r>
      <w:r w:rsidR="00DE7BB9" w:rsidRPr="00711F9C">
        <w:rPr>
          <w:rFonts w:ascii="Times New Roman" w:hAnsi="Times New Roman"/>
          <w:sz w:val="24"/>
          <w:szCs w:val="24"/>
        </w:rPr>
        <w:t>~</w:t>
      </w:r>
      <w:r w:rsidR="00575EAB" w:rsidRPr="00711F9C">
        <w:rPr>
          <w:rFonts w:ascii="Times New Roman" w:eastAsiaTheme="minorEastAsia" w:hAnsi="Times New Roman" w:cs="Times New Roman"/>
          <w:sz w:val="24"/>
          <w:szCs w:val="24"/>
        </w:rPr>
        <w:t>8nm</w:t>
      </w:r>
      <w:r w:rsidR="002C7853" w:rsidRPr="00711F9C">
        <w:rPr>
          <w:rFonts w:ascii="Times New Roman" w:eastAsiaTheme="minorEastAsia" w:hAnsi="Times New Roman" w:cs="Times New Roman"/>
          <w:sz w:val="24"/>
          <w:szCs w:val="24"/>
        </w:rPr>
        <w:t xml:space="preserve">. </w:t>
      </w:r>
      <w:r w:rsidR="00695515" w:rsidRPr="00711F9C">
        <w:rPr>
          <w:rFonts w:ascii="Times New Roman" w:eastAsiaTheme="minorEastAsia" w:hAnsi="Times New Roman" w:cs="Times New Roman"/>
          <w:sz w:val="24"/>
          <w:szCs w:val="24"/>
        </w:rPr>
        <w:t xml:space="preserve">Based on the overlap region between the </w:t>
      </w:r>
      <w:r w:rsidR="00DE7BB9" w:rsidRPr="00711F9C">
        <w:rPr>
          <w:rFonts w:ascii="Times New Roman" w:eastAsiaTheme="minorEastAsia" w:hAnsi="Times New Roman" w:cs="Times New Roman"/>
          <w:sz w:val="24"/>
          <w:szCs w:val="24"/>
        </w:rPr>
        <w:t>SLG</w:t>
      </w:r>
      <w:r w:rsidR="00695515" w:rsidRPr="00711F9C">
        <w:rPr>
          <w:rFonts w:ascii="Times New Roman" w:eastAsiaTheme="minorEastAsia" w:hAnsi="Times New Roman" w:cs="Times New Roman"/>
          <w:sz w:val="24"/>
          <w:szCs w:val="24"/>
        </w:rPr>
        <w:t xml:space="preserve"> and Al</w:t>
      </w:r>
      <w:r w:rsidR="00695515" w:rsidRPr="00711F9C">
        <w:rPr>
          <w:rFonts w:ascii="Times New Roman" w:eastAsiaTheme="minorEastAsia" w:hAnsi="Times New Roman" w:cs="Times New Roman"/>
          <w:sz w:val="24"/>
          <w:szCs w:val="24"/>
          <w:vertAlign w:val="subscript"/>
        </w:rPr>
        <w:t>2</w:t>
      </w:r>
      <w:r w:rsidR="00695515" w:rsidRPr="00711F9C">
        <w:rPr>
          <w:rFonts w:ascii="Times New Roman" w:eastAsiaTheme="minorEastAsia" w:hAnsi="Times New Roman" w:cs="Times New Roman"/>
          <w:sz w:val="24"/>
          <w:szCs w:val="24"/>
        </w:rPr>
        <w:t>O</w:t>
      </w:r>
      <w:r w:rsidR="00695515" w:rsidRPr="00711F9C">
        <w:rPr>
          <w:rFonts w:ascii="Times New Roman" w:eastAsiaTheme="minorEastAsia" w:hAnsi="Times New Roman" w:cs="Times New Roman"/>
          <w:sz w:val="24"/>
          <w:szCs w:val="24"/>
          <w:vertAlign w:val="subscript"/>
        </w:rPr>
        <w:t>3</w:t>
      </w:r>
      <w:r w:rsidR="00695515" w:rsidRPr="00711F9C">
        <w:rPr>
          <w:rFonts w:ascii="Times New Roman" w:eastAsiaTheme="minorEastAsia" w:hAnsi="Times New Roman" w:cs="Times New Roman"/>
          <w:sz w:val="24"/>
          <w:szCs w:val="24"/>
        </w:rPr>
        <w:t xml:space="preserve"> </w:t>
      </w:r>
      <w:r w:rsidR="00480C74" w:rsidRPr="00711F9C">
        <w:rPr>
          <w:rFonts w:ascii="Times New Roman" w:eastAsiaTheme="minorEastAsia" w:hAnsi="Times New Roman" w:cs="Times New Roman"/>
          <w:sz w:val="24"/>
          <w:szCs w:val="24"/>
        </w:rPr>
        <w:t>with</w:t>
      </w:r>
      <w:r w:rsidR="00695515" w:rsidRPr="00711F9C">
        <w:rPr>
          <w:rFonts w:ascii="Times New Roman" w:eastAsiaTheme="minorEastAsia" w:hAnsi="Times New Roman" w:cs="Times New Roman"/>
          <w:sz w:val="24"/>
          <w:szCs w:val="24"/>
        </w:rPr>
        <w:t xml:space="preserve"> junction area of typically ~500µm</w:t>
      </w:r>
      <w:r w:rsidR="00695515" w:rsidRPr="00711F9C">
        <w:rPr>
          <w:rFonts w:ascii="Times New Roman" w:eastAsiaTheme="minorEastAsia" w:hAnsi="Times New Roman" w:cs="Times New Roman"/>
          <w:sz w:val="24"/>
          <w:szCs w:val="24"/>
          <w:vertAlign w:val="superscript"/>
        </w:rPr>
        <w:t>2</w:t>
      </w:r>
      <w:r w:rsidR="00695515" w:rsidRPr="00711F9C">
        <w:rPr>
          <w:rFonts w:ascii="Times New Roman" w:eastAsiaTheme="minorEastAsia" w:hAnsi="Times New Roman" w:cs="Times New Roman"/>
          <w:sz w:val="24"/>
          <w:szCs w:val="24"/>
        </w:rPr>
        <w:t>, this corresponds to a conductance</w:t>
      </w:r>
      <w:r w:rsidR="00695515" w:rsidRPr="00711F9C" w:rsidDel="002C7853">
        <w:rPr>
          <w:rFonts w:ascii="Times New Roman" w:eastAsiaTheme="minorEastAsia" w:hAnsi="Times New Roman" w:cs="Times New Roman"/>
          <w:sz w:val="24"/>
          <w:szCs w:val="24"/>
        </w:rPr>
        <w:t xml:space="preserve"> </w:t>
      </w:r>
      <w:r w:rsidR="00695515" w:rsidRPr="00711F9C">
        <w:rPr>
          <w:rFonts w:ascii="Times New Roman" w:eastAsiaTheme="minorEastAsia" w:hAnsi="Times New Roman" w:cs="Times New Roman"/>
          <w:sz w:val="24"/>
          <w:szCs w:val="24"/>
        </w:rPr>
        <w:t>per unit area ranging from 0.1 to 10nS/mm</w:t>
      </w:r>
      <w:r w:rsidR="00695515" w:rsidRPr="00711F9C">
        <w:rPr>
          <w:rFonts w:ascii="Times New Roman" w:eastAsiaTheme="minorEastAsia" w:hAnsi="Times New Roman" w:cs="Times New Roman"/>
          <w:sz w:val="24"/>
          <w:szCs w:val="24"/>
          <w:vertAlign w:val="superscript"/>
        </w:rPr>
        <w:t>2</w:t>
      </w:r>
      <w:r w:rsidR="00575EAB" w:rsidRPr="00711F9C">
        <w:rPr>
          <w:rFonts w:ascii="Times New Roman" w:eastAsiaTheme="minorEastAsia" w:hAnsi="Times New Roman" w:cs="Times New Roman"/>
          <w:sz w:val="24"/>
          <w:szCs w:val="24"/>
        </w:rPr>
        <w:t>.</w:t>
      </w:r>
      <w:r w:rsidR="00575EAB" w:rsidRPr="00711F9C">
        <w:rPr>
          <w:rFonts w:ascii="Times New Roman" w:hAnsi="Times New Roman" w:cs="Times New Roman"/>
          <w:sz w:val="24"/>
          <w:szCs w:val="24"/>
        </w:rPr>
        <w:t xml:space="preserve"> Each junction </w:t>
      </w:r>
      <w:proofErr w:type="gramStart"/>
      <w:r w:rsidR="00575EAB" w:rsidRPr="00711F9C">
        <w:rPr>
          <w:rFonts w:ascii="Times New Roman" w:hAnsi="Times New Roman" w:cs="Times New Roman"/>
          <w:sz w:val="24"/>
          <w:szCs w:val="24"/>
        </w:rPr>
        <w:t>can be made</w:t>
      </w:r>
      <w:proofErr w:type="gramEnd"/>
      <w:r w:rsidR="00575EAB" w:rsidRPr="00711F9C">
        <w:rPr>
          <w:rFonts w:ascii="Times New Roman" w:hAnsi="Times New Roman" w:cs="Times New Roman"/>
          <w:sz w:val="24"/>
          <w:szCs w:val="24"/>
        </w:rPr>
        <w:t xml:space="preserve"> conductive</w:t>
      </w:r>
      <w:r w:rsidRPr="00711F9C">
        <w:rPr>
          <w:rFonts w:ascii="Times New Roman" w:hAnsi="Times New Roman" w:cs="Times New Roman"/>
          <w:sz w:val="24"/>
          <w:szCs w:val="24"/>
        </w:rPr>
        <w:t xml:space="preserve"> (switched on)</w:t>
      </w:r>
      <w:r w:rsidR="00575EAB" w:rsidRPr="00711F9C">
        <w:rPr>
          <w:rFonts w:ascii="Times New Roman" w:hAnsi="Times New Roman" w:cs="Times New Roman"/>
          <w:sz w:val="24"/>
          <w:szCs w:val="24"/>
        </w:rPr>
        <w:t xml:space="preserve"> by applying a critical voltage across it. In the case of devices with 8nm Al</w:t>
      </w:r>
      <w:r w:rsidR="00575EAB" w:rsidRPr="00711F9C">
        <w:rPr>
          <w:rFonts w:ascii="Times New Roman" w:hAnsi="Times New Roman" w:cs="Times New Roman"/>
          <w:sz w:val="24"/>
          <w:szCs w:val="24"/>
          <w:vertAlign w:val="subscript"/>
        </w:rPr>
        <w:t>2</w:t>
      </w:r>
      <w:r w:rsidR="00575EAB" w:rsidRPr="00711F9C">
        <w:rPr>
          <w:rFonts w:ascii="Times New Roman" w:hAnsi="Times New Roman" w:cs="Times New Roman"/>
          <w:sz w:val="24"/>
          <w:szCs w:val="24"/>
        </w:rPr>
        <w:t>O</w:t>
      </w:r>
      <w:r w:rsidR="00575EAB" w:rsidRPr="00711F9C">
        <w:rPr>
          <w:rFonts w:ascii="Times New Roman" w:hAnsi="Times New Roman" w:cs="Times New Roman"/>
          <w:sz w:val="24"/>
          <w:szCs w:val="24"/>
          <w:vertAlign w:val="subscript"/>
        </w:rPr>
        <w:t>3</w:t>
      </w:r>
      <w:r w:rsidR="00575EAB" w:rsidRPr="00711F9C">
        <w:rPr>
          <w:rFonts w:ascii="Times New Roman" w:hAnsi="Times New Roman" w:cs="Times New Roman"/>
          <w:sz w:val="24"/>
          <w:szCs w:val="24"/>
        </w:rPr>
        <w:t xml:space="preserve"> layers, this voltage is </w:t>
      </w:r>
      <w:r w:rsidR="00DE7BB9" w:rsidRPr="00711F9C">
        <w:rPr>
          <w:rFonts w:ascii="Times New Roman" w:hAnsi="Times New Roman"/>
          <w:sz w:val="24"/>
          <w:szCs w:val="24"/>
        </w:rPr>
        <w:t>~</w:t>
      </w:r>
      <w:r w:rsidR="00575EAB" w:rsidRPr="00711F9C">
        <w:rPr>
          <w:rFonts w:ascii="Times New Roman" w:hAnsi="Times New Roman" w:cs="Times New Roman"/>
          <w:sz w:val="24"/>
          <w:szCs w:val="24"/>
        </w:rPr>
        <w:t>5V</w:t>
      </w:r>
      <w:r w:rsidRPr="00711F9C">
        <w:rPr>
          <w:rFonts w:ascii="Times New Roman" w:hAnsi="Times New Roman" w:cs="Times New Roman"/>
          <w:sz w:val="24"/>
          <w:szCs w:val="24"/>
        </w:rPr>
        <w:t xml:space="preserve"> (for</w:t>
      </w:r>
      <w:r w:rsidR="00575EAB" w:rsidRPr="00711F9C">
        <w:rPr>
          <w:rFonts w:ascii="Times New Roman" w:hAnsi="Times New Roman" w:cs="Times New Roman"/>
          <w:sz w:val="24"/>
          <w:szCs w:val="24"/>
        </w:rPr>
        <w:t xml:space="preserve"> 12.5nm</w:t>
      </w:r>
      <w:r w:rsidRPr="00711F9C">
        <w:rPr>
          <w:rFonts w:ascii="Times New Roman" w:hAnsi="Times New Roman" w:cs="Times New Roman"/>
          <w:sz w:val="24"/>
          <w:szCs w:val="24"/>
        </w:rPr>
        <w:t xml:space="preserve"> thick</w:t>
      </w:r>
      <w:r w:rsidR="00575EAB" w:rsidRPr="00711F9C">
        <w:rPr>
          <w:rFonts w:ascii="Times New Roman" w:hAnsi="Times New Roman" w:cs="Times New Roman"/>
          <w:sz w:val="24"/>
          <w:szCs w:val="24"/>
        </w:rPr>
        <w:t xml:space="preserve"> layers </w:t>
      </w:r>
      <w:r w:rsidRPr="00711F9C">
        <w:rPr>
          <w:rFonts w:ascii="Times New Roman" w:hAnsi="Times New Roman" w:cs="Times New Roman"/>
          <w:sz w:val="24"/>
          <w:szCs w:val="24"/>
        </w:rPr>
        <w:t xml:space="preserve">devices </w:t>
      </w:r>
      <w:r w:rsidR="00AE03B2" w:rsidRPr="00711F9C">
        <w:rPr>
          <w:rFonts w:ascii="Times New Roman" w:hAnsi="Times New Roman" w:cs="Times New Roman"/>
          <w:sz w:val="24"/>
          <w:szCs w:val="24"/>
        </w:rPr>
        <w:t>switch on</w:t>
      </w:r>
      <w:r w:rsidR="00575EAB" w:rsidRPr="00711F9C">
        <w:rPr>
          <w:rFonts w:ascii="Times New Roman" w:hAnsi="Times New Roman" w:cs="Times New Roman"/>
          <w:sz w:val="24"/>
          <w:szCs w:val="24"/>
        </w:rPr>
        <w:t xml:space="preserve"> </w:t>
      </w:r>
      <w:r w:rsidR="00480C74" w:rsidRPr="00711F9C">
        <w:rPr>
          <w:rFonts w:ascii="Times New Roman" w:hAnsi="Times New Roman"/>
          <w:sz w:val="24"/>
          <w:szCs w:val="24"/>
        </w:rPr>
        <w:t>~</w:t>
      </w:r>
      <w:r w:rsidR="00575EAB" w:rsidRPr="00711F9C">
        <w:rPr>
          <w:rFonts w:ascii="Times New Roman" w:hAnsi="Times New Roman" w:cs="Times New Roman"/>
          <w:sz w:val="24"/>
          <w:szCs w:val="24"/>
        </w:rPr>
        <w:t xml:space="preserve">7V). The turn-on transition appears as a sudden jump in current, in which the conductance rises to values in the </w:t>
      </w:r>
      <w:r w:rsidR="002A11E5" w:rsidRPr="00711F9C">
        <w:rPr>
          <w:rFonts w:ascii="Times New Roman" w:hAnsi="Times New Roman" w:cs="Times New Roman"/>
          <w:sz w:val="24"/>
          <w:szCs w:val="24"/>
        </w:rPr>
        <w:t xml:space="preserve">1µS </w:t>
      </w:r>
      <w:r w:rsidR="00575EAB" w:rsidRPr="00711F9C">
        <w:rPr>
          <w:rFonts w:ascii="Times New Roman" w:hAnsi="Times New Roman" w:cs="Times New Roman"/>
          <w:sz w:val="24"/>
          <w:szCs w:val="24"/>
        </w:rPr>
        <w:t xml:space="preserve">to 100µS range, </w:t>
      </w:r>
      <w:r w:rsidR="00695515" w:rsidRPr="00711F9C">
        <w:rPr>
          <w:rFonts w:ascii="Times New Roman" w:hAnsi="Times New Roman" w:cs="Times New Roman"/>
          <w:sz w:val="24"/>
          <w:szCs w:val="24"/>
        </w:rPr>
        <w:t>which</w:t>
      </w:r>
      <w:r w:rsidR="003E69FD" w:rsidRPr="00711F9C">
        <w:rPr>
          <w:rFonts w:ascii="Times New Roman" w:hAnsi="Times New Roman" w:cs="Times New Roman"/>
          <w:sz w:val="24"/>
          <w:szCs w:val="24"/>
        </w:rPr>
        <w:t xml:space="preserve"> </w:t>
      </w:r>
      <w:r w:rsidR="00D162D1" w:rsidRPr="00711F9C">
        <w:rPr>
          <w:rFonts w:ascii="Times New Roman" w:hAnsi="Times New Roman" w:cs="Times New Roman"/>
          <w:sz w:val="24"/>
          <w:szCs w:val="24"/>
        </w:rPr>
        <w:t>for a typical junction area</w:t>
      </w:r>
      <w:r w:rsidR="003E69FD" w:rsidRPr="00711F9C">
        <w:rPr>
          <w:rFonts w:ascii="Times New Roman" w:hAnsi="Times New Roman" w:cs="Times New Roman"/>
          <w:sz w:val="24"/>
          <w:szCs w:val="24"/>
        </w:rPr>
        <w:t xml:space="preserve"> of 500µm</w:t>
      </w:r>
      <w:r w:rsidR="003E69FD" w:rsidRPr="00711F9C">
        <w:rPr>
          <w:rFonts w:ascii="Times New Roman" w:hAnsi="Times New Roman" w:cs="Times New Roman"/>
          <w:sz w:val="24"/>
          <w:szCs w:val="24"/>
          <w:vertAlign w:val="superscript"/>
        </w:rPr>
        <w:t>2</w:t>
      </w:r>
      <w:r w:rsidR="003E69FD" w:rsidRPr="00711F9C">
        <w:rPr>
          <w:rFonts w:ascii="Times New Roman" w:hAnsi="Times New Roman" w:cs="Times New Roman"/>
          <w:sz w:val="24"/>
          <w:szCs w:val="24"/>
        </w:rPr>
        <w:t xml:space="preserve"> corresponds to a conductance per unit area </w:t>
      </w:r>
      <w:r w:rsidR="00D162D1" w:rsidRPr="00711F9C">
        <w:rPr>
          <w:rFonts w:ascii="Times New Roman" w:hAnsi="Times New Roman" w:cs="Times New Roman"/>
          <w:sz w:val="24"/>
          <w:szCs w:val="24"/>
        </w:rPr>
        <w:t>between</w:t>
      </w:r>
      <w:r w:rsidR="00575EAB" w:rsidRPr="00711F9C">
        <w:rPr>
          <w:rFonts w:ascii="Times New Roman" w:hAnsi="Times New Roman" w:cs="Times New Roman"/>
          <w:sz w:val="24"/>
          <w:szCs w:val="24"/>
        </w:rPr>
        <w:t xml:space="preserve"> 1µS/mm</w:t>
      </w:r>
      <w:r w:rsidR="00575EAB" w:rsidRPr="00711F9C">
        <w:rPr>
          <w:rFonts w:ascii="Times New Roman" w:hAnsi="Times New Roman" w:cs="Times New Roman"/>
          <w:sz w:val="24"/>
          <w:szCs w:val="24"/>
          <w:vertAlign w:val="superscript"/>
        </w:rPr>
        <w:t>2</w:t>
      </w:r>
      <w:r w:rsidR="00575EAB" w:rsidRPr="00711F9C">
        <w:rPr>
          <w:rFonts w:ascii="Times New Roman" w:hAnsi="Times New Roman" w:cs="Times New Roman"/>
          <w:sz w:val="24"/>
          <w:szCs w:val="24"/>
        </w:rPr>
        <w:t xml:space="preserve"> </w:t>
      </w:r>
      <w:r w:rsidR="00D162D1" w:rsidRPr="00711F9C">
        <w:rPr>
          <w:rFonts w:ascii="Times New Roman" w:hAnsi="Times New Roman" w:cs="Times New Roman"/>
          <w:sz w:val="24"/>
          <w:szCs w:val="24"/>
        </w:rPr>
        <w:t xml:space="preserve">and </w:t>
      </w:r>
      <w:r w:rsidR="00575EAB" w:rsidRPr="00711F9C">
        <w:rPr>
          <w:rFonts w:ascii="Times New Roman" w:hAnsi="Times New Roman" w:cs="Times New Roman"/>
          <w:sz w:val="24"/>
          <w:szCs w:val="24"/>
        </w:rPr>
        <w:t>0.1mS/mm</w:t>
      </w:r>
      <w:r w:rsidR="00575EAB" w:rsidRPr="00711F9C">
        <w:rPr>
          <w:rFonts w:ascii="Times New Roman" w:hAnsi="Times New Roman" w:cs="Times New Roman"/>
          <w:sz w:val="24"/>
          <w:szCs w:val="24"/>
          <w:vertAlign w:val="superscript"/>
        </w:rPr>
        <w:t>2</w:t>
      </w:r>
      <w:r w:rsidR="00575EAB" w:rsidRPr="00711F9C">
        <w:rPr>
          <w:rFonts w:ascii="Times New Roman" w:hAnsi="Times New Roman" w:cs="Times New Roman"/>
          <w:sz w:val="24"/>
          <w:szCs w:val="24"/>
        </w:rPr>
        <w:t>. In a given cycle, on-off resistance ratios as high as 10</w:t>
      </w:r>
      <w:r w:rsidR="00575EAB" w:rsidRPr="00711F9C">
        <w:rPr>
          <w:rFonts w:ascii="Times New Roman" w:hAnsi="Times New Roman" w:cs="Times New Roman"/>
          <w:sz w:val="24"/>
          <w:szCs w:val="24"/>
          <w:vertAlign w:val="superscript"/>
        </w:rPr>
        <w:t>8</w:t>
      </w:r>
      <w:r w:rsidR="00575EAB" w:rsidRPr="00711F9C">
        <w:rPr>
          <w:rFonts w:ascii="Times New Roman" w:hAnsi="Times New Roman" w:cs="Times New Roman"/>
          <w:sz w:val="24"/>
          <w:szCs w:val="24"/>
        </w:rPr>
        <w:t xml:space="preserve"> have been observed (</w:t>
      </w:r>
      <w:r w:rsidR="00575EAB" w:rsidRPr="00711F9C">
        <w:rPr>
          <w:rFonts w:ascii="Times New Roman" w:hAnsi="Times New Roman" w:cs="Times New Roman"/>
          <w:b/>
          <w:sz w:val="24"/>
          <w:szCs w:val="24"/>
        </w:rPr>
        <w:t>Fig</w:t>
      </w:r>
      <w:r w:rsidR="008B6CFE" w:rsidRPr="00711F9C">
        <w:rPr>
          <w:rFonts w:ascii="Times New Roman" w:hAnsi="Times New Roman" w:cs="Times New Roman"/>
          <w:b/>
          <w:sz w:val="24"/>
          <w:szCs w:val="24"/>
        </w:rPr>
        <w:t>ure</w:t>
      </w:r>
      <w:r w:rsidR="00575EAB" w:rsidRPr="00711F9C">
        <w:rPr>
          <w:rFonts w:ascii="Times New Roman" w:hAnsi="Times New Roman" w:cs="Times New Roman"/>
          <w:b/>
          <w:sz w:val="24"/>
          <w:szCs w:val="24"/>
        </w:rPr>
        <w:t xml:space="preserve"> 2</w:t>
      </w:r>
      <w:r w:rsidR="00575EAB" w:rsidRPr="00711F9C">
        <w:rPr>
          <w:rFonts w:ascii="Times New Roman" w:hAnsi="Times New Roman" w:cs="Times New Roman"/>
          <w:sz w:val="24"/>
          <w:szCs w:val="24"/>
        </w:rPr>
        <w:t>a</w:t>
      </w:r>
      <w:proofErr w:type="gramStart"/>
      <w:r w:rsidR="00931249" w:rsidRPr="00711F9C">
        <w:rPr>
          <w:rFonts w:ascii="Times New Roman" w:hAnsi="Times New Roman" w:cs="Times New Roman"/>
          <w:sz w:val="24"/>
          <w:szCs w:val="24"/>
        </w:rPr>
        <w:t>,b</w:t>
      </w:r>
      <w:proofErr w:type="gramEnd"/>
      <w:r w:rsidR="00575EAB" w:rsidRPr="00711F9C">
        <w:rPr>
          <w:rFonts w:ascii="Times New Roman" w:hAnsi="Times New Roman" w:cs="Times New Roman"/>
          <w:sz w:val="24"/>
          <w:szCs w:val="24"/>
        </w:rPr>
        <w:t xml:space="preserve">), which compares favourably to some of the highest ratios observed in </w:t>
      </w:r>
      <w:proofErr w:type="spellStart"/>
      <w:r w:rsidR="00575EAB" w:rsidRPr="00711F9C">
        <w:rPr>
          <w:rFonts w:ascii="Times New Roman" w:hAnsi="Times New Roman" w:cs="Times New Roman"/>
          <w:sz w:val="24"/>
          <w:szCs w:val="24"/>
        </w:rPr>
        <w:t>memristors</w:t>
      </w:r>
      <w:proofErr w:type="spellEnd"/>
      <w:r w:rsidR="00DE7BB9" w:rsidRPr="00711F9C">
        <w:rPr>
          <w:rFonts w:ascii="Times New Roman" w:hAnsi="Times New Roman" w:cs="Times New Roman"/>
          <w:sz w:val="24"/>
          <w:szCs w:val="24"/>
          <w:vertAlign w:val="superscript"/>
        </w:rPr>
        <w:t>[29–32]</w:t>
      </w:r>
      <w:r w:rsidR="00575EAB" w:rsidRPr="00711F9C">
        <w:rPr>
          <w:rFonts w:ascii="Times New Roman" w:hAnsi="Times New Roman" w:cs="Times New Roman"/>
          <w:sz w:val="24"/>
          <w:szCs w:val="24"/>
        </w:rPr>
        <w:t xml:space="preserve">. </w:t>
      </w:r>
      <w:r w:rsidR="00AE03B2" w:rsidRPr="00711F9C">
        <w:rPr>
          <w:rFonts w:ascii="Times New Roman" w:hAnsi="Times New Roman" w:cs="Times New Roman"/>
          <w:sz w:val="24"/>
          <w:szCs w:val="24"/>
        </w:rPr>
        <w:t xml:space="preserve">Reversing the </w:t>
      </w:r>
      <w:r w:rsidR="00575EAB" w:rsidRPr="00711F9C">
        <w:rPr>
          <w:rFonts w:ascii="Times New Roman" w:hAnsi="Times New Roman" w:cs="Times New Roman"/>
          <w:sz w:val="24"/>
          <w:szCs w:val="24"/>
        </w:rPr>
        <w:t>voltage</w:t>
      </w:r>
      <w:r w:rsidR="00AE03B2" w:rsidRPr="00711F9C">
        <w:rPr>
          <w:rFonts w:ascii="Times New Roman" w:hAnsi="Times New Roman" w:cs="Times New Roman"/>
          <w:sz w:val="24"/>
          <w:szCs w:val="24"/>
        </w:rPr>
        <w:t xml:space="preserve"> polarity </w:t>
      </w:r>
      <w:r w:rsidR="00575EAB" w:rsidRPr="00711F9C">
        <w:rPr>
          <w:rFonts w:ascii="Times New Roman" w:hAnsi="Times New Roman" w:cs="Times New Roman"/>
          <w:sz w:val="24"/>
          <w:szCs w:val="24"/>
        </w:rPr>
        <w:t>across the junction drives the opposite reaction and decreases the conductance back towards the initial state</w:t>
      </w:r>
      <w:r w:rsidR="00AE03B2" w:rsidRPr="00711F9C">
        <w:rPr>
          <w:rFonts w:ascii="Times New Roman" w:hAnsi="Times New Roman" w:cs="Times New Roman"/>
          <w:sz w:val="24"/>
          <w:szCs w:val="24"/>
        </w:rPr>
        <w:t xml:space="preserve">, </w:t>
      </w:r>
      <w:r w:rsidR="00575EAB" w:rsidRPr="00711F9C">
        <w:rPr>
          <w:rFonts w:ascii="Times New Roman" w:hAnsi="Times New Roman" w:cs="Times New Roman"/>
          <w:sz w:val="24"/>
          <w:szCs w:val="24"/>
        </w:rPr>
        <w:t xml:space="preserve">seen </w:t>
      </w:r>
      <w:proofErr w:type="gramStart"/>
      <w:r w:rsidR="00575EAB" w:rsidRPr="00711F9C">
        <w:rPr>
          <w:rFonts w:ascii="Times New Roman" w:hAnsi="Times New Roman" w:cs="Times New Roman"/>
          <w:sz w:val="24"/>
          <w:szCs w:val="24"/>
        </w:rPr>
        <w:t>either in a sudden drop in current or a</w:t>
      </w:r>
      <w:proofErr w:type="gramEnd"/>
      <w:r w:rsidR="00AE03B2" w:rsidRPr="00711F9C">
        <w:rPr>
          <w:rFonts w:ascii="Times New Roman" w:hAnsi="Times New Roman" w:cs="Times New Roman"/>
          <w:sz w:val="24"/>
          <w:szCs w:val="24"/>
        </w:rPr>
        <w:t xml:space="preserve"> more gradual transition (Fig</w:t>
      </w:r>
      <w:r w:rsidR="008B6CFE" w:rsidRPr="00711F9C">
        <w:rPr>
          <w:rFonts w:ascii="Times New Roman" w:hAnsi="Times New Roman" w:cs="Times New Roman"/>
          <w:sz w:val="24"/>
          <w:szCs w:val="24"/>
        </w:rPr>
        <w:t>ure</w:t>
      </w:r>
      <w:r w:rsidR="00AE03B2" w:rsidRPr="00711F9C">
        <w:rPr>
          <w:rFonts w:ascii="Times New Roman" w:hAnsi="Times New Roman" w:cs="Times New Roman"/>
          <w:sz w:val="24"/>
          <w:szCs w:val="24"/>
        </w:rPr>
        <w:t xml:space="preserve"> 2</w:t>
      </w:r>
      <w:r w:rsidR="00575EAB" w:rsidRPr="00711F9C">
        <w:rPr>
          <w:rFonts w:ascii="Times New Roman" w:hAnsi="Times New Roman" w:cs="Times New Roman"/>
          <w:sz w:val="24"/>
          <w:szCs w:val="24"/>
        </w:rPr>
        <w:t>a).</w:t>
      </w:r>
      <w:r w:rsidR="00971E09" w:rsidRPr="00711F9C">
        <w:rPr>
          <w:rFonts w:ascii="Times New Roman" w:hAnsi="Times New Roman" w:cs="Times New Roman"/>
          <w:sz w:val="24"/>
          <w:szCs w:val="24"/>
        </w:rPr>
        <w:t xml:space="preserve"> </w:t>
      </w:r>
      <w:r w:rsidR="00392078" w:rsidRPr="00711F9C">
        <w:rPr>
          <w:rFonts w:ascii="Times New Roman" w:hAnsi="Times New Roman" w:cs="Times New Roman"/>
          <w:sz w:val="24"/>
          <w:szCs w:val="24"/>
        </w:rPr>
        <w:t>Approximately 5</w:t>
      </w:r>
      <w:r w:rsidR="00971E09" w:rsidRPr="00711F9C">
        <w:rPr>
          <w:rFonts w:ascii="Times New Roman" w:hAnsi="Times New Roman" w:cs="Times New Roman"/>
          <w:sz w:val="24"/>
          <w:szCs w:val="24"/>
        </w:rPr>
        <w:t xml:space="preserve"> cycles </w:t>
      </w:r>
      <w:proofErr w:type="gramStart"/>
      <w:r w:rsidR="00971E09" w:rsidRPr="00711F9C">
        <w:rPr>
          <w:rFonts w:ascii="Times New Roman" w:hAnsi="Times New Roman" w:cs="Times New Roman"/>
          <w:sz w:val="24"/>
          <w:szCs w:val="24"/>
        </w:rPr>
        <w:t>can be switched</w:t>
      </w:r>
      <w:proofErr w:type="gramEnd"/>
      <w:r w:rsidR="00971E09" w:rsidRPr="00711F9C">
        <w:rPr>
          <w:rFonts w:ascii="Times New Roman" w:hAnsi="Times New Roman" w:cs="Times New Roman"/>
          <w:sz w:val="24"/>
          <w:szCs w:val="24"/>
        </w:rPr>
        <w:t xml:space="preserve"> in this way</w:t>
      </w:r>
      <w:r w:rsidR="00420AB1" w:rsidRPr="00711F9C">
        <w:rPr>
          <w:rFonts w:ascii="Times New Roman" w:hAnsi="Times New Roman" w:cs="Times New Roman"/>
          <w:sz w:val="24"/>
          <w:szCs w:val="24"/>
        </w:rPr>
        <w:t xml:space="preserve"> (Fig</w:t>
      </w:r>
      <w:r w:rsidR="00392078" w:rsidRPr="00711F9C">
        <w:rPr>
          <w:rFonts w:ascii="Times New Roman" w:hAnsi="Times New Roman" w:cs="Times New Roman"/>
          <w:sz w:val="24"/>
          <w:szCs w:val="24"/>
        </w:rPr>
        <w:t>ure 2b</w:t>
      </w:r>
      <w:r w:rsidR="00420AB1" w:rsidRPr="00711F9C">
        <w:rPr>
          <w:rFonts w:ascii="Times New Roman" w:hAnsi="Times New Roman" w:cs="Times New Roman"/>
          <w:sz w:val="24"/>
          <w:szCs w:val="24"/>
        </w:rPr>
        <w:t>), before the memristive behaviour and bubble inflation/deflation are compromised</w:t>
      </w:r>
      <w:r w:rsidR="00971E09" w:rsidRPr="00711F9C">
        <w:rPr>
          <w:rFonts w:ascii="Times New Roman" w:hAnsi="Times New Roman" w:cs="Times New Roman"/>
          <w:sz w:val="24"/>
          <w:szCs w:val="24"/>
        </w:rPr>
        <w:t>.</w:t>
      </w:r>
      <w:r w:rsidR="00931249" w:rsidRPr="00711F9C">
        <w:rPr>
          <w:rFonts w:ascii="Times New Roman" w:hAnsi="Times New Roman" w:cs="Times New Roman"/>
          <w:sz w:val="24"/>
          <w:szCs w:val="24"/>
        </w:rPr>
        <w:t xml:space="preserve"> </w:t>
      </w:r>
      <w:r w:rsidR="00575EAB" w:rsidRPr="00711F9C">
        <w:rPr>
          <w:rFonts w:ascii="Times New Roman" w:hAnsi="Times New Roman" w:cs="Times New Roman"/>
          <w:sz w:val="24"/>
          <w:szCs w:val="24"/>
        </w:rPr>
        <w:t>In either state, the junction remains stable when varying the voltage within a small range, between -1V and 1V. The junctions at 0V for times in the range of tens of hours are stable</w:t>
      </w:r>
      <w:r w:rsidR="00AE03B2" w:rsidRPr="00711F9C">
        <w:rPr>
          <w:rFonts w:ascii="Times New Roman" w:hAnsi="Times New Roman" w:cs="Times New Roman"/>
          <w:sz w:val="24"/>
          <w:szCs w:val="24"/>
        </w:rPr>
        <w:t>,</w:t>
      </w:r>
      <w:r w:rsidR="00575EAB" w:rsidRPr="00711F9C">
        <w:rPr>
          <w:rFonts w:ascii="Times New Roman" w:hAnsi="Times New Roman" w:cs="Times New Roman"/>
          <w:sz w:val="24"/>
          <w:szCs w:val="24"/>
        </w:rPr>
        <w:t xml:space="preserve"> however a slight decrease in conductivity in the cond</w:t>
      </w:r>
      <w:r w:rsidR="00CC570B" w:rsidRPr="00711F9C">
        <w:rPr>
          <w:rFonts w:ascii="Times New Roman" w:hAnsi="Times New Roman" w:cs="Times New Roman"/>
          <w:sz w:val="24"/>
          <w:szCs w:val="24"/>
        </w:rPr>
        <w:t xml:space="preserve">uctive state </w:t>
      </w:r>
      <w:proofErr w:type="gramStart"/>
      <w:r w:rsidR="00AE03B2" w:rsidRPr="00711F9C">
        <w:rPr>
          <w:rFonts w:ascii="Times New Roman" w:hAnsi="Times New Roman" w:cs="Times New Roman"/>
          <w:sz w:val="24"/>
          <w:szCs w:val="24"/>
        </w:rPr>
        <w:t>can</w:t>
      </w:r>
      <w:r w:rsidR="00CC570B" w:rsidRPr="00711F9C">
        <w:rPr>
          <w:rFonts w:ascii="Times New Roman" w:hAnsi="Times New Roman" w:cs="Times New Roman"/>
          <w:sz w:val="24"/>
          <w:szCs w:val="24"/>
        </w:rPr>
        <w:t xml:space="preserve"> </w:t>
      </w:r>
      <w:r w:rsidR="00AE03B2" w:rsidRPr="00711F9C">
        <w:rPr>
          <w:rFonts w:ascii="Times New Roman" w:hAnsi="Times New Roman" w:cs="Times New Roman"/>
          <w:sz w:val="24"/>
          <w:szCs w:val="24"/>
        </w:rPr>
        <w:t xml:space="preserve">sometimes </w:t>
      </w:r>
      <w:r w:rsidR="00CC570B" w:rsidRPr="00711F9C">
        <w:rPr>
          <w:rFonts w:ascii="Times New Roman" w:hAnsi="Times New Roman" w:cs="Times New Roman"/>
          <w:sz w:val="24"/>
          <w:szCs w:val="24"/>
        </w:rPr>
        <w:t>be observed</w:t>
      </w:r>
      <w:proofErr w:type="gramEnd"/>
      <w:r w:rsidR="00CC570B" w:rsidRPr="00711F9C">
        <w:rPr>
          <w:rFonts w:ascii="Times New Roman" w:hAnsi="Times New Roman" w:cs="Times New Roman"/>
          <w:sz w:val="24"/>
          <w:szCs w:val="24"/>
        </w:rPr>
        <w:t>.</w:t>
      </w:r>
      <w:r w:rsidR="003E69FD" w:rsidRPr="00711F9C">
        <w:rPr>
          <w:rFonts w:ascii="Times New Roman" w:hAnsi="Times New Roman" w:cs="Times New Roman"/>
          <w:sz w:val="24"/>
          <w:szCs w:val="24"/>
        </w:rPr>
        <w:t xml:space="preserve"> </w:t>
      </w:r>
      <w:r w:rsidR="00695515" w:rsidRPr="00711F9C">
        <w:rPr>
          <w:rFonts w:ascii="Times New Roman" w:hAnsi="Times New Roman" w:cs="Times New Roman"/>
          <w:sz w:val="24"/>
          <w:szCs w:val="24"/>
        </w:rPr>
        <w:t xml:space="preserve">After typically 5-10 </w:t>
      </w:r>
      <w:proofErr w:type="gramStart"/>
      <w:r w:rsidR="00695515" w:rsidRPr="00711F9C">
        <w:rPr>
          <w:rFonts w:ascii="Times New Roman" w:hAnsi="Times New Roman" w:cs="Times New Roman"/>
          <w:sz w:val="24"/>
          <w:szCs w:val="24"/>
        </w:rPr>
        <w:t>cycles</w:t>
      </w:r>
      <w:proofErr w:type="gramEnd"/>
      <w:r w:rsidR="00695515" w:rsidRPr="00711F9C">
        <w:rPr>
          <w:rFonts w:ascii="Times New Roman" w:hAnsi="Times New Roman" w:cs="Times New Roman"/>
          <w:sz w:val="24"/>
          <w:szCs w:val="24"/>
        </w:rPr>
        <w:t xml:space="preserve"> the conduction state and bubble configuration can no longer be changed with voltage. This failure occurs if the bubbles collapse enough after inflation to allow O</w:t>
      </w:r>
      <w:r w:rsidR="00695515" w:rsidRPr="00711F9C">
        <w:rPr>
          <w:rFonts w:ascii="Times New Roman" w:hAnsi="Times New Roman" w:cs="Times New Roman"/>
          <w:sz w:val="24"/>
          <w:szCs w:val="24"/>
          <w:vertAlign w:val="subscript"/>
        </w:rPr>
        <w:t>2</w:t>
      </w:r>
      <w:r w:rsidR="00695515" w:rsidRPr="00711F9C">
        <w:rPr>
          <w:rFonts w:ascii="Times New Roman" w:hAnsi="Times New Roman" w:cs="Times New Roman"/>
          <w:sz w:val="24"/>
          <w:szCs w:val="24"/>
        </w:rPr>
        <w:t xml:space="preserve"> escape from reservoirs at the edge of the Al</w:t>
      </w:r>
      <w:r w:rsidR="00695515" w:rsidRPr="00711F9C">
        <w:rPr>
          <w:rFonts w:ascii="Times New Roman" w:hAnsi="Times New Roman" w:cs="Times New Roman"/>
          <w:sz w:val="24"/>
          <w:szCs w:val="24"/>
          <w:vertAlign w:val="subscript"/>
        </w:rPr>
        <w:t>2</w:t>
      </w:r>
      <w:r w:rsidR="00695515" w:rsidRPr="00711F9C">
        <w:rPr>
          <w:rFonts w:ascii="Times New Roman" w:hAnsi="Times New Roman" w:cs="Times New Roman"/>
          <w:sz w:val="24"/>
          <w:szCs w:val="24"/>
        </w:rPr>
        <w:t>O</w:t>
      </w:r>
      <w:r w:rsidR="00695515" w:rsidRPr="00711F9C">
        <w:rPr>
          <w:rFonts w:ascii="Times New Roman" w:hAnsi="Times New Roman" w:cs="Times New Roman"/>
          <w:sz w:val="24"/>
          <w:szCs w:val="24"/>
          <w:vertAlign w:val="subscript"/>
        </w:rPr>
        <w:t>3</w:t>
      </w:r>
      <w:r w:rsidR="00695515" w:rsidRPr="00711F9C">
        <w:rPr>
          <w:rFonts w:ascii="Times New Roman" w:hAnsi="Times New Roman" w:cs="Times New Roman"/>
          <w:sz w:val="24"/>
          <w:szCs w:val="24"/>
        </w:rPr>
        <w:t xml:space="preserve">, but </w:t>
      </w:r>
      <w:proofErr w:type="gramStart"/>
      <w:r w:rsidR="00695515" w:rsidRPr="00711F9C">
        <w:rPr>
          <w:rFonts w:ascii="Times New Roman" w:hAnsi="Times New Roman" w:cs="Times New Roman"/>
          <w:sz w:val="24"/>
          <w:szCs w:val="24"/>
        </w:rPr>
        <w:t>may thus be further improved</w:t>
      </w:r>
      <w:proofErr w:type="gramEnd"/>
      <w:r w:rsidR="00695515" w:rsidRPr="00711F9C">
        <w:rPr>
          <w:rFonts w:ascii="Times New Roman" w:hAnsi="Times New Roman" w:cs="Times New Roman"/>
          <w:sz w:val="24"/>
          <w:szCs w:val="24"/>
        </w:rPr>
        <w:t xml:space="preserve"> by specific device design.</w:t>
      </w:r>
    </w:p>
    <w:p w14:paraId="6BE9F25E" w14:textId="4FCCF8D8" w:rsidR="00575EAB" w:rsidRPr="00711F9C" w:rsidRDefault="00575EAB" w:rsidP="00D83206">
      <w:pPr>
        <w:autoSpaceDE w:val="0"/>
        <w:autoSpaceDN w:val="0"/>
        <w:adjustRightInd w:val="0"/>
        <w:spacing w:line="480" w:lineRule="auto"/>
        <w:jc w:val="both"/>
        <w:rPr>
          <w:rFonts w:ascii="Times New Roman" w:hAnsi="Times New Roman" w:cs="Times New Roman"/>
          <w:sz w:val="24"/>
          <w:szCs w:val="24"/>
        </w:rPr>
      </w:pPr>
    </w:p>
    <w:p w14:paraId="06D7D8A6" w14:textId="7865D734" w:rsidR="00851310" w:rsidRPr="00711F9C" w:rsidRDefault="00851310" w:rsidP="00D83206">
      <w:pPr>
        <w:autoSpaceDE w:val="0"/>
        <w:autoSpaceDN w:val="0"/>
        <w:adjustRightInd w:val="0"/>
        <w:spacing w:after="0" w:line="480" w:lineRule="auto"/>
        <w:jc w:val="center"/>
        <w:rPr>
          <w:rFonts w:ascii="Times New Roman" w:hAnsi="Times New Roman" w:cs="Times New Roman"/>
          <w:b/>
          <w:sz w:val="24"/>
          <w:szCs w:val="24"/>
        </w:rPr>
      </w:pPr>
      <w:r w:rsidRPr="00711F9C">
        <w:rPr>
          <w:rFonts w:ascii="Times New Roman" w:hAnsi="Times New Roman" w:cs="Times New Roman"/>
          <w:noProof/>
          <w:sz w:val="24"/>
          <w:szCs w:val="24"/>
          <w:lang w:eastAsia="en-GB"/>
        </w:rPr>
        <w:lastRenderedPageBreak/>
        <w:drawing>
          <wp:inline distT="0" distB="0" distL="0" distR="0" wp14:anchorId="6EAD7CA7" wp14:editId="5D9DE775">
            <wp:extent cx="5698800" cy="343067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ger_drawing_DF_01.png"/>
                    <pic:cNvPicPr preferRelativeResize="0"/>
                  </pic:nvPicPr>
                  <pic:blipFill>
                    <a:blip r:embed="rId10" cstate="print">
                      <a:extLst>
                        <a:ext uri="{28A0092B-C50C-407E-A947-70E740481C1C}">
                          <a14:useLocalDpi xmlns:a14="http://schemas.microsoft.com/office/drawing/2010/main" val="0"/>
                        </a:ext>
                      </a:extLst>
                    </a:blip>
                    <a:stretch>
                      <a:fillRect/>
                    </a:stretch>
                  </pic:blipFill>
                  <pic:spPr>
                    <a:xfrm>
                      <a:off x="0" y="0"/>
                      <a:ext cx="5698800" cy="3430677"/>
                    </a:xfrm>
                    <a:prstGeom prst="rect">
                      <a:avLst/>
                    </a:prstGeom>
                  </pic:spPr>
                </pic:pic>
              </a:graphicData>
            </a:graphic>
          </wp:inline>
        </w:drawing>
      </w:r>
    </w:p>
    <w:p w14:paraId="219F1320" w14:textId="19B30870" w:rsidR="00851310" w:rsidRPr="00711F9C" w:rsidRDefault="00851310" w:rsidP="00D83206">
      <w:pPr>
        <w:autoSpaceDE w:val="0"/>
        <w:autoSpaceDN w:val="0"/>
        <w:adjustRightInd w:val="0"/>
        <w:spacing w:after="0" w:line="480" w:lineRule="auto"/>
        <w:jc w:val="both"/>
        <w:rPr>
          <w:rFonts w:ascii="Times New Roman" w:hAnsi="Times New Roman" w:cs="Times New Roman"/>
          <w:sz w:val="24"/>
          <w:szCs w:val="24"/>
        </w:rPr>
      </w:pPr>
      <w:proofErr w:type="gramStart"/>
      <w:r w:rsidRPr="00711F9C">
        <w:rPr>
          <w:rFonts w:ascii="Times New Roman" w:hAnsi="Times New Roman" w:cs="Times New Roman"/>
          <w:b/>
          <w:sz w:val="24"/>
          <w:szCs w:val="24"/>
        </w:rPr>
        <w:t>Figure 2</w:t>
      </w:r>
      <w:r w:rsidR="00610950" w:rsidRPr="00711F9C">
        <w:rPr>
          <w:rFonts w:ascii="Times New Roman" w:hAnsi="Times New Roman" w:cs="Times New Roman"/>
          <w:b/>
          <w:sz w:val="24"/>
          <w:szCs w:val="24"/>
        </w:rPr>
        <w:t>.</w:t>
      </w:r>
      <w:proofErr w:type="gramEnd"/>
      <w:r w:rsidRPr="00711F9C">
        <w:rPr>
          <w:rFonts w:ascii="Times New Roman" w:hAnsi="Times New Roman" w:cs="Times New Roman"/>
          <w:b/>
          <w:sz w:val="24"/>
          <w:szCs w:val="24"/>
        </w:rPr>
        <w:t xml:space="preserve"> </w:t>
      </w:r>
      <w:proofErr w:type="gramStart"/>
      <w:r w:rsidRPr="00711F9C">
        <w:rPr>
          <w:rFonts w:ascii="Times New Roman" w:hAnsi="Times New Roman" w:cs="Times New Roman"/>
          <w:sz w:val="24"/>
          <w:szCs w:val="24"/>
        </w:rPr>
        <w:t>Device dynamics under applied potential.</w:t>
      </w:r>
      <w:proofErr w:type="gramEnd"/>
      <w:r w:rsidR="00AA7D77" w:rsidRPr="00711F9C">
        <w:rPr>
          <w:rFonts w:ascii="Times New Roman" w:hAnsi="Times New Roman" w:cs="Times New Roman"/>
          <w:b/>
          <w:sz w:val="24"/>
          <w:szCs w:val="24"/>
        </w:rPr>
        <w:t xml:space="preserve"> </w:t>
      </w:r>
      <w:proofErr w:type="gramStart"/>
      <w:r w:rsidR="00AA7D77" w:rsidRPr="00711F9C">
        <w:rPr>
          <w:rFonts w:ascii="Times New Roman" w:hAnsi="Times New Roman" w:cs="Times New Roman"/>
          <w:b/>
          <w:sz w:val="24"/>
          <w:szCs w:val="24"/>
        </w:rPr>
        <w:t>a</w:t>
      </w:r>
      <w:proofErr w:type="gramEnd"/>
      <w:r w:rsidR="00AA7D77" w:rsidRPr="00711F9C">
        <w:rPr>
          <w:rFonts w:ascii="Times New Roman" w:hAnsi="Times New Roman" w:cs="Times New Roman"/>
          <w:b/>
          <w:sz w:val="24"/>
          <w:szCs w:val="24"/>
        </w:rPr>
        <w:t>,</w:t>
      </w:r>
      <w:r w:rsidR="00AA7D77" w:rsidRPr="00711F9C">
        <w:rPr>
          <w:rFonts w:ascii="Times New Roman" w:hAnsi="Times New Roman" w:cs="Times New Roman"/>
          <w:sz w:val="24"/>
          <w:szCs w:val="24"/>
        </w:rPr>
        <w:t xml:space="preserve"> </w:t>
      </w:r>
      <w:r w:rsidR="00AA7D77" w:rsidRPr="00711F9C">
        <w:rPr>
          <w:rFonts w:ascii="Times New Roman" w:hAnsi="Times New Roman" w:cs="Times New Roman"/>
          <w:i/>
          <w:sz w:val="24"/>
          <w:szCs w:val="24"/>
        </w:rPr>
        <w:t>I</w:t>
      </w:r>
      <w:r w:rsidR="00AA7D77" w:rsidRPr="00711F9C">
        <w:rPr>
          <w:rFonts w:ascii="Times New Roman" w:hAnsi="Times New Roman" w:cs="Times New Roman"/>
          <w:sz w:val="24"/>
          <w:szCs w:val="24"/>
        </w:rPr>
        <w:t>-</w:t>
      </w:r>
      <w:r w:rsidR="00AA7D77" w:rsidRPr="00711F9C">
        <w:rPr>
          <w:rFonts w:ascii="Times New Roman" w:hAnsi="Times New Roman" w:cs="Times New Roman"/>
          <w:i/>
          <w:sz w:val="24"/>
          <w:szCs w:val="24"/>
        </w:rPr>
        <w:t>V</w:t>
      </w:r>
      <w:r w:rsidR="00AA7D77" w:rsidRPr="00711F9C">
        <w:rPr>
          <w:rFonts w:ascii="Times New Roman" w:hAnsi="Times New Roman" w:cs="Times New Roman"/>
          <w:sz w:val="24"/>
          <w:szCs w:val="24"/>
        </w:rPr>
        <w:t xml:space="preserve"> plot of transitions between </w:t>
      </w:r>
      <w:r w:rsidR="00AA7D77" w:rsidRPr="00711F9C">
        <w:rPr>
          <w:rFonts w:ascii="Times New Roman" w:hAnsi="Times New Roman" w:cs="Times New Roman"/>
          <w:i/>
          <w:sz w:val="24"/>
          <w:szCs w:val="24"/>
        </w:rPr>
        <w:t>on</w:t>
      </w:r>
      <w:r w:rsidR="00AA7D77" w:rsidRPr="00711F9C">
        <w:rPr>
          <w:rFonts w:ascii="Times New Roman" w:hAnsi="Times New Roman" w:cs="Times New Roman"/>
          <w:sz w:val="24"/>
          <w:szCs w:val="24"/>
        </w:rPr>
        <w:t xml:space="preserve"> and </w:t>
      </w:r>
      <w:r w:rsidR="00AA7D77" w:rsidRPr="00711F9C">
        <w:rPr>
          <w:rFonts w:ascii="Times New Roman" w:hAnsi="Times New Roman" w:cs="Times New Roman"/>
          <w:i/>
          <w:sz w:val="24"/>
          <w:szCs w:val="24"/>
        </w:rPr>
        <w:t>off</w:t>
      </w:r>
      <w:r w:rsidR="00AA7D77" w:rsidRPr="00711F9C">
        <w:rPr>
          <w:rFonts w:ascii="Times New Roman" w:hAnsi="Times New Roman" w:cs="Times New Roman"/>
          <w:sz w:val="24"/>
          <w:szCs w:val="24"/>
        </w:rPr>
        <w:t xml:space="preserve"> states driven by varying </w:t>
      </w:r>
      <w:r w:rsidR="00AE03B2" w:rsidRPr="00711F9C">
        <w:rPr>
          <w:rFonts w:ascii="Times New Roman" w:hAnsi="Times New Roman" w:cs="Times New Roman"/>
          <w:sz w:val="24"/>
          <w:szCs w:val="24"/>
        </w:rPr>
        <w:t xml:space="preserve">junction </w:t>
      </w:r>
      <w:r w:rsidR="00AA7D77" w:rsidRPr="00711F9C">
        <w:rPr>
          <w:rFonts w:ascii="Times New Roman" w:hAnsi="Times New Roman" w:cs="Times New Roman"/>
          <w:sz w:val="24"/>
          <w:szCs w:val="24"/>
        </w:rPr>
        <w:t xml:space="preserve">voltage </w:t>
      </w:r>
      <w:r w:rsidR="00AE03B2" w:rsidRPr="00711F9C">
        <w:rPr>
          <w:rFonts w:ascii="Times New Roman" w:hAnsi="Times New Roman" w:cs="Times New Roman"/>
          <w:sz w:val="24"/>
          <w:szCs w:val="24"/>
        </w:rPr>
        <w:t>to</w:t>
      </w:r>
      <w:r w:rsidR="00AA7D77" w:rsidRPr="00711F9C">
        <w:rPr>
          <w:rFonts w:ascii="Times New Roman" w:hAnsi="Times New Roman" w:cs="Times New Roman"/>
          <w:sz w:val="24"/>
          <w:szCs w:val="24"/>
        </w:rPr>
        <w:t xml:space="preserve"> positive </w:t>
      </w:r>
      <w:r w:rsidR="00AE03B2" w:rsidRPr="00711F9C">
        <w:rPr>
          <w:rFonts w:ascii="Times New Roman" w:hAnsi="Times New Roman" w:cs="Times New Roman"/>
          <w:sz w:val="24"/>
          <w:szCs w:val="24"/>
        </w:rPr>
        <w:t>or</w:t>
      </w:r>
      <w:r w:rsidR="00AA7D77" w:rsidRPr="00711F9C">
        <w:rPr>
          <w:rFonts w:ascii="Times New Roman" w:hAnsi="Times New Roman" w:cs="Times New Roman"/>
          <w:sz w:val="24"/>
          <w:szCs w:val="24"/>
        </w:rPr>
        <w:t xml:space="preserve"> negative polarities. </w:t>
      </w:r>
      <w:r w:rsidR="00AE03B2" w:rsidRPr="00711F9C">
        <w:rPr>
          <w:rFonts w:ascii="Times New Roman" w:hAnsi="Times New Roman" w:cs="Times New Roman"/>
          <w:sz w:val="24"/>
          <w:szCs w:val="24"/>
        </w:rPr>
        <w:t>M</w:t>
      </w:r>
      <w:r w:rsidR="00AA7D77" w:rsidRPr="00711F9C">
        <w:rPr>
          <w:rFonts w:ascii="Times New Roman" w:hAnsi="Times New Roman" w:cs="Times New Roman"/>
          <w:sz w:val="24"/>
          <w:szCs w:val="24"/>
        </w:rPr>
        <w:t>agnitude of current |</w:t>
      </w:r>
      <w:r w:rsidR="00AA7D77" w:rsidRPr="00711F9C">
        <w:rPr>
          <w:rFonts w:ascii="Times New Roman" w:hAnsi="Times New Roman" w:cs="Times New Roman"/>
          <w:i/>
          <w:sz w:val="24"/>
          <w:szCs w:val="24"/>
        </w:rPr>
        <w:t>I</w:t>
      </w:r>
      <w:r w:rsidR="00AA7D77" w:rsidRPr="00711F9C">
        <w:rPr>
          <w:rFonts w:ascii="Times New Roman" w:hAnsi="Times New Roman" w:cs="Times New Roman"/>
          <w:sz w:val="24"/>
          <w:szCs w:val="24"/>
        </w:rPr>
        <w:t xml:space="preserve">| </w:t>
      </w:r>
      <w:r w:rsidR="00AE03B2" w:rsidRPr="00711F9C">
        <w:rPr>
          <w:rFonts w:ascii="Times New Roman" w:hAnsi="Times New Roman" w:cs="Times New Roman"/>
          <w:sz w:val="24"/>
          <w:szCs w:val="24"/>
        </w:rPr>
        <w:t>shown on logarithmic scale,</w:t>
      </w:r>
      <w:r w:rsidR="00AA7D77" w:rsidRPr="00711F9C">
        <w:rPr>
          <w:rFonts w:ascii="Times New Roman" w:hAnsi="Times New Roman" w:cs="Times New Roman"/>
          <w:sz w:val="24"/>
          <w:szCs w:val="24"/>
        </w:rPr>
        <w:t xml:space="preserve"> legend</w:t>
      </w:r>
      <w:r w:rsidR="00420AB1" w:rsidRPr="00711F9C">
        <w:rPr>
          <w:rFonts w:ascii="Times New Roman" w:hAnsi="Times New Roman" w:cs="Times New Roman"/>
          <w:sz w:val="24"/>
          <w:szCs w:val="24"/>
        </w:rPr>
        <w:t xml:space="preserve"> colour</w:t>
      </w:r>
      <w:r w:rsidR="00AA7D77" w:rsidRPr="00711F9C">
        <w:rPr>
          <w:rFonts w:ascii="Times New Roman" w:hAnsi="Times New Roman" w:cs="Times New Roman"/>
          <w:sz w:val="24"/>
          <w:szCs w:val="24"/>
        </w:rPr>
        <w:t xml:space="preserve"> indicates orde</w:t>
      </w:r>
      <w:r w:rsidR="00F15B4D" w:rsidRPr="00711F9C">
        <w:rPr>
          <w:rFonts w:ascii="Times New Roman" w:hAnsi="Times New Roman" w:cs="Times New Roman"/>
          <w:sz w:val="24"/>
          <w:szCs w:val="24"/>
        </w:rPr>
        <w:t xml:space="preserve">r in which measurements </w:t>
      </w:r>
      <w:proofErr w:type="gramStart"/>
      <w:r w:rsidR="00F15B4D" w:rsidRPr="00711F9C">
        <w:rPr>
          <w:rFonts w:ascii="Times New Roman" w:hAnsi="Times New Roman" w:cs="Times New Roman"/>
          <w:sz w:val="24"/>
          <w:szCs w:val="24"/>
        </w:rPr>
        <w:t>are</w:t>
      </w:r>
      <w:r w:rsidR="00AA7D77" w:rsidRPr="00711F9C">
        <w:rPr>
          <w:rFonts w:ascii="Times New Roman" w:hAnsi="Times New Roman" w:cs="Times New Roman"/>
          <w:sz w:val="24"/>
          <w:szCs w:val="24"/>
        </w:rPr>
        <w:t xml:space="preserve"> taken</w:t>
      </w:r>
      <w:proofErr w:type="gramEnd"/>
      <w:r w:rsidR="00420AB1" w:rsidRPr="00711F9C">
        <w:rPr>
          <w:rFonts w:ascii="Times New Roman" w:hAnsi="Times New Roman" w:cs="Times New Roman"/>
          <w:sz w:val="24"/>
          <w:szCs w:val="24"/>
        </w:rPr>
        <w:t>, while a c</w:t>
      </w:r>
      <w:r w:rsidR="00AA7D77" w:rsidRPr="00711F9C">
        <w:rPr>
          <w:rFonts w:ascii="Times New Roman" w:hAnsi="Times New Roman" w:cs="Times New Roman"/>
          <w:sz w:val="24"/>
          <w:szCs w:val="24"/>
        </w:rPr>
        <w:t xml:space="preserve">urrent </w:t>
      </w:r>
      <w:r w:rsidR="00FD544A" w:rsidRPr="00711F9C">
        <w:rPr>
          <w:rFonts w:ascii="Times New Roman" w:hAnsi="Times New Roman" w:cs="Times New Roman"/>
          <w:sz w:val="24"/>
          <w:szCs w:val="24"/>
        </w:rPr>
        <w:t xml:space="preserve">compliance </w:t>
      </w:r>
      <w:r w:rsidR="00AA7D77" w:rsidRPr="00711F9C">
        <w:rPr>
          <w:rFonts w:ascii="Times New Roman" w:hAnsi="Times New Roman" w:cs="Times New Roman"/>
          <w:sz w:val="24"/>
          <w:szCs w:val="24"/>
        </w:rPr>
        <w:t>limit</w:t>
      </w:r>
      <w:r w:rsidR="00392078" w:rsidRPr="00711F9C">
        <w:rPr>
          <w:rFonts w:ascii="Times New Roman" w:hAnsi="Times New Roman" w:cs="Times New Roman"/>
          <w:sz w:val="24"/>
          <w:szCs w:val="24"/>
        </w:rPr>
        <w:t>s</w:t>
      </w:r>
      <w:r w:rsidR="00AA7D77" w:rsidRPr="00711F9C">
        <w:rPr>
          <w:rFonts w:ascii="Times New Roman" w:hAnsi="Times New Roman" w:cs="Times New Roman"/>
          <w:sz w:val="24"/>
          <w:szCs w:val="24"/>
        </w:rPr>
        <w:t xml:space="preserve"> the </w:t>
      </w:r>
      <w:r w:rsidR="00420AB1" w:rsidRPr="00711F9C">
        <w:rPr>
          <w:rFonts w:ascii="Times New Roman" w:hAnsi="Times New Roman" w:cs="Times New Roman"/>
          <w:sz w:val="24"/>
          <w:szCs w:val="24"/>
        </w:rPr>
        <w:t xml:space="preserve">maximum </w:t>
      </w:r>
      <w:r w:rsidR="00AA7D77" w:rsidRPr="00711F9C">
        <w:rPr>
          <w:rFonts w:ascii="Times New Roman" w:hAnsi="Times New Roman" w:cs="Times New Roman"/>
          <w:sz w:val="24"/>
          <w:szCs w:val="24"/>
        </w:rPr>
        <w:t xml:space="preserve">current. </w:t>
      </w:r>
      <w:proofErr w:type="gramStart"/>
      <w:r w:rsidR="00AA7D77" w:rsidRPr="00711F9C">
        <w:rPr>
          <w:rFonts w:ascii="Times New Roman" w:hAnsi="Times New Roman" w:cs="Times New Roman"/>
          <w:b/>
          <w:sz w:val="24"/>
          <w:szCs w:val="24"/>
        </w:rPr>
        <w:t>b</w:t>
      </w:r>
      <w:proofErr w:type="gramEnd"/>
      <w:r w:rsidR="00AA7D77" w:rsidRPr="00711F9C">
        <w:rPr>
          <w:rFonts w:ascii="Times New Roman" w:hAnsi="Times New Roman" w:cs="Times New Roman"/>
          <w:sz w:val="24"/>
          <w:szCs w:val="24"/>
        </w:rPr>
        <w:t xml:space="preserve">, </w:t>
      </w:r>
      <w:r w:rsidR="00FD544A" w:rsidRPr="00711F9C">
        <w:rPr>
          <w:rFonts w:ascii="Times New Roman" w:hAnsi="Times New Roman" w:cs="Times New Roman"/>
          <w:sz w:val="24"/>
          <w:szCs w:val="24"/>
        </w:rPr>
        <w:t xml:space="preserve">Junction conductance in </w:t>
      </w:r>
      <w:r w:rsidR="00FD544A" w:rsidRPr="00711F9C">
        <w:rPr>
          <w:rFonts w:ascii="Times New Roman" w:hAnsi="Times New Roman" w:cs="Times New Roman"/>
          <w:i/>
          <w:sz w:val="24"/>
          <w:szCs w:val="24"/>
        </w:rPr>
        <w:t>on</w:t>
      </w:r>
      <w:r w:rsidR="00FD544A" w:rsidRPr="00711F9C">
        <w:rPr>
          <w:rFonts w:ascii="Times New Roman" w:hAnsi="Times New Roman" w:cs="Times New Roman"/>
          <w:sz w:val="24"/>
          <w:szCs w:val="24"/>
        </w:rPr>
        <w:t xml:space="preserve"> and </w:t>
      </w:r>
      <w:r w:rsidR="00FD544A" w:rsidRPr="00711F9C">
        <w:rPr>
          <w:rFonts w:ascii="Times New Roman" w:hAnsi="Times New Roman" w:cs="Times New Roman"/>
          <w:i/>
          <w:sz w:val="24"/>
          <w:szCs w:val="24"/>
        </w:rPr>
        <w:t>off</w:t>
      </w:r>
      <w:r w:rsidR="00FD544A" w:rsidRPr="00711F9C">
        <w:rPr>
          <w:rFonts w:ascii="Times New Roman" w:hAnsi="Times New Roman" w:cs="Times New Roman"/>
          <w:sz w:val="24"/>
          <w:szCs w:val="24"/>
        </w:rPr>
        <w:t xml:space="preserve"> states for cycles shown in </w:t>
      </w:r>
      <w:r w:rsidR="00420AB1" w:rsidRPr="00711F9C">
        <w:rPr>
          <w:rFonts w:ascii="Times New Roman" w:hAnsi="Times New Roman" w:cs="Times New Roman"/>
          <w:sz w:val="24"/>
          <w:szCs w:val="24"/>
        </w:rPr>
        <w:t>(</w:t>
      </w:r>
      <w:r w:rsidR="00FD544A" w:rsidRPr="00711F9C">
        <w:rPr>
          <w:rFonts w:ascii="Times New Roman" w:hAnsi="Times New Roman" w:cs="Times New Roman"/>
          <w:sz w:val="24"/>
          <w:szCs w:val="24"/>
        </w:rPr>
        <w:t>a</w:t>
      </w:r>
      <w:r w:rsidR="00420AB1" w:rsidRPr="00711F9C">
        <w:rPr>
          <w:rFonts w:ascii="Times New Roman" w:hAnsi="Times New Roman" w:cs="Times New Roman"/>
          <w:sz w:val="24"/>
          <w:szCs w:val="24"/>
        </w:rPr>
        <w:t>)</w:t>
      </w:r>
      <w:r w:rsidR="00AA7D77" w:rsidRPr="00711F9C">
        <w:rPr>
          <w:rFonts w:ascii="Times New Roman" w:hAnsi="Times New Roman" w:cs="Times New Roman"/>
          <w:sz w:val="24"/>
          <w:szCs w:val="24"/>
        </w:rPr>
        <w:t>.</w:t>
      </w:r>
      <w:r w:rsidRPr="00711F9C">
        <w:rPr>
          <w:rFonts w:ascii="Times New Roman" w:hAnsi="Times New Roman" w:cs="Times New Roman"/>
          <w:sz w:val="24"/>
          <w:szCs w:val="24"/>
        </w:rPr>
        <w:t xml:space="preserve"> </w:t>
      </w:r>
      <w:proofErr w:type="gramStart"/>
      <w:r w:rsidR="00AA7D77" w:rsidRPr="00711F9C">
        <w:rPr>
          <w:rFonts w:ascii="Times New Roman" w:hAnsi="Times New Roman" w:cs="Times New Roman"/>
          <w:b/>
          <w:sz w:val="24"/>
          <w:szCs w:val="24"/>
        </w:rPr>
        <w:t>c</w:t>
      </w:r>
      <w:proofErr w:type="gramEnd"/>
      <w:r w:rsidRPr="00711F9C">
        <w:rPr>
          <w:rFonts w:ascii="Times New Roman" w:hAnsi="Times New Roman" w:cs="Times New Roman"/>
          <w:b/>
          <w:sz w:val="24"/>
          <w:szCs w:val="24"/>
        </w:rPr>
        <w:t xml:space="preserve">, </w:t>
      </w:r>
      <w:r w:rsidRPr="00711F9C">
        <w:rPr>
          <w:rFonts w:ascii="Times New Roman" w:hAnsi="Times New Roman" w:cs="Times New Roman"/>
          <w:sz w:val="24"/>
          <w:szCs w:val="24"/>
        </w:rPr>
        <w:t xml:space="preserve">Single device finger with </w:t>
      </w:r>
      <w:r w:rsidR="00DE7BB9" w:rsidRPr="00711F9C">
        <w:rPr>
          <w:rFonts w:ascii="Times New Roman" w:hAnsi="Times New Roman" w:cs="Times New Roman"/>
          <w:sz w:val="24"/>
          <w:szCs w:val="24"/>
        </w:rPr>
        <w:t>SLG</w:t>
      </w:r>
      <w:r w:rsidRPr="00711F9C">
        <w:rPr>
          <w:rFonts w:ascii="Times New Roman" w:hAnsi="Times New Roman" w:cs="Times New Roman"/>
          <w:sz w:val="24"/>
          <w:szCs w:val="24"/>
        </w:rPr>
        <w:t xml:space="preserve"> (blue) on 8nm Al</w:t>
      </w:r>
      <w:r w:rsidRPr="00711F9C">
        <w:rPr>
          <w:rFonts w:ascii="Times New Roman" w:hAnsi="Times New Roman" w:cs="Times New Roman"/>
          <w:sz w:val="24"/>
          <w:szCs w:val="24"/>
          <w:vertAlign w:val="subscript"/>
        </w:rPr>
        <w:t>2</w:t>
      </w:r>
      <w:r w:rsidRPr="00711F9C">
        <w:rPr>
          <w:rFonts w:ascii="Times New Roman" w:hAnsi="Times New Roman" w:cs="Times New Roman"/>
          <w:sz w:val="24"/>
          <w:szCs w:val="24"/>
        </w:rPr>
        <w:t>O</w:t>
      </w:r>
      <w:r w:rsidRPr="00711F9C">
        <w:rPr>
          <w:rFonts w:ascii="Times New Roman" w:hAnsi="Times New Roman" w:cs="Times New Roman"/>
          <w:sz w:val="24"/>
          <w:szCs w:val="24"/>
          <w:vertAlign w:val="subscript"/>
        </w:rPr>
        <w:t>3</w:t>
      </w:r>
      <w:r w:rsidRPr="00711F9C">
        <w:rPr>
          <w:rFonts w:ascii="Times New Roman" w:hAnsi="Times New Roman" w:cs="Times New Roman"/>
          <w:sz w:val="24"/>
          <w:szCs w:val="24"/>
        </w:rPr>
        <w:t xml:space="preserve"> (green) thin film on Au back contact. Low density 80nm Au NPs (red) are sandwiched </w:t>
      </w:r>
      <w:r w:rsidR="00392078" w:rsidRPr="00711F9C">
        <w:rPr>
          <w:rFonts w:ascii="Times New Roman" w:hAnsi="Times New Roman" w:cs="Times New Roman"/>
          <w:sz w:val="24"/>
          <w:szCs w:val="24"/>
        </w:rPr>
        <w:t xml:space="preserve">between </w:t>
      </w:r>
      <w:r w:rsidR="00DE7BB9" w:rsidRPr="00711F9C">
        <w:rPr>
          <w:rFonts w:ascii="Times New Roman" w:hAnsi="Times New Roman" w:cs="Times New Roman"/>
          <w:sz w:val="24"/>
          <w:szCs w:val="24"/>
        </w:rPr>
        <w:t xml:space="preserve">SLG </w:t>
      </w:r>
      <w:r w:rsidR="00392078" w:rsidRPr="00711F9C">
        <w:rPr>
          <w:rFonts w:ascii="Times New Roman" w:hAnsi="Times New Roman" w:cs="Times New Roman"/>
          <w:sz w:val="24"/>
          <w:szCs w:val="24"/>
        </w:rPr>
        <w:t>and</w:t>
      </w:r>
      <w:r w:rsidRPr="00711F9C">
        <w:rPr>
          <w:rFonts w:ascii="Times New Roman" w:hAnsi="Times New Roman" w:cs="Times New Roman"/>
          <w:sz w:val="24"/>
          <w:szCs w:val="24"/>
        </w:rPr>
        <w:t xml:space="preserve"> Al</w:t>
      </w:r>
      <w:r w:rsidRPr="00711F9C">
        <w:rPr>
          <w:rFonts w:ascii="Times New Roman" w:hAnsi="Times New Roman" w:cs="Times New Roman"/>
          <w:sz w:val="24"/>
          <w:szCs w:val="24"/>
          <w:vertAlign w:val="subscript"/>
        </w:rPr>
        <w:t>2</w:t>
      </w:r>
      <w:r w:rsidRPr="00711F9C">
        <w:rPr>
          <w:rFonts w:ascii="Times New Roman" w:hAnsi="Times New Roman" w:cs="Times New Roman"/>
          <w:sz w:val="24"/>
          <w:szCs w:val="24"/>
        </w:rPr>
        <w:t>O</w:t>
      </w:r>
      <w:r w:rsidRPr="00711F9C">
        <w:rPr>
          <w:rFonts w:ascii="Times New Roman" w:hAnsi="Times New Roman" w:cs="Times New Roman"/>
          <w:sz w:val="24"/>
          <w:szCs w:val="24"/>
          <w:vertAlign w:val="subscript"/>
        </w:rPr>
        <w:t>3</w:t>
      </w:r>
      <w:r w:rsidRPr="00711F9C">
        <w:rPr>
          <w:rFonts w:ascii="Times New Roman" w:hAnsi="Times New Roman" w:cs="Times New Roman"/>
          <w:sz w:val="24"/>
          <w:szCs w:val="24"/>
        </w:rPr>
        <w:t xml:space="preserve">. </w:t>
      </w:r>
      <w:proofErr w:type="gramStart"/>
      <w:r w:rsidR="00AA7D77" w:rsidRPr="00711F9C">
        <w:rPr>
          <w:rFonts w:ascii="Times New Roman" w:hAnsi="Times New Roman" w:cs="Times New Roman"/>
          <w:b/>
          <w:sz w:val="24"/>
          <w:szCs w:val="24"/>
        </w:rPr>
        <w:t>d-f</w:t>
      </w:r>
      <w:proofErr w:type="gramEnd"/>
      <w:r w:rsidRPr="00711F9C">
        <w:rPr>
          <w:rFonts w:ascii="Times New Roman" w:hAnsi="Times New Roman" w:cs="Times New Roman"/>
          <w:b/>
          <w:sz w:val="24"/>
          <w:szCs w:val="24"/>
        </w:rPr>
        <w:t>,</w:t>
      </w:r>
      <w:r w:rsidRPr="00711F9C">
        <w:rPr>
          <w:rFonts w:ascii="Times New Roman" w:hAnsi="Times New Roman" w:cs="Times New Roman"/>
          <w:sz w:val="24"/>
          <w:szCs w:val="24"/>
        </w:rPr>
        <w:t xml:space="preserve"> Dark-field images for (</w:t>
      </w:r>
      <w:r w:rsidR="00AA7D77" w:rsidRPr="00711F9C">
        <w:rPr>
          <w:rFonts w:ascii="Times New Roman" w:hAnsi="Times New Roman" w:cs="Times New Roman"/>
          <w:sz w:val="24"/>
          <w:szCs w:val="24"/>
        </w:rPr>
        <w:t>d</w:t>
      </w:r>
      <w:r w:rsidRPr="00711F9C">
        <w:rPr>
          <w:rFonts w:ascii="Times New Roman" w:hAnsi="Times New Roman" w:cs="Times New Roman"/>
          <w:sz w:val="24"/>
          <w:szCs w:val="24"/>
        </w:rPr>
        <w:t>) 0V, (</w:t>
      </w:r>
      <w:r w:rsidR="00AA7D77" w:rsidRPr="00711F9C">
        <w:rPr>
          <w:rFonts w:ascii="Times New Roman" w:hAnsi="Times New Roman" w:cs="Times New Roman"/>
          <w:sz w:val="24"/>
          <w:szCs w:val="24"/>
        </w:rPr>
        <w:t>e</w:t>
      </w:r>
      <w:r w:rsidRPr="00711F9C">
        <w:rPr>
          <w:rFonts w:ascii="Times New Roman" w:hAnsi="Times New Roman" w:cs="Times New Roman"/>
          <w:sz w:val="24"/>
          <w:szCs w:val="24"/>
        </w:rPr>
        <w:t>) 5V,</w:t>
      </w:r>
      <w:r w:rsidR="00AA7D77" w:rsidRPr="00711F9C">
        <w:rPr>
          <w:rFonts w:ascii="Times New Roman" w:hAnsi="Times New Roman" w:cs="Times New Roman"/>
          <w:sz w:val="24"/>
          <w:szCs w:val="24"/>
        </w:rPr>
        <w:t xml:space="preserve"> and (f</w:t>
      </w:r>
      <w:r w:rsidRPr="00711F9C">
        <w:rPr>
          <w:rFonts w:ascii="Times New Roman" w:hAnsi="Times New Roman" w:cs="Times New Roman"/>
          <w:sz w:val="24"/>
          <w:szCs w:val="24"/>
        </w:rPr>
        <w:t xml:space="preserve">) 6V applied. Strong light scattering </w:t>
      </w:r>
      <w:proofErr w:type="gramStart"/>
      <w:r w:rsidRPr="00711F9C">
        <w:rPr>
          <w:rFonts w:ascii="Times New Roman" w:hAnsi="Times New Roman" w:cs="Times New Roman"/>
          <w:sz w:val="24"/>
          <w:szCs w:val="24"/>
        </w:rPr>
        <w:t>is observed</w:t>
      </w:r>
      <w:proofErr w:type="gramEnd"/>
      <w:r w:rsidRPr="00711F9C">
        <w:rPr>
          <w:rFonts w:ascii="Times New Roman" w:hAnsi="Times New Roman" w:cs="Times New Roman"/>
          <w:sz w:val="24"/>
          <w:szCs w:val="24"/>
        </w:rPr>
        <w:t xml:space="preserve"> for increasing voltages. Scale bar is 5µm.</w:t>
      </w:r>
    </w:p>
    <w:p w14:paraId="36098046" w14:textId="77777777" w:rsidR="00F15B4D" w:rsidRPr="00711F9C" w:rsidRDefault="00F15B4D" w:rsidP="00D83206">
      <w:pPr>
        <w:autoSpaceDE w:val="0"/>
        <w:autoSpaceDN w:val="0"/>
        <w:adjustRightInd w:val="0"/>
        <w:spacing w:line="480" w:lineRule="auto"/>
        <w:jc w:val="both"/>
        <w:rPr>
          <w:rFonts w:ascii="Times New Roman" w:hAnsi="Times New Roman" w:cs="Times New Roman"/>
          <w:bCs/>
          <w:sz w:val="24"/>
          <w:szCs w:val="24"/>
        </w:rPr>
      </w:pPr>
    </w:p>
    <w:p w14:paraId="670AF633" w14:textId="7DCFF17E" w:rsidR="009966F7" w:rsidRPr="00711F9C" w:rsidRDefault="00A56FB0" w:rsidP="00D83206">
      <w:pPr>
        <w:autoSpaceDE w:val="0"/>
        <w:autoSpaceDN w:val="0"/>
        <w:adjustRightInd w:val="0"/>
        <w:spacing w:line="480" w:lineRule="auto"/>
        <w:jc w:val="both"/>
        <w:rPr>
          <w:rFonts w:ascii="Times New Roman" w:hAnsi="Times New Roman" w:cs="Times New Roman"/>
          <w:bCs/>
          <w:sz w:val="24"/>
          <w:szCs w:val="24"/>
        </w:rPr>
      </w:pPr>
      <w:r w:rsidRPr="00711F9C">
        <w:rPr>
          <w:rFonts w:ascii="Times New Roman" w:hAnsi="Times New Roman" w:cs="Times New Roman"/>
          <w:bCs/>
          <w:sz w:val="24"/>
          <w:szCs w:val="24"/>
        </w:rPr>
        <w:t>We perform</w:t>
      </w:r>
      <w:r w:rsidR="00575EAB" w:rsidRPr="00711F9C">
        <w:rPr>
          <w:rFonts w:ascii="Times New Roman" w:hAnsi="Times New Roman" w:cs="Times New Roman"/>
          <w:bCs/>
          <w:sz w:val="24"/>
          <w:szCs w:val="24"/>
        </w:rPr>
        <w:t xml:space="preserve"> further</w:t>
      </w:r>
      <w:r w:rsidRPr="00711F9C">
        <w:rPr>
          <w:rFonts w:ascii="Times New Roman" w:hAnsi="Times New Roman" w:cs="Times New Roman"/>
          <w:bCs/>
          <w:sz w:val="24"/>
          <w:szCs w:val="24"/>
        </w:rPr>
        <w:t xml:space="preserve"> electrical measurements</w:t>
      </w:r>
      <w:r w:rsidR="00F7476C" w:rsidRPr="00711F9C">
        <w:rPr>
          <w:rFonts w:ascii="Times New Roman" w:hAnsi="Times New Roman" w:cs="Times New Roman"/>
          <w:bCs/>
          <w:sz w:val="24"/>
          <w:szCs w:val="24"/>
        </w:rPr>
        <w:t xml:space="preserve"> </w:t>
      </w:r>
      <w:r w:rsidR="007706F3" w:rsidRPr="00711F9C">
        <w:rPr>
          <w:rFonts w:ascii="Times New Roman" w:hAnsi="Times New Roman" w:cs="Times New Roman"/>
          <w:bCs/>
          <w:sz w:val="24"/>
          <w:szCs w:val="24"/>
        </w:rPr>
        <w:t xml:space="preserve">while </w:t>
      </w:r>
      <w:r w:rsidR="00F63D13" w:rsidRPr="00711F9C">
        <w:rPr>
          <w:rFonts w:ascii="Times New Roman" w:hAnsi="Times New Roman" w:cs="Times New Roman"/>
          <w:bCs/>
          <w:sz w:val="24"/>
          <w:szCs w:val="24"/>
        </w:rPr>
        <w:t xml:space="preserve">optically </w:t>
      </w:r>
      <w:r w:rsidR="00EE206B" w:rsidRPr="00711F9C">
        <w:rPr>
          <w:rFonts w:ascii="Times New Roman" w:hAnsi="Times New Roman" w:cs="Times New Roman"/>
          <w:bCs/>
          <w:sz w:val="24"/>
          <w:szCs w:val="24"/>
        </w:rPr>
        <w:t>imag</w:t>
      </w:r>
      <w:r w:rsidR="007706F3" w:rsidRPr="00711F9C">
        <w:rPr>
          <w:rFonts w:ascii="Times New Roman" w:hAnsi="Times New Roman" w:cs="Times New Roman"/>
          <w:bCs/>
          <w:sz w:val="24"/>
          <w:szCs w:val="24"/>
        </w:rPr>
        <w:t>ing</w:t>
      </w:r>
      <w:r w:rsidR="00EE206B" w:rsidRPr="00711F9C">
        <w:rPr>
          <w:rFonts w:ascii="Times New Roman" w:hAnsi="Times New Roman" w:cs="Times New Roman"/>
          <w:bCs/>
          <w:sz w:val="24"/>
          <w:szCs w:val="24"/>
        </w:rPr>
        <w:t xml:space="preserve"> </w:t>
      </w:r>
      <w:r w:rsidR="00B925EC" w:rsidRPr="00711F9C">
        <w:rPr>
          <w:rFonts w:ascii="Times New Roman" w:hAnsi="Times New Roman" w:cs="Times New Roman"/>
          <w:bCs/>
          <w:sz w:val="24"/>
          <w:szCs w:val="24"/>
        </w:rPr>
        <w:t>the</w:t>
      </w:r>
      <w:r w:rsidR="00EE206B" w:rsidRPr="00711F9C">
        <w:rPr>
          <w:rFonts w:ascii="Times New Roman" w:hAnsi="Times New Roman" w:cs="Times New Roman"/>
          <w:bCs/>
          <w:sz w:val="24"/>
          <w:szCs w:val="24"/>
        </w:rPr>
        <w:t xml:space="preserve"> </w:t>
      </w:r>
      <w:r w:rsidR="00DE7BB9" w:rsidRPr="00711F9C">
        <w:rPr>
          <w:rFonts w:ascii="Times New Roman" w:hAnsi="Times New Roman" w:cs="Times New Roman"/>
          <w:bCs/>
          <w:sz w:val="24"/>
          <w:szCs w:val="24"/>
        </w:rPr>
        <w:t>SLG</w:t>
      </w:r>
      <w:r w:rsidR="00EE206B" w:rsidRPr="00711F9C">
        <w:rPr>
          <w:rFonts w:ascii="Times New Roman" w:hAnsi="Times New Roman" w:cs="Times New Roman"/>
          <w:bCs/>
          <w:sz w:val="24"/>
          <w:szCs w:val="24"/>
        </w:rPr>
        <w:t xml:space="preserve"> from the top (Figure </w:t>
      </w:r>
      <w:r w:rsidR="00851310" w:rsidRPr="00711F9C">
        <w:rPr>
          <w:rFonts w:ascii="Times New Roman" w:hAnsi="Times New Roman" w:cs="Times New Roman"/>
          <w:bCs/>
          <w:sz w:val="24"/>
          <w:szCs w:val="24"/>
        </w:rPr>
        <w:t>2c</w:t>
      </w:r>
      <w:r w:rsidR="00EE206B" w:rsidRPr="00711F9C">
        <w:rPr>
          <w:rFonts w:ascii="Times New Roman" w:hAnsi="Times New Roman" w:cs="Times New Roman"/>
          <w:bCs/>
          <w:sz w:val="24"/>
          <w:szCs w:val="24"/>
        </w:rPr>
        <w:t>)</w:t>
      </w:r>
      <w:r w:rsidR="00F7476C" w:rsidRPr="00711F9C">
        <w:rPr>
          <w:rFonts w:ascii="Times New Roman" w:hAnsi="Times New Roman" w:cs="Times New Roman"/>
          <w:bCs/>
          <w:sz w:val="24"/>
          <w:szCs w:val="24"/>
        </w:rPr>
        <w:t>.</w:t>
      </w:r>
      <w:r w:rsidR="00BA6509" w:rsidRPr="00711F9C">
        <w:rPr>
          <w:rFonts w:ascii="Times New Roman" w:hAnsi="Times New Roman" w:cs="Times New Roman"/>
          <w:bCs/>
          <w:sz w:val="24"/>
          <w:szCs w:val="24"/>
        </w:rPr>
        <w:t xml:space="preserve"> When </w:t>
      </w:r>
      <w:r w:rsidRPr="00711F9C">
        <w:rPr>
          <w:rFonts w:ascii="Times New Roman" w:hAnsi="Times New Roman" w:cs="Times New Roman"/>
          <w:bCs/>
          <w:sz w:val="24"/>
          <w:szCs w:val="24"/>
        </w:rPr>
        <w:t xml:space="preserve">a </w:t>
      </w:r>
      <w:r w:rsidR="001649F5" w:rsidRPr="00711F9C">
        <w:rPr>
          <w:rFonts w:ascii="Times New Roman" w:hAnsi="Times New Roman" w:cs="Times New Roman"/>
          <w:bCs/>
          <w:sz w:val="24"/>
          <w:szCs w:val="24"/>
        </w:rPr>
        <w:t xml:space="preserve">field </w:t>
      </w:r>
      <w:r w:rsidR="007706F3" w:rsidRPr="00711F9C">
        <w:rPr>
          <w:rFonts w:ascii="Times New Roman" w:hAnsi="Times New Roman" w:cs="Times New Roman"/>
          <w:bCs/>
          <w:sz w:val="24"/>
          <w:szCs w:val="24"/>
        </w:rPr>
        <w:t>exceeding</w:t>
      </w:r>
      <w:r w:rsidR="001649F5" w:rsidRPr="00711F9C">
        <w:rPr>
          <w:rFonts w:ascii="Times New Roman" w:hAnsi="Times New Roman" w:cs="Times New Roman"/>
          <w:bCs/>
          <w:sz w:val="24"/>
          <w:szCs w:val="24"/>
        </w:rPr>
        <w:t xml:space="preserve"> 5</w:t>
      </w:r>
      <w:r w:rsidR="00D14D5A" w:rsidRPr="00711F9C">
        <w:rPr>
          <w:rFonts w:ascii="Times New Roman" w:hAnsi="Times New Roman" w:cs="Times New Roman"/>
          <w:bCs/>
          <w:sz w:val="24"/>
          <w:szCs w:val="24"/>
        </w:rPr>
        <w:t>ˑ</w:t>
      </w:r>
      <w:r w:rsidR="001649F5" w:rsidRPr="00711F9C">
        <w:rPr>
          <w:rFonts w:ascii="Times New Roman" w:hAnsi="Times New Roman" w:cs="Times New Roman"/>
          <w:bCs/>
          <w:sz w:val="24"/>
          <w:szCs w:val="24"/>
        </w:rPr>
        <w:t>10</w:t>
      </w:r>
      <w:r w:rsidR="001649F5" w:rsidRPr="00711F9C">
        <w:rPr>
          <w:rFonts w:ascii="Times New Roman" w:hAnsi="Times New Roman" w:cs="Times New Roman"/>
          <w:bCs/>
          <w:sz w:val="24"/>
          <w:szCs w:val="24"/>
          <w:vertAlign w:val="superscript"/>
        </w:rPr>
        <w:t>8</w:t>
      </w:r>
      <w:r w:rsidR="001649F5" w:rsidRPr="00711F9C">
        <w:rPr>
          <w:rFonts w:ascii="Times New Roman" w:hAnsi="Times New Roman" w:cs="Times New Roman"/>
          <w:bCs/>
          <w:sz w:val="24"/>
          <w:szCs w:val="24"/>
        </w:rPr>
        <w:t> V m</w:t>
      </w:r>
      <w:r w:rsidR="001649F5" w:rsidRPr="00711F9C">
        <w:rPr>
          <w:rFonts w:ascii="Times New Roman" w:hAnsi="Times New Roman" w:cs="Times New Roman"/>
          <w:bCs/>
          <w:sz w:val="24"/>
          <w:szCs w:val="24"/>
          <w:vertAlign w:val="superscript"/>
        </w:rPr>
        <w:t>-1</w:t>
      </w:r>
      <w:r w:rsidR="007706F3" w:rsidRPr="00711F9C">
        <w:rPr>
          <w:rFonts w:ascii="Times New Roman" w:hAnsi="Times New Roman" w:cs="Times New Roman"/>
          <w:bCs/>
          <w:sz w:val="24"/>
          <w:szCs w:val="24"/>
        </w:rPr>
        <w:t xml:space="preserve"> is applied </w:t>
      </w:r>
      <w:r w:rsidR="00BA6509" w:rsidRPr="00711F9C">
        <w:rPr>
          <w:rFonts w:ascii="Times New Roman" w:hAnsi="Times New Roman" w:cs="Times New Roman"/>
          <w:bCs/>
          <w:sz w:val="24"/>
          <w:szCs w:val="24"/>
        </w:rPr>
        <w:t>(</w:t>
      </w:r>
      <m:oMath>
        <m:sSub>
          <m:sSubPr>
            <m:ctrlPr>
              <w:rPr>
                <w:rFonts w:ascii="Cambria Math" w:hAnsi="Cambria Math" w:cs="Times New Roman"/>
                <w:bCs/>
                <w:i/>
                <w:sz w:val="24"/>
                <w:szCs w:val="24"/>
              </w:rPr>
            </m:ctrlPr>
          </m:sSubPr>
          <m:e>
            <m:r>
              <w:rPr>
                <w:rFonts w:ascii="Cambria Math" w:hAnsi="Cambria Math" w:cs="Times New Roman"/>
                <w:sz w:val="24"/>
                <w:szCs w:val="24"/>
              </w:rPr>
              <m:t>V</m:t>
            </m:r>
          </m:e>
          <m:sub>
            <m:r>
              <w:rPr>
                <w:rFonts w:ascii="Cambria Math" w:hAnsi="Cambria Math" w:cs="Times New Roman"/>
                <w:sz w:val="24"/>
                <w:szCs w:val="24"/>
              </w:rPr>
              <m:t>t</m:t>
            </m:r>
          </m:sub>
        </m:sSub>
        <m:r>
          <w:rPr>
            <w:rFonts w:ascii="Cambria Math" w:hAnsi="Cambria Math" w:cs="Times New Roman"/>
            <w:sz w:val="24"/>
            <w:szCs w:val="24"/>
          </w:rPr>
          <m:t>~5</m:t>
        </m:r>
      </m:oMath>
      <w:r w:rsidR="00D14D5A" w:rsidRPr="00711F9C">
        <w:rPr>
          <w:rFonts w:ascii="Times New Roman" w:eastAsiaTheme="minorEastAsia" w:hAnsi="Times New Roman" w:cs="Times New Roman"/>
          <w:bCs/>
          <w:sz w:val="24"/>
          <w:szCs w:val="24"/>
        </w:rPr>
        <w:t>V</w:t>
      </w:r>
      <w:r w:rsidR="00D14D5A" w:rsidRPr="00711F9C">
        <w:rPr>
          <w:rFonts w:ascii="Times New Roman" w:hAnsi="Times New Roman" w:cs="Times New Roman"/>
          <w:bCs/>
          <w:sz w:val="24"/>
          <w:szCs w:val="24"/>
        </w:rPr>
        <w:t xml:space="preserve"> for </w:t>
      </w:r>
      <m:oMath>
        <m:r>
          <w:rPr>
            <w:rFonts w:ascii="Cambria Math" w:hAnsi="Cambria Math" w:cs="Times New Roman"/>
            <w:sz w:val="24"/>
            <w:szCs w:val="24"/>
          </w:rPr>
          <m:t>t</m:t>
        </m:r>
        <m:r>
          <m:rPr>
            <m:sty m:val="p"/>
          </m:rPr>
          <w:rPr>
            <w:rFonts w:ascii="Cambria Math" w:hAnsi="Cambria Math" w:cs="Times New Roman"/>
            <w:sz w:val="24"/>
            <w:szCs w:val="24"/>
          </w:rPr>
          <m:t>~</m:t>
        </m:r>
      </m:oMath>
      <w:r w:rsidR="00F63D13" w:rsidRPr="00711F9C">
        <w:rPr>
          <w:rFonts w:ascii="Times New Roman" w:hAnsi="Times New Roman" w:cs="Times New Roman"/>
          <w:bCs/>
          <w:sz w:val="24"/>
          <w:szCs w:val="24"/>
        </w:rPr>
        <w:t>8nm,</w:t>
      </w:r>
      <w:r w:rsidR="006B46CA" w:rsidRPr="00711F9C">
        <w:rPr>
          <w:rFonts w:ascii="Times New Roman" w:hAnsi="Times New Roman" w:cs="Times New Roman"/>
          <w:bCs/>
          <w:sz w:val="24"/>
          <w:szCs w:val="24"/>
        </w:rPr>
        <w:t xml:space="preserve"> </w:t>
      </w:r>
      <m:oMath>
        <m:sSub>
          <m:sSubPr>
            <m:ctrlPr>
              <w:rPr>
                <w:rFonts w:ascii="Cambria Math" w:hAnsi="Cambria Math" w:cs="Times New Roman"/>
                <w:bCs/>
                <w:sz w:val="24"/>
                <w:szCs w:val="24"/>
              </w:rPr>
            </m:ctrlPr>
          </m:sSubPr>
          <m:e>
            <m:r>
              <w:rPr>
                <w:rFonts w:ascii="Cambria Math" w:hAnsi="Cambria Math" w:cs="Times New Roman"/>
                <w:sz w:val="24"/>
                <w:szCs w:val="24"/>
              </w:rPr>
              <m:t>V</m:t>
            </m:r>
          </m:e>
          <m:sub>
            <m:r>
              <w:rPr>
                <w:rFonts w:ascii="Cambria Math" w:hAnsi="Cambria Math" w:cs="Times New Roman"/>
                <w:sz w:val="24"/>
                <w:szCs w:val="24"/>
              </w:rPr>
              <m:t>t</m:t>
            </m:r>
          </m:sub>
        </m:sSub>
        <m:r>
          <m:rPr>
            <m:sty m:val="p"/>
          </m:rPr>
          <w:rPr>
            <w:rFonts w:ascii="Cambria Math" w:hAnsi="Cambria Math" w:cs="Times New Roman"/>
            <w:sz w:val="24"/>
            <w:szCs w:val="24"/>
          </w:rPr>
          <m:t>~7</m:t>
        </m:r>
      </m:oMath>
      <w:r w:rsidR="006B46CA" w:rsidRPr="00711F9C">
        <w:rPr>
          <w:rFonts w:ascii="Times New Roman" w:hAnsi="Times New Roman" w:cs="Times New Roman"/>
          <w:bCs/>
          <w:sz w:val="24"/>
          <w:szCs w:val="24"/>
        </w:rPr>
        <w:t xml:space="preserve">V </w:t>
      </w:r>
      <w:proofErr w:type="gramStart"/>
      <w:r w:rsidR="006B46CA" w:rsidRPr="00711F9C">
        <w:rPr>
          <w:rFonts w:ascii="Times New Roman" w:hAnsi="Times New Roman" w:cs="Times New Roman"/>
          <w:bCs/>
          <w:sz w:val="24"/>
          <w:szCs w:val="24"/>
        </w:rPr>
        <w:t xml:space="preserve">for </w:t>
      </w:r>
      <w:proofErr w:type="gramEnd"/>
      <m:oMath>
        <m:r>
          <w:rPr>
            <w:rFonts w:ascii="Cambria Math" w:hAnsi="Cambria Math" w:cs="Times New Roman"/>
            <w:sz w:val="24"/>
            <w:szCs w:val="24"/>
          </w:rPr>
          <m:t>t</m:t>
        </m:r>
        <m:r>
          <m:rPr>
            <m:sty m:val="p"/>
          </m:rPr>
          <w:rPr>
            <w:rFonts w:ascii="Cambria Math" w:hAnsi="Cambria Math" w:cs="Times New Roman"/>
            <w:sz w:val="24"/>
            <w:szCs w:val="24"/>
          </w:rPr>
          <m:t>~12 nm</m:t>
        </m:r>
      </m:oMath>
      <w:r w:rsidR="00BA6509" w:rsidRPr="00711F9C">
        <w:rPr>
          <w:rFonts w:ascii="Times New Roman" w:hAnsi="Times New Roman" w:cs="Times New Roman"/>
          <w:bCs/>
          <w:sz w:val="24"/>
          <w:szCs w:val="24"/>
        </w:rPr>
        <w:t>), we observe</w:t>
      </w:r>
      <w:r w:rsidR="003C041E" w:rsidRPr="00711F9C">
        <w:rPr>
          <w:rFonts w:ascii="Times New Roman" w:hAnsi="Times New Roman" w:cs="Times New Roman"/>
          <w:bCs/>
          <w:sz w:val="24"/>
          <w:szCs w:val="24"/>
        </w:rPr>
        <w:t xml:space="preserve"> </w:t>
      </w:r>
      <w:r w:rsidR="00BA6509" w:rsidRPr="00711F9C">
        <w:rPr>
          <w:rFonts w:ascii="Times New Roman" w:hAnsi="Times New Roman" w:cs="Times New Roman"/>
          <w:bCs/>
          <w:sz w:val="24"/>
          <w:szCs w:val="24"/>
        </w:rPr>
        <w:t xml:space="preserve">strong </w:t>
      </w:r>
      <w:r w:rsidR="00F24072" w:rsidRPr="00711F9C">
        <w:rPr>
          <w:rFonts w:ascii="Times New Roman" w:hAnsi="Times New Roman" w:cs="Times New Roman"/>
          <w:bCs/>
          <w:sz w:val="24"/>
          <w:szCs w:val="24"/>
        </w:rPr>
        <w:t xml:space="preserve">scattering arising from </w:t>
      </w:r>
      <w:r w:rsidR="00E37ED4" w:rsidRPr="00711F9C">
        <w:rPr>
          <w:rFonts w:ascii="Times New Roman" w:hAnsi="Times New Roman" w:cs="Times New Roman"/>
          <w:bCs/>
          <w:sz w:val="24"/>
          <w:szCs w:val="24"/>
        </w:rPr>
        <w:t>different</w:t>
      </w:r>
      <w:r w:rsidR="00F63D13" w:rsidRPr="00711F9C">
        <w:rPr>
          <w:rFonts w:ascii="Times New Roman" w:hAnsi="Times New Roman" w:cs="Times New Roman"/>
          <w:bCs/>
          <w:sz w:val="24"/>
          <w:szCs w:val="24"/>
        </w:rPr>
        <w:t xml:space="preserve"> regions of the </w:t>
      </w:r>
      <w:r w:rsidR="00DE7BB9" w:rsidRPr="00711F9C">
        <w:rPr>
          <w:rFonts w:ascii="Times New Roman" w:hAnsi="Times New Roman" w:cs="Times New Roman"/>
          <w:bCs/>
          <w:sz w:val="24"/>
          <w:szCs w:val="24"/>
        </w:rPr>
        <w:t xml:space="preserve">SLG </w:t>
      </w:r>
      <w:r w:rsidR="00F24072" w:rsidRPr="00711F9C">
        <w:rPr>
          <w:rFonts w:ascii="Times New Roman" w:hAnsi="Times New Roman" w:cs="Times New Roman"/>
          <w:bCs/>
          <w:sz w:val="24"/>
          <w:szCs w:val="24"/>
        </w:rPr>
        <w:t>pad</w:t>
      </w:r>
      <w:r w:rsidR="005D0395" w:rsidRPr="00711F9C">
        <w:rPr>
          <w:rFonts w:ascii="Times New Roman" w:hAnsi="Times New Roman" w:cs="Times New Roman"/>
          <w:bCs/>
          <w:sz w:val="24"/>
          <w:szCs w:val="24"/>
        </w:rPr>
        <w:t xml:space="preserve"> (Figure </w:t>
      </w:r>
      <w:r w:rsidR="00851310" w:rsidRPr="00711F9C">
        <w:rPr>
          <w:rFonts w:ascii="Times New Roman" w:hAnsi="Times New Roman" w:cs="Times New Roman"/>
          <w:bCs/>
          <w:sz w:val="24"/>
          <w:szCs w:val="24"/>
        </w:rPr>
        <w:t>2d</w:t>
      </w:r>
      <w:r w:rsidR="005D0395" w:rsidRPr="00711F9C">
        <w:rPr>
          <w:rFonts w:ascii="Times New Roman" w:hAnsi="Times New Roman" w:cs="Times New Roman"/>
          <w:bCs/>
          <w:sz w:val="24"/>
          <w:szCs w:val="24"/>
        </w:rPr>
        <w:t>-</w:t>
      </w:r>
      <w:r w:rsidR="00851310" w:rsidRPr="00711F9C">
        <w:rPr>
          <w:rFonts w:ascii="Times New Roman" w:hAnsi="Times New Roman" w:cs="Times New Roman"/>
          <w:bCs/>
          <w:sz w:val="24"/>
          <w:szCs w:val="24"/>
        </w:rPr>
        <w:t>f</w:t>
      </w:r>
      <w:r w:rsidR="005D0395" w:rsidRPr="00711F9C">
        <w:rPr>
          <w:rFonts w:ascii="Times New Roman" w:hAnsi="Times New Roman" w:cs="Times New Roman"/>
          <w:bCs/>
          <w:sz w:val="24"/>
          <w:szCs w:val="24"/>
        </w:rPr>
        <w:t>)</w:t>
      </w:r>
      <w:r w:rsidR="00F24072" w:rsidRPr="00711F9C">
        <w:rPr>
          <w:rFonts w:ascii="Times New Roman" w:hAnsi="Times New Roman" w:cs="Times New Roman"/>
          <w:bCs/>
          <w:sz w:val="24"/>
          <w:szCs w:val="24"/>
        </w:rPr>
        <w:t>.</w:t>
      </w:r>
      <w:r w:rsidR="006A2CC7" w:rsidRPr="00711F9C">
        <w:rPr>
          <w:rFonts w:ascii="Times New Roman" w:hAnsi="Times New Roman" w:cs="Times New Roman"/>
          <w:bCs/>
          <w:sz w:val="24"/>
          <w:szCs w:val="24"/>
        </w:rPr>
        <w:t xml:space="preserve"> These</w:t>
      </w:r>
      <w:r w:rsidR="006E1CA0" w:rsidRPr="00711F9C">
        <w:rPr>
          <w:rFonts w:ascii="Times New Roman" w:hAnsi="Times New Roman" w:cs="Times New Roman"/>
          <w:bCs/>
          <w:sz w:val="24"/>
          <w:szCs w:val="24"/>
        </w:rPr>
        <w:t xml:space="preserve"> </w:t>
      </w:r>
      <w:r w:rsidR="00E41223" w:rsidRPr="00711F9C">
        <w:rPr>
          <w:rFonts w:ascii="Times New Roman" w:hAnsi="Times New Roman" w:cs="Times New Roman"/>
          <w:bCs/>
          <w:sz w:val="24"/>
          <w:szCs w:val="24"/>
        </w:rPr>
        <w:t>bright</w:t>
      </w:r>
      <w:r w:rsidR="006A2CC7" w:rsidRPr="00711F9C">
        <w:rPr>
          <w:rFonts w:ascii="Times New Roman" w:hAnsi="Times New Roman" w:cs="Times New Roman"/>
          <w:bCs/>
          <w:sz w:val="24"/>
          <w:szCs w:val="24"/>
        </w:rPr>
        <w:t xml:space="preserve"> regions</w:t>
      </w:r>
      <w:r w:rsidR="00AF7913" w:rsidRPr="00711F9C">
        <w:rPr>
          <w:rFonts w:ascii="Times New Roman" w:hAnsi="Times New Roman" w:cs="Times New Roman"/>
          <w:bCs/>
          <w:sz w:val="24"/>
          <w:szCs w:val="24"/>
        </w:rPr>
        <w:t xml:space="preserve"> (</w:t>
      </w:r>
      <w:r w:rsidR="007706F3" w:rsidRPr="00711F9C">
        <w:rPr>
          <w:rFonts w:ascii="Times New Roman" w:hAnsi="Times New Roman" w:cs="Times New Roman"/>
          <w:bCs/>
          <w:sz w:val="24"/>
          <w:szCs w:val="24"/>
        </w:rPr>
        <w:t xml:space="preserve">which as we show below </w:t>
      </w:r>
      <w:proofErr w:type="gramStart"/>
      <w:r w:rsidR="007706F3" w:rsidRPr="00711F9C">
        <w:rPr>
          <w:rFonts w:ascii="Times New Roman" w:hAnsi="Times New Roman" w:cs="Times New Roman"/>
          <w:bCs/>
          <w:sz w:val="24"/>
          <w:szCs w:val="24"/>
        </w:rPr>
        <w:t>are caused</w:t>
      </w:r>
      <w:proofErr w:type="gramEnd"/>
      <w:r w:rsidR="007706F3" w:rsidRPr="00711F9C">
        <w:rPr>
          <w:rFonts w:ascii="Times New Roman" w:hAnsi="Times New Roman" w:cs="Times New Roman"/>
          <w:bCs/>
          <w:sz w:val="24"/>
          <w:szCs w:val="24"/>
        </w:rPr>
        <w:t xml:space="preserve"> by </w:t>
      </w:r>
      <w:r w:rsidR="00C12B6E" w:rsidRPr="00711F9C">
        <w:rPr>
          <w:rFonts w:ascii="Times New Roman" w:hAnsi="Times New Roman" w:cs="Times New Roman"/>
          <w:bCs/>
          <w:sz w:val="24"/>
          <w:szCs w:val="24"/>
        </w:rPr>
        <w:t>micro-</w:t>
      </w:r>
      <w:r w:rsidR="007706F3" w:rsidRPr="00711F9C">
        <w:rPr>
          <w:rFonts w:ascii="Times New Roman" w:hAnsi="Times New Roman" w:cs="Times New Roman"/>
          <w:bCs/>
          <w:sz w:val="24"/>
          <w:szCs w:val="24"/>
        </w:rPr>
        <w:t>bubbles</w:t>
      </w:r>
      <w:r w:rsidR="00AF7913" w:rsidRPr="00711F9C">
        <w:rPr>
          <w:rFonts w:ascii="Times New Roman" w:hAnsi="Times New Roman" w:cs="Times New Roman"/>
          <w:bCs/>
          <w:sz w:val="24"/>
          <w:szCs w:val="24"/>
        </w:rPr>
        <w:t>)</w:t>
      </w:r>
      <w:r w:rsidR="006A2CC7" w:rsidRPr="00711F9C">
        <w:rPr>
          <w:rFonts w:ascii="Times New Roman" w:hAnsi="Times New Roman" w:cs="Times New Roman"/>
          <w:bCs/>
          <w:sz w:val="24"/>
          <w:szCs w:val="24"/>
        </w:rPr>
        <w:t xml:space="preserve"> expand faster </w:t>
      </w:r>
      <w:r w:rsidR="006E1CA0" w:rsidRPr="00711F9C">
        <w:rPr>
          <w:rFonts w:ascii="Times New Roman" w:hAnsi="Times New Roman" w:cs="Times New Roman"/>
          <w:bCs/>
          <w:sz w:val="24"/>
          <w:szCs w:val="24"/>
        </w:rPr>
        <w:t xml:space="preserve">as </w:t>
      </w:r>
      <m:oMath>
        <m:r>
          <w:rPr>
            <w:rFonts w:ascii="Cambria Math" w:hAnsi="Cambria Math" w:cs="Times New Roman"/>
            <w:sz w:val="24"/>
            <w:szCs w:val="24"/>
          </w:rPr>
          <m:t>V</m:t>
        </m:r>
      </m:oMath>
      <w:r w:rsidR="006E1CA0" w:rsidRPr="00711F9C">
        <w:rPr>
          <w:rFonts w:ascii="Times New Roman" w:hAnsi="Times New Roman" w:cs="Times New Roman"/>
          <w:bCs/>
          <w:sz w:val="24"/>
          <w:szCs w:val="24"/>
        </w:rPr>
        <w:t xml:space="preserve"> is </w:t>
      </w:r>
      <w:r w:rsidR="007706F3" w:rsidRPr="00711F9C">
        <w:rPr>
          <w:rFonts w:ascii="Times New Roman" w:hAnsi="Times New Roman" w:cs="Times New Roman"/>
          <w:bCs/>
          <w:sz w:val="24"/>
          <w:szCs w:val="24"/>
        </w:rPr>
        <w:t xml:space="preserve">further </w:t>
      </w:r>
      <w:r w:rsidR="006E1CA0" w:rsidRPr="00711F9C">
        <w:rPr>
          <w:rFonts w:ascii="Times New Roman" w:hAnsi="Times New Roman" w:cs="Times New Roman"/>
          <w:bCs/>
          <w:sz w:val="24"/>
          <w:szCs w:val="24"/>
        </w:rPr>
        <w:t>increased, and merge into fewer larger regions</w:t>
      </w:r>
      <w:r w:rsidR="008C0AC5" w:rsidRPr="00711F9C">
        <w:rPr>
          <w:rFonts w:ascii="Times New Roman" w:hAnsi="Times New Roman" w:cs="Times New Roman"/>
          <w:bCs/>
          <w:sz w:val="24"/>
          <w:szCs w:val="24"/>
        </w:rPr>
        <w:t xml:space="preserve"> as they expand more</w:t>
      </w:r>
      <w:r w:rsidR="006E1CA0" w:rsidRPr="00711F9C">
        <w:rPr>
          <w:rFonts w:ascii="Times New Roman" w:hAnsi="Times New Roman" w:cs="Times New Roman"/>
          <w:bCs/>
          <w:sz w:val="24"/>
          <w:szCs w:val="24"/>
        </w:rPr>
        <w:t>.</w:t>
      </w:r>
      <w:r w:rsidR="00E41223" w:rsidRPr="00711F9C">
        <w:rPr>
          <w:rFonts w:ascii="Times New Roman" w:hAnsi="Times New Roman" w:cs="Times New Roman"/>
          <w:bCs/>
          <w:sz w:val="24"/>
          <w:szCs w:val="24"/>
        </w:rPr>
        <w:t xml:space="preserve"> </w:t>
      </w:r>
      <w:r w:rsidR="00F22819" w:rsidRPr="00711F9C">
        <w:rPr>
          <w:rFonts w:ascii="Times New Roman" w:hAnsi="Times New Roman" w:cs="Times New Roman"/>
          <w:bCs/>
          <w:sz w:val="24"/>
          <w:szCs w:val="24"/>
        </w:rPr>
        <w:t>The</w:t>
      </w:r>
      <w:r w:rsidR="00E41223" w:rsidRPr="00711F9C">
        <w:rPr>
          <w:rFonts w:ascii="Times New Roman" w:hAnsi="Times New Roman" w:cs="Times New Roman"/>
          <w:bCs/>
          <w:sz w:val="24"/>
          <w:szCs w:val="24"/>
        </w:rPr>
        <w:t xml:space="preserve"> </w:t>
      </w:r>
      <w:proofErr w:type="spellStart"/>
      <w:r w:rsidR="00E41223" w:rsidRPr="00711F9C">
        <w:rPr>
          <w:rFonts w:ascii="Times New Roman" w:hAnsi="Times New Roman" w:cs="Times New Roman"/>
          <w:bCs/>
          <w:sz w:val="24"/>
          <w:szCs w:val="24"/>
        </w:rPr>
        <w:t>AuNP</w:t>
      </w:r>
      <w:r w:rsidR="00F22819" w:rsidRPr="00711F9C">
        <w:rPr>
          <w:rFonts w:ascii="Times New Roman" w:hAnsi="Times New Roman" w:cs="Times New Roman"/>
          <w:bCs/>
          <w:sz w:val="24"/>
          <w:szCs w:val="24"/>
        </w:rPr>
        <w:t>s</w:t>
      </w:r>
      <w:proofErr w:type="spellEnd"/>
      <w:r w:rsidR="00E41223" w:rsidRPr="00711F9C">
        <w:rPr>
          <w:rFonts w:ascii="Times New Roman" w:hAnsi="Times New Roman" w:cs="Times New Roman"/>
          <w:bCs/>
          <w:sz w:val="24"/>
          <w:szCs w:val="24"/>
        </w:rPr>
        <w:t xml:space="preserve"> within the bright regions </w:t>
      </w:r>
      <w:r w:rsidR="00F22819" w:rsidRPr="00711F9C">
        <w:rPr>
          <w:rFonts w:ascii="Times New Roman" w:hAnsi="Times New Roman" w:cs="Times New Roman"/>
          <w:bCs/>
          <w:sz w:val="24"/>
          <w:szCs w:val="24"/>
        </w:rPr>
        <w:t>change</w:t>
      </w:r>
      <w:r w:rsidR="00E41223" w:rsidRPr="00711F9C">
        <w:rPr>
          <w:rFonts w:ascii="Times New Roman" w:hAnsi="Times New Roman" w:cs="Times New Roman"/>
          <w:bCs/>
          <w:sz w:val="24"/>
          <w:szCs w:val="24"/>
        </w:rPr>
        <w:t xml:space="preserve"> colour from red to yellow</w:t>
      </w:r>
      <w:r w:rsidR="009210B8" w:rsidRPr="00711F9C">
        <w:rPr>
          <w:rFonts w:ascii="Times New Roman" w:hAnsi="Times New Roman" w:cs="Times New Roman"/>
          <w:bCs/>
          <w:sz w:val="24"/>
          <w:szCs w:val="24"/>
        </w:rPr>
        <w:t xml:space="preserve"> (</w:t>
      </w:r>
      <w:r w:rsidR="009210B8" w:rsidRPr="00711F9C">
        <w:rPr>
          <w:rFonts w:ascii="Times New Roman" w:hAnsi="Times New Roman" w:cs="Times New Roman"/>
          <w:b/>
          <w:bCs/>
          <w:sz w:val="24"/>
          <w:szCs w:val="24"/>
        </w:rPr>
        <w:t>Figure 3</w:t>
      </w:r>
      <w:r w:rsidR="00B8033D" w:rsidRPr="00711F9C">
        <w:rPr>
          <w:rFonts w:ascii="Times New Roman" w:hAnsi="Times New Roman" w:cs="Times New Roman"/>
          <w:bCs/>
          <w:sz w:val="24"/>
          <w:szCs w:val="24"/>
        </w:rPr>
        <w:t>a</w:t>
      </w:r>
      <w:proofErr w:type="gramStart"/>
      <w:r w:rsidR="00B8033D" w:rsidRPr="00711F9C">
        <w:rPr>
          <w:rFonts w:ascii="Times New Roman" w:hAnsi="Times New Roman" w:cs="Times New Roman"/>
          <w:bCs/>
          <w:sz w:val="24"/>
          <w:szCs w:val="24"/>
        </w:rPr>
        <w:t>,b</w:t>
      </w:r>
      <w:proofErr w:type="gramEnd"/>
      <w:r w:rsidR="009210B8" w:rsidRPr="00711F9C">
        <w:rPr>
          <w:rFonts w:ascii="Times New Roman" w:hAnsi="Times New Roman" w:cs="Times New Roman"/>
          <w:bCs/>
          <w:sz w:val="24"/>
          <w:szCs w:val="24"/>
        </w:rPr>
        <w:t>)</w:t>
      </w:r>
      <w:r w:rsidR="003B4ED6" w:rsidRPr="00711F9C">
        <w:rPr>
          <w:rFonts w:ascii="Times New Roman" w:hAnsi="Times New Roman" w:cs="Times New Roman"/>
          <w:bCs/>
          <w:sz w:val="24"/>
          <w:szCs w:val="24"/>
        </w:rPr>
        <w:t>,</w:t>
      </w:r>
      <w:r w:rsidR="00CB5DC8" w:rsidRPr="00711F9C">
        <w:rPr>
          <w:rFonts w:ascii="Times New Roman" w:hAnsi="Times New Roman" w:cs="Times New Roman"/>
          <w:bCs/>
          <w:sz w:val="24"/>
          <w:szCs w:val="24"/>
        </w:rPr>
        <w:t xml:space="preserve"> </w:t>
      </w:r>
      <w:r w:rsidR="00DD004E" w:rsidRPr="00711F9C">
        <w:rPr>
          <w:rFonts w:ascii="Times New Roman" w:hAnsi="Times New Roman" w:cs="Times New Roman"/>
          <w:bCs/>
          <w:sz w:val="24"/>
          <w:szCs w:val="24"/>
        </w:rPr>
        <w:lastRenderedPageBreak/>
        <w:t>signal</w:t>
      </w:r>
      <w:r w:rsidR="003B4ED6" w:rsidRPr="00711F9C">
        <w:rPr>
          <w:rFonts w:ascii="Times New Roman" w:hAnsi="Times New Roman" w:cs="Times New Roman"/>
          <w:bCs/>
          <w:sz w:val="24"/>
          <w:szCs w:val="24"/>
        </w:rPr>
        <w:t>ling</w:t>
      </w:r>
      <w:r w:rsidR="00DD004E" w:rsidRPr="00711F9C">
        <w:rPr>
          <w:rFonts w:ascii="Times New Roman" w:hAnsi="Times New Roman" w:cs="Times New Roman"/>
          <w:bCs/>
          <w:sz w:val="24"/>
          <w:szCs w:val="24"/>
        </w:rPr>
        <w:t xml:space="preserve"> a modification of the NPoM gap</w:t>
      </w:r>
      <w:r w:rsidR="003B4ED6" w:rsidRPr="00711F9C">
        <w:rPr>
          <w:rFonts w:ascii="Times New Roman" w:hAnsi="Times New Roman" w:cs="Times New Roman"/>
          <w:bCs/>
          <w:sz w:val="24"/>
          <w:szCs w:val="24"/>
        </w:rPr>
        <w:t xml:space="preserve">. Such behaviour </w:t>
      </w:r>
      <w:proofErr w:type="gramStart"/>
      <w:r w:rsidR="003B4ED6" w:rsidRPr="00711F9C">
        <w:rPr>
          <w:rFonts w:ascii="Times New Roman" w:hAnsi="Times New Roman" w:cs="Times New Roman"/>
          <w:bCs/>
          <w:sz w:val="24"/>
          <w:szCs w:val="24"/>
        </w:rPr>
        <w:t>is consistently observed</w:t>
      </w:r>
      <w:proofErr w:type="gramEnd"/>
      <w:r w:rsidR="003B4ED6" w:rsidRPr="00711F9C">
        <w:rPr>
          <w:rFonts w:ascii="Times New Roman" w:hAnsi="Times New Roman" w:cs="Times New Roman"/>
          <w:bCs/>
          <w:sz w:val="24"/>
          <w:szCs w:val="24"/>
        </w:rPr>
        <w:t xml:space="preserve"> for all NPs </w:t>
      </w:r>
      <w:r w:rsidR="000C591C" w:rsidRPr="00711F9C">
        <w:rPr>
          <w:rFonts w:ascii="Times New Roman" w:hAnsi="Times New Roman" w:cs="Times New Roman"/>
          <w:bCs/>
          <w:sz w:val="24"/>
          <w:szCs w:val="24"/>
        </w:rPr>
        <w:t xml:space="preserve">in </w:t>
      </w:r>
      <w:r w:rsidR="00F22819" w:rsidRPr="00711F9C">
        <w:rPr>
          <w:rFonts w:ascii="Times New Roman" w:hAnsi="Times New Roman" w:cs="Times New Roman"/>
          <w:bCs/>
          <w:sz w:val="24"/>
          <w:szCs w:val="24"/>
        </w:rPr>
        <w:t xml:space="preserve">the </w:t>
      </w:r>
      <w:r w:rsidR="001649F5" w:rsidRPr="00711F9C">
        <w:rPr>
          <w:rFonts w:ascii="Times New Roman" w:hAnsi="Times New Roman" w:cs="Times New Roman"/>
          <w:bCs/>
          <w:sz w:val="24"/>
          <w:szCs w:val="24"/>
        </w:rPr>
        <w:t>device. T</w:t>
      </w:r>
      <w:r w:rsidR="00003BD7" w:rsidRPr="00711F9C">
        <w:rPr>
          <w:rFonts w:ascii="Times New Roman" w:hAnsi="Times New Roman" w:cs="Times New Roman"/>
          <w:bCs/>
          <w:sz w:val="24"/>
          <w:szCs w:val="24"/>
        </w:rPr>
        <w:t xml:space="preserve">he NPoM geometry is </w:t>
      </w:r>
      <w:r w:rsidR="001649F5" w:rsidRPr="00711F9C">
        <w:rPr>
          <w:rFonts w:ascii="Times New Roman" w:hAnsi="Times New Roman" w:cs="Times New Roman"/>
          <w:bCs/>
          <w:sz w:val="24"/>
          <w:szCs w:val="24"/>
        </w:rPr>
        <w:t>thus a helpful tool to</w:t>
      </w:r>
      <w:r w:rsidR="00003BD7" w:rsidRPr="00711F9C">
        <w:rPr>
          <w:rFonts w:ascii="Times New Roman" w:hAnsi="Times New Roman" w:cs="Times New Roman"/>
          <w:bCs/>
          <w:sz w:val="24"/>
          <w:szCs w:val="24"/>
        </w:rPr>
        <w:t xml:space="preserve"> investigate </w:t>
      </w:r>
      <w:r w:rsidR="001649F5" w:rsidRPr="00711F9C">
        <w:rPr>
          <w:rFonts w:ascii="Times New Roman" w:hAnsi="Times New Roman" w:cs="Times New Roman"/>
          <w:bCs/>
          <w:sz w:val="24"/>
          <w:szCs w:val="24"/>
        </w:rPr>
        <w:t>the</w:t>
      </w:r>
      <w:r w:rsidR="003B4ED6" w:rsidRPr="00711F9C">
        <w:rPr>
          <w:rFonts w:ascii="Times New Roman" w:hAnsi="Times New Roman" w:cs="Times New Roman"/>
          <w:bCs/>
          <w:sz w:val="24"/>
          <w:szCs w:val="24"/>
        </w:rPr>
        <w:t xml:space="preserve"> real time dynamics of</w:t>
      </w:r>
      <w:r w:rsidR="001649F5" w:rsidRPr="00711F9C">
        <w:rPr>
          <w:rFonts w:ascii="Times New Roman" w:hAnsi="Times New Roman" w:cs="Times New Roman"/>
          <w:bCs/>
          <w:sz w:val="24"/>
          <w:szCs w:val="24"/>
        </w:rPr>
        <w:t xml:space="preserve"> such</w:t>
      </w:r>
      <w:r w:rsidR="003B4ED6" w:rsidRPr="00711F9C">
        <w:rPr>
          <w:rFonts w:ascii="Times New Roman" w:hAnsi="Times New Roman" w:cs="Times New Roman"/>
          <w:bCs/>
          <w:sz w:val="24"/>
          <w:szCs w:val="24"/>
        </w:rPr>
        <w:t xml:space="preserve"> </w:t>
      </w:r>
      <w:r w:rsidR="00B8033D" w:rsidRPr="00711F9C">
        <w:rPr>
          <w:rFonts w:ascii="Times New Roman" w:hAnsi="Times New Roman" w:cs="Times New Roman"/>
          <w:bCs/>
          <w:sz w:val="24"/>
          <w:szCs w:val="24"/>
        </w:rPr>
        <w:t>thin film</w:t>
      </w:r>
      <w:r w:rsidR="001649F5" w:rsidRPr="00711F9C">
        <w:rPr>
          <w:rFonts w:ascii="Times New Roman" w:hAnsi="Times New Roman" w:cs="Times New Roman"/>
          <w:bCs/>
          <w:sz w:val="24"/>
          <w:szCs w:val="24"/>
        </w:rPr>
        <w:t>s or</w:t>
      </w:r>
      <w:r w:rsidR="00B8033D" w:rsidRPr="00711F9C">
        <w:rPr>
          <w:rFonts w:ascii="Times New Roman" w:hAnsi="Times New Roman" w:cs="Times New Roman"/>
          <w:bCs/>
          <w:sz w:val="24"/>
          <w:szCs w:val="24"/>
        </w:rPr>
        <w:t xml:space="preserve"> bubbles</w:t>
      </w:r>
      <w:r w:rsidR="003B4ED6" w:rsidRPr="00711F9C">
        <w:rPr>
          <w:rFonts w:ascii="Times New Roman" w:hAnsi="Times New Roman" w:cs="Times New Roman"/>
          <w:bCs/>
          <w:sz w:val="24"/>
          <w:szCs w:val="24"/>
        </w:rPr>
        <w:t>.</w:t>
      </w:r>
    </w:p>
    <w:p w14:paraId="1C3B0986" w14:textId="3122F523" w:rsidR="00AD1C20" w:rsidRPr="00711F9C" w:rsidRDefault="00AD1C20" w:rsidP="00D83206">
      <w:pPr>
        <w:autoSpaceDE w:val="0"/>
        <w:autoSpaceDN w:val="0"/>
        <w:adjustRightInd w:val="0"/>
        <w:spacing w:after="0" w:line="480" w:lineRule="auto"/>
        <w:jc w:val="both"/>
        <w:rPr>
          <w:rFonts w:ascii="Times New Roman" w:hAnsi="Times New Roman" w:cs="Times New Roman"/>
          <w:sz w:val="24"/>
          <w:szCs w:val="24"/>
        </w:rPr>
      </w:pPr>
      <w:r w:rsidRPr="00711F9C">
        <w:rPr>
          <w:rFonts w:ascii="Times New Roman" w:hAnsi="Times New Roman" w:cs="Times New Roman"/>
          <w:sz w:val="24"/>
          <w:szCs w:val="24"/>
        </w:rPr>
        <w:t xml:space="preserve">The formation of each </w:t>
      </w:r>
      <w:r w:rsidR="00B8033D" w:rsidRPr="00711F9C">
        <w:rPr>
          <w:rFonts w:ascii="Times New Roman" w:hAnsi="Times New Roman" w:cs="Times New Roman"/>
          <w:sz w:val="24"/>
          <w:szCs w:val="24"/>
        </w:rPr>
        <w:t xml:space="preserve">bubble </w:t>
      </w:r>
      <w:r w:rsidRPr="00711F9C">
        <w:rPr>
          <w:rFonts w:ascii="Times New Roman" w:hAnsi="Times New Roman" w:cs="Times New Roman"/>
          <w:sz w:val="24"/>
          <w:szCs w:val="24"/>
        </w:rPr>
        <w:t xml:space="preserve">results in a </w:t>
      </w:r>
      <w:r w:rsidR="00B8033D" w:rsidRPr="00711F9C">
        <w:rPr>
          <w:rFonts w:ascii="Times New Roman" w:hAnsi="Times New Roman" w:cs="Times New Roman"/>
          <w:sz w:val="24"/>
          <w:szCs w:val="24"/>
        </w:rPr>
        <w:t>prompt</w:t>
      </w:r>
      <w:r w:rsidRPr="00711F9C">
        <w:rPr>
          <w:rFonts w:ascii="Times New Roman" w:hAnsi="Times New Roman" w:cs="Times New Roman"/>
          <w:sz w:val="24"/>
          <w:szCs w:val="24"/>
        </w:rPr>
        <w:t xml:space="preserve"> </w:t>
      </w:r>
      <w:proofErr w:type="spellStart"/>
      <w:r w:rsidRPr="00711F9C">
        <w:rPr>
          <w:rFonts w:ascii="Times New Roman" w:hAnsi="Times New Roman" w:cs="Times New Roman"/>
          <w:sz w:val="24"/>
          <w:szCs w:val="24"/>
        </w:rPr>
        <w:t>blueshift</w:t>
      </w:r>
      <w:proofErr w:type="spellEnd"/>
      <w:r w:rsidRPr="00711F9C">
        <w:rPr>
          <w:rFonts w:ascii="Times New Roman" w:hAnsi="Times New Roman" w:cs="Times New Roman"/>
          <w:sz w:val="24"/>
          <w:szCs w:val="24"/>
        </w:rPr>
        <w:t xml:space="preserve"> of the NP coupled mode</w:t>
      </w:r>
      <w:r w:rsidR="001649F5" w:rsidRPr="00711F9C">
        <w:rPr>
          <w:rFonts w:ascii="Times New Roman" w:hAnsi="Times New Roman" w:cs="Times New Roman"/>
          <w:sz w:val="24"/>
          <w:szCs w:val="24"/>
        </w:rPr>
        <w:t xml:space="preserve"> seen in dark-field scattering spectroscopy</w:t>
      </w:r>
      <w:r w:rsidRPr="00711F9C">
        <w:rPr>
          <w:rFonts w:ascii="Times New Roman" w:hAnsi="Times New Roman" w:cs="Times New Roman"/>
          <w:sz w:val="24"/>
          <w:szCs w:val="24"/>
        </w:rPr>
        <w:t xml:space="preserve"> (Figure 3</w:t>
      </w:r>
      <w:r w:rsidR="001649F5" w:rsidRPr="00711F9C">
        <w:rPr>
          <w:rFonts w:ascii="Times New Roman" w:hAnsi="Times New Roman" w:cs="Times New Roman"/>
          <w:sz w:val="24"/>
          <w:szCs w:val="24"/>
        </w:rPr>
        <w:t>c,</w:t>
      </w:r>
      <w:r w:rsidR="00B8033D" w:rsidRPr="00711F9C">
        <w:rPr>
          <w:rFonts w:ascii="Times New Roman" w:hAnsi="Times New Roman" w:cs="Times New Roman"/>
          <w:sz w:val="24"/>
          <w:szCs w:val="24"/>
        </w:rPr>
        <w:t>d</w:t>
      </w:r>
      <w:r w:rsidRPr="00711F9C">
        <w:rPr>
          <w:rFonts w:ascii="Times New Roman" w:hAnsi="Times New Roman" w:cs="Times New Roman"/>
          <w:sz w:val="24"/>
          <w:szCs w:val="24"/>
        </w:rPr>
        <w:t>) together with a simultaneous increase in current (Figure 3</w:t>
      </w:r>
      <w:r w:rsidR="00B8033D" w:rsidRPr="00711F9C">
        <w:rPr>
          <w:rFonts w:ascii="Times New Roman" w:hAnsi="Times New Roman" w:cs="Times New Roman"/>
          <w:sz w:val="24"/>
          <w:szCs w:val="24"/>
        </w:rPr>
        <w:t>e</w:t>
      </w:r>
      <w:r w:rsidRPr="00711F9C">
        <w:rPr>
          <w:rFonts w:ascii="Times New Roman" w:hAnsi="Times New Roman" w:cs="Times New Roman"/>
          <w:sz w:val="24"/>
          <w:szCs w:val="24"/>
        </w:rPr>
        <w:t xml:space="preserve">). </w:t>
      </w:r>
      <w:r w:rsidR="00B8033D" w:rsidRPr="00711F9C">
        <w:rPr>
          <w:rFonts w:ascii="Times New Roman" w:hAnsi="Times New Roman" w:cs="Times New Roman"/>
          <w:sz w:val="24"/>
          <w:szCs w:val="24"/>
        </w:rPr>
        <w:t xml:space="preserve">Reversing the </w:t>
      </w:r>
      <w:r w:rsidRPr="00711F9C">
        <w:rPr>
          <w:rFonts w:ascii="Times New Roman" w:hAnsi="Times New Roman" w:cs="Times New Roman"/>
          <w:sz w:val="24"/>
          <w:szCs w:val="24"/>
        </w:rPr>
        <w:t xml:space="preserve">voltage </w:t>
      </w:r>
      <w:r w:rsidR="0013650E" w:rsidRPr="00711F9C">
        <w:rPr>
          <w:rFonts w:ascii="Times New Roman" w:hAnsi="Times New Roman" w:cs="Times New Roman"/>
          <w:sz w:val="24"/>
          <w:szCs w:val="24"/>
        </w:rPr>
        <w:t>causes</w:t>
      </w:r>
      <w:r w:rsidRPr="00711F9C">
        <w:rPr>
          <w:rFonts w:ascii="Times New Roman" w:hAnsi="Times New Roman" w:cs="Times New Roman"/>
          <w:sz w:val="24"/>
          <w:szCs w:val="24"/>
        </w:rPr>
        <w:t xml:space="preserve"> the </w:t>
      </w:r>
      <w:r w:rsidR="00B8033D" w:rsidRPr="00711F9C">
        <w:rPr>
          <w:rFonts w:ascii="Times New Roman" w:hAnsi="Times New Roman" w:cs="Times New Roman"/>
          <w:sz w:val="24"/>
          <w:szCs w:val="24"/>
        </w:rPr>
        <w:t xml:space="preserve">bubbles </w:t>
      </w:r>
      <w:proofErr w:type="gramStart"/>
      <w:r w:rsidR="0013650E" w:rsidRPr="00711F9C">
        <w:rPr>
          <w:rFonts w:ascii="Times New Roman" w:hAnsi="Times New Roman" w:cs="Times New Roman"/>
          <w:sz w:val="24"/>
          <w:szCs w:val="24"/>
        </w:rPr>
        <w:t xml:space="preserve">to </w:t>
      </w:r>
      <w:r w:rsidR="00EC04DA" w:rsidRPr="00711F9C">
        <w:rPr>
          <w:rFonts w:ascii="Times New Roman" w:hAnsi="Times New Roman" w:cs="Times New Roman"/>
          <w:sz w:val="24"/>
          <w:szCs w:val="24"/>
        </w:rPr>
        <w:t>gradually shrink</w:t>
      </w:r>
      <w:proofErr w:type="gramEnd"/>
      <w:r w:rsidR="00961E13" w:rsidRPr="00711F9C">
        <w:rPr>
          <w:rFonts w:ascii="Times New Roman" w:hAnsi="Times New Roman" w:cs="Times New Roman"/>
          <w:sz w:val="24"/>
          <w:szCs w:val="24"/>
        </w:rPr>
        <w:t xml:space="preserve">, </w:t>
      </w:r>
      <w:r w:rsidR="00B171DE" w:rsidRPr="00711F9C">
        <w:rPr>
          <w:rFonts w:ascii="Times New Roman" w:hAnsi="Times New Roman" w:cs="Times New Roman"/>
          <w:sz w:val="24"/>
          <w:szCs w:val="24"/>
        </w:rPr>
        <w:t>enabling</w:t>
      </w:r>
      <w:r w:rsidR="00EC04DA" w:rsidRPr="00711F9C">
        <w:rPr>
          <w:rFonts w:ascii="Times New Roman" w:hAnsi="Times New Roman" w:cs="Times New Roman"/>
          <w:sz w:val="24"/>
          <w:szCs w:val="24"/>
        </w:rPr>
        <w:t xml:space="preserve"> </w:t>
      </w:r>
      <w:r w:rsidR="00B171DE" w:rsidRPr="00711F9C">
        <w:rPr>
          <w:rFonts w:ascii="Times New Roman" w:hAnsi="Times New Roman" w:cs="Times New Roman"/>
          <w:sz w:val="24"/>
          <w:szCs w:val="24"/>
        </w:rPr>
        <w:t>voltage-driven height manipulation</w:t>
      </w:r>
      <w:r w:rsidR="00EC04DA" w:rsidRPr="00711F9C">
        <w:rPr>
          <w:rFonts w:ascii="Times New Roman" w:hAnsi="Times New Roman" w:cs="Times New Roman"/>
          <w:sz w:val="24"/>
          <w:szCs w:val="24"/>
        </w:rPr>
        <w:t xml:space="preserve">. </w:t>
      </w:r>
      <w:r w:rsidR="00CF2407" w:rsidRPr="00711F9C">
        <w:rPr>
          <w:rFonts w:ascii="Times New Roman" w:hAnsi="Times New Roman" w:cs="Times New Roman"/>
          <w:sz w:val="24"/>
          <w:szCs w:val="24"/>
        </w:rPr>
        <w:t xml:space="preserve">Complete </w:t>
      </w:r>
      <w:r w:rsidR="00EC04DA" w:rsidRPr="00711F9C">
        <w:rPr>
          <w:rFonts w:ascii="Times New Roman" w:hAnsi="Times New Roman" w:cs="Times New Roman"/>
          <w:sz w:val="24"/>
          <w:szCs w:val="24"/>
        </w:rPr>
        <w:t xml:space="preserve">bubble </w:t>
      </w:r>
      <w:r w:rsidR="00CF2407" w:rsidRPr="00711F9C">
        <w:rPr>
          <w:rFonts w:ascii="Times New Roman" w:hAnsi="Times New Roman" w:cs="Times New Roman"/>
          <w:sz w:val="24"/>
          <w:szCs w:val="24"/>
        </w:rPr>
        <w:t xml:space="preserve">deflation </w:t>
      </w:r>
      <w:r w:rsidR="00EC04DA" w:rsidRPr="00711F9C">
        <w:rPr>
          <w:rFonts w:ascii="Times New Roman" w:hAnsi="Times New Roman" w:cs="Times New Roman"/>
          <w:sz w:val="24"/>
          <w:szCs w:val="24"/>
        </w:rPr>
        <w:t xml:space="preserve">can be </w:t>
      </w:r>
      <w:r w:rsidR="00CF2407" w:rsidRPr="00711F9C">
        <w:rPr>
          <w:rFonts w:ascii="Times New Roman" w:hAnsi="Times New Roman" w:cs="Times New Roman"/>
          <w:sz w:val="24"/>
          <w:szCs w:val="24"/>
        </w:rPr>
        <w:t>achieved</w:t>
      </w:r>
      <w:r w:rsidR="00EC04DA" w:rsidRPr="00711F9C">
        <w:rPr>
          <w:rFonts w:ascii="Times New Roman" w:hAnsi="Times New Roman" w:cs="Times New Roman"/>
          <w:sz w:val="24"/>
          <w:szCs w:val="24"/>
        </w:rPr>
        <w:t xml:space="preserve">, </w:t>
      </w:r>
      <w:r w:rsidRPr="00711F9C">
        <w:rPr>
          <w:rFonts w:ascii="Times New Roman" w:hAnsi="Times New Roman" w:cs="Times New Roman"/>
          <w:sz w:val="24"/>
          <w:szCs w:val="24"/>
        </w:rPr>
        <w:t>fully recovering the initial NP spectrum (Figure 3</w:t>
      </w:r>
      <w:r w:rsidR="00B8033D" w:rsidRPr="00711F9C">
        <w:rPr>
          <w:rFonts w:ascii="Times New Roman" w:hAnsi="Times New Roman" w:cs="Times New Roman"/>
          <w:sz w:val="24"/>
          <w:szCs w:val="24"/>
        </w:rPr>
        <w:t>f</w:t>
      </w:r>
      <w:proofErr w:type="gramStart"/>
      <w:r w:rsidRPr="00711F9C">
        <w:rPr>
          <w:rFonts w:ascii="Times New Roman" w:hAnsi="Times New Roman" w:cs="Times New Roman"/>
          <w:sz w:val="24"/>
          <w:szCs w:val="24"/>
        </w:rPr>
        <w:t>,</w:t>
      </w:r>
      <w:r w:rsidR="00B8033D" w:rsidRPr="00711F9C">
        <w:rPr>
          <w:rFonts w:ascii="Times New Roman" w:hAnsi="Times New Roman" w:cs="Times New Roman"/>
          <w:sz w:val="24"/>
          <w:szCs w:val="24"/>
        </w:rPr>
        <w:t>g</w:t>
      </w:r>
      <w:proofErr w:type="gramEnd"/>
      <w:r w:rsidRPr="00711F9C">
        <w:rPr>
          <w:rFonts w:ascii="Times New Roman" w:hAnsi="Times New Roman" w:cs="Times New Roman"/>
          <w:sz w:val="24"/>
          <w:szCs w:val="24"/>
        </w:rPr>
        <w:t>)</w:t>
      </w:r>
      <w:r w:rsidR="00CF2407" w:rsidRPr="00711F9C">
        <w:rPr>
          <w:rFonts w:ascii="Times New Roman" w:hAnsi="Times New Roman" w:cs="Times New Roman"/>
          <w:sz w:val="24"/>
          <w:szCs w:val="24"/>
        </w:rPr>
        <w:t>.</w:t>
      </w:r>
      <w:r w:rsidR="00EC04DA" w:rsidRPr="00711F9C">
        <w:rPr>
          <w:rFonts w:ascii="Times New Roman" w:hAnsi="Times New Roman" w:cs="Times New Roman"/>
          <w:sz w:val="24"/>
          <w:szCs w:val="24"/>
        </w:rPr>
        <w:t xml:space="preserve"> </w:t>
      </w:r>
      <w:r w:rsidRPr="00711F9C">
        <w:rPr>
          <w:rFonts w:ascii="Times New Roman" w:hAnsi="Times New Roman" w:cs="Times New Roman"/>
          <w:sz w:val="24"/>
          <w:szCs w:val="24"/>
        </w:rPr>
        <w:t>Th</w:t>
      </w:r>
      <w:r w:rsidR="00CF2407" w:rsidRPr="00711F9C">
        <w:rPr>
          <w:rFonts w:ascii="Times New Roman" w:hAnsi="Times New Roman" w:cs="Times New Roman"/>
          <w:sz w:val="24"/>
          <w:szCs w:val="24"/>
        </w:rPr>
        <w:t>e</w:t>
      </w:r>
      <w:r w:rsidRPr="00711F9C">
        <w:rPr>
          <w:rFonts w:ascii="Times New Roman" w:hAnsi="Times New Roman" w:cs="Times New Roman"/>
          <w:sz w:val="24"/>
          <w:szCs w:val="24"/>
        </w:rPr>
        <w:t xml:space="preserve"> switching process </w:t>
      </w:r>
      <w:r w:rsidR="00B074D1" w:rsidRPr="00711F9C">
        <w:rPr>
          <w:rFonts w:ascii="Times New Roman" w:hAnsi="Times New Roman" w:cs="Times New Roman"/>
          <w:sz w:val="24"/>
          <w:szCs w:val="24"/>
        </w:rPr>
        <w:t>in these first generati</w:t>
      </w:r>
      <w:r w:rsidR="00393F94" w:rsidRPr="00711F9C">
        <w:rPr>
          <w:rFonts w:ascii="Times New Roman" w:hAnsi="Times New Roman" w:cs="Times New Roman"/>
          <w:sz w:val="24"/>
          <w:szCs w:val="24"/>
        </w:rPr>
        <w:t>on</w:t>
      </w:r>
      <w:r w:rsidR="00B074D1" w:rsidRPr="00711F9C">
        <w:rPr>
          <w:rFonts w:ascii="Times New Roman" w:hAnsi="Times New Roman" w:cs="Times New Roman"/>
          <w:sz w:val="24"/>
          <w:szCs w:val="24"/>
        </w:rPr>
        <w:t xml:space="preserve"> devices </w:t>
      </w:r>
      <w:r w:rsidRPr="00711F9C">
        <w:rPr>
          <w:rFonts w:ascii="Times New Roman" w:hAnsi="Times New Roman" w:cs="Times New Roman"/>
          <w:sz w:val="24"/>
          <w:szCs w:val="24"/>
        </w:rPr>
        <w:t>can</w:t>
      </w:r>
      <w:r w:rsidR="0013650E" w:rsidRPr="00711F9C">
        <w:rPr>
          <w:rFonts w:ascii="Times New Roman" w:hAnsi="Times New Roman" w:cs="Times New Roman"/>
          <w:sz w:val="24"/>
          <w:szCs w:val="24"/>
        </w:rPr>
        <w:t xml:space="preserve"> typically</w:t>
      </w:r>
      <w:r w:rsidRPr="00711F9C">
        <w:rPr>
          <w:rFonts w:ascii="Times New Roman" w:hAnsi="Times New Roman" w:cs="Times New Roman"/>
          <w:sz w:val="24"/>
          <w:szCs w:val="24"/>
        </w:rPr>
        <w:t xml:space="preserve"> be repeated</w:t>
      </w:r>
      <w:r w:rsidR="00D43803" w:rsidRPr="00711F9C">
        <w:rPr>
          <w:rFonts w:ascii="Times New Roman" w:eastAsiaTheme="minorEastAsia" w:hAnsi="Times New Roman" w:cs="Times New Roman"/>
          <w:sz w:val="24"/>
          <w:szCs w:val="24"/>
        </w:rPr>
        <w:t xml:space="preserve"> approximately 5</w:t>
      </w:r>
      <w:r w:rsidR="0013650E" w:rsidRPr="00711F9C">
        <w:rPr>
          <w:rFonts w:ascii="Times New Roman" w:hAnsi="Times New Roman" w:cs="Times New Roman"/>
          <w:sz w:val="24"/>
          <w:szCs w:val="24"/>
        </w:rPr>
        <w:t xml:space="preserve"> </w:t>
      </w:r>
      <w:r w:rsidRPr="00711F9C">
        <w:rPr>
          <w:rFonts w:ascii="Times New Roman" w:hAnsi="Times New Roman" w:cs="Times New Roman"/>
          <w:sz w:val="24"/>
          <w:szCs w:val="24"/>
        </w:rPr>
        <w:t>times</w:t>
      </w:r>
      <w:r w:rsidR="00CF2407" w:rsidRPr="00711F9C">
        <w:rPr>
          <w:rFonts w:ascii="Times New Roman" w:hAnsi="Times New Roman" w:cs="Times New Roman"/>
          <w:sz w:val="24"/>
          <w:szCs w:val="24"/>
        </w:rPr>
        <w:t xml:space="preserve"> (Figure </w:t>
      </w:r>
      <w:r w:rsidR="00D43803" w:rsidRPr="00711F9C">
        <w:rPr>
          <w:rFonts w:ascii="Times New Roman" w:hAnsi="Times New Roman" w:cs="Times New Roman"/>
          <w:sz w:val="24"/>
          <w:szCs w:val="24"/>
        </w:rPr>
        <w:t>3f</w:t>
      </w:r>
      <w:proofErr w:type="gramStart"/>
      <w:r w:rsidR="00D43803" w:rsidRPr="00711F9C">
        <w:rPr>
          <w:rFonts w:ascii="Times New Roman" w:hAnsi="Times New Roman" w:cs="Times New Roman"/>
          <w:sz w:val="24"/>
          <w:szCs w:val="24"/>
        </w:rPr>
        <w:t>,g</w:t>
      </w:r>
      <w:proofErr w:type="gramEnd"/>
      <w:r w:rsidR="00CF2407" w:rsidRPr="00711F9C">
        <w:rPr>
          <w:rFonts w:ascii="Times New Roman" w:hAnsi="Times New Roman" w:cs="Times New Roman"/>
          <w:sz w:val="24"/>
          <w:szCs w:val="24"/>
        </w:rPr>
        <w:t>)</w:t>
      </w:r>
      <w:r w:rsidR="00EC04DA" w:rsidRPr="00711F9C">
        <w:rPr>
          <w:rFonts w:ascii="Times New Roman" w:hAnsi="Times New Roman" w:cs="Times New Roman"/>
          <w:sz w:val="24"/>
          <w:szCs w:val="24"/>
        </w:rPr>
        <w:t xml:space="preserve">. </w:t>
      </w:r>
      <w:r w:rsidR="0013650E" w:rsidRPr="00711F9C">
        <w:rPr>
          <w:rFonts w:ascii="Times New Roman" w:hAnsi="Times New Roman" w:cs="Times New Roman"/>
          <w:sz w:val="24"/>
          <w:szCs w:val="24"/>
        </w:rPr>
        <w:t>I</w:t>
      </w:r>
      <w:r w:rsidR="00EC04DA" w:rsidRPr="00711F9C">
        <w:rPr>
          <w:rFonts w:ascii="Times New Roman" w:hAnsi="Times New Roman" w:cs="Times New Roman"/>
          <w:sz w:val="24"/>
          <w:szCs w:val="24"/>
        </w:rPr>
        <w:t>n a given junction</w:t>
      </w:r>
      <w:r w:rsidR="007F5623" w:rsidRPr="00711F9C">
        <w:rPr>
          <w:rFonts w:ascii="Times New Roman" w:hAnsi="Times New Roman" w:cs="Times New Roman"/>
          <w:sz w:val="24"/>
          <w:szCs w:val="24"/>
        </w:rPr>
        <w:t>,</w:t>
      </w:r>
      <w:r w:rsidR="00EC04DA" w:rsidRPr="00711F9C">
        <w:rPr>
          <w:rFonts w:ascii="Times New Roman" w:hAnsi="Times New Roman" w:cs="Times New Roman"/>
          <w:sz w:val="24"/>
          <w:szCs w:val="24"/>
        </w:rPr>
        <w:t xml:space="preserve"> </w:t>
      </w:r>
      <w:r w:rsidR="00CA5FCF" w:rsidRPr="00711F9C">
        <w:rPr>
          <w:rFonts w:ascii="Times New Roman" w:hAnsi="Times New Roman" w:cs="Times New Roman"/>
          <w:sz w:val="24"/>
          <w:szCs w:val="24"/>
        </w:rPr>
        <w:t xml:space="preserve">the location and relative size of the bubbles when a device </w:t>
      </w:r>
      <w:proofErr w:type="gramStart"/>
      <w:r w:rsidR="00CA5FCF" w:rsidRPr="00711F9C">
        <w:rPr>
          <w:rFonts w:ascii="Times New Roman" w:hAnsi="Times New Roman" w:cs="Times New Roman"/>
          <w:sz w:val="24"/>
          <w:szCs w:val="24"/>
        </w:rPr>
        <w:t>is first turned on</w:t>
      </w:r>
      <w:proofErr w:type="gramEnd"/>
      <w:r w:rsidR="00CA5FCF" w:rsidRPr="00711F9C">
        <w:rPr>
          <w:rFonts w:ascii="Times New Roman" w:hAnsi="Times New Roman" w:cs="Times New Roman"/>
          <w:sz w:val="24"/>
          <w:szCs w:val="24"/>
        </w:rPr>
        <w:t xml:space="preserve"> is random</w:t>
      </w:r>
      <w:r w:rsidR="006E4E32" w:rsidRPr="00711F9C">
        <w:rPr>
          <w:rFonts w:ascii="Times New Roman" w:hAnsi="Times New Roman" w:cs="Times New Roman"/>
          <w:sz w:val="24"/>
          <w:szCs w:val="24"/>
        </w:rPr>
        <w:t xml:space="preserve">, </w:t>
      </w:r>
      <w:r w:rsidR="007F5623" w:rsidRPr="00711F9C">
        <w:rPr>
          <w:rFonts w:ascii="Times New Roman" w:hAnsi="Times New Roman" w:cs="Times New Roman"/>
          <w:sz w:val="24"/>
          <w:szCs w:val="24"/>
        </w:rPr>
        <w:t xml:space="preserve">and </w:t>
      </w:r>
      <w:r w:rsidR="006E4E32" w:rsidRPr="00711F9C">
        <w:rPr>
          <w:rFonts w:ascii="Times New Roman" w:hAnsi="Times New Roman" w:cs="Times New Roman"/>
          <w:sz w:val="24"/>
          <w:szCs w:val="24"/>
        </w:rPr>
        <w:t>a typical statistical distribution of bubble heights is shown in</w:t>
      </w:r>
      <w:r w:rsidR="00A46E5A" w:rsidRPr="00711F9C">
        <w:rPr>
          <w:rFonts w:ascii="Times New Roman" w:hAnsi="Times New Roman" w:cs="Times New Roman"/>
          <w:sz w:val="24"/>
          <w:szCs w:val="24"/>
        </w:rPr>
        <w:t xml:space="preserve"> Figure</w:t>
      </w:r>
      <w:r w:rsidR="006E4E32" w:rsidRPr="00711F9C">
        <w:rPr>
          <w:rFonts w:ascii="Times New Roman" w:hAnsi="Times New Roman" w:cs="Times New Roman"/>
          <w:sz w:val="24"/>
          <w:szCs w:val="24"/>
        </w:rPr>
        <w:t xml:space="preserve"> </w:t>
      </w:r>
      <w:r w:rsidR="00A46E5A" w:rsidRPr="00711F9C">
        <w:rPr>
          <w:rFonts w:ascii="Times New Roman" w:hAnsi="Times New Roman" w:cs="Times New Roman"/>
          <w:sz w:val="24"/>
          <w:szCs w:val="24"/>
        </w:rPr>
        <w:t>S2</w:t>
      </w:r>
      <w:r w:rsidR="00CA5FCF" w:rsidRPr="00711F9C">
        <w:rPr>
          <w:rFonts w:ascii="Times New Roman" w:hAnsi="Times New Roman" w:cs="Times New Roman"/>
          <w:sz w:val="24"/>
          <w:szCs w:val="24"/>
        </w:rPr>
        <w:t xml:space="preserve">. However, </w:t>
      </w:r>
      <w:r w:rsidR="00EC04DA" w:rsidRPr="00711F9C">
        <w:rPr>
          <w:rFonts w:ascii="Times New Roman" w:hAnsi="Times New Roman" w:cs="Times New Roman"/>
          <w:sz w:val="24"/>
          <w:szCs w:val="24"/>
        </w:rPr>
        <w:t xml:space="preserve">the </w:t>
      </w:r>
      <w:r w:rsidR="00700DB9" w:rsidRPr="00711F9C">
        <w:rPr>
          <w:rFonts w:ascii="Times New Roman" w:hAnsi="Times New Roman" w:cs="Times New Roman"/>
          <w:sz w:val="24"/>
          <w:szCs w:val="24"/>
        </w:rPr>
        <w:t>location, size, and height</w:t>
      </w:r>
      <w:r w:rsidR="00EC04DA" w:rsidRPr="00711F9C">
        <w:rPr>
          <w:rFonts w:ascii="Times New Roman" w:hAnsi="Times New Roman" w:cs="Times New Roman"/>
          <w:sz w:val="24"/>
          <w:szCs w:val="24"/>
        </w:rPr>
        <w:t xml:space="preserve"> </w:t>
      </w:r>
      <w:r w:rsidR="0013650E" w:rsidRPr="00711F9C">
        <w:rPr>
          <w:rFonts w:ascii="Times New Roman" w:hAnsi="Times New Roman" w:cs="Times New Roman"/>
          <w:sz w:val="24"/>
          <w:szCs w:val="24"/>
        </w:rPr>
        <w:t>of the</w:t>
      </w:r>
      <w:r w:rsidR="00EC04DA" w:rsidRPr="00711F9C">
        <w:rPr>
          <w:rFonts w:ascii="Times New Roman" w:hAnsi="Times New Roman" w:cs="Times New Roman"/>
          <w:sz w:val="24"/>
          <w:szCs w:val="24"/>
        </w:rPr>
        <w:t xml:space="preserve"> bubbles </w:t>
      </w:r>
      <w:proofErr w:type="gramStart"/>
      <w:r w:rsidR="007F5623" w:rsidRPr="00711F9C">
        <w:rPr>
          <w:rFonts w:ascii="Times New Roman" w:hAnsi="Times New Roman" w:cs="Times New Roman"/>
          <w:sz w:val="24"/>
          <w:szCs w:val="24"/>
        </w:rPr>
        <w:t>are</w:t>
      </w:r>
      <w:r w:rsidR="0013650E" w:rsidRPr="00711F9C">
        <w:rPr>
          <w:rFonts w:ascii="Times New Roman" w:hAnsi="Times New Roman" w:cs="Times New Roman"/>
          <w:sz w:val="24"/>
          <w:szCs w:val="24"/>
        </w:rPr>
        <w:t xml:space="preserve"> maintained</w:t>
      </w:r>
      <w:proofErr w:type="gramEnd"/>
      <w:r w:rsidR="00294394" w:rsidRPr="00711F9C">
        <w:rPr>
          <w:rFonts w:ascii="Times New Roman" w:hAnsi="Times New Roman" w:cs="Times New Roman"/>
          <w:sz w:val="24"/>
          <w:szCs w:val="24"/>
        </w:rPr>
        <w:t xml:space="preserve"> in successive</w:t>
      </w:r>
      <w:r w:rsidR="005122C4" w:rsidRPr="00711F9C">
        <w:rPr>
          <w:rFonts w:ascii="Times New Roman" w:hAnsi="Times New Roman" w:cs="Times New Roman"/>
          <w:sz w:val="24"/>
          <w:szCs w:val="24"/>
        </w:rPr>
        <w:t xml:space="preserve"> switching</w:t>
      </w:r>
      <w:r w:rsidR="00294394" w:rsidRPr="00711F9C">
        <w:rPr>
          <w:rFonts w:ascii="Times New Roman" w:hAnsi="Times New Roman" w:cs="Times New Roman"/>
          <w:sz w:val="24"/>
          <w:szCs w:val="24"/>
        </w:rPr>
        <w:t xml:space="preserve"> cycles</w:t>
      </w:r>
      <w:r w:rsidR="007F5623" w:rsidRPr="00711F9C">
        <w:rPr>
          <w:rFonts w:ascii="Times New Roman" w:hAnsi="Times New Roman" w:cs="Times New Roman"/>
          <w:sz w:val="24"/>
          <w:szCs w:val="24"/>
        </w:rPr>
        <w:t xml:space="preserve"> when using the same electrical parameters</w:t>
      </w:r>
      <w:r w:rsidR="00CA5FCF" w:rsidRPr="00711F9C">
        <w:rPr>
          <w:rFonts w:ascii="Times New Roman" w:hAnsi="Times New Roman" w:cs="Times New Roman"/>
          <w:sz w:val="24"/>
          <w:szCs w:val="24"/>
        </w:rPr>
        <w:t>,</w:t>
      </w:r>
      <w:r w:rsidR="00C34425" w:rsidRPr="00711F9C">
        <w:rPr>
          <w:rFonts w:ascii="Times New Roman" w:hAnsi="Times New Roman" w:cs="Times New Roman"/>
          <w:sz w:val="24"/>
          <w:szCs w:val="24"/>
        </w:rPr>
        <w:t xml:space="preserve"> </w:t>
      </w:r>
      <w:r w:rsidR="00CA5FCF" w:rsidRPr="00711F9C">
        <w:rPr>
          <w:rFonts w:ascii="Times New Roman" w:hAnsi="Times New Roman" w:cs="Times New Roman"/>
          <w:sz w:val="24"/>
          <w:szCs w:val="24"/>
        </w:rPr>
        <w:t xml:space="preserve">enabling </w:t>
      </w:r>
      <w:r w:rsidR="00C34425" w:rsidRPr="00711F9C">
        <w:rPr>
          <w:rFonts w:ascii="Times New Roman" w:hAnsi="Times New Roman" w:cs="Times New Roman"/>
          <w:sz w:val="24"/>
          <w:szCs w:val="24"/>
        </w:rPr>
        <w:t xml:space="preserve">the NPs </w:t>
      </w:r>
      <w:r w:rsidR="00CA5FCF" w:rsidRPr="00711F9C">
        <w:rPr>
          <w:rFonts w:ascii="Times New Roman" w:hAnsi="Times New Roman" w:cs="Times New Roman"/>
          <w:sz w:val="24"/>
          <w:szCs w:val="24"/>
        </w:rPr>
        <w:t>on bubbles to undergo repeatable transitions</w:t>
      </w:r>
      <w:r w:rsidR="00BA57C3" w:rsidRPr="00711F9C">
        <w:rPr>
          <w:rFonts w:ascii="Times New Roman" w:hAnsi="Times New Roman" w:cs="Times New Roman"/>
          <w:sz w:val="24"/>
          <w:szCs w:val="24"/>
        </w:rPr>
        <w:t xml:space="preserve"> (Figure 3g)</w:t>
      </w:r>
      <w:r w:rsidR="00EC04DA" w:rsidRPr="00711F9C">
        <w:rPr>
          <w:rFonts w:ascii="Times New Roman" w:hAnsi="Times New Roman" w:cs="Times New Roman"/>
          <w:sz w:val="24"/>
          <w:szCs w:val="24"/>
        </w:rPr>
        <w:t xml:space="preserve">. </w:t>
      </w:r>
      <w:r w:rsidRPr="00711F9C">
        <w:rPr>
          <w:rFonts w:ascii="Times New Roman" w:hAnsi="Times New Roman" w:cs="Times New Roman"/>
          <w:sz w:val="24"/>
          <w:szCs w:val="24"/>
        </w:rPr>
        <w:t xml:space="preserve">Once the voltage </w:t>
      </w:r>
      <w:proofErr w:type="gramStart"/>
      <w:r w:rsidRPr="00711F9C">
        <w:rPr>
          <w:rFonts w:ascii="Times New Roman" w:hAnsi="Times New Roman" w:cs="Times New Roman"/>
          <w:sz w:val="24"/>
          <w:szCs w:val="24"/>
        </w:rPr>
        <w:t>is turned off</w:t>
      </w:r>
      <w:r w:rsidR="00B8033D" w:rsidRPr="00711F9C">
        <w:rPr>
          <w:rFonts w:ascii="Times New Roman" w:hAnsi="Times New Roman" w:cs="Times New Roman"/>
          <w:sz w:val="24"/>
          <w:szCs w:val="24"/>
        </w:rPr>
        <w:t>,</w:t>
      </w:r>
      <w:proofErr w:type="gramEnd"/>
      <w:r w:rsidRPr="00711F9C">
        <w:rPr>
          <w:rFonts w:ascii="Times New Roman" w:hAnsi="Times New Roman" w:cs="Times New Roman"/>
          <w:sz w:val="24"/>
          <w:szCs w:val="24"/>
        </w:rPr>
        <w:t xml:space="preserve"> the position and size of the </w:t>
      </w:r>
      <w:r w:rsidR="00B8033D" w:rsidRPr="00711F9C">
        <w:rPr>
          <w:rFonts w:ascii="Times New Roman" w:hAnsi="Times New Roman" w:cs="Times New Roman"/>
          <w:sz w:val="24"/>
          <w:szCs w:val="24"/>
        </w:rPr>
        <w:t xml:space="preserve">bubbles </w:t>
      </w:r>
      <w:r w:rsidRPr="00711F9C">
        <w:rPr>
          <w:rFonts w:ascii="Times New Roman" w:hAnsi="Times New Roman" w:cs="Times New Roman"/>
          <w:sz w:val="24"/>
          <w:szCs w:val="24"/>
        </w:rPr>
        <w:t>remain stable for months.</w:t>
      </w:r>
      <w:r w:rsidR="00EC04DA" w:rsidRPr="00711F9C">
        <w:rPr>
          <w:rFonts w:ascii="Times New Roman" w:hAnsi="Times New Roman" w:cs="Times New Roman"/>
          <w:sz w:val="24"/>
          <w:szCs w:val="24"/>
        </w:rPr>
        <w:t xml:space="preserve"> </w:t>
      </w:r>
    </w:p>
    <w:p w14:paraId="2A93E549" w14:textId="77777777" w:rsidR="009966F7" w:rsidRPr="00711F9C" w:rsidRDefault="009966F7" w:rsidP="00D83206">
      <w:pPr>
        <w:autoSpaceDE w:val="0"/>
        <w:autoSpaceDN w:val="0"/>
        <w:adjustRightInd w:val="0"/>
        <w:spacing w:after="0" w:line="480" w:lineRule="auto"/>
        <w:jc w:val="both"/>
        <w:rPr>
          <w:rFonts w:ascii="Times New Roman" w:hAnsi="Times New Roman" w:cs="Times New Roman"/>
          <w:bCs/>
          <w:sz w:val="24"/>
          <w:szCs w:val="24"/>
        </w:rPr>
      </w:pPr>
    </w:p>
    <w:p w14:paraId="44A00928" w14:textId="77777777" w:rsidR="00B8033D" w:rsidRPr="00711F9C" w:rsidRDefault="008E0D10" w:rsidP="00D83206">
      <w:pPr>
        <w:autoSpaceDE w:val="0"/>
        <w:autoSpaceDN w:val="0"/>
        <w:adjustRightInd w:val="0"/>
        <w:spacing w:after="0" w:line="480" w:lineRule="auto"/>
        <w:jc w:val="both"/>
        <w:rPr>
          <w:rFonts w:ascii="Times New Roman" w:hAnsi="Times New Roman" w:cs="Times New Roman"/>
          <w:b/>
          <w:sz w:val="24"/>
          <w:szCs w:val="24"/>
        </w:rPr>
      </w:pPr>
      <w:r w:rsidRPr="00711F9C">
        <w:rPr>
          <w:rFonts w:ascii="Times New Roman" w:hAnsi="Times New Roman" w:cs="Times New Roman"/>
          <w:bCs/>
          <w:noProof/>
          <w:sz w:val="24"/>
          <w:szCs w:val="24"/>
          <w:lang w:eastAsia="en-GB"/>
        </w:rPr>
        <w:drawing>
          <wp:inline distT="0" distB="0" distL="0" distR="0" wp14:anchorId="51C8DC10" wp14:editId="7FBA51AC">
            <wp:extent cx="5738400" cy="2613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ltage_spectra_03.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8400" cy="2613600"/>
                    </a:xfrm>
                    <a:prstGeom prst="rect">
                      <a:avLst/>
                    </a:prstGeom>
                  </pic:spPr>
                </pic:pic>
              </a:graphicData>
            </a:graphic>
          </wp:inline>
        </w:drawing>
      </w:r>
    </w:p>
    <w:p w14:paraId="177E28C6" w14:textId="498F343A" w:rsidR="00582294" w:rsidRPr="00711F9C" w:rsidRDefault="00582294" w:rsidP="00D83206">
      <w:pPr>
        <w:autoSpaceDE w:val="0"/>
        <w:autoSpaceDN w:val="0"/>
        <w:adjustRightInd w:val="0"/>
        <w:spacing w:after="0" w:line="480" w:lineRule="auto"/>
        <w:jc w:val="both"/>
        <w:rPr>
          <w:rFonts w:ascii="Times New Roman" w:hAnsi="Times New Roman" w:cs="Times New Roman"/>
          <w:sz w:val="24"/>
          <w:szCs w:val="24"/>
        </w:rPr>
      </w:pPr>
      <w:proofErr w:type="gramStart"/>
      <w:r w:rsidRPr="00711F9C">
        <w:rPr>
          <w:rFonts w:ascii="Times New Roman" w:hAnsi="Times New Roman" w:cs="Times New Roman"/>
          <w:b/>
          <w:sz w:val="24"/>
          <w:szCs w:val="24"/>
        </w:rPr>
        <w:lastRenderedPageBreak/>
        <w:t xml:space="preserve">Figure </w:t>
      </w:r>
      <w:r w:rsidR="009A301C" w:rsidRPr="00711F9C">
        <w:rPr>
          <w:rFonts w:ascii="Times New Roman" w:hAnsi="Times New Roman" w:cs="Times New Roman"/>
          <w:b/>
          <w:sz w:val="24"/>
          <w:szCs w:val="24"/>
        </w:rPr>
        <w:t>3</w:t>
      </w:r>
      <w:r w:rsidR="00610950" w:rsidRPr="00711F9C">
        <w:rPr>
          <w:rFonts w:ascii="Times New Roman" w:hAnsi="Times New Roman" w:cs="Times New Roman"/>
          <w:b/>
          <w:sz w:val="24"/>
          <w:szCs w:val="24"/>
        </w:rPr>
        <w:t>.</w:t>
      </w:r>
      <w:proofErr w:type="gramEnd"/>
      <w:r w:rsidR="00610950" w:rsidRPr="00711F9C">
        <w:rPr>
          <w:rFonts w:ascii="Times New Roman" w:hAnsi="Times New Roman" w:cs="Times New Roman"/>
          <w:b/>
          <w:sz w:val="24"/>
          <w:szCs w:val="24"/>
        </w:rPr>
        <w:t xml:space="preserve"> </w:t>
      </w:r>
      <w:proofErr w:type="gramStart"/>
      <w:r w:rsidR="000E306C" w:rsidRPr="00711F9C">
        <w:rPr>
          <w:rFonts w:ascii="Times New Roman" w:hAnsi="Times New Roman" w:cs="Times New Roman"/>
          <w:sz w:val="24"/>
          <w:szCs w:val="24"/>
        </w:rPr>
        <w:t>Optical</w:t>
      </w:r>
      <w:r w:rsidR="00216A0A" w:rsidRPr="00711F9C">
        <w:rPr>
          <w:rFonts w:ascii="Times New Roman" w:hAnsi="Times New Roman" w:cs="Times New Roman"/>
          <w:sz w:val="24"/>
          <w:szCs w:val="24"/>
        </w:rPr>
        <w:t xml:space="preserve"> </w:t>
      </w:r>
      <w:r w:rsidR="00FA34B0" w:rsidRPr="00711F9C">
        <w:rPr>
          <w:rFonts w:ascii="Times New Roman" w:hAnsi="Times New Roman" w:cs="Times New Roman"/>
          <w:sz w:val="24"/>
          <w:szCs w:val="24"/>
        </w:rPr>
        <w:t xml:space="preserve">evolution </w:t>
      </w:r>
      <w:r w:rsidR="00216A0A" w:rsidRPr="00711F9C">
        <w:rPr>
          <w:rFonts w:ascii="Times New Roman" w:hAnsi="Times New Roman" w:cs="Times New Roman"/>
          <w:sz w:val="24"/>
          <w:szCs w:val="24"/>
        </w:rPr>
        <w:t xml:space="preserve">with applied </w:t>
      </w:r>
      <w:r w:rsidR="008F0D44" w:rsidRPr="00711F9C">
        <w:rPr>
          <w:rFonts w:ascii="Times New Roman" w:hAnsi="Times New Roman" w:cs="Times New Roman"/>
          <w:sz w:val="24"/>
          <w:szCs w:val="24"/>
        </w:rPr>
        <w:t>potential</w:t>
      </w:r>
      <w:r w:rsidR="00482621" w:rsidRPr="00711F9C">
        <w:rPr>
          <w:rFonts w:ascii="Times New Roman" w:hAnsi="Times New Roman" w:cs="Times New Roman"/>
          <w:sz w:val="24"/>
          <w:szCs w:val="24"/>
        </w:rPr>
        <w:t>.</w:t>
      </w:r>
      <w:proofErr w:type="gramEnd"/>
      <w:r w:rsidR="00482621" w:rsidRPr="00711F9C">
        <w:rPr>
          <w:rFonts w:ascii="Times New Roman" w:hAnsi="Times New Roman" w:cs="Times New Roman"/>
          <w:b/>
          <w:sz w:val="24"/>
          <w:szCs w:val="24"/>
        </w:rPr>
        <w:t xml:space="preserve"> </w:t>
      </w:r>
      <w:proofErr w:type="spellStart"/>
      <w:proofErr w:type="gramStart"/>
      <w:r w:rsidR="00B8033D" w:rsidRPr="00711F9C">
        <w:rPr>
          <w:rFonts w:ascii="Times New Roman" w:hAnsi="Times New Roman" w:cs="Times New Roman"/>
          <w:b/>
          <w:sz w:val="24"/>
          <w:szCs w:val="24"/>
        </w:rPr>
        <w:t>a,</w:t>
      </w:r>
      <w:proofErr w:type="gramEnd"/>
      <w:r w:rsidR="00B8033D" w:rsidRPr="00711F9C">
        <w:rPr>
          <w:rFonts w:ascii="Times New Roman" w:hAnsi="Times New Roman" w:cs="Times New Roman"/>
          <w:b/>
          <w:sz w:val="24"/>
          <w:szCs w:val="24"/>
        </w:rPr>
        <w:t>b</w:t>
      </w:r>
      <w:proofErr w:type="spellEnd"/>
      <w:r w:rsidR="00B8033D" w:rsidRPr="00711F9C">
        <w:rPr>
          <w:rFonts w:ascii="Times New Roman" w:hAnsi="Times New Roman" w:cs="Times New Roman"/>
          <w:b/>
          <w:sz w:val="24"/>
          <w:szCs w:val="24"/>
        </w:rPr>
        <w:t>,</w:t>
      </w:r>
      <w:r w:rsidR="00B8033D" w:rsidRPr="00711F9C">
        <w:rPr>
          <w:rFonts w:ascii="Times New Roman" w:hAnsi="Times New Roman" w:cs="Times New Roman"/>
          <w:sz w:val="24"/>
          <w:szCs w:val="24"/>
        </w:rPr>
        <w:t xml:space="preserve"> NP colour switching in dark field imaging,</w:t>
      </w:r>
      <w:r w:rsidR="00150297" w:rsidRPr="00711F9C">
        <w:rPr>
          <w:rFonts w:ascii="Times New Roman" w:hAnsi="Times New Roman" w:cs="Times New Roman"/>
          <w:sz w:val="24"/>
          <w:szCs w:val="24"/>
        </w:rPr>
        <w:t xml:space="preserve"> with </w:t>
      </w:r>
      <w:r w:rsidR="00B8033D" w:rsidRPr="00711F9C">
        <w:rPr>
          <w:rFonts w:ascii="Times New Roman" w:hAnsi="Times New Roman" w:cs="Times New Roman"/>
          <w:b/>
          <w:sz w:val="24"/>
          <w:szCs w:val="24"/>
        </w:rPr>
        <w:t>c</w:t>
      </w:r>
      <w:r w:rsidR="00150297" w:rsidRPr="00711F9C">
        <w:rPr>
          <w:rFonts w:ascii="Times New Roman" w:hAnsi="Times New Roman" w:cs="Times New Roman"/>
          <w:b/>
          <w:sz w:val="24"/>
          <w:szCs w:val="24"/>
        </w:rPr>
        <w:t>,</w:t>
      </w:r>
      <w:r w:rsidR="00B8033D" w:rsidRPr="00711F9C">
        <w:rPr>
          <w:rFonts w:ascii="Times New Roman" w:hAnsi="Times New Roman" w:cs="Times New Roman"/>
          <w:sz w:val="24"/>
          <w:szCs w:val="24"/>
        </w:rPr>
        <w:t xml:space="preserve"> </w:t>
      </w:r>
      <w:r w:rsidR="00150297" w:rsidRPr="00711F9C">
        <w:rPr>
          <w:rFonts w:ascii="Times New Roman" w:hAnsi="Times New Roman" w:cs="Times New Roman"/>
          <w:sz w:val="24"/>
          <w:szCs w:val="24"/>
        </w:rPr>
        <w:t>corresponding</w:t>
      </w:r>
      <w:r w:rsidR="00B8033D" w:rsidRPr="00711F9C">
        <w:rPr>
          <w:rFonts w:ascii="Times New Roman" w:hAnsi="Times New Roman" w:cs="Times New Roman"/>
          <w:sz w:val="24"/>
          <w:szCs w:val="24"/>
        </w:rPr>
        <w:t xml:space="preserve"> scattering spectra </w:t>
      </w:r>
      <w:r w:rsidR="00150297" w:rsidRPr="00711F9C">
        <w:rPr>
          <w:rFonts w:ascii="Times New Roman" w:hAnsi="Times New Roman" w:cs="Times New Roman"/>
          <w:sz w:val="24"/>
          <w:szCs w:val="24"/>
        </w:rPr>
        <w:t>from this NP</w:t>
      </w:r>
      <w:r w:rsidR="00B8033D" w:rsidRPr="00711F9C">
        <w:rPr>
          <w:rFonts w:ascii="Times New Roman" w:hAnsi="Times New Roman" w:cs="Times New Roman"/>
          <w:sz w:val="24"/>
          <w:szCs w:val="24"/>
        </w:rPr>
        <w:t xml:space="preserve">. </w:t>
      </w:r>
      <w:proofErr w:type="gramStart"/>
      <w:r w:rsidR="00B8033D" w:rsidRPr="00711F9C">
        <w:rPr>
          <w:rFonts w:ascii="Times New Roman" w:hAnsi="Times New Roman" w:cs="Times New Roman"/>
          <w:b/>
          <w:sz w:val="24"/>
          <w:szCs w:val="24"/>
        </w:rPr>
        <w:t>d</w:t>
      </w:r>
      <w:proofErr w:type="gramEnd"/>
      <w:r w:rsidR="00C230B2" w:rsidRPr="00711F9C">
        <w:rPr>
          <w:rFonts w:ascii="Times New Roman" w:hAnsi="Times New Roman" w:cs="Times New Roman"/>
          <w:b/>
          <w:sz w:val="24"/>
          <w:szCs w:val="24"/>
        </w:rPr>
        <w:t>,</w:t>
      </w:r>
      <w:r w:rsidR="000E306C" w:rsidRPr="00711F9C">
        <w:rPr>
          <w:rFonts w:ascii="Times New Roman" w:hAnsi="Times New Roman" w:cs="Times New Roman"/>
          <w:sz w:val="24"/>
          <w:szCs w:val="24"/>
        </w:rPr>
        <w:t xml:space="preserve"> NP scattering spectrum for increasing voltages </w:t>
      </w:r>
      <w:r w:rsidR="00150297" w:rsidRPr="00711F9C">
        <w:rPr>
          <w:rFonts w:ascii="Times New Roman" w:hAnsi="Times New Roman" w:cs="Times New Roman"/>
          <w:sz w:val="24"/>
          <w:szCs w:val="24"/>
        </w:rPr>
        <w:t xml:space="preserve">with </w:t>
      </w:r>
      <w:r w:rsidR="00B8033D" w:rsidRPr="00711F9C">
        <w:rPr>
          <w:rFonts w:ascii="Times New Roman" w:hAnsi="Times New Roman" w:cs="Times New Roman"/>
          <w:b/>
          <w:sz w:val="24"/>
          <w:szCs w:val="24"/>
        </w:rPr>
        <w:t>e</w:t>
      </w:r>
      <w:r w:rsidR="000E306C" w:rsidRPr="00711F9C">
        <w:rPr>
          <w:rFonts w:ascii="Times New Roman" w:hAnsi="Times New Roman" w:cs="Times New Roman"/>
          <w:b/>
          <w:sz w:val="24"/>
          <w:szCs w:val="24"/>
        </w:rPr>
        <w:t>,</w:t>
      </w:r>
      <w:r w:rsidR="000E306C" w:rsidRPr="00711F9C">
        <w:rPr>
          <w:rFonts w:ascii="Times New Roman" w:hAnsi="Times New Roman" w:cs="Times New Roman"/>
          <w:sz w:val="24"/>
          <w:szCs w:val="24"/>
        </w:rPr>
        <w:t xml:space="preserve"> corresponding measured current</w:t>
      </w:r>
      <w:r w:rsidR="00150297" w:rsidRPr="00711F9C">
        <w:rPr>
          <w:rFonts w:ascii="Times New Roman" w:hAnsi="Times New Roman" w:cs="Times New Roman"/>
          <w:sz w:val="24"/>
          <w:szCs w:val="24"/>
        </w:rPr>
        <w:t xml:space="preserve"> (l</w:t>
      </w:r>
      <w:r w:rsidR="00371751" w:rsidRPr="00711F9C">
        <w:rPr>
          <w:rFonts w:ascii="Times New Roman" w:hAnsi="Times New Roman" w:cs="Times New Roman"/>
          <w:sz w:val="24"/>
          <w:szCs w:val="24"/>
        </w:rPr>
        <w:t>ine is guide to the eye</w:t>
      </w:r>
      <w:r w:rsidR="00150297" w:rsidRPr="00711F9C">
        <w:rPr>
          <w:rFonts w:ascii="Times New Roman" w:hAnsi="Times New Roman" w:cs="Times New Roman"/>
          <w:sz w:val="24"/>
          <w:szCs w:val="24"/>
        </w:rPr>
        <w:t>)</w:t>
      </w:r>
      <w:r w:rsidR="00371751" w:rsidRPr="00711F9C">
        <w:rPr>
          <w:rFonts w:ascii="Times New Roman" w:hAnsi="Times New Roman" w:cs="Times New Roman"/>
          <w:sz w:val="24"/>
          <w:szCs w:val="24"/>
        </w:rPr>
        <w:t>.</w:t>
      </w:r>
      <w:r w:rsidR="00E91196" w:rsidRPr="00711F9C">
        <w:rPr>
          <w:rFonts w:ascii="Times New Roman" w:hAnsi="Times New Roman" w:cs="Times New Roman"/>
          <w:sz w:val="24"/>
          <w:szCs w:val="24"/>
        </w:rPr>
        <w:t xml:space="preserve"> </w:t>
      </w:r>
      <w:r w:rsidR="00B8033D" w:rsidRPr="00711F9C">
        <w:rPr>
          <w:rFonts w:ascii="Times New Roman" w:hAnsi="Times New Roman" w:cs="Times New Roman"/>
          <w:b/>
          <w:sz w:val="24"/>
          <w:szCs w:val="24"/>
        </w:rPr>
        <w:t>f</w:t>
      </w:r>
      <w:r w:rsidR="00E91196" w:rsidRPr="00711F9C">
        <w:rPr>
          <w:rFonts w:ascii="Times New Roman" w:hAnsi="Times New Roman" w:cs="Times New Roman"/>
          <w:b/>
          <w:sz w:val="24"/>
          <w:szCs w:val="24"/>
        </w:rPr>
        <w:t>,</w:t>
      </w:r>
      <w:r w:rsidR="00E91196" w:rsidRPr="00711F9C">
        <w:rPr>
          <w:rFonts w:ascii="Times New Roman" w:hAnsi="Times New Roman" w:cs="Times New Roman"/>
          <w:sz w:val="24"/>
          <w:szCs w:val="24"/>
        </w:rPr>
        <w:t xml:space="preserve"> </w:t>
      </w:r>
      <w:r w:rsidR="00150297" w:rsidRPr="00711F9C">
        <w:rPr>
          <w:rFonts w:ascii="Times New Roman" w:hAnsi="Times New Roman" w:cs="Times New Roman"/>
          <w:sz w:val="24"/>
          <w:szCs w:val="24"/>
        </w:rPr>
        <w:t>Scattering spectra when p</w:t>
      </w:r>
      <w:r w:rsidR="00E91196" w:rsidRPr="00711F9C">
        <w:rPr>
          <w:rFonts w:ascii="Times New Roman" w:hAnsi="Times New Roman" w:cs="Times New Roman"/>
          <w:sz w:val="24"/>
          <w:szCs w:val="24"/>
        </w:rPr>
        <w:t>lasmon resonance switch</w:t>
      </w:r>
      <w:r w:rsidR="00150297" w:rsidRPr="00711F9C">
        <w:rPr>
          <w:rFonts w:ascii="Times New Roman" w:hAnsi="Times New Roman" w:cs="Times New Roman"/>
          <w:sz w:val="24"/>
          <w:szCs w:val="24"/>
        </w:rPr>
        <w:t xml:space="preserve">es </w:t>
      </w:r>
      <w:r w:rsidR="001649F5" w:rsidRPr="00711F9C">
        <w:rPr>
          <w:rFonts w:ascii="Times New Roman" w:hAnsi="Times New Roman" w:cs="Times New Roman"/>
          <w:sz w:val="24"/>
          <w:szCs w:val="24"/>
        </w:rPr>
        <w:t>under</w:t>
      </w:r>
      <w:r w:rsidR="00E91196" w:rsidRPr="00711F9C">
        <w:rPr>
          <w:rFonts w:ascii="Times New Roman" w:hAnsi="Times New Roman" w:cs="Times New Roman"/>
          <w:b/>
          <w:sz w:val="24"/>
          <w:szCs w:val="24"/>
        </w:rPr>
        <w:t xml:space="preserve"> </w:t>
      </w:r>
      <w:r w:rsidR="00150297" w:rsidRPr="00711F9C">
        <w:rPr>
          <w:rFonts w:ascii="Times New Roman" w:hAnsi="Times New Roman" w:cs="Times New Roman"/>
          <w:sz w:val="24"/>
          <w:szCs w:val="24"/>
        </w:rPr>
        <w:t>voltage cycling</w:t>
      </w:r>
      <w:r w:rsidR="00150297" w:rsidRPr="00711F9C">
        <w:rPr>
          <w:rFonts w:ascii="Times New Roman" w:hAnsi="Times New Roman" w:cs="Times New Roman"/>
          <w:b/>
          <w:sz w:val="24"/>
          <w:szCs w:val="24"/>
        </w:rPr>
        <w:t xml:space="preserve"> </w:t>
      </w:r>
      <w:r w:rsidR="00100B53" w:rsidRPr="00711F9C">
        <w:rPr>
          <w:rFonts w:ascii="Times New Roman" w:hAnsi="Times New Roman" w:cs="Times New Roman"/>
          <w:sz w:val="24"/>
          <w:szCs w:val="24"/>
        </w:rPr>
        <w:t>-</w:t>
      </w:r>
      <m:oMath>
        <m:r>
          <w:rPr>
            <w:rFonts w:ascii="Cambria Math" w:hAnsi="Cambria Math" w:cs="Times New Roman"/>
            <w:sz w:val="24"/>
            <w:szCs w:val="24"/>
          </w:rPr>
          <m:t>V</m:t>
        </m:r>
      </m:oMath>
      <w:r w:rsidR="00E91196" w:rsidRPr="00711F9C">
        <w:rPr>
          <w:rFonts w:ascii="Times New Roman" w:hAnsi="Times New Roman" w:cs="Times New Roman"/>
          <w:sz w:val="24"/>
          <w:szCs w:val="24"/>
        </w:rPr>
        <w:t> </w:t>
      </w:r>
      <m:oMath>
        <m:r>
          <w:rPr>
            <w:rFonts w:ascii="Cambria Math" w:hAnsi="Cambria Math" w:cs="Times New Roman"/>
            <w:sz w:val="24"/>
            <w:szCs w:val="24"/>
          </w:rPr>
          <m:t>↔</m:t>
        </m:r>
      </m:oMath>
      <w:r w:rsidR="00E91196" w:rsidRPr="00711F9C">
        <w:rPr>
          <w:rFonts w:ascii="Times New Roman" w:eastAsiaTheme="minorEastAsia" w:hAnsi="Times New Roman" w:cs="Times New Roman"/>
          <w:sz w:val="24"/>
          <w:szCs w:val="24"/>
        </w:rPr>
        <w:t> </w:t>
      </w:r>
      <w:r w:rsidR="00E91196" w:rsidRPr="00711F9C">
        <w:rPr>
          <w:rFonts w:ascii="Times New Roman" w:hAnsi="Times New Roman" w:cs="Times New Roman"/>
          <w:sz w:val="24"/>
          <w:szCs w:val="24"/>
        </w:rPr>
        <w:t>+</w:t>
      </w:r>
      <m:oMath>
        <m:r>
          <w:rPr>
            <w:rFonts w:ascii="Cambria Math" w:hAnsi="Cambria Math" w:cs="Times New Roman"/>
            <w:sz w:val="24"/>
            <w:szCs w:val="24"/>
          </w:rPr>
          <m:t>V</m:t>
        </m:r>
      </m:oMath>
      <w:r w:rsidR="00100B53" w:rsidRPr="00711F9C">
        <w:rPr>
          <w:rFonts w:ascii="Times New Roman" w:hAnsi="Times New Roman" w:cs="Times New Roman"/>
          <w:sz w:val="24"/>
          <w:szCs w:val="24"/>
        </w:rPr>
        <w:t xml:space="preserve"> over time</w:t>
      </w:r>
      <w:r w:rsidR="00A50022" w:rsidRPr="00711F9C">
        <w:rPr>
          <w:rFonts w:ascii="Times New Roman" w:hAnsi="Times New Roman" w:cs="Times New Roman"/>
          <w:sz w:val="24"/>
          <w:szCs w:val="24"/>
        </w:rPr>
        <w:t xml:space="preserve"> sequence</w:t>
      </w:r>
      <w:r w:rsidR="001649F5" w:rsidRPr="00711F9C">
        <w:rPr>
          <w:rFonts w:ascii="Times New Roman" w:hAnsi="Times New Roman" w:cs="Times New Roman"/>
          <w:sz w:val="24"/>
          <w:szCs w:val="24"/>
        </w:rPr>
        <w:t xml:space="preserve"> shown in </w:t>
      </w:r>
      <w:r w:rsidR="001649F5" w:rsidRPr="00711F9C">
        <w:rPr>
          <w:rFonts w:ascii="Times New Roman" w:hAnsi="Times New Roman" w:cs="Times New Roman"/>
          <w:b/>
          <w:sz w:val="24"/>
          <w:szCs w:val="24"/>
        </w:rPr>
        <w:t>g</w:t>
      </w:r>
      <w:r w:rsidR="00E91196" w:rsidRPr="00711F9C">
        <w:rPr>
          <w:rFonts w:ascii="Times New Roman" w:hAnsi="Times New Roman" w:cs="Times New Roman"/>
          <w:sz w:val="24"/>
          <w:szCs w:val="24"/>
        </w:rPr>
        <w:t>.</w:t>
      </w:r>
      <w:r w:rsidR="00100B53" w:rsidRPr="00711F9C">
        <w:rPr>
          <w:rFonts w:ascii="Times New Roman" w:hAnsi="Times New Roman" w:cs="Times New Roman"/>
          <w:sz w:val="24"/>
          <w:szCs w:val="24"/>
        </w:rPr>
        <w:t xml:space="preserve"> Positive voltages trigger </w:t>
      </w:r>
      <w:proofErr w:type="spellStart"/>
      <w:r w:rsidR="00100B53" w:rsidRPr="00711F9C">
        <w:rPr>
          <w:rFonts w:ascii="Times New Roman" w:hAnsi="Times New Roman" w:cs="Times New Roman"/>
          <w:sz w:val="24"/>
          <w:szCs w:val="24"/>
        </w:rPr>
        <w:t>blueshifts</w:t>
      </w:r>
      <w:proofErr w:type="spellEnd"/>
      <w:r w:rsidR="00100B53" w:rsidRPr="00711F9C">
        <w:rPr>
          <w:rFonts w:ascii="Times New Roman" w:hAnsi="Times New Roman" w:cs="Times New Roman"/>
          <w:sz w:val="24"/>
          <w:szCs w:val="24"/>
        </w:rPr>
        <w:t xml:space="preserve"> </w:t>
      </w:r>
      <w:r w:rsidR="00150297" w:rsidRPr="00711F9C">
        <w:rPr>
          <w:rFonts w:ascii="Times New Roman" w:hAnsi="Times New Roman" w:cs="Times New Roman"/>
          <w:sz w:val="24"/>
          <w:szCs w:val="24"/>
        </w:rPr>
        <w:t xml:space="preserve">while </w:t>
      </w:r>
      <w:r w:rsidR="00100B53" w:rsidRPr="00711F9C">
        <w:rPr>
          <w:rFonts w:ascii="Times New Roman" w:hAnsi="Times New Roman" w:cs="Times New Roman"/>
          <w:sz w:val="24"/>
          <w:szCs w:val="24"/>
        </w:rPr>
        <w:t xml:space="preserve">negative </w:t>
      </w:r>
      <m:oMath>
        <m:r>
          <w:rPr>
            <w:rFonts w:ascii="Cambria Math" w:hAnsi="Cambria Math" w:cs="Times New Roman"/>
            <w:sz w:val="24"/>
            <w:szCs w:val="24"/>
          </w:rPr>
          <m:t>V</m:t>
        </m:r>
      </m:oMath>
      <w:r w:rsidR="00150297" w:rsidRPr="00711F9C">
        <w:rPr>
          <w:rFonts w:ascii="Times New Roman" w:hAnsi="Times New Roman" w:cs="Times New Roman"/>
          <w:sz w:val="24"/>
          <w:szCs w:val="24"/>
        </w:rPr>
        <w:t xml:space="preserve"> </w:t>
      </w:r>
      <w:r w:rsidR="00BA57C3" w:rsidRPr="00711F9C">
        <w:rPr>
          <w:rFonts w:ascii="Times New Roman" w:hAnsi="Times New Roman" w:cs="Times New Roman"/>
          <w:sz w:val="24"/>
          <w:szCs w:val="24"/>
        </w:rPr>
        <w:t xml:space="preserve">promptly </w:t>
      </w:r>
      <w:r w:rsidR="00100B53" w:rsidRPr="00711F9C">
        <w:rPr>
          <w:rFonts w:ascii="Times New Roman" w:hAnsi="Times New Roman" w:cs="Times New Roman"/>
          <w:sz w:val="24"/>
          <w:szCs w:val="24"/>
        </w:rPr>
        <w:t>recover</w:t>
      </w:r>
      <w:r w:rsidR="00A50022" w:rsidRPr="00711F9C">
        <w:rPr>
          <w:rFonts w:ascii="Times New Roman" w:hAnsi="Times New Roman" w:cs="Times New Roman"/>
          <w:sz w:val="24"/>
          <w:szCs w:val="24"/>
        </w:rPr>
        <w:t>s</w:t>
      </w:r>
      <w:r w:rsidR="00100B53" w:rsidRPr="00711F9C">
        <w:rPr>
          <w:rFonts w:ascii="Times New Roman" w:hAnsi="Times New Roman" w:cs="Times New Roman"/>
          <w:sz w:val="24"/>
          <w:szCs w:val="24"/>
        </w:rPr>
        <w:t xml:space="preserve"> the initial condition</w:t>
      </w:r>
      <w:r w:rsidR="00BA57C3" w:rsidRPr="00711F9C">
        <w:rPr>
          <w:rFonts w:ascii="Times New Roman" w:hAnsi="Times New Roman" w:cs="Times New Roman"/>
          <w:sz w:val="24"/>
          <w:szCs w:val="24"/>
        </w:rPr>
        <w:t>.</w:t>
      </w:r>
    </w:p>
    <w:p w14:paraId="2B29C49B" w14:textId="77777777" w:rsidR="00F36FDA" w:rsidRPr="00711F9C" w:rsidRDefault="00F36FDA" w:rsidP="00D83206">
      <w:pPr>
        <w:autoSpaceDE w:val="0"/>
        <w:autoSpaceDN w:val="0"/>
        <w:adjustRightInd w:val="0"/>
        <w:spacing w:after="0" w:line="480" w:lineRule="auto"/>
        <w:jc w:val="both"/>
        <w:rPr>
          <w:rFonts w:ascii="Times New Roman" w:hAnsi="Times New Roman" w:cs="Times New Roman"/>
          <w:sz w:val="24"/>
          <w:szCs w:val="24"/>
        </w:rPr>
      </w:pPr>
    </w:p>
    <w:p w14:paraId="3F9E79EA" w14:textId="6BE05C7C" w:rsidR="00CA6156" w:rsidRPr="00711F9C" w:rsidRDefault="007F5623" w:rsidP="00D83206">
      <w:pPr>
        <w:autoSpaceDE w:val="0"/>
        <w:autoSpaceDN w:val="0"/>
        <w:adjustRightInd w:val="0"/>
        <w:spacing w:line="480" w:lineRule="auto"/>
        <w:jc w:val="both"/>
        <w:rPr>
          <w:rFonts w:ascii="Times New Roman" w:hAnsi="Times New Roman" w:cs="Times New Roman"/>
          <w:sz w:val="24"/>
          <w:szCs w:val="24"/>
        </w:rPr>
      </w:pPr>
      <w:r w:rsidRPr="00711F9C">
        <w:rPr>
          <w:rFonts w:ascii="Times New Roman" w:hAnsi="Times New Roman" w:cs="Times New Roman"/>
          <w:sz w:val="24"/>
          <w:szCs w:val="24"/>
        </w:rPr>
        <w:t>The</w:t>
      </w:r>
      <w:r w:rsidR="00CA6156" w:rsidRPr="00711F9C">
        <w:rPr>
          <w:rFonts w:ascii="Times New Roman" w:hAnsi="Times New Roman" w:cs="Times New Roman"/>
          <w:sz w:val="24"/>
          <w:szCs w:val="24"/>
        </w:rPr>
        <w:t xml:space="preserve"> </w:t>
      </w:r>
      <w:r w:rsidR="00580DBB" w:rsidRPr="00711F9C">
        <w:rPr>
          <w:rFonts w:ascii="Times New Roman" w:hAnsi="Times New Roman" w:cs="Times New Roman"/>
          <w:sz w:val="24"/>
          <w:szCs w:val="24"/>
        </w:rPr>
        <w:t xml:space="preserve">NP </w:t>
      </w:r>
      <w:proofErr w:type="spellStart"/>
      <w:r w:rsidR="00CA6156" w:rsidRPr="00711F9C">
        <w:rPr>
          <w:rFonts w:ascii="Times New Roman" w:hAnsi="Times New Roman" w:cs="Times New Roman"/>
          <w:sz w:val="24"/>
          <w:szCs w:val="24"/>
        </w:rPr>
        <w:t>blueshift</w:t>
      </w:r>
      <w:r w:rsidR="00150297" w:rsidRPr="00711F9C">
        <w:rPr>
          <w:rFonts w:ascii="Times New Roman" w:hAnsi="Times New Roman" w:cs="Times New Roman"/>
          <w:sz w:val="24"/>
          <w:szCs w:val="24"/>
        </w:rPr>
        <w:t>s</w:t>
      </w:r>
      <w:proofErr w:type="spellEnd"/>
      <w:r w:rsidR="00CA6156" w:rsidRPr="00711F9C">
        <w:rPr>
          <w:rFonts w:ascii="Times New Roman" w:hAnsi="Times New Roman" w:cs="Times New Roman"/>
          <w:sz w:val="24"/>
          <w:szCs w:val="24"/>
        </w:rPr>
        <w:t xml:space="preserve"> can arise from </w:t>
      </w:r>
      <w:r w:rsidR="006B46F1" w:rsidRPr="00711F9C">
        <w:rPr>
          <w:rFonts w:ascii="Times New Roman" w:hAnsi="Times New Roman" w:cs="Times New Roman"/>
          <w:sz w:val="24"/>
          <w:szCs w:val="24"/>
        </w:rPr>
        <w:t xml:space="preserve">three different scenarios: </w:t>
      </w:r>
      <w:r w:rsidR="00CA6156" w:rsidRPr="00711F9C">
        <w:rPr>
          <w:rFonts w:ascii="Times New Roman" w:hAnsi="Times New Roman" w:cs="Times New Roman"/>
          <w:sz w:val="24"/>
          <w:szCs w:val="24"/>
        </w:rPr>
        <w:t>refractive index changes in the medium</w:t>
      </w:r>
      <w:r w:rsidR="00C869AD" w:rsidRPr="00711F9C">
        <w:rPr>
          <w:rFonts w:ascii="Times New Roman" w:hAnsi="Times New Roman" w:cs="Times New Roman"/>
          <w:sz w:val="24"/>
          <w:szCs w:val="24"/>
        </w:rPr>
        <w:t xml:space="preserve"> surrounding the NP</w:t>
      </w:r>
      <w:r w:rsidR="00DA35CC" w:rsidRPr="00711F9C">
        <w:rPr>
          <w:rFonts w:ascii="Times New Roman" w:hAnsi="Times New Roman" w:cs="Times New Roman"/>
          <w:sz w:val="24"/>
          <w:szCs w:val="24"/>
        </w:rPr>
        <w:t xml:space="preserve"> (</w:t>
      </w:r>
      <w:r w:rsidR="00150297" w:rsidRPr="00711F9C">
        <w:rPr>
          <w:rFonts w:ascii="Times New Roman" w:hAnsi="Times New Roman" w:cs="Times New Roman"/>
          <w:sz w:val="24"/>
          <w:szCs w:val="24"/>
        </w:rPr>
        <w:t xml:space="preserve">scenario </w:t>
      </w:r>
      <w:r w:rsidR="00DA35CC" w:rsidRPr="00711F9C">
        <w:rPr>
          <w:rFonts w:ascii="Times New Roman" w:hAnsi="Times New Roman" w:cs="Times New Roman"/>
          <w:sz w:val="24"/>
          <w:szCs w:val="24"/>
        </w:rPr>
        <w:t>S1)</w:t>
      </w:r>
      <w:r w:rsidR="00CA6156" w:rsidRPr="00711F9C">
        <w:rPr>
          <w:rFonts w:ascii="Times New Roman" w:hAnsi="Times New Roman" w:cs="Times New Roman"/>
          <w:sz w:val="24"/>
          <w:szCs w:val="24"/>
        </w:rPr>
        <w:t xml:space="preserve">, </w:t>
      </w:r>
      <w:r w:rsidR="00C221A3" w:rsidRPr="00711F9C">
        <w:rPr>
          <w:rFonts w:ascii="Times New Roman" w:hAnsi="Times New Roman" w:cs="Times New Roman"/>
          <w:sz w:val="24"/>
          <w:szCs w:val="24"/>
        </w:rPr>
        <w:t>alterations</w:t>
      </w:r>
      <w:r w:rsidR="00CA6156" w:rsidRPr="00711F9C">
        <w:rPr>
          <w:rFonts w:ascii="Times New Roman" w:hAnsi="Times New Roman" w:cs="Times New Roman"/>
          <w:sz w:val="24"/>
          <w:szCs w:val="24"/>
        </w:rPr>
        <w:t xml:space="preserve"> in spacer conductivity</w:t>
      </w:r>
      <w:r w:rsidR="00DA35CC" w:rsidRPr="00711F9C">
        <w:rPr>
          <w:rFonts w:ascii="Times New Roman" w:hAnsi="Times New Roman" w:cs="Times New Roman"/>
          <w:sz w:val="24"/>
          <w:szCs w:val="24"/>
        </w:rPr>
        <w:t xml:space="preserve"> (S2)</w:t>
      </w:r>
      <w:r w:rsidR="00150297" w:rsidRPr="00711F9C">
        <w:rPr>
          <w:rFonts w:ascii="Times New Roman" w:hAnsi="Times New Roman" w:cs="Times New Roman"/>
          <w:sz w:val="24"/>
          <w:szCs w:val="24"/>
        </w:rPr>
        <w:t>,</w:t>
      </w:r>
      <w:r w:rsidR="00CA6156" w:rsidRPr="00711F9C">
        <w:rPr>
          <w:rFonts w:ascii="Times New Roman" w:hAnsi="Times New Roman" w:cs="Times New Roman"/>
          <w:sz w:val="24"/>
          <w:szCs w:val="24"/>
        </w:rPr>
        <w:t xml:space="preserve"> or </w:t>
      </w:r>
      <w:r w:rsidR="00C221A3" w:rsidRPr="00711F9C">
        <w:rPr>
          <w:rFonts w:ascii="Times New Roman" w:hAnsi="Times New Roman" w:cs="Times New Roman"/>
          <w:sz w:val="24"/>
          <w:szCs w:val="24"/>
        </w:rPr>
        <w:t>variation</w:t>
      </w:r>
      <w:r w:rsidR="00F36FDA" w:rsidRPr="00711F9C">
        <w:rPr>
          <w:rFonts w:ascii="Times New Roman" w:hAnsi="Times New Roman" w:cs="Times New Roman"/>
          <w:sz w:val="24"/>
          <w:szCs w:val="24"/>
        </w:rPr>
        <w:t>s</w:t>
      </w:r>
      <w:r w:rsidR="00C221A3" w:rsidRPr="00711F9C">
        <w:rPr>
          <w:rFonts w:ascii="Times New Roman" w:hAnsi="Times New Roman" w:cs="Times New Roman"/>
          <w:sz w:val="24"/>
          <w:szCs w:val="24"/>
        </w:rPr>
        <w:t xml:space="preserve"> in distance from the mirror</w:t>
      </w:r>
      <w:r w:rsidR="00DC696E" w:rsidRPr="00711F9C">
        <w:rPr>
          <w:rFonts w:ascii="Times New Roman" w:hAnsi="Times New Roman" w:cs="Times New Roman"/>
          <w:sz w:val="24"/>
          <w:szCs w:val="24"/>
        </w:rPr>
        <w:t xml:space="preserve">, where it is sensitive </w:t>
      </w:r>
      <w:r w:rsidR="00B12760" w:rsidRPr="00711F9C">
        <w:rPr>
          <w:rFonts w:ascii="Times New Roman" w:hAnsi="Times New Roman" w:cs="Times New Roman"/>
          <w:sz w:val="24"/>
          <w:szCs w:val="24"/>
        </w:rPr>
        <w:t xml:space="preserve">to </w:t>
      </w:r>
      <w:r w:rsidR="00DC696E" w:rsidRPr="00711F9C">
        <w:rPr>
          <w:rFonts w:ascii="Times New Roman" w:hAnsi="Times New Roman" w:cs="Times New Roman"/>
          <w:sz w:val="24"/>
          <w:szCs w:val="24"/>
        </w:rPr>
        <w:t>nanometre displacements</w:t>
      </w:r>
      <w:r w:rsidR="00DA35CC" w:rsidRPr="00711F9C">
        <w:rPr>
          <w:rFonts w:ascii="Times New Roman" w:hAnsi="Times New Roman" w:cs="Times New Roman"/>
          <w:sz w:val="24"/>
          <w:szCs w:val="24"/>
        </w:rPr>
        <w:t xml:space="preserve"> (S3)</w:t>
      </w:r>
      <w:r w:rsidR="00C221A3" w:rsidRPr="00711F9C">
        <w:rPr>
          <w:rFonts w:ascii="Times New Roman" w:hAnsi="Times New Roman" w:cs="Times New Roman"/>
          <w:sz w:val="24"/>
          <w:szCs w:val="24"/>
        </w:rPr>
        <w:t>.</w:t>
      </w:r>
      <w:r w:rsidR="00C869AD" w:rsidRPr="00711F9C">
        <w:rPr>
          <w:rFonts w:ascii="Times New Roman" w:hAnsi="Times New Roman" w:cs="Times New Roman"/>
          <w:sz w:val="24"/>
          <w:szCs w:val="24"/>
        </w:rPr>
        <w:t xml:space="preserve"> </w:t>
      </w:r>
      <w:r w:rsidR="00F36FDA" w:rsidRPr="00711F9C">
        <w:rPr>
          <w:rFonts w:ascii="Times New Roman" w:hAnsi="Times New Roman" w:cs="Times New Roman"/>
          <w:sz w:val="24"/>
          <w:szCs w:val="24"/>
        </w:rPr>
        <w:t>S</w:t>
      </w:r>
      <w:r w:rsidR="002D2318" w:rsidRPr="00711F9C">
        <w:rPr>
          <w:rFonts w:ascii="Times New Roman" w:hAnsi="Times New Roman" w:cs="Times New Roman"/>
          <w:sz w:val="24"/>
          <w:szCs w:val="24"/>
        </w:rPr>
        <w:t>cenario</w:t>
      </w:r>
      <w:r w:rsidR="00C869AD" w:rsidRPr="00711F9C">
        <w:rPr>
          <w:rFonts w:ascii="Times New Roman" w:hAnsi="Times New Roman" w:cs="Times New Roman"/>
          <w:sz w:val="24"/>
          <w:szCs w:val="24"/>
        </w:rPr>
        <w:t xml:space="preserve"> </w:t>
      </w:r>
      <w:r w:rsidR="00580DBB" w:rsidRPr="00711F9C">
        <w:rPr>
          <w:rFonts w:ascii="Times New Roman" w:hAnsi="Times New Roman" w:cs="Times New Roman"/>
          <w:sz w:val="24"/>
          <w:szCs w:val="24"/>
        </w:rPr>
        <w:t xml:space="preserve">S1 </w:t>
      </w:r>
      <w:r w:rsidR="00C869AD" w:rsidRPr="00711F9C">
        <w:rPr>
          <w:rFonts w:ascii="Times New Roman" w:hAnsi="Times New Roman" w:cs="Times New Roman"/>
          <w:sz w:val="24"/>
          <w:szCs w:val="24"/>
        </w:rPr>
        <w:t>requires a</w:t>
      </w:r>
      <w:r w:rsidR="00580DBB" w:rsidRPr="00711F9C">
        <w:rPr>
          <w:rFonts w:ascii="Times New Roman" w:hAnsi="Times New Roman" w:cs="Times New Roman"/>
          <w:sz w:val="24"/>
          <w:szCs w:val="24"/>
        </w:rPr>
        <w:t>n unfeasibly high</w:t>
      </w:r>
      <w:r w:rsidR="00C869AD" w:rsidRPr="00711F9C">
        <w:rPr>
          <w:rFonts w:ascii="Times New Roman" w:hAnsi="Times New Roman" w:cs="Times New Roman"/>
          <w:sz w:val="24"/>
          <w:szCs w:val="24"/>
        </w:rPr>
        <w:t xml:space="preserve"> refractive index variation </w:t>
      </w:r>
      <w:r w:rsidR="00580DBB" w:rsidRPr="00711F9C">
        <w:rPr>
          <w:rFonts w:ascii="Times New Roman" w:hAnsi="Times New Roman" w:cs="Times New Roman"/>
          <w:sz w:val="24"/>
          <w:szCs w:val="24"/>
        </w:rPr>
        <w:t>(</w:t>
      </w:r>
      <w:r w:rsidR="00C869AD" w:rsidRPr="00711F9C">
        <w:rPr>
          <w:rFonts w:ascii="Times New Roman" w:hAnsi="Times New Roman" w:cs="Times New Roman"/>
          <w:sz w:val="24"/>
          <w:szCs w:val="24"/>
        </w:rPr>
        <w:t xml:space="preserve">in excess of </w:t>
      </w:r>
      <m:oMath>
        <m:r>
          <m:rPr>
            <m:sty m:val="p"/>
          </m:rPr>
          <w:rPr>
            <w:rFonts w:ascii="Cambria Math" w:hAnsi="Cambria Math" w:cs="Times New Roman"/>
            <w:sz w:val="24"/>
            <w:szCs w:val="24"/>
          </w:rPr>
          <m:t>Δ</m:t>
        </m:r>
        <m:r>
          <w:rPr>
            <w:rFonts w:ascii="Cambria Math" w:hAnsi="Cambria Math" w:cs="Times New Roman"/>
            <w:sz w:val="24"/>
            <w:szCs w:val="24"/>
          </w:rPr>
          <m:t>n</m:t>
        </m:r>
      </m:oMath>
      <w:r w:rsidR="00F36FDA" w:rsidRPr="00711F9C">
        <w:rPr>
          <w:rFonts w:ascii="Times New Roman" w:eastAsiaTheme="minorEastAsia" w:hAnsi="Times New Roman" w:cs="Times New Roman"/>
          <w:sz w:val="24"/>
          <w:szCs w:val="24"/>
        </w:rPr>
        <w:t>=</w:t>
      </w:r>
      <w:r w:rsidR="00C869AD" w:rsidRPr="00711F9C">
        <w:rPr>
          <w:rFonts w:ascii="Times New Roman" w:hAnsi="Times New Roman" w:cs="Times New Roman"/>
          <w:sz w:val="24"/>
          <w:szCs w:val="24"/>
        </w:rPr>
        <w:t>0.4</w:t>
      </w:r>
      <w:r w:rsidR="00580DBB" w:rsidRPr="00711F9C">
        <w:rPr>
          <w:rFonts w:ascii="Times New Roman" w:hAnsi="Times New Roman" w:cs="Times New Roman"/>
          <w:sz w:val="24"/>
          <w:szCs w:val="24"/>
        </w:rPr>
        <w:t>)</w:t>
      </w:r>
      <w:r w:rsidR="00C869AD" w:rsidRPr="00711F9C">
        <w:rPr>
          <w:rFonts w:ascii="Times New Roman" w:hAnsi="Times New Roman" w:cs="Times New Roman"/>
          <w:sz w:val="24"/>
          <w:szCs w:val="24"/>
        </w:rPr>
        <w:t xml:space="preserve"> to </w:t>
      </w:r>
      <w:r w:rsidR="00F36FDA" w:rsidRPr="00711F9C">
        <w:rPr>
          <w:rFonts w:ascii="Times New Roman" w:hAnsi="Times New Roman" w:cs="Times New Roman"/>
          <w:sz w:val="24"/>
          <w:szCs w:val="24"/>
        </w:rPr>
        <w:t xml:space="preserve">account for </w:t>
      </w:r>
      <w:r w:rsidR="00C869AD" w:rsidRPr="00711F9C">
        <w:rPr>
          <w:rFonts w:ascii="Times New Roman" w:hAnsi="Times New Roman" w:cs="Times New Roman"/>
          <w:sz w:val="24"/>
          <w:szCs w:val="24"/>
        </w:rPr>
        <w:t xml:space="preserve">a 50nm </w:t>
      </w:r>
      <w:proofErr w:type="gramStart"/>
      <w:r w:rsidR="00C869AD" w:rsidRPr="00711F9C">
        <w:rPr>
          <w:rFonts w:ascii="Times New Roman" w:hAnsi="Times New Roman" w:cs="Times New Roman"/>
          <w:sz w:val="24"/>
          <w:szCs w:val="24"/>
        </w:rPr>
        <w:t>shift</w:t>
      </w:r>
      <w:r w:rsidR="008A79AE" w:rsidRPr="00711F9C">
        <w:rPr>
          <w:rFonts w:ascii="Times New Roman" w:hAnsi="Times New Roman" w:cs="Times New Roman"/>
          <w:sz w:val="24"/>
          <w:szCs w:val="24"/>
          <w:vertAlign w:val="superscript"/>
        </w:rPr>
        <w:t>[</w:t>
      </w:r>
      <w:proofErr w:type="gramEnd"/>
      <w:r w:rsidR="008A79AE" w:rsidRPr="00711F9C">
        <w:rPr>
          <w:rFonts w:ascii="Times New Roman" w:hAnsi="Times New Roman" w:cs="Times New Roman"/>
          <w:sz w:val="24"/>
          <w:szCs w:val="24"/>
          <w:vertAlign w:val="superscript"/>
        </w:rPr>
        <w:t>18]</w:t>
      </w:r>
      <w:r w:rsidR="002D2318" w:rsidRPr="00711F9C">
        <w:rPr>
          <w:rFonts w:ascii="Times New Roman" w:hAnsi="Times New Roman" w:cs="Times New Roman"/>
          <w:sz w:val="24"/>
          <w:szCs w:val="24"/>
        </w:rPr>
        <w:t>.</w:t>
      </w:r>
      <w:r w:rsidR="004556D4" w:rsidRPr="00711F9C">
        <w:rPr>
          <w:rFonts w:ascii="Times New Roman" w:hAnsi="Times New Roman" w:cs="Times New Roman"/>
          <w:sz w:val="24"/>
          <w:szCs w:val="24"/>
        </w:rPr>
        <w:t xml:space="preserve"> </w:t>
      </w:r>
      <w:r w:rsidR="00F36FDA" w:rsidRPr="00711F9C">
        <w:rPr>
          <w:rFonts w:ascii="Times New Roman" w:hAnsi="Times New Roman" w:cs="Times New Roman"/>
          <w:sz w:val="24"/>
          <w:szCs w:val="24"/>
        </w:rPr>
        <w:t>V</w:t>
      </w:r>
      <w:r w:rsidR="004556D4" w:rsidRPr="00711F9C">
        <w:rPr>
          <w:rFonts w:ascii="Times New Roman" w:hAnsi="Times New Roman" w:cs="Times New Roman"/>
          <w:sz w:val="24"/>
          <w:szCs w:val="24"/>
        </w:rPr>
        <w:t>ariation</w:t>
      </w:r>
      <w:r w:rsidR="00F36FDA" w:rsidRPr="00711F9C">
        <w:rPr>
          <w:rFonts w:ascii="Times New Roman" w:hAnsi="Times New Roman" w:cs="Times New Roman"/>
          <w:sz w:val="24"/>
          <w:szCs w:val="24"/>
        </w:rPr>
        <w:t>s</w:t>
      </w:r>
      <w:r w:rsidR="004556D4" w:rsidRPr="00711F9C">
        <w:rPr>
          <w:rFonts w:ascii="Times New Roman" w:hAnsi="Times New Roman" w:cs="Times New Roman"/>
          <w:sz w:val="24"/>
          <w:szCs w:val="24"/>
        </w:rPr>
        <w:t xml:space="preserve"> in conductivity (S2) can induce a shift due to </w:t>
      </w:r>
      <w:r w:rsidR="00A50022" w:rsidRPr="00711F9C">
        <w:rPr>
          <w:rFonts w:ascii="Times New Roman" w:hAnsi="Times New Roman" w:cs="Times New Roman"/>
          <w:sz w:val="24"/>
          <w:szCs w:val="24"/>
        </w:rPr>
        <w:t>shorting</w:t>
      </w:r>
      <w:r w:rsidR="004556D4" w:rsidRPr="00711F9C">
        <w:rPr>
          <w:rFonts w:ascii="Times New Roman" w:hAnsi="Times New Roman" w:cs="Times New Roman"/>
          <w:sz w:val="24"/>
          <w:szCs w:val="24"/>
        </w:rPr>
        <w:t xml:space="preserve"> of the </w:t>
      </w:r>
      <w:r w:rsidR="00A50022" w:rsidRPr="00711F9C">
        <w:rPr>
          <w:rFonts w:ascii="Times New Roman" w:hAnsi="Times New Roman" w:cs="Times New Roman"/>
          <w:sz w:val="24"/>
          <w:szCs w:val="24"/>
        </w:rPr>
        <w:t xml:space="preserve">optical </w:t>
      </w:r>
      <w:r w:rsidR="004556D4" w:rsidRPr="00711F9C">
        <w:rPr>
          <w:rFonts w:ascii="Times New Roman" w:hAnsi="Times New Roman" w:cs="Times New Roman"/>
          <w:sz w:val="24"/>
          <w:szCs w:val="24"/>
        </w:rPr>
        <w:t xml:space="preserve">charge oscillations between the NP and the </w:t>
      </w:r>
      <w:proofErr w:type="gramStart"/>
      <w:r w:rsidR="00A50022" w:rsidRPr="00711F9C">
        <w:rPr>
          <w:rFonts w:ascii="Times New Roman" w:hAnsi="Times New Roman" w:cs="Times New Roman"/>
          <w:sz w:val="24"/>
          <w:szCs w:val="24"/>
        </w:rPr>
        <w:t>substrate</w:t>
      </w:r>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33]</w:t>
      </w:r>
      <w:r w:rsidR="004556D4" w:rsidRPr="00711F9C">
        <w:rPr>
          <w:rFonts w:ascii="Times New Roman" w:hAnsi="Times New Roman" w:cs="Times New Roman"/>
          <w:sz w:val="24"/>
          <w:szCs w:val="24"/>
        </w:rPr>
        <w:t xml:space="preserve">, </w:t>
      </w:r>
      <w:r w:rsidR="00A50022" w:rsidRPr="00711F9C">
        <w:rPr>
          <w:rFonts w:ascii="Times New Roman" w:hAnsi="Times New Roman" w:cs="Times New Roman"/>
          <w:sz w:val="24"/>
          <w:szCs w:val="24"/>
        </w:rPr>
        <w:t>but</w:t>
      </w:r>
      <w:r w:rsidR="004556D4" w:rsidRPr="00711F9C">
        <w:rPr>
          <w:rFonts w:ascii="Times New Roman" w:hAnsi="Times New Roman" w:cs="Times New Roman"/>
          <w:sz w:val="24"/>
          <w:szCs w:val="24"/>
        </w:rPr>
        <w:t xml:space="preserve"> </w:t>
      </w:r>
      <w:r w:rsidR="00F36FDA" w:rsidRPr="00711F9C">
        <w:rPr>
          <w:rFonts w:ascii="Times New Roman" w:hAnsi="Times New Roman" w:cs="Times New Roman"/>
          <w:sz w:val="24"/>
          <w:szCs w:val="24"/>
        </w:rPr>
        <w:t>require</w:t>
      </w:r>
      <w:r w:rsidR="00A50022" w:rsidRPr="00711F9C">
        <w:rPr>
          <w:rFonts w:ascii="Times New Roman" w:hAnsi="Times New Roman" w:cs="Times New Roman"/>
          <w:sz w:val="24"/>
          <w:szCs w:val="24"/>
        </w:rPr>
        <w:t>s</w:t>
      </w:r>
      <w:r w:rsidR="00F36FDA" w:rsidRPr="00711F9C">
        <w:rPr>
          <w:rFonts w:ascii="Times New Roman" w:hAnsi="Times New Roman" w:cs="Times New Roman"/>
          <w:sz w:val="24"/>
          <w:szCs w:val="24"/>
        </w:rPr>
        <w:t xml:space="preserve"> </w:t>
      </w:r>
      <w:r w:rsidR="004556D4" w:rsidRPr="00711F9C">
        <w:rPr>
          <w:rFonts w:ascii="Times New Roman" w:hAnsi="Times New Roman" w:cs="Times New Roman"/>
          <w:sz w:val="24"/>
          <w:szCs w:val="24"/>
        </w:rPr>
        <w:t>a</w:t>
      </w:r>
      <w:r w:rsidR="00F63D13" w:rsidRPr="00711F9C">
        <w:rPr>
          <w:rFonts w:ascii="Times New Roman" w:hAnsi="Times New Roman" w:cs="Times New Roman"/>
          <w:sz w:val="24"/>
          <w:szCs w:val="24"/>
        </w:rPr>
        <w:t xml:space="preserve"> much larger </w:t>
      </w:r>
      <w:r w:rsidR="00A50022" w:rsidRPr="00711F9C">
        <w:rPr>
          <w:rFonts w:ascii="Times New Roman" w:hAnsi="Times New Roman" w:cs="Times New Roman"/>
          <w:sz w:val="24"/>
          <w:szCs w:val="24"/>
        </w:rPr>
        <w:t>increase in</w:t>
      </w:r>
      <w:r w:rsidR="00DF386A" w:rsidRPr="00711F9C">
        <w:rPr>
          <w:rFonts w:ascii="Times New Roman" w:hAnsi="Times New Roman" w:cs="Times New Roman"/>
          <w:sz w:val="24"/>
          <w:szCs w:val="24"/>
        </w:rPr>
        <w:t xml:space="preserve"> Al</w:t>
      </w:r>
      <w:r w:rsidR="00DF386A" w:rsidRPr="00711F9C">
        <w:rPr>
          <w:rFonts w:ascii="Times New Roman" w:hAnsi="Times New Roman" w:cs="Times New Roman"/>
          <w:sz w:val="24"/>
          <w:szCs w:val="24"/>
          <w:vertAlign w:val="subscript"/>
        </w:rPr>
        <w:t>2</w:t>
      </w:r>
      <w:r w:rsidR="00DF386A" w:rsidRPr="00711F9C">
        <w:rPr>
          <w:rFonts w:ascii="Times New Roman" w:hAnsi="Times New Roman" w:cs="Times New Roman"/>
          <w:sz w:val="24"/>
          <w:szCs w:val="24"/>
        </w:rPr>
        <w:t>O</w:t>
      </w:r>
      <w:r w:rsidR="00DF386A" w:rsidRPr="00711F9C">
        <w:rPr>
          <w:rFonts w:ascii="Times New Roman" w:hAnsi="Times New Roman" w:cs="Times New Roman"/>
          <w:sz w:val="24"/>
          <w:szCs w:val="24"/>
          <w:vertAlign w:val="subscript"/>
        </w:rPr>
        <w:t>3</w:t>
      </w:r>
      <w:r w:rsidR="00DF386A" w:rsidRPr="00711F9C">
        <w:rPr>
          <w:rFonts w:ascii="Times New Roman" w:hAnsi="Times New Roman" w:cs="Times New Roman"/>
          <w:sz w:val="24"/>
          <w:szCs w:val="24"/>
        </w:rPr>
        <w:t xml:space="preserve"> </w:t>
      </w:r>
      <w:r w:rsidR="009203EA" w:rsidRPr="00711F9C">
        <w:rPr>
          <w:rFonts w:ascii="Times New Roman" w:hAnsi="Times New Roman" w:cs="Times New Roman"/>
          <w:sz w:val="24"/>
          <w:szCs w:val="24"/>
        </w:rPr>
        <w:t>conductiv</w:t>
      </w:r>
      <w:r w:rsidR="00A50022" w:rsidRPr="00711F9C">
        <w:rPr>
          <w:rFonts w:ascii="Times New Roman" w:hAnsi="Times New Roman" w:cs="Times New Roman"/>
          <w:sz w:val="24"/>
          <w:szCs w:val="24"/>
        </w:rPr>
        <w:t>ity</w:t>
      </w:r>
      <w:r w:rsidR="00F63D13" w:rsidRPr="00711F9C">
        <w:rPr>
          <w:rFonts w:ascii="Times New Roman" w:hAnsi="Times New Roman" w:cs="Times New Roman"/>
          <w:sz w:val="24"/>
          <w:szCs w:val="24"/>
        </w:rPr>
        <w:t xml:space="preserve"> than measured</w:t>
      </w:r>
      <w:r w:rsidR="00DF386A" w:rsidRPr="00711F9C">
        <w:rPr>
          <w:rFonts w:ascii="Times New Roman" w:hAnsi="Times New Roman" w:cs="Times New Roman"/>
          <w:sz w:val="24"/>
          <w:szCs w:val="24"/>
        </w:rPr>
        <w:t xml:space="preserve">. </w:t>
      </w:r>
      <w:r w:rsidR="002A27D2" w:rsidRPr="00711F9C">
        <w:rPr>
          <w:rFonts w:ascii="Times New Roman" w:hAnsi="Times New Roman" w:cs="Times New Roman"/>
          <w:sz w:val="24"/>
          <w:szCs w:val="24"/>
        </w:rPr>
        <w:t>Similarly a</w:t>
      </w:r>
      <w:r w:rsidR="009203EA" w:rsidRPr="00711F9C">
        <w:rPr>
          <w:rFonts w:ascii="Times New Roman" w:hAnsi="Times New Roman" w:cs="Times New Roman"/>
          <w:sz w:val="24"/>
          <w:szCs w:val="24"/>
        </w:rPr>
        <w:t xml:space="preserve"> vertical </w:t>
      </w:r>
      <w:r w:rsidR="00580DBB" w:rsidRPr="00711F9C">
        <w:rPr>
          <w:rFonts w:ascii="Times New Roman" w:hAnsi="Times New Roman" w:cs="Times New Roman"/>
          <w:sz w:val="24"/>
          <w:szCs w:val="24"/>
        </w:rPr>
        <w:t xml:space="preserve">displacement </w:t>
      </w:r>
      <w:r w:rsidR="009203EA" w:rsidRPr="00711F9C">
        <w:rPr>
          <w:rFonts w:ascii="Times New Roman" w:hAnsi="Times New Roman" w:cs="Times New Roman"/>
          <w:sz w:val="24"/>
          <w:szCs w:val="24"/>
        </w:rPr>
        <w:t xml:space="preserve">of the NP (S3) </w:t>
      </w:r>
      <w:r w:rsidR="002A27D2" w:rsidRPr="00711F9C">
        <w:rPr>
          <w:rFonts w:ascii="Times New Roman" w:hAnsi="Times New Roman" w:cs="Times New Roman"/>
          <w:sz w:val="24"/>
          <w:szCs w:val="24"/>
        </w:rPr>
        <w:t xml:space="preserve">could </w:t>
      </w:r>
      <w:r w:rsidR="009203EA" w:rsidRPr="00711F9C">
        <w:rPr>
          <w:rFonts w:ascii="Times New Roman" w:hAnsi="Times New Roman" w:cs="Times New Roman"/>
          <w:sz w:val="24"/>
          <w:szCs w:val="24"/>
        </w:rPr>
        <w:t xml:space="preserve">cause a shift </w:t>
      </w:r>
      <w:r w:rsidR="002A27D2" w:rsidRPr="00711F9C">
        <w:rPr>
          <w:rFonts w:ascii="Times New Roman" w:hAnsi="Times New Roman" w:cs="Times New Roman"/>
          <w:sz w:val="24"/>
          <w:szCs w:val="24"/>
        </w:rPr>
        <w:t xml:space="preserve">of the coupled mode </w:t>
      </w:r>
      <w:proofErr w:type="gramStart"/>
      <w:r w:rsidR="002A27D2" w:rsidRPr="00711F9C">
        <w:rPr>
          <w:rFonts w:ascii="Times New Roman" w:hAnsi="Times New Roman" w:cs="Times New Roman"/>
          <w:sz w:val="24"/>
          <w:szCs w:val="24"/>
        </w:rPr>
        <w:t>resonance</w:t>
      </w:r>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34]</w:t>
      </w:r>
      <w:r w:rsidR="009203EA" w:rsidRPr="00711F9C">
        <w:rPr>
          <w:rFonts w:ascii="Times New Roman" w:hAnsi="Times New Roman" w:cs="Times New Roman"/>
          <w:sz w:val="24"/>
          <w:szCs w:val="24"/>
        </w:rPr>
        <w:t xml:space="preserve"> need</w:t>
      </w:r>
      <w:r w:rsidR="00B15F86" w:rsidRPr="00711F9C">
        <w:rPr>
          <w:rFonts w:ascii="Times New Roman" w:hAnsi="Times New Roman" w:cs="Times New Roman"/>
          <w:sz w:val="24"/>
          <w:szCs w:val="24"/>
        </w:rPr>
        <w:t>ing the NP</w:t>
      </w:r>
      <w:r w:rsidR="009203EA" w:rsidRPr="00711F9C">
        <w:rPr>
          <w:rFonts w:ascii="Times New Roman" w:hAnsi="Times New Roman" w:cs="Times New Roman"/>
          <w:sz w:val="24"/>
          <w:szCs w:val="24"/>
        </w:rPr>
        <w:t xml:space="preserve"> to</w:t>
      </w:r>
      <w:r w:rsidR="001D2309" w:rsidRPr="00711F9C">
        <w:rPr>
          <w:rFonts w:ascii="Times New Roman" w:hAnsi="Times New Roman" w:cs="Times New Roman"/>
          <w:sz w:val="24"/>
          <w:szCs w:val="24"/>
        </w:rPr>
        <w:t xml:space="preserve"> be moved</w:t>
      </w:r>
      <w:r w:rsidR="009203EA" w:rsidRPr="00711F9C">
        <w:rPr>
          <w:rFonts w:ascii="Times New Roman" w:hAnsi="Times New Roman" w:cs="Times New Roman"/>
          <w:sz w:val="24"/>
          <w:szCs w:val="24"/>
        </w:rPr>
        <w:t xml:space="preserve"> </w:t>
      </w:r>
      <w:r w:rsidR="001D2309" w:rsidRPr="00711F9C">
        <w:rPr>
          <w:rFonts w:ascii="Times New Roman" w:hAnsi="Times New Roman" w:cs="Times New Roman"/>
          <w:sz w:val="24"/>
          <w:szCs w:val="24"/>
        </w:rPr>
        <w:t xml:space="preserve">away from the mirror to </w:t>
      </w:r>
      <w:r w:rsidR="000C334D" w:rsidRPr="00711F9C">
        <w:rPr>
          <w:rFonts w:ascii="Times New Roman" w:hAnsi="Times New Roman" w:cs="Times New Roman"/>
          <w:sz w:val="24"/>
          <w:szCs w:val="24"/>
        </w:rPr>
        <w:t xml:space="preserve">induce the observed </w:t>
      </w:r>
      <w:proofErr w:type="spellStart"/>
      <w:r w:rsidR="002A27D2" w:rsidRPr="00711F9C">
        <w:rPr>
          <w:rFonts w:ascii="Times New Roman" w:hAnsi="Times New Roman" w:cs="Times New Roman"/>
          <w:sz w:val="24"/>
          <w:szCs w:val="24"/>
        </w:rPr>
        <w:t>blue</w:t>
      </w:r>
      <w:r w:rsidR="000C334D" w:rsidRPr="00711F9C">
        <w:rPr>
          <w:rFonts w:ascii="Times New Roman" w:hAnsi="Times New Roman" w:cs="Times New Roman"/>
          <w:sz w:val="24"/>
          <w:szCs w:val="24"/>
        </w:rPr>
        <w:t>shift</w:t>
      </w:r>
      <w:proofErr w:type="spellEnd"/>
      <w:r w:rsidR="009203EA" w:rsidRPr="00711F9C">
        <w:rPr>
          <w:rFonts w:ascii="Times New Roman" w:hAnsi="Times New Roman" w:cs="Times New Roman"/>
          <w:sz w:val="24"/>
          <w:szCs w:val="24"/>
        </w:rPr>
        <w:t>.</w:t>
      </w:r>
      <w:r w:rsidR="00B15F86" w:rsidRPr="00711F9C">
        <w:rPr>
          <w:rFonts w:ascii="Times New Roman" w:hAnsi="Times New Roman" w:cs="Times New Roman"/>
          <w:sz w:val="24"/>
          <w:szCs w:val="24"/>
        </w:rPr>
        <w:t xml:space="preserve"> </w:t>
      </w:r>
      <w:r w:rsidR="00DF04AE" w:rsidRPr="00711F9C">
        <w:rPr>
          <w:rFonts w:ascii="Times New Roman" w:hAnsi="Times New Roman" w:cs="Times New Roman"/>
          <w:sz w:val="24"/>
          <w:szCs w:val="24"/>
        </w:rPr>
        <w:t>Proving</w:t>
      </w:r>
      <w:r w:rsidR="00B15F86" w:rsidRPr="00711F9C">
        <w:rPr>
          <w:rFonts w:ascii="Times New Roman" w:hAnsi="Times New Roman" w:cs="Times New Roman"/>
          <w:sz w:val="24"/>
          <w:szCs w:val="24"/>
        </w:rPr>
        <w:t xml:space="preserve"> this latter scenario </w:t>
      </w:r>
      <w:r w:rsidR="002A3CDD" w:rsidRPr="00711F9C">
        <w:rPr>
          <w:rFonts w:ascii="Times New Roman" w:hAnsi="Times New Roman" w:cs="Times New Roman"/>
          <w:sz w:val="24"/>
          <w:szCs w:val="24"/>
        </w:rPr>
        <w:t xml:space="preserve">thus requires </w:t>
      </w:r>
      <w:r w:rsidR="00B15F86" w:rsidRPr="00711F9C">
        <w:rPr>
          <w:rFonts w:ascii="Times New Roman" w:hAnsi="Times New Roman" w:cs="Times New Roman"/>
          <w:sz w:val="24"/>
          <w:szCs w:val="24"/>
        </w:rPr>
        <w:t>morphological analysis of the surface.</w:t>
      </w:r>
    </w:p>
    <w:p w14:paraId="04959255" w14:textId="77777777" w:rsidR="00F36FDA" w:rsidRPr="00711F9C" w:rsidRDefault="008E0D10" w:rsidP="00D83206">
      <w:pPr>
        <w:autoSpaceDE w:val="0"/>
        <w:autoSpaceDN w:val="0"/>
        <w:adjustRightInd w:val="0"/>
        <w:spacing w:before="200" w:line="480" w:lineRule="auto"/>
        <w:jc w:val="both"/>
        <w:rPr>
          <w:rFonts w:ascii="Times New Roman" w:hAnsi="Times New Roman" w:cs="Times New Roman"/>
          <w:b/>
          <w:sz w:val="24"/>
          <w:szCs w:val="24"/>
        </w:rPr>
      </w:pPr>
      <w:r w:rsidRPr="00711F9C">
        <w:rPr>
          <w:rFonts w:ascii="Times New Roman" w:eastAsia="Calibri" w:hAnsi="Times New Roman" w:cs="Times New Roman"/>
          <w:b/>
          <w:noProof/>
          <w:sz w:val="24"/>
          <w:szCs w:val="24"/>
          <w:lang w:eastAsia="en-GB"/>
        </w:rPr>
        <w:drawing>
          <wp:inline distT="0" distB="0" distL="0" distR="0" wp14:anchorId="79DC8F9D" wp14:editId="3CDB3D79">
            <wp:extent cx="5752800" cy="158760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bble_reflectivity_01.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52800" cy="1587600"/>
                    </a:xfrm>
                    <a:prstGeom prst="rect">
                      <a:avLst/>
                    </a:prstGeom>
                  </pic:spPr>
                </pic:pic>
              </a:graphicData>
            </a:graphic>
          </wp:inline>
        </w:drawing>
      </w:r>
    </w:p>
    <w:p w14:paraId="5F1882C9" w14:textId="2D706756" w:rsidR="008E0D10" w:rsidRPr="00711F9C" w:rsidRDefault="008E0D10" w:rsidP="00D83206">
      <w:pPr>
        <w:autoSpaceDE w:val="0"/>
        <w:autoSpaceDN w:val="0"/>
        <w:adjustRightInd w:val="0"/>
        <w:spacing w:before="200" w:line="480" w:lineRule="auto"/>
        <w:jc w:val="both"/>
        <w:rPr>
          <w:rFonts w:ascii="Times New Roman" w:eastAsia="Calibri" w:hAnsi="Times New Roman" w:cs="Times New Roman"/>
          <w:b/>
          <w:noProof/>
          <w:sz w:val="24"/>
          <w:szCs w:val="24"/>
          <w:lang w:eastAsia="en-GB"/>
        </w:rPr>
      </w:pPr>
      <w:proofErr w:type="gramStart"/>
      <w:r w:rsidRPr="00711F9C">
        <w:rPr>
          <w:rFonts w:ascii="Times New Roman" w:hAnsi="Times New Roman" w:cs="Times New Roman"/>
          <w:b/>
          <w:sz w:val="24"/>
          <w:szCs w:val="24"/>
        </w:rPr>
        <w:lastRenderedPageBreak/>
        <w:t>Figure 4</w:t>
      </w:r>
      <w:r w:rsidR="00610950" w:rsidRPr="00711F9C">
        <w:rPr>
          <w:rFonts w:ascii="Times New Roman" w:hAnsi="Times New Roman" w:cs="Times New Roman"/>
          <w:sz w:val="24"/>
          <w:szCs w:val="24"/>
        </w:rPr>
        <w:t>.</w:t>
      </w:r>
      <w:proofErr w:type="gramEnd"/>
      <w:r w:rsidR="00610950" w:rsidRPr="00711F9C">
        <w:rPr>
          <w:rFonts w:ascii="Times New Roman" w:hAnsi="Times New Roman" w:cs="Times New Roman"/>
          <w:sz w:val="24"/>
          <w:szCs w:val="24"/>
        </w:rPr>
        <w:t xml:space="preserve"> </w:t>
      </w:r>
      <w:r w:rsidR="00F36FDA" w:rsidRPr="00711F9C">
        <w:rPr>
          <w:rFonts w:ascii="Times New Roman" w:hAnsi="Times New Roman" w:cs="Times New Roman"/>
          <w:sz w:val="24"/>
          <w:szCs w:val="24"/>
        </w:rPr>
        <w:t>Bubble r</w:t>
      </w:r>
      <w:r w:rsidR="001E1E6D" w:rsidRPr="00711F9C">
        <w:rPr>
          <w:rFonts w:ascii="Times New Roman" w:hAnsi="Times New Roman" w:cs="Times New Roman"/>
          <w:sz w:val="24"/>
          <w:szCs w:val="24"/>
        </w:rPr>
        <w:t>eservoir characterisation</w:t>
      </w:r>
      <w:r w:rsidRPr="00711F9C">
        <w:rPr>
          <w:rFonts w:ascii="Times New Roman" w:hAnsi="Times New Roman" w:cs="Times New Roman"/>
          <w:sz w:val="24"/>
          <w:szCs w:val="24"/>
        </w:rPr>
        <w:t xml:space="preserve">. </w:t>
      </w:r>
      <w:proofErr w:type="gramStart"/>
      <w:r w:rsidRPr="00711F9C">
        <w:rPr>
          <w:rFonts w:ascii="Times New Roman" w:hAnsi="Times New Roman" w:cs="Times New Roman"/>
          <w:b/>
          <w:sz w:val="24"/>
          <w:szCs w:val="24"/>
        </w:rPr>
        <w:t>a</w:t>
      </w:r>
      <w:proofErr w:type="gramEnd"/>
      <w:r w:rsidRPr="00711F9C">
        <w:rPr>
          <w:rFonts w:ascii="Times New Roman" w:hAnsi="Times New Roman" w:cs="Times New Roman"/>
          <w:b/>
          <w:sz w:val="24"/>
          <w:szCs w:val="24"/>
        </w:rPr>
        <w:t>,</w:t>
      </w:r>
      <w:r w:rsidRPr="00711F9C">
        <w:rPr>
          <w:rFonts w:ascii="Times New Roman" w:hAnsi="Times New Roman" w:cs="Times New Roman"/>
          <w:sz w:val="24"/>
          <w:szCs w:val="24"/>
        </w:rPr>
        <w:t xml:space="preserve"> </w:t>
      </w:r>
      <w:r w:rsidR="00CA7DE5" w:rsidRPr="00711F9C">
        <w:rPr>
          <w:rFonts w:ascii="Times New Roman" w:hAnsi="Times New Roman" w:cs="Times New Roman"/>
          <w:sz w:val="24"/>
          <w:szCs w:val="24"/>
        </w:rPr>
        <w:t>SEM</w:t>
      </w:r>
      <w:r w:rsidR="00EB6852" w:rsidRPr="00711F9C">
        <w:rPr>
          <w:rFonts w:ascii="Times New Roman" w:hAnsi="Times New Roman" w:cs="Times New Roman"/>
          <w:sz w:val="24"/>
          <w:szCs w:val="24"/>
        </w:rPr>
        <w:t xml:space="preserve"> image</w:t>
      </w:r>
      <w:r w:rsidR="00CA7DE5" w:rsidRPr="00711F9C">
        <w:rPr>
          <w:rFonts w:ascii="Times New Roman" w:hAnsi="Times New Roman" w:cs="Times New Roman"/>
          <w:sz w:val="24"/>
          <w:szCs w:val="24"/>
        </w:rPr>
        <w:t xml:space="preserve"> of inflated reservoir, </w:t>
      </w:r>
      <w:r w:rsidR="00EB6852" w:rsidRPr="00711F9C">
        <w:rPr>
          <w:rFonts w:ascii="Times New Roman" w:hAnsi="Times New Roman" w:cs="Times New Roman"/>
          <w:sz w:val="24"/>
          <w:szCs w:val="24"/>
        </w:rPr>
        <w:t>with NPs sitting on top.</w:t>
      </w:r>
      <w:r w:rsidR="001E1E6D" w:rsidRPr="00711F9C">
        <w:rPr>
          <w:rFonts w:ascii="Times New Roman" w:hAnsi="Times New Roman" w:cs="Times New Roman"/>
          <w:sz w:val="24"/>
          <w:szCs w:val="24"/>
        </w:rPr>
        <w:t xml:space="preserve"> Scale bar </w:t>
      </w:r>
      <w:r w:rsidR="00B4268E" w:rsidRPr="00711F9C">
        <w:rPr>
          <w:rFonts w:ascii="Times New Roman" w:hAnsi="Times New Roman" w:cs="Times New Roman"/>
          <w:sz w:val="24"/>
          <w:szCs w:val="24"/>
        </w:rPr>
        <w:t>1µ</w:t>
      </w:r>
      <w:r w:rsidR="001E1E6D" w:rsidRPr="00711F9C">
        <w:rPr>
          <w:rFonts w:ascii="Times New Roman" w:hAnsi="Times New Roman" w:cs="Times New Roman"/>
          <w:sz w:val="24"/>
          <w:szCs w:val="24"/>
        </w:rPr>
        <w:t>m.</w:t>
      </w:r>
      <w:r w:rsidR="00EB6852" w:rsidRPr="00711F9C">
        <w:rPr>
          <w:rFonts w:ascii="Times New Roman" w:hAnsi="Times New Roman" w:cs="Times New Roman"/>
          <w:sz w:val="24"/>
          <w:szCs w:val="24"/>
        </w:rPr>
        <w:t xml:space="preserve"> </w:t>
      </w:r>
      <w:r w:rsidR="00EB6852" w:rsidRPr="00711F9C">
        <w:rPr>
          <w:rFonts w:ascii="Times New Roman" w:hAnsi="Times New Roman" w:cs="Times New Roman"/>
          <w:b/>
          <w:sz w:val="24"/>
          <w:szCs w:val="24"/>
        </w:rPr>
        <w:t>b,</w:t>
      </w:r>
      <w:r w:rsidR="00EB6852" w:rsidRPr="00711F9C">
        <w:rPr>
          <w:rFonts w:ascii="Times New Roman" w:hAnsi="Times New Roman" w:cs="Times New Roman"/>
          <w:sz w:val="24"/>
          <w:szCs w:val="24"/>
        </w:rPr>
        <w:t xml:space="preserve"> </w:t>
      </w:r>
      <w:r w:rsidR="00EB104E" w:rsidRPr="00711F9C">
        <w:rPr>
          <w:rFonts w:ascii="Times New Roman" w:hAnsi="Times New Roman" w:cs="Times New Roman"/>
          <w:sz w:val="24"/>
          <w:szCs w:val="24"/>
        </w:rPr>
        <w:t xml:space="preserve">AFM topography image with </w:t>
      </w:r>
      <w:r w:rsidR="00EB104E" w:rsidRPr="00711F9C">
        <w:rPr>
          <w:rFonts w:ascii="Times New Roman" w:hAnsi="Times New Roman" w:cs="Times New Roman"/>
          <w:b/>
          <w:sz w:val="24"/>
          <w:szCs w:val="24"/>
        </w:rPr>
        <w:t>c,</w:t>
      </w:r>
      <w:r w:rsidR="00EB104E" w:rsidRPr="00711F9C">
        <w:rPr>
          <w:rFonts w:ascii="Times New Roman" w:hAnsi="Times New Roman" w:cs="Times New Roman"/>
          <w:sz w:val="24"/>
          <w:szCs w:val="24"/>
        </w:rPr>
        <w:t xml:space="preserve"> cross section showing </w:t>
      </w:r>
      <w:r w:rsidR="00336350" w:rsidRPr="00711F9C">
        <w:rPr>
          <w:rFonts w:ascii="Times New Roman" w:hAnsi="Times New Roman" w:cs="Times New Roman"/>
          <w:sz w:val="24"/>
          <w:szCs w:val="24"/>
        </w:rPr>
        <w:t>reservoir height</w:t>
      </w:r>
      <w:r w:rsidR="001649F5" w:rsidRPr="00711F9C">
        <w:rPr>
          <w:rFonts w:ascii="Times New Roman" w:hAnsi="Times New Roman" w:cs="Times New Roman"/>
          <w:sz w:val="24"/>
          <w:szCs w:val="24"/>
        </w:rPr>
        <w:t xml:space="preserve"> along line</w:t>
      </w:r>
      <w:r w:rsidR="00336350" w:rsidRPr="00711F9C">
        <w:rPr>
          <w:rFonts w:ascii="Times New Roman" w:hAnsi="Times New Roman" w:cs="Times New Roman"/>
          <w:sz w:val="24"/>
          <w:szCs w:val="24"/>
        </w:rPr>
        <w:t>.</w:t>
      </w:r>
      <w:r w:rsidRPr="00711F9C">
        <w:rPr>
          <w:rFonts w:ascii="Times New Roman" w:eastAsia="Calibri" w:hAnsi="Times New Roman" w:cs="Times New Roman"/>
          <w:b/>
          <w:noProof/>
          <w:sz w:val="24"/>
          <w:szCs w:val="24"/>
          <w:lang w:eastAsia="en-GB"/>
        </w:rPr>
        <w:t xml:space="preserve"> </w:t>
      </w:r>
    </w:p>
    <w:p w14:paraId="4694F98B" w14:textId="6D46D7F1" w:rsidR="00F36FDA" w:rsidRPr="00711F9C" w:rsidRDefault="00FF0636" w:rsidP="00D83206">
      <w:pPr>
        <w:autoSpaceDE w:val="0"/>
        <w:autoSpaceDN w:val="0"/>
        <w:adjustRightInd w:val="0"/>
        <w:spacing w:line="480" w:lineRule="auto"/>
        <w:jc w:val="both"/>
        <w:rPr>
          <w:rFonts w:ascii="Times New Roman" w:hAnsi="Times New Roman" w:cs="Times New Roman"/>
          <w:sz w:val="24"/>
          <w:szCs w:val="24"/>
        </w:rPr>
      </w:pPr>
      <w:r w:rsidRPr="00711F9C">
        <w:rPr>
          <w:rFonts w:ascii="Times New Roman" w:hAnsi="Times New Roman" w:cs="Times New Roman"/>
          <w:sz w:val="24"/>
          <w:szCs w:val="24"/>
        </w:rPr>
        <w:t>Angled</w:t>
      </w:r>
      <w:r w:rsidR="00221321" w:rsidRPr="00711F9C">
        <w:rPr>
          <w:rFonts w:ascii="Times New Roman" w:hAnsi="Times New Roman" w:cs="Times New Roman"/>
          <w:sz w:val="24"/>
          <w:szCs w:val="24"/>
        </w:rPr>
        <w:t xml:space="preserve"> </w:t>
      </w:r>
      <w:r w:rsidRPr="00711F9C">
        <w:rPr>
          <w:rFonts w:ascii="Times New Roman" w:hAnsi="Times New Roman" w:cs="Times New Roman"/>
          <w:sz w:val="24"/>
          <w:szCs w:val="24"/>
        </w:rPr>
        <w:t>scanning-electron-</w:t>
      </w:r>
      <w:r w:rsidR="00F36FDA" w:rsidRPr="00711F9C">
        <w:rPr>
          <w:rFonts w:ascii="Times New Roman" w:hAnsi="Times New Roman" w:cs="Times New Roman"/>
          <w:sz w:val="24"/>
          <w:szCs w:val="24"/>
        </w:rPr>
        <w:t>microscopy (</w:t>
      </w:r>
      <w:r w:rsidR="00221321" w:rsidRPr="00711F9C">
        <w:rPr>
          <w:rFonts w:ascii="Times New Roman" w:hAnsi="Times New Roman" w:cs="Times New Roman"/>
          <w:sz w:val="24"/>
          <w:szCs w:val="24"/>
        </w:rPr>
        <w:t>SEM</w:t>
      </w:r>
      <w:r w:rsidR="00F36FDA" w:rsidRPr="00711F9C">
        <w:rPr>
          <w:rFonts w:ascii="Times New Roman" w:hAnsi="Times New Roman" w:cs="Times New Roman"/>
          <w:sz w:val="24"/>
          <w:szCs w:val="24"/>
        </w:rPr>
        <w:t>)</w:t>
      </w:r>
      <w:r w:rsidR="00221321" w:rsidRPr="00711F9C">
        <w:rPr>
          <w:rFonts w:ascii="Times New Roman" w:hAnsi="Times New Roman" w:cs="Times New Roman"/>
          <w:sz w:val="24"/>
          <w:szCs w:val="24"/>
        </w:rPr>
        <w:t xml:space="preserve"> images of the </w:t>
      </w:r>
      <w:r w:rsidR="00F36FDA" w:rsidRPr="00711F9C">
        <w:rPr>
          <w:rFonts w:ascii="Times New Roman" w:hAnsi="Times New Roman" w:cs="Times New Roman"/>
          <w:sz w:val="24"/>
          <w:szCs w:val="24"/>
        </w:rPr>
        <w:t xml:space="preserve">bubbles reveal </w:t>
      </w:r>
      <w:r w:rsidR="00221321" w:rsidRPr="00711F9C">
        <w:rPr>
          <w:rFonts w:ascii="Times New Roman" w:hAnsi="Times New Roman" w:cs="Times New Roman"/>
          <w:sz w:val="24"/>
          <w:szCs w:val="24"/>
        </w:rPr>
        <w:t>an inflation of the device surface</w:t>
      </w:r>
      <w:r w:rsidR="001C4C9A" w:rsidRPr="00711F9C">
        <w:rPr>
          <w:rFonts w:ascii="Times New Roman" w:hAnsi="Times New Roman" w:cs="Times New Roman"/>
          <w:sz w:val="24"/>
          <w:szCs w:val="24"/>
        </w:rPr>
        <w:t xml:space="preserve"> </w:t>
      </w:r>
      <w:r w:rsidR="00221321" w:rsidRPr="00711F9C">
        <w:rPr>
          <w:rFonts w:ascii="Times New Roman" w:hAnsi="Times New Roman" w:cs="Times New Roman"/>
          <w:sz w:val="24"/>
          <w:szCs w:val="24"/>
        </w:rPr>
        <w:t xml:space="preserve">with the </w:t>
      </w:r>
      <w:proofErr w:type="spellStart"/>
      <w:r w:rsidR="00221321" w:rsidRPr="00711F9C">
        <w:rPr>
          <w:rFonts w:ascii="Times New Roman" w:hAnsi="Times New Roman" w:cs="Times New Roman"/>
          <w:sz w:val="24"/>
          <w:szCs w:val="24"/>
        </w:rPr>
        <w:t>AuNPs</w:t>
      </w:r>
      <w:proofErr w:type="spellEnd"/>
      <w:r w:rsidR="00221321" w:rsidRPr="00711F9C">
        <w:rPr>
          <w:rFonts w:ascii="Times New Roman" w:hAnsi="Times New Roman" w:cs="Times New Roman"/>
          <w:sz w:val="24"/>
          <w:szCs w:val="24"/>
        </w:rPr>
        <w:t xml:space="preserve"> sitting on top (</w:t>
      </w:r>
      <w:r w:rsidR="00221321" w:rsidRPr="00711F9C">
        <w:rPr>
          <w:rFonts w:ascii="Times New Roman" w:hAnsi="Times New Roman" w:cs="Times New Roman"/>
          <w:b/>
          <w:sz w:val="24"/>
          <w:szCs w:val="24"/>
        </w:rPr>
        <w:t>Figure 4</w:t>
      </w:r>
      <w:r w:rsidR="00DF04AE" w:rsidRPr="00711F9C">
        <w:rPr>
          <w:rFonts w:ascii="Times New Roman" w:hAnsi="Times New Roman" w:cs="Times New Roman"/>
          <w:sz w:val="24"/>
          <w:szCs w:val="24"/>
        </w:rPr>
        <w:t>a</w:t>
      </w:r>
      <w:r w:rsidR="00221321" w:rsidRPr="00711F9C">
        <w:rPr>
          <w:rFonts w:ascii="Times New Roman" w:hAnsi="Times New Roman" w:cs="Times New Roman"/>
          <w:sz w:val="24"/>
          <w:szCs w:val="24"/>
        </w:rPr>
        <w:t>)</w:t>
      </w:r>
      <w:r w:rsidR="002A4ED8" w:rsidRPr="00711F9C">
        <w:rPr>
          <w:rFonts w:ascii="Times New Roman" w:hAnsi="Times New Roman" w:cs="Times New Roman"/>
          <w:sz w:val="24"/>
          <w:szCs w:val="24"/>
        </w:rPr>
        <w:t xml:space="preserve">, </w:t>
      </w:r>
      <w:r w:rsidR="007356E4" w:rsidRPr="00711F9C">
        <w:rPr>
          <w:rFonts w:ascii="Times New Roman" w:hAnsi="Times New Roman" w:cs="Times New Roman"/>
          <w:sz w:val="24"/>
          <w:szCs w:val="24"/>
        </w:rPr>
        <w:t xml:space="preserve">confirming </w:t>
      </w:r>
      <w:r w:rsidR="00F36FDA" w:rsidRPr="00711F9C">
        <w:rPr>
          <w:rFonts w:ascii="Times New Roman" w:hAnsi="Times New Roman" w:cs="Times New Roman"/>
          <w:sz w:val="24"/>
          <w:szCs w:val="24"/>
        </w:rPr>
        <w:t xml:space="preserve">scenario </w:t>
      </w:r>
      <w:r w:rsidR="002A4ED8" w:rsidRPr="00711F9C">
        <w:rPr>
          <w:rFonts w:ascii="Times New Roman" w:hAnsi="Times New Roman" w:cs="Times New Roman"/>
          <w:sz w:val="24"/>
          <w:szCs w:val="24"/>
        </w:rPr>
        <w:t>S3</w:t>
      </w:r>
      <w:r w:rsidR="003F1BBE" w:rsidRPr="00711F9C">
        <w:rPr>
          <w:rFonts w:ascii="Times New Roman" w:hAnsi="Times New Roman" w:cs="Times New Roman"/>
          <w:sz w:val="24"/>
          <w:szCs w:val="24"/>
        </w:rPr>
        <w:t>.</w:t>
      </w:r>
      <w:r w:rsidR="008715FA" w:rsidRPr="00711F9C">
        <w:rPr>
          <w:rFonts w:ascii="Times New Roman" w:hAnsi="Times New Roman" w:cs="Times New Roman"/>
          <w:sz w:val="24"/>
          <w:szCs w:val="24"/>
        </w:rPr>
        <w:t xml:space="preserve"> </w:t>
      </w:r>
      <w:r w:rsidR="002A3CDD" w:rsidRPr="00711F9C">
        <w:rPr>
          <w:rFonts w:ascii="Times New Roman" w:hAnsi="Times New Roman" w:cs="Times New Roman"/>
          <w:sz w:val="24"/>
          <w:szCs w:val="24"/>
        </w:rPr>
        <w:t>Atomic force microscopy (</w:t>
      </w:r>
      <w:r w:rsidR="008715FA" w:rsidRPr="00711F9C">
        <w:rPr>
          <w:rFonts w:ascii="Times New Roman" w:hAnsi="Times New Roman" w:cs="Times New Roman"/>
          <w:sz w:val="24"/>
          <w:szCs w:val="24"/>
        </w:rPr>
        <w:t>AFM</w:t>
      </w:r>
      <w:r w:rsidR="002A3CDD" w:rsidRPr="00711F9C">
        <w:rPr>
          <w:rFonts w:ascii="Times New Roman" w:hAnsi="Times New Roman" w:cs="Times New Roman"/>
          <w:sz w:val="24"/>
          <w:szCs w:val="24"/>
        </w:rPr>
        <w:t>)</w:t>
      </w:r>
      <w:r w:rsidR="008715FA" w:rsidRPr="00711F9C">
        <w:rPr>
          <w:rFonts w:ascii="Times New Roman" w:hAnsi="Times New Roman" w:cs="Times New Roman"/>
          <w:sz w:val="24"/>
          <w:szCs w:val="24"/>
        </w:rPr>
        <w:t xml:space="preserve"> topography</w:t>
      </w:r>
      <w:r w:rsidR="003F1BBE" w:rsidRPr="00711F9C">
        <w:rPr>
          <w:rFonts w:ascii="Times New Roman" w:hAnsi="Times New Roman" w:cs="Times New Roman"/>
          <w:sz w:val="24"/>
          <w:szCs w:val="24"/>
        </w:rPr>
        <w:t xml:space="preserve"> measurements</w:t>
      </w:r>
      <w:r w:rsidR="008715FA" w:rsidRPr="00711F9C">
        <w:rPr>
          <w:rFonts w:ascii="Times New Roman" w:hAnsi="Times New Roman" w:cs="Times New Roman"/>
          <w:sz w:val="24"/>
          <w:szCs w:val="24"/>
        </w:rPr>
        <w:t xml:space="preserve"> </w:t>
      </w:r>
      <w:r w:rsidR="00F37A67" w:rsidRPr="00711F9C">
        <w:rPr>
          <w:rFonts w:ascii="Times New Roman" w:hAnsi="Times New Roman" w:cs="Times New Roman"/>
          <w:sz w:val="24"/>
          <w:szCs w:val="24"/>
        </w:rPr>
        <w:t xml:space="preserve">are used to </w:t>
      </w:r>
      <w:r w:rsidR="003F1BBE" w:rsidRPr="00711F9C">
        <w:rPr>
          <w:rFonts w:ascii="Times New Roman" w:hAnsi="Times New Roman" w:cs="Times New Roman"/>
          <w:sz w:val="24"/>
          <w:szCs w:val="24"/>
        </w:rPr>
        <w:t>quantify the</w:t>
      </w:r>
      <w:r w:rsidR="008715FA" w:rsidRPr="00711F9C">
        <w:rPr>
          <w:rFonts w:ascii="Times New Roman" w:hAnsi="Times New Roman" w:cs="Times New Roman"/>
          <w:sz w:val="24"/>
          <w:szCs w:val="24"/>
        </w:rPr>
        <w:t xml:space="preserve"> </w:t>
      </w:r>
      <w:r w:rsidR="00CB0014" w:rsidRPr="00711F9C">
        <w:rPr>
          <w:rFonts w:ascii="Times New Roman" w:hAnsi="Times New Roman" w:cs="Times New Roman"/>
          <w:sz w:val="24"/>
          <w:szCs w:val="24"/>
        </w:rPr>
        <w:t>size</w:t>
      </w:r>
      <w:r w:rsidR="008715FA" w:rsidRPr="00711F9C">
        <w:rPr>
          <w:rFonts w:ascii="Times New Roman" w:hAnsi="Times New Roman" w:cs="Times New Roman"/>
          <w:sz w:val="24"/>
          <w:szCs w:val="24"/>
        </w:rPr>
        <w:t xml:space="preserve"> of the</w:t>
      </w:r>
      <w:r w:rsidR="00F37A67" w:rsidRPr="00711F9C">
        <w:rPr>
          <w:rFonts w:ascii="Times New Roman" w:hAnsi="Times New Roman" w:cs="Times New Roman"/>
          <w:sz w:val="24"/>
          <w:szCs w:val="24"/>
        </w:rPr>
        <w:t xml:space="preserve"> larger</w:t>
      </w:r>
      <w:r w:rsidR="008715FA" w:rsidRPr="00711F9C">
        <w:rPr>
          <w:rFonts w:ascii="Times New Roman" w:hAnsi="Times New Roman" w:cs="Times New Roman"/>
          <w:sz w:val="24"/>
          <w:szCs w:val="24"/>
        </w:rPr>
        <w:t xml:space="preserve"> </w:t>
      </w:r>
      <w:r w:rsidR="00F36FDA" w:rsidRPr="00711F9C">
        <w:rPr>
          <w:rFonts w:ascii="Times New Roman" w:hAnsi="Times New Roman" w:cs="Times New Roman"/>
          <w:sz w:val="24"/>
          <w:szCs w:val="24"/>
        </w:rPr>
        <w:t xml:space="preserve">bubble </w:t>
      </w:r>
      <w:r w:rsidR="003F1BBE" w:rsidRPr="00711F9C">
        <w:rPr>
          <w:rFonts w:ascii="Times New Roman" w:hAnsi="Times New Roman" w:cs="Times New Roman"/>
          <w:sz w:val="24"/>
          <w:szCs w:val="24"/>
        </w:rPr>
        <w:t>reservoirs</w:t>
      </w:r>
      <w:r w:rsidR="000445A4" w:rsidRPr="00711F9C">
        <w:rPr>
          <w:rFonts w:ascii="Times New Roman" w:hAnsi="Times New Roman" w:cs="Times New Roman"/>
          <w:sz w:val="24"/>
          <w:szCs w:val="24"/>
        </w:rPr>
        <w:t xml:space="preserve"> (visible in dark-field microscopy)</w:t>
      </w:r>
      <w:r w:rsidR="00F36FDA" w:rsidRPr="00711F9C">
        <w:rPr>
          <w:rFonts w:ascii="Times New Roman" w:hAnsi="Times New Roman" w:cs="Times New Roman"/>
          <w:sz w:val="24"/>
          <w:szCs w:val="24"/>
        </w:rPr>
        <w:t xml:space="preserve">, which can </w:t>
      </w:r>
      <w:r w:rsidR="00F37A67" w:rsidRPr="00711F9C">
        <w:rPr>
          <w:rFonts w:ascii="Times New Roman" w:hAnsi="Times New Roman" w:cs="Times New Roman"/>
          <w:sz w:val="24"/>
          <w:szCs w:val="24"/>
        </w:rPr>
        <w:t xml:space="preserve">reach up to </w:t>
      </w:r>
      <w:r w:rsidR="00B1760D" w:rsidRPr="00711F9C">
        <w:rPr>
          <w:rFonts w:ascii="Times New Roman" w:hAnsi="Times New Roman" w:cs="Times New Roman"/>
          <w:sz w:val="24"/>
          <w:szCs w:val="24"/>
        </w:rPr>
        <w:t>tens of</w:t>
      </w:r>
      <w:r w:rsidR="00CB0014" w:rsidRPr="00711F9C">
        <w:rPr>
          <w:rFonts w:ascii="Times New Roman" w:hAnsi="Times New Roman" w:cs="Times New Roman"/>
          <w:sz w:val="24"/>
          <w:szCs w:val="24"/>
        </w:rPr>
        <w:t xml:space="preserve"> µm in diameter and </w:t>
      </w:r>
      <w:r w:rsidR="00BC5F63" w:rsidRPr="00711F9C">
        <w:rPr>
          <w:rFonts w:ascii="Times New Roman" w:hAnsi="Times New Roman" w:cs="Times New Roman"/>
          <w:sz w:val="24"/>
          <w:szCs w:val="24"/>
        </w:rPr>
        <w:t>up to 1µm</w:t>
      </w:r>
      <w:r w:rsidR="00CB0014" w:rsidRPr="00711F9C">
        <w:rPr>
          <w:rFonts w:ascii="Times New Roman" w:hAnsi="Times New Roman" w:cs="Times New Roman"/>
          <w:sz w:val="24"/>
          <w:szCs w:val="24"/>
        </w:rPr>
        <w:t xml:space="preserve"> in height</w:t>
      </w:r>
      <w:r w:rsidR="003F1BBE" w:rsidRPr="00711F9C">
        <w:rPr>
          <w:rFonts w:ascii="Times New Roman" w:hAnsi="Times New Roman" w:cs="Times New Roman"/>
          <w:sz w:val="24"/>
          <w:szCs w:val="24"/>
        </w:rPr>
        <w:t xml:space="preserve"> (Figure 4b</w:t>
      </w:r>
      <w:proofErr w:type="gramStart"/>
      <w:r w:rsidR="003F1BBE" w:rsidRPr="00711F9C">
        <w:rPr>
          <w:rFonts w:ascii="Times New Roman" w:hAnsi="Times New Roman" w:cs="Times New Roman"/>
          <w:sz w:val="24"/>
          <w:szCs w:val="24"/>
        </w:rPr>
        <w:t>,c</w:t>
      </w:r>
      <w:proofErr w:type="gramEnd"/>
      <w:r w:rsidR="00DE4BD5" w:rsidRPr="00711F9C">
        <w:rPr>
          <w:rFonts w:ascii="Times New Roman" w:hAnsi="Times New Roman" w:cs="Times New Roman"/>
          <w:sz w:val="24"/>
          <w:szCs w:val="24"/>
        </w:rPr>
        <w:t>, see Supp</w:t>
      </w:r>
      <w:r w:rsidR="00633BF7" w:rsidRPr="00711F9C">
        <w:rPr>
          <w:rFonts w:ascii="Times New Roman" w:hAnsi="Times New Roman" w:cs="Times New Roman"/>
          <w:sz w:val="24"/>
          <w:szCs w:val="24"/>
        </w:rPr>
        <w:t>orting Information</w:t>
      </w:r>
      <w:r w:rsidR="003F1BBE" w:rsidRPr="00711F9C">
        <w:rPr>
          <w:rFonts w:ascii="Times New Roman" w:hAnsi="Times New Roman" w:cs="Times New Roman"/>
          <w:sz w:val="24"/>
          <w:szCs w:val="24"/>
        </w:rPr>
        <w:t>)</w:t>
      </w:r>
      <w:r w:rsidRPr="00711F9C">
        <w:rPr>
          <w:rFonts w:ascii="Times New Roman" w:hAnsi="Times New Roman" w:cs="Times New Roman"/>
          <w:sz w:val="24"/>
          <w:szCs w:val="24"/>
        </w:rPr>
        <w:t>.</w:t>
      </w:r>
      <w:r w:rsidR="00F36FDA" w:rsidRPr="00711F9C">
        <w:rPr>
          <w:rFonts w:ascii="Times New Roman" w:hAnsi="Times New Roman" w:cs="Times New Roman"/>
          <w:sz w:val="24"/>
          <w:szCs w:val="24"/>
        </w:rPr>
        <w:t xml:space="preserve"> </w:t>
      </w:r>
      <w:r w:rsidR="00D91F2C" w:rsidRPr="00711F9C">
        <w:rPr>
          <w:rFonts w:ascii="Times New Roman" w:hAnsi="Times New Roman" w:cs="Times New Roman"/>
          <w:sz w:val="24"/>
          <w:szCs w:val="24"/>
        </w:rPr>
        <w:t xml:space="preserve">The </w:t>
      </w:r>
      <w:r w:rsidR="00F36FDA" w:rsidRPr="00711F9C">
        <w:rPr>
          <w:rFonts w:ascii="Times New Roman" w:hAnsi="Times New Roman" w:cs="Times New Roman"/>
          <w:sz w:val="24"/>
          <w:szCs w:val="24"/>
        </w:rPr>
        <w:t xml:space="preserve">bubbles </w:t>
      </w:r>
      <w:r w:rsidR="00D91F2C" w:rsidRPr="00711F9C">
        <w:rPr>
          <w:rFonts w:ascii="Times New Roman" w:hAnsi="Times New Roman" w:cs="Times New Roman"/>
          <w:sz w:val="24"/>
          <w:szCs w:val="24"/>
        </w:rPr>
        <w:t xml:space="preserve">observed </w:t>
      </w:r>
      <w:r w:rsidR="00F36FDA" w:rsidRPr="00711F9C">
        <w:rPr>
          <w:rFonts w:ascii="Times New Roman" w:hAnsi="Times New Roman" w:cs="Times New Roman"/>
          <w:sz w:val="24"/>
          <w:szCs w:val="24"/>
        </w:rPr>
        <w:t xml:space="preserve">in </w:t>
      </w:r>
      <w:r w:rsidR="00D91F2C" w:rsidRPr="00711F9C">
        <w:rPr>
          <w:rFonts w:ascii="Times New Roman" w:hAnsi="Times New Roman" w:cs="Times New Roman"/>
          <w:sz w:val="24"/>
          <w:szCs w:val="24"/>
        </w:rPr>
        <w:t>dark</w:t>
      </w:r>
      <w:r w:rsidR="00F36FDA" w:rsidRPr="00711F9C">
        <w:rPr>
          <w:rFonts w:ascii="Times New Roman" w:hAnsi="Times New Roman" w:cs="Times New Roman"/>
          <w:sz w:val="24"/>
          <w:szCs w:val="24"/>
        </w:rPr>
        <w:t>-</w:t>
      </w:r>
      <w:r w:rsidR="00D91F2C" w:rsidRPr="00711F9C">
        <w:rPr>
          <w:rFonts w:ascii="Times New Roman" w:hAnsi="Times New Roman" w:cs="Times New Roman"/>
          <w:sz w:val="24"/>
          <w:szCs w:val="24"/>
        </w:rPr>
        <w:t>field microscopy</w:t>
      </w:r>
      <w:r w:rsidR="00327EA7" w:rsidRPr="00711F9C">
        <w:rPr>
          <w:rFonts w:ascii="Times New Roman" w:hAnsi="Times New Roman" w:cs="Times New Roman"/>
          <w:sz w:val="24"/>
          <w:szCs w:val="24"/>
        </w:rPr>
        <w:t xml:space="preserve"> thus</w:t>
      </w:r>
      <w:r w:rsidR="00D91F2C" w:rsidRPr="00711F9C">
        <w:rPr>
          <w:rFonts w:ascii="Times New Roman" w:hAnsi="Times New Roman" w:cs="Times New Roman"/>
          <w:sz w:val="24"/>
          <w:szCs w:val="24"/>
        </w:rPr>
        <w:t xml:space="preserve"> correspond to vertical displacements of the</w:t>
      </w:r>
      <w:r w:rsidR="002A3CDD" w:rsidRPr="00711F9C">
        <w:rPr>
          <w:rFonts w:ascii="Times New Roman" w:hAnsi="Times New Roman" w:cs="Times New Roman"/>
          <w:sz w:val="24"/>
          <w:szCs w:val="24"/>
        </w:rPr>
        <w:t xml:space="preserve"> device</w:t>
      </w:r>
      <w:r w:rsidR="00D91F2C" w:rsidRPr="00711F9C">
        <w:rPr>
          <w:rFonts w:ascii="Times New Roman" w:hAnsi="Times New Roman" w:cs="Times New Roman"/>
          <w:sz w:val="24"/>
          <w:szCs w:val="24"/>
        </w:rPr>
        <w:t xml:space="preserve"> surface</w:t>
      </w:r>
      <w:r w:rsidRPr="00711F9C">
        <w:rPr>
          <w:rFonts w:ascii="Times New Roman" w:hAnsi="Times New Roman" w:cs="Times New Roman"/>
          <w:sz w:val="24"/>
          <w:szCs w:val="24"/>
        </w:rPr>
        <w:t>, which match</w:t>
      </w:r>
      <w:r w:rsidR="00F36FDA" w:rsidRPr="00711F9C">
        <w:rPr>
          <w:rFonts w:ascii="Times New Roman" w:hAnsi="Times New Roman" w:cs="Times New Roman"/>
          <w:sz w:val="24"/>
          <w:szCs w:val="24"/>
        </w:rPr>
        <w:t xml:space="preserve"> the</w:t>
      </w:r>
      <w:r w:rsidR="00E6344F" w:rsidRPr="00711F9C">
        <w:rPr>
          <w:rFonts w:ascii="Times New Roman" w:hAnsi="Times New Roman" w:cs="Times New Roman"/>
          <w:sz w:val="24"/>
          <w:szCs w:val="24"/>
        </w:rPr>
        <w:t xml:space="preserve"> </w:t>
      </w:r>
      <w:proofErr w:type="spellStart"/>
      <w:r w:rsidR="00E6344F" w:rsidRPr="00711F9C">
        <w:rPr>
          <w:rFonts w:ascii="Times New Roman" w:hAnsi="Times New Roman" w:cs="Times New Roman"/>
          <w:sz w:val="24"/>
          <w:szCs w:val="24"/>
        </w:rPr>
        <w:t>blueshift</w:t>
      </w:r>
      <w:proofErr w:type="spellEnd"/>
      <w:r w:rsidR="00E6344F" w:rsidRPr="00711F9C">
        <w:rPr>
          <w:rFonts w:ascii="Times New Roman" w:hAnsi="Times New Roman" w:cs="Times New Roman"/>
          <w:sz w:val="24"/>
          <w:szCs w:val="24"/>
        </w:rPr>
        <w:t xml:space="preserve"> i</w:t>
      </w:r>
      <w:r w:rsidR="009E2812" w:rsidRPr="00711F9C">
        <w:rPr>
          <w:rFonts w:ascii="Times New Roman" w:hAnsi="Times New Roman" w:cs="Times New Roman"/>
          <w:sz w:val="24"/>
          <w:szCs w:val="24"/>
        </w:rPr>
        <w:t xml:space="preserve">n the </w:t>
      </w:r>
      <w:r w:rsidRPr="00711F9C">
        <w:rPr>
          <w:rFonts w:ascii="Times New Roman" w:hAnsi="Times New Roman" w:cs="Times New Roman"/>
          <w:sz w:val="24"/>
          <w:szCs w:val="24"/>
        </w:rPr>
        <w:t>NPoM</w:t>
      </w:r>
      <w:r w:rsidR="002A4ED8" w:rsidRPr="00711F9C">
        <w:rPr>
          <w:rFonts w:ascii="Times New Roman" w:hAnsi="Times New Roman" w:cs="Times New Roman"/>
          <w:sz w:val="24"/>
          <w:szCs w:val="24"/>
        </w:rPr>
        <w:t xml:space="preserve"> </w:t>
      </w:r>
      <w:r w:rsidR="009E2812" w:rsidRPr="00711F9C">
        <w:rPr>
          <w:rFonts w:ascii="Times New Roman" w:hAnsi="Times New Roman" w:cs="Times New Roman"/>
          <w:sz w:val="24"/>
          <w:szCs w:val="24"/>
        </w:rPr>
        <w:t xml:space="preserve">scattering </w:t>
      </w:r>
      <w:proofErr w:type="gramStart"/>
      <w:r w:rsidR="009E2812" w:rsidRPr="00711F9C">
        <w:rPr>
          <w:rFonts w:ascii="Times New Roman" w:hAnsi="Times New Roman" w:cs="Times New Roman"/>
          <w:sz w:val="24"/>
          <w:szCs w:val="24"/>
        </w:rPr>
        <w:t>spectr</w:t>
      </w:r>
      <w:r w:rsidR="002A4ED8" w:rsidRPr="00711F9C">
        <w:rPr>
          <w:rFonts w:ascii="Times New Roman" w:hAnsi="Times New Roman" w:cs="Times New Roman"/>
          <w:sz w:val="24"/>
          <w:szCs w:val="24"/>
        </w:rPr>
        <w:t>a</w:t>
      </w:r>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34]</w:t>
      </w:r>
      <w:r w:rsidR="00E6344F" w:rsidRPr="00711F9C">
        <w:rPr>
          <w:rFonts w:ascii="Times New Roman" w:hAnsi="Times New Roman" w:cs="Times New Roman"/>
          <w:sz w:val="24"/>
          <w:szCs w:val="24"/>
        </w:rPr>
        <w:t>.</w:t>
      </w:r>
      <w:r w:rsidR="00F73E6A" w:rsidRPr="00711F9C">
        <w:rPr>
          <w:rFonts w:ascii="Times New Roman" w:hAnsi="Times New Roman" w:cs="Times New Roman"/>
          <w:sz w:val="24"/>
          <w:szCs w:val="24"/>
        </w:rPr>
        <w:t xml:space="preserve"> In </w:t>
      </w:r>
      <w:r w:rsidR="00C5386F" w:rsidRPr="00711F9C">
        <w:rPr>
          <w:rFonts w:ascii="Times New Roman" w:hAnsi="Times New Roman" w:cs="Times New Roman"/>
          <w:sz w:val="24"/>
          <w:szCs w:val="24"/>
        </w:rPr>
        <w:t xml:space="preserve">the </w:t>
      </w:r>
      <w:r w:rsidR="00F73E6A" w:rsidRPr="00711F9C">
        <w:rPr>
          <w:rFonts w:ascii="Times New Roman" w:hAnsi="Times New Roman" w:cs="Times New Roman"/>
          <w:sz w:val="24"/>
          <w:szCs w:val="24"/>
        </w:rPr>
        <w:t xml:space="preserve">early stage of inflation, </w:t>
      </w:r>
      <w:r w:rsidR="00406C51" w:rsidRPr="00711F9C">
        <w:rPr>
          <w:rFonts w:ascii="Times New Roman" w:hAnsi="Times New Roman" w:cs="Times New Roman"/>
          <w:sz w:val="24"/>
          <w:szCs w:val="24"/>
        </w:rPr>
        <w:t>bubble</w:t>
      </w:r>
      <w:r w:rsidR="00700DB9" w:rsidRPr="00711F9C">
        <w:rPr>
          <w:rFonts w:ascii="Times New Roman" w:hAnsi="Times New Roman" w:cs="Times New Roman"/>
          <w:sz w:val="24"/>
          <w:szCs w:val="24"/>
        </w:rPr>
        <w:t xml:space="preserve"> actuation</w:t>
      </w:r>
      <w:r w:rsidR="00406C51" w:rsidRPr="00711F9C">
        <w:rPr>
          <w:rFonts w:ascii="Times New Roman" w:hAnsi="Times New Roman" w:cs="Times New Roman"/>
          <w:sz w:val="24"/>
          <w:szCs w:val="24"/>
        </w:rPr>
        <w:t xml:space="preserve"> </w:t>
      </w:r>
      <w:proofErr w:type="gramStart"/>
      <w:r w:rsidR="00E974BA" w:rsidRPr="00711F9C">
        <w:rPr>
          <w:rFonts w:ascii="Times New Roman" w:hAnsi="Times New Roman" w:cs="Times New Roman"/>
          <w:sz w:val="24"/>
          <w:szCs w:val="24"/>
        </w:rPr>
        <w:t>can only be detected</w:t>
      </w:r>
      <w:proofErr w:type="gramEnd"/>
      <w:r w:rsidR="00E974BA" w:rsidRPr="00711F9C">
        <w:rPr>
          <w:rFonts w:ascii="Times New Roman" w:hAnsi="Times New Roman" w:cs="Times New Roman"/>
          <w:sz w:val="24"/>
          <w:szCs w:val="24"/>
        </w:rPr>
        <w:t xml:space="preserve"> in real time through the </w:t>
      </w:r>
      <w:r w:rsidR="00C5386F" w:rsidRPr="00711F9C">
        <w:rPr>
          <w:rFonts w:ascii="Times New Roman" w:hAnsi="Times New Roman" w:cs="Times New Roman"/>
          <w:sz w:val="24"/>
          <w:szCs w:val="24"/>
        </w:rPr>
        <w:t xml:space="preserve">NP </w:t>
      </w:r>
      <w:r w:rsidR="00E974BA" w:rsidRPr="00711F9C">
        <w:rPr>
          <w:rFonts w:ascii="Times New Roman" w:hAnsi="Times New Roman" w:cs="Times New Roman"/>
          <w:sz w:val="24"/>
          <w:szCs w:val="24"/>
        </w:rPr>
        <w:t>scattering spectra, sensitive to sub</w:t>
      </w:r>
      <w:r w:rsidR="00700DB9" w:rsidRPr="00711F9C">
        <w:rPr>
          <w:rFonts w:ascii="Times New Roman" w:hAnsi="Times New Roman" w:cs="Times New Roman"/>
          <w:sz w:val="24"/>
          <w:szCs w:val="24"/>
        </w:rPr>
        <w:t>-</w:t>
      </w:r>
      <w:r w:rsidR="00E974BA" w:rsidRPr="00711F9C">
        <w:rPr>
          <w:rFonts w:ascii="Times New Roman" w:hAnsi="Times New Roman" w:cs="Times New Roman"/>
          <w:sz w:val="24"/>
          <w:szCs w:val="24"/>
        </w:rPr>
        <w:t>n</w:t>
      </w:r>
      <w:r w:rsidR="00700DB9" w:rsidRPr="00711F9C">
        <w:rPr>
          <w:rFonts w:ascii="Times New Roman" w:hAnsi="Times New Roman" w:cs="Times New Roman"/>
          <w:sz w:val="24"/>
          <w:szCs w:val="24"/>
        </w:rPr>
        <w:t>m</w:t>
      </w:r>
      <w:r w:rsidR="00E974BA" w:rsidRPr="00711F9C">
        <w:rPr>
          <w:rFonts w:ascii="Times New Roman" w:hAnsi="Times New Roman" w:cs="Times New Roman"/>
          <w:sz w:val="24"/>
          <w:szCs w:val="24"/>
        </w:rPr>
        <w:t xml:space="preserve"> displacement</w:t>
      </w:r>
      <w:r w:rsidR="00BA2C9E" w:rsidRPr="00711F9C">
        <w:rPr>
          <w:rFonts w:ascii="Times New Roman" w:hAnsi="Times New Roman" w:cs="Times New Roman"/>
          <w:sz w:val="24"/>
          <w:szCs w:val="24"/>
        </w:rPr>
        <w:t>s</w:t>
      </w:r>
      <w:r w:rsidR="00531782" w:rsidRPr="00711F9C">
        <w:rPr>
          <w:rFonts w:ascii="Times New Roman" w:hAnsi="Times New Roman" w:cs="Times New Roman"/>
          <w:sz w:val="24"/>
          <w:szCs w:val="24"/>
        </w:rPr>
        <w:t xml:space="preserve"> (see discussion in </w:t>
      </w:r>
      <w:r w:rsidR="00CC2B7B" w:rsidRPr="00711F9C">
        <w:rPr>
          <w:rFonts w:ascii="Times New Roman" w:hAnsi="Times New Roman" w:cs="Times New Roman"/>
          <w:sz w:val="24"/>
          <w:szCs w:val="24"/>
        </w:rPr>
        <w:t>Supporting Information</w:t>
      </w:r>
      <w:r w:rsidR="00531782" w:rsidRPr="00711F9C">
        <w:rPr>
          <w:rFonts w:ascii="Times New Roman" w:hAnsi="Times New Roman" w:cs="Times New Roman"/>
          <w:sz w:val="24"/>
          <w:szCs w:val="24"/>
        </w:rPr>
        <w:t>)</w:t>
      </w:r>
      <w:r w:rsidR="00F73E6A" w:rsidRPr="00711F9C">
        <w:rPr>
          <w:rFonts w:ascii="Times New Roman" w:hAnsi="Times New Roman" w:cs="Times New Roman"/>
          <w:sz w:val="24"/>
          <w:szCs w:val="24"/>
        </w:rPr>
        <w:t xml:space="preserve">. </w:t>
      </w:r>
      <w:r w:rsidR="00E6344F" w:rsidRPr="00711F9C">
        <w:rPr>
          <w:rFonts w:ascii="Times New Roman" w:hAnsi="Times New Roman" w:cs="Times New Roman"/>
          <w:sz w:val="24"/>
          <w:szCs w:val="24"/>
        </w:rPr>
        <w:t xml:space="preserve">The </w:t>
      </w:r>
      <w:r w:rsidR="00700DB9" w:rsidRPr="00711F9C">
        <w:rPr>
          <w:rFonts w:ascii="Times New Roman" w:hAnsi="Times New Roman" w:cs="Times New Roman"/>
          <w:sz w:val="24"/>
          <w:szCs w:val="24"/>
        </w:rPr>
        <w:t xml:space="preserve">additional </w:t>
      </w:r>
      <w:r w:rsidR="00E6344F" w:rsidRPr="00711F9C">
        <w:rPr>
          <w:rFonts w:ascii="Times New Roman" w:hAnsi="Times New Roman" w:cs="Times New Roman"/>
          <w:sz w:val="24"/>
          <w:szCs w:val="24"/>
        </w:rPr>
        <w:t xml:space="preserve">rise in scattering intensity of the </w:t>
      </w:r>
      <w:proofErr w:type="spellStart"/>
      <w:r w:rsidR="00E6344F" w:rsidRPr="00711F9C">
        <w:rPr>
          <w:rFonts w:ascii="Times New Roman" w:hAnsi="Times New Roman" w:cs="Times New Roman"/>
          <w:sz w:val="24"/>
          <w:szCs w:val="24"/>
        </w:rPr>
        <w:t>NP</w:t>
      </w:r>
      <w:r w:rsidRPr="00711F9C">
        <w:rPr>
          <w:rFonts w:ascii="Times New Roman" w:hAnsi="Times New Roman" w:cs="Times New Roman"/>
          <w:sz w:val="24"/>
          <w:szCs w:val="24"/>
        </w:rPr>
        <w:t>oM</w:t>
      </w:r>
      <w:r w:rsidR="00E6344F" w:rsidRPr="00711F9C">
        <w:rPr>
          <w:rFonts w:ascii="Times New Roman" w:hAnsi="Times New Roman" w:cs="Times New Roman"/>
          <w:sz w:val="24"/>
          <w:szCs w:val="24"/>
        </w:rPr>
        <w:t>s</w:t>
      </w:r>
      <w:proofErr w:type="spellEnd"/>
      <w:r w:rsidR="00E6344F" w:rsidRPr="00711F9C">
        <w:rPr>
          <w:rFonts w:ascii="Times New Roman" w:hAnsi="Times New Roman" w:cs="Times New Roman"/>
          <w:sz w:val="24"/>
          <w:szCs w:val="24"/>
        </w:rPr>
        <w:t xml:space="preserve"> </w:t>
      </w:r>
      <w:r w:rsidR="00A50022" w:rsidRPr="00711F9C">
        <w:rPr>
          <w:rFonts w:ascii="Times New Roman" w:hAnsi="Times New Roman" w:cs="Times New Roman"/>
          <w:sz w:val="24"/>
          <w:szCs w:val="24"/>
        </w:rPr>
        <w:t>(Fig</w:t>
      </w:r>
      <w:r w:rsidR="00CC6CC9" w:rsidRPr="00711F9C">
        <w:rPr>
          <w:rFonts w:ascii="Times New Roman" w:hAnsi="Times New Roman" w:cs="Times New Roman"/>
          <w:sz w:val="24"/>
          <w:szCs w:val="24"/>
        </w:rPr>
        <w:t>ure</w:t>
      </w:r>
      <w:r w:rsidR="007356E4" w:rsidRPr="00711F9C">
        <w:rPr>
          <w:rFonts w:ascii="Times New Roman" w:hAnsi="Times New Roman" w:cs="Times New Roman"/>
          <w:sz w:val="24"/>
          <w:szCs w:val="24"/>
        </w:rPr>
        <w:t xml:space="preserve"> </w:t>
      </w:r>
      <w:r w:rsidR="00A50022" w:rsidRPr="00711F9C">
        <w:rPr>
          <w:rFonts w:ascii="Times New Roman" w:hAnsi="Times New Roman" w:cs="Times New Roman"/>
          <w:sz w:val="24"/>
          <w:szCs w:val="24"/>
        </w:rPr>
        <w:t xml:space="preserve">3c) </w:t>
      </w:r>
      <w:r w:rsidR="00B943CE" w:rsidRPr="00711F9C">
        <w:rPr>
          <w:rFonts w:ascii="Times New Roman" w:hAnsi="Times New Roman" w:cs="Times New Roman"/>
          <w:sz w:val="24"/>
          <w:szCs w:val="24"/>
        </w:rPr>
        <w:t>is</w:t>
      </w:r>
      <w:r w:rsidR="00E6344F" w:rsidRPr="00711F9C">
        <w:rPr>
          <w:rFonts w:ascii="Times New Roman" w:hAnsi="Times New Roman" w:cs="Times New Roman"/>
          <w:sz w:val="24"/>
          <w:szCs w:val="24"/>
        </w:rPr>
        <w:t xml:space="preserve"> caused by interference effects when the distance exceeds 100nm</w:t>
      </w:r>
      <w:proofErr w:type="gramStart"/>
      <w:r w:rsidR="00F36FDA" w:rsidRPr="00711F9C">
        <w:rPr>
          <w:rFonts w:ascii="Times New Roman" w:hAnsi="Times New Roman" w:cs="Times New Roman"/>
          <w:sz w:val="24"/>
          <w:szCs w:val="24"/>
        </w:rPr>
        <w:t>,</w:t>
      </w:r>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35]</w:t>
      </w:r>
      <w:r w:rsidR="00E6344F" w:rsidRPr="00711F9C">
        <w:rPr>
          <w:rFonts w:ascii="Times New Roman" w:hAnsi="Times New Roman" w:cs="Times New Roman"/>
          <w:sz w:val="24"/>
          <w:szCs w:val="24"/>
        </w:rPr>
        <w:t xml:space="preserve"> </w:t>
      </w:r>
      <w:r w:rsidR="007356E4" w:rsidRPr="00711F9C">
        <w:rPr>
          <w:rFonts w:ascii="Times New Roman" w:hAnsi="Times New Roman" w:cs="Times New Roman"/>
          <w:sz w:val="24"/>
          <w:szCs w:val="24"/>
        </w:rPr>
        <w:t xml:space="preserve">which </w:t>
      </w:r>
      <w:r w:rsidR="00E6344F" w:rsidRPr="00711F9C">
        <w:rPr>
          <w:rFonts w:ascii="Times New Roman" w:hAnsi="Times New Roman" w:cs="Times New Roman"/>
          <w:sz w:val="24"/>
          <w:szCs w:val="24"/>
        </w:rPr>
        <w:t>agrees with the height</w:t>
      </w:r>
      <w:r w:rsidR="00653AE4" w:rsidRPr="00711F9C">
        <w:rPr>
          <w:rFonts w:ascii="Times New Roman" w:hAnsi="Times New Roman" w:cs="Times New Roman"/>
          <w:sz w:val="24"/>
          <w:szCs w:val="24"/>
        </w:rPr>
        <w:t xml:space="preserve"> range</w:t>
      </w:r>
      <w:r w:rsidR="00E6344F" w:rsidRPr="00711F9C">
        <w:rPr>
          <w:rFonts w:ascii="Times New Roman" w:hAnsi="Times New Roman" w:cs="Times New Roman"/>
          <w:sz w:val="24"/>
          <w:szCs w:val="24"/>
        </w:rPr>
        <w:t xml:space="preserve"> measured </w:t>
      </w:r>
      <w:r w:rsidR="00F36FDA" w:rsidRPr="00711F9C">
        <w:rPr>
          <w:rFonts w:ascii="Times New Roman" w:hAnsi="Times New Roman" w:cs="Times New Roman"/>
          <w:sz w:val="24"/>
          <w:szCs w:val="24"/>
        </w:rPr>
        <w:t xml:space="preserve">using </w:t>
      </w:r>
      <w:r w:rsidR="00E6344F" w:rsidRPr="00711F9C">
        <w:rPr>
          <w:rFonts w:ascii="Times New Roman" w:hAnsi="Times New Roman" w:cs="Times New Roman"/>
          <w:sz w:val="24"/>
          <w:szCs w:val="24"/>
        </w:rPr>
        <w:t>AFM.</w:t>
      </w:r>
      <w:r w:rsidR="00F37A67" w:rsidRPr="00711F9C">
        <w:rPr>
          <w:rFonts w:ascii="Times New Roman" w:hAnsi="Times New Roman" w:cs="Times New Roman"/>
          <w:sz w:val="24"/>
          <w:szCs w:val="24"/>
        </w:rPr>
        <w:t xml:space="preserve"> </w:t>
      </w:r>
    </w:p>
    <w:p w14:paraId="120C4FDD" w14:textId="15C0795D" w:rsidR="00FF7A70" w:rsidRPr="00711F9C" w:rsidRDefault="00F26B02" w:rsidP="00D83206">
      <w:pPr>
        <w:autoSpaceDE w:val="0"/>
        <w:autoSpaceDN w:val="0"/>
        <w:adjustRightInd w:val="0"/>
        <w:spacing w:line="480" w:lineRule="auto"/>
        <w:jc w:val="both"/>
        <w:rPr>
          <w:rFonts w:ascii="Times New Roman" w:hAnsi="Times New Roman" w:cs="Times New Roman"/>
          <w:sz w:val="24"/>
          <w:szCs w:val="24"/>
        </w:rPr>
      </w:pPr>
      <w:r w:rsidRPr="00711F9C">
        <w:rPr>
          <w:rFonts w:ascii="Times New Roman" w:hAnsi="Times New Roman" w:cs="Times New Roman"/>
          <w:sz w:val="24"/>
          <w:szCs w:val="24"/>
        </w:rPr>
        <w:t xml:space="preserve">The reservoir inflation </w:t>
      </w:r>
      <w:r w:rsidR="007356E4" w:rsidRPr="00711F9C">
        <w:rPr>
          <w:rFonts w:ascii="Times New Roman" w:hAnsi="Times New Roman" w:cs="Times New Roman"/>
          <w:sz w:val="24"/>
          <w:szCs w:val="24"/>
        </w:rPr>
        <w:t xml:space="preserve">could </w:t>
      </w:r>
      <w:r w:rsidR="00A50022" w:rsidRPr="00711F9C">
        <w:rPr>
          <w:rFonts w:ascii="Times New Roman" w:hAnsi="Times New Roman" w:cs="Times New Roman"/>
          <w:sz w:val="24"/>
          <w:szCs w:val="24"/>
        </w:rPr>
        <w:t>arise from several</w:t>
      </w:r>
      <w:r w:rsidR="007356E4" w:rsidRPr="00711F9C">
        <w:rPr>
          <w:rFonts w:ascii="Times New Roman" w:hAnsi="Times New Roman" w:cs="Times New Roman"/>
          <w:sz w:val="24"/>
          <w:szCs w:val="24"/>
        </w:rPr>
        <w:t xml:space="preserve"> types of</w:t>
      </w:r>
      <w:r w:rsidR="00A50022" w:rsidRPr="00711F9C">
        <w:rPr>
          <w:rFonts w:ascii="Times New Roman" w:hAnsi="Times New Roman" w:cs="Times New Roman"/>
          <w:sz w:val="24"/>
          <w:szCs w:val="24"/>
        </w:rPr>
        <w:t xml:space="preserve"> deformation</w:t>
      </w:r>
      <w:r w:rsidR="00F40898" w:rsidRPr="00711F9C">
        <w:rPr>
          <w:rFonts w:ascii="Times New Roman" w:hAnsi="Times New Roman" w:cs="Times New Roman"/>
          <w:sz w:val="24"/>
          <w:szCs w:val="24"/>
        </w:rPr>
        <w:t xml:space="preserve">. Bulging of the Au bottom </w:t>
      </w:r>
      <w:r w:rsidR="00CD6B7B" w:rsidRPr="00711F9C">
        <w:rPr>
          <w:rFonts w:ascii="Times New Roman" w:hAnsi="Times New Roman" w:cs="Times New Roman"/>
          <w:sz w:val="24"/>
          <w:szCs w:val="24"/>
        </w:rPr>
        <w:t>contact</w:t>
      </w:r>
      <w:r w:rsidR="00F40898" w:rsidRPr="00711F9C">
        <w:rPr>
          <w:rFonts w:ascii="Times New Roman" w:hAnsi="Times New Roman" w:cs="Times New Roman"/>
          <w:sz w:val="24"/>
          <w:szCs w:val="24"/>
        </w:rPr>
        <w:t xml:space="preserve"> due to electrostatic forces</w:t>
      </w:r>
      <w:r w:rsidR="00CD6B7B" w:rsidRPr="00711F9C">
        <w:rPr>
          <w:rFonts w:ascii="Times New Roman" w:hAnsi="Times New Roman" w:cs="Times New Roman"/>
          <w:sz w:val="24"/>
          <w:szCs w:val="24"/>
        </w:rPr>
        <w:t xml:space="preserve"> between the electrodes</w:t>
      </w:r>
      <w:r w:rsidR="00F40898" w:rsidRPr="00711F9C">
        <w:rPr>
          <w:rFonts w:ascii="Times New Roman" w:hAnsi="Times New Roman" w:cs="Times New Roman"/>
          <w:sz w:val="24"/>
          <w:szCs w:val="24"/>
        </w:rPr>
        <w:t xml:space="preserve"> </w:t>
      </w:r>
      <w:proofErr w:type="gramStart"/>
      <w:r w:rsidR="00F40898" w:rsidRPr="00711F9C">
        <w:rPr>
          <w:rFonts w:ascii="Times New Roman" w:hAnsi="Times New Roman" w:cs="Times New Roman"/>
          <w:sz w:val="24"/>
          <w:szCs w:val="24"/>
        </w:rPr>
        <w:t>is ruled out</w:t>
      </w:r>
      <w:proofErr w:type="gramEnd"/>
      <w:r w:rsidR="00F40898" w:rsidRPr="00711F9C">
        <w:rPr>
          <w:rFonts w:ascii="Times New Roman" w:hAnsi="Times New Roman" w:cs="Times New Roman"/>
          <w:sz w:val="24"/>
          <w:szCs w:val="24"/>
        </w:rPr>
        <w:t xml:space="preserve"> </w:t>
      </w:r>
      <w:r w:rsidR="003D2BEC" w:rsidRPr="00711F9C">
        <w:rPr>
          <w:rFonts w:ascii="Times New Roman" w:hAnsi="Times New Roman" w:cs="Times New Roman"/>
          <w:sz w:val="24"/>
          <w:szCs w:val="24"/>
        </w:rPr>
        <w:t>since</w:t>
      </w:r>
      <w:r w:rsidR="00F40898" w:rsidRPr="00711F9C">
        <w:rPr>
          <w:rFonts w:ascii="Times New Roman" w:hAnsi="Times New Roman" w:cs="Times New Roman"/>
          <w:sz w:val="24"/>
          <w:szCs w:val="24"/>
        </w:rPr>
        <w:t xml:space="preserve"> </w:t>
      </w:r>
      <w:r w:rsidR="002A3CDD" w:rsidRPr="00711F9C">
        <w:rPr>
          <w:rFonts w:ascii="Times New Roman" w:hAnsi="Times New Roman" w:cs="Times New Roman"/>
          <w:sz w:val="24"/>
          <w:szCs w:val="24"/>
        </w:rPr>
        <w:t xml:space="preserve">bubble </w:t>
      </w:r>
      <w:r w:rsidR="00F40898" w:rsidRPr="00711F9C">
        <w:rPr>
          <w:rFonts w:ascii="Times New Roman" w:hAnsi="Times New Roman" w:cs="Times New Roman"/>
          <w:sz w:val="24"/>
          <w:szCs w:val="24"/>
        </w:rPr>
        <w:t xml:space="preserve">formation is not observed </w:t>
      </w:r>
      <w:r w:rsidR="00C36152" w:rsidRPr="00711F9C">
        <w:rPr>
          <w:rFonts w:ascii="Times New Roman" w:hAnsi="Times New Roman" w:cs="Times New Roman"/>
          <w:sz w:val="24"/>
          <w:szCs w:val="24"/>
        </w:rPr>
        <w:t xml:space="preserve">for </w:t>
      </w:r>
      <w:r w:rsidR="009D537C" w:rsidRPr="00711F9C">
        <w:rPr>
          <w:rFonts w:ascii="Times New Roman" w:hAnsi="Times New Roman" w:cs="Times New Roman"/>
          <w:sz w:val="24"/>
          <w:szCs w:val="24"/>
        </w:rPr>
        <w:t xml:space="preserve">negative </w:t>
      </w:r>
      <w:r w:rsidR="002A3CDD" w:rsidRPr="00711F9C">
        <w:rPr>
          <w:rFonts w:ascii="Times New Roman" w:hAnsi="Times New Roman" w:cs="Times New Roman"/>
          <w:sz w:val="24"/>
          <w:szCs w:val="24"/>
        </w:rPr>
        <w:t xml:space="preserve">applied </w:t>
      </w:r>
      <w:r w:rsidR="009D537C" w:rsidRPr="00711F9C">
        <w:rPr>
          <w:rFonts w:ascii="Times New Roman" w:hAnsi="Times New Roman" w:cs="Times New Roman"/>
          <w:sz w:val="24"/>
          <w:szCs w:val="24"/>
        </w:rPr>
        <w:t>voltage</w:t>
      </w:r>
      <w:r w:rsidR="003D2BEC" w:rsidRPr="00711F9C">
        <w:rPr>
          <w:rFonts w:ascii="Times New Roman" w:hAnsi="Times New Roman" w:cs="Times New Roman"/>
          <w:sz w:val="24"/>
          <w:szCs w:val="24"/>
        </w:rPr>
        <w:t>s</w:t>
      </w:r>
      <w:r w:rsidR="009D537C" w:rsidRPr="00711F9C">
        <w:rPr>
          <w:rFonts w:ascii="Times New Roman" w:hAnsi="Times New Roman" w:cs="Times New Roman"/>
          <w:sz w:val="24"/>
          <w:szCs w:val="24"/>
        </w:rPr>
        <w:t xml:space="preserve">, </w:t>
      </w:r>
      <w:r w:rsidR="00FF0636" w:rsidRPr="00711F9C">
        <w:rPr>
          <w:rFonts w:ascii="Times New Roman" w:hAnsi="Times New Roman" w:cs="Times New Roman"/>
          <w:sz w:val="24"/>
          <w:szCs w:val="24"/>
        </w:rPr>
        <w:t>although</w:t>
      </w:r>
      <w:r w:rsidR="002A3CDD" w:rsidRPr="00711F9C">
        <w:rPr>
          <w:rFonts w:ascii="Times New Roman" w:hAnsi="Times New Roman" w:cs="Times New Roman"/>
          <w:sz w:val="24"/>
          <w:szCs w:val="24"/>
        </w:rPr>
        <w:t xml:space="preserve"> </w:t>
      </w:r>
      <w:r w:rsidR="00CD6B7B" w:rsidRPr="00711F9C">
        <w:rPr>
          <w:rFonts w:ascii="Times New Roman" w:hAnsi="Times New Roman" w:cs="Times New Roman"/>
          <w:sz w:val="24"/>
          <w:szCs w:val="24"/>
        </w:rPr>
        <w:t>electrostatic forces should be independent of voltage polarity</w:t>
      </w:r>
      <w:r w:rsidR="009D537C" w:rsidRPr="00711F9C">
        <w:rPr>
          <w:rFonts w:ascii="Times New Roman" w:hAnsi="Times New Roman" w:cs="Times New Roman"/>
          <w:sz w:val="24"/>
          <w:szCs w:val="24"/>
        </w:rPr>
        <w:t xml:space="preserve">. </w:t>
      </w:r>
      <w:r w:rsidR="00DE7BB9" w:rsidRPr="00711F9C">
        <w:rPr>
          <w:rFonts w:ascii="Times New Roman" w:hAnsi="Times New Roman" w:cs="Times New Roman"/>
          <w:sz w:val="24"/>
          <w:szCs w:val="24"/>
        </w:rPr>
        <w:t>SLG corrugation</w:t>
      </w:r>
      <w:r w:rsidR="009D537C" w:rsidRPr="00711F9C">
        <w:rPr>
          <w:rFonts w:ascii="Times New Roman" w:hAnsi="Times New Roman" w:cs="Times New Roman"/>
          <w:sz w:val="24"/>
          <w:szCs w:val="24"/>
        </w:rPr>
        <w:t xml:space="preserve"> alone would not cause the bright scattering regions observed in dark</w:t>
      </w:r>
      <w:r w:rsidR="00FF0636" w:rsidRPr="00711F9C">
        <w:rPr>
          <w:rFonts w:ascii="Times New Roman" w:hAnsi="Times New Roman" w:cs="Times New Roman"/>
          <w:sz w:val="24"/>
          <w:szCs w:val="24"/>
        </w:rPr>
        <w:t>-</w:t>
      </w:r>
      <w:r w:rsidR="009D537C" w:rsidRPr="00711F9C">
        <w:rPr>
          <w:rFonts w:ascii="Times New Roman" w:hAnsi="Times New Roman" w:cs="Times New Roman"/>
          <w:sz w:val="24"/>
          <w:szCs w:val="24"/>
        </w:rPr>
        <w:t xml:space="preserve">field, </w:t>
      </w:r>
      <w:r w:rsidR="002A3CDD" w:rsidRPr="00711F9C">
        <w:rPr>
          <w:rFonts w:ascii="Times New Roman" w:hAnsi="Times New Roman" w:cs="Times New Roman"/>
          <w:sz w:val="24"/>
          <w:szCs w:val="24"/>
        </w:rPr>
        <w:t xml:space="preserve">because </w:t>
      </w:r>
      <w:r w:rsidR="009D537C" w:rsidRPr="00711F9C">
        <w:rPr>
          <w:rFonts w:ascii="Times New Roman" w:hAnsi="Times New Roman" w:cs="Times New Roman"/>
          <w:sz w:val="24"/>
          <w:szCs w:val="24"/>
        </w:rPr>
        <w:t xml:space="preserve">the </w:t>
      </w:r>
      <w:r w:rsidR="00DE7BB9" w:rsidRPr="00711F9C">
        <w:rPr>
          <w:rFonts w:ascii="Times New Roman" w:hAnsi="Times New Roman" w:cs="Times New Roman"/>
          <w:sz w:val="24"/>
          <w:szCs w:val="24"/>
        </w:rPr>
        <w:t>SLG</w:t>
      </w:r>
      <w:r w:rsidR="00FF0636" w:rsidRPr="00711F9C">
        <w:rPr>
          <w:rFonts w:ascii="Times New Roman" w:hAnsi="Times New Roman" w:cs="Times New Roman"/>
          <w:sz w:val="24"/>
          <w:szCs w:val="24"/>
        </w:rPr>
        <w:t xml:space="preserve"> </w:t>
      </w:r>
      <w:r w:rsidR="009D537C" w:rsidRPr="00711F9C">
        <w:rPr>
          <w:rFonts w:ascii="Times New Roman" w:hAnsi="Times New Roman" w:cs="Times New Roman"/>
          <w:sz w:val="24"/>
          <w:szCs w:val="24"/>
        </w:rPr>
        <w:t xml:space="preserve">itself is barely visible </w:t>
      </w:r>
      <w:r w:rsidR="002A3CDD" w:rsidRPr="00711F9C">
        <w:rPr>
          <w:rFonts w:ascii="Times New Roman" w:hAnsi="Times New Roman" w:cs="Times New Roman"/>
          <w:sz w:val="24"/>
          <w:szCs w:val="24"/>
        </w:rPr>
        <w:t xml:space="preserve">in </w:t>
      </w:r>
      <w:r w:rsidR="009D537C" w:rsidRPr="00711F9C">
        <w:rPr>
          <w:rFonts w:ascii="Times New Roman" w:hAnsi="Times New Roman" w:cs="Times New Roman"/>
          <w:sz w:val="24"/>
          <w:szCs w:val="24"/>
        </w:rPr>
        <w:t>microscop</w:t>
      </w:r>
      <w:r w:rsidR="002A3CDD" w:rsidRPr="00711F9C">
        <w:rPr>
          <w:rFonts w:ascii="Times New Roman" w:hAnsi="Times New Roman" w:cs="Times New Roman"/>
          <w:sz w:val="24"/>
          <w:szCs w:val="24"/>
        </w:rPr>
        <w:t>y</w:t>
      </w:r>
      <w:r w:rsidR="009D537C" w:rsidRPr="00711F9C">
        <w:rPr>
          <w:rFonts w:ascii="Times New Roman" w:hAnsi="Times New Roman" w:cs="Times New Roman"/>
          <w:sz w:val="24"/>
          <w:szCs w:val="24"/>
        </w:rPr>
        <w:t>.</w:t>
      </w:r>
      <w:r w:rsidR="00207844" w:rsidRPr="00711F9C">
        <w:rPr>
          <w:rFonts w:ascii="Times New Roman" w:hAnsi="Times New Roman" w:cs="Times New Roman"/>
          <w:sz w:val="24"/>
          <w:szCs w:val="24"/>
        </w:rPr>
        <w:t xml:space="preserve"> The </w:t>
      </w:r>
      <w:proofErr w:type="spellStart"/>
      <w:r w:rsidR="00207844" w:rsidRPr="00711F9C">
        <w:rPr>
          <w:rFonts w:ascii="Times New Roman" w:hAnsi="Times New Roman" w:cs="Times New Roman"/>
          <w:sz w:val="24"/>
          <w:szCs w:val="24"/>
        </w:rPr>
        <w:t>AuNPs</w:t>
      </w:r>
      <w:proofErr w:type="spellEnd"/>
      <w:r w:rsidR="00207844" w:rsidRPr="00711F9C">
        <w:rPr>
          <w:rFonts w:ascii="Times New Roman" w:hAnsi="Times New Roman" w:cs="Times New Roman"/>
          <w:sz w:val="24"/>
          <w:szCs w:val="24"/>
        </w:rPr>
        <w:t xml:space="preserve"> play </w:t>
      </w:r>
      <w:r w:rsidR="00FF0636" w:rsidRPr="00711F9C">
        <w:rPr>
          <w:rFonts w:ascii="Times New Roman" w:hAnsi="Times New Roman" w:cs="Times New Roman"/>
          <w:sz w:val="24"/>
          <w:szCs w:val="24"/>
        </w:rPr>
        <w:t>no</w:t>
      </w:r>
      <w:r w:rsidR="00207844" w:rsidRPr="00711F9C">
        <w:rPr>
          <w:rFonts w:ascii="Times New Roman" w:hAnsi="Times New Roman" w:cs="Times New Roman"/>
          <w:sz w:val="24"/>
          <w:szCs w:val="24"/>
        </w:rPr>
        <w:t xml:space="preserve"> active role, </w:t>
      </w:r>
      <w:r w:rsidR="00FF7A70" w:rsidRPr="00711F9C">
        <w:rPr>
          <w:rFonts w:ascii="Times New Roman" w:hAnsi="Times New Roman" w:cs="Times New Roman"/>
          <w:sz w:val="24"/>
          <w:szCs w:val="24"/>
        </w:rPr>
        <w:t xml:space="preserve">since </w:t>
      </w:r>
      <w:r w:rsidR="00207844" w:rsidRPr="00711F9C">
        <w:rPr>
          <w:rFonts w:ascii="Times New Roman" w:hAnsi="Times New Roman" w:cs="Times New Roman"/>
          <w:sz w:val="24"/>
          <w:szCs w:val="24"/>
        </w:rPr>
        <w:t>the</w:t>
      </w:r>
      <w:r w:rsidR="00FF7A70" w:rsidRPr="00711F9C">
        <w:rPr>
          <w:rFonts w:ascii="Times New Roman" w:hAnsi="Times New Roman" w:cs="Times New Roman"/>
          <w:sz w:val="24"/>
          <w:szCs w:val="24"/>
        </w:rPr>
        <w:t xml:space="preserve"> </w:t>
      </w:r>
      <w:r w:rsidR="00A50022" w:rsidRPr="00711F9C">
        <w:rPr>
          <w:rFonts w:ascii="Times New Roman" w:hAnsi="Times New Roman" w:cs="Times New Roman"/>
          <w:sz w:val="24"/>
          <w:szCs w:val="24"/>
        </w:rPr>
        <w:t xml:space="preserve">initial position of the </w:t>
      </w:r>
      <w:r w:rsidR="00FF7A70" w:rsidRPr="00711F9C">
        <w:rPr>
          <w:rFonts w:ascii="Times New Roman" w:hAnsi="Times New Roman" w:cs="Times New Roman"/>
          <w:sz w:val="24"/>
          <w:szCs w:val="24"/>
        </w:rPr>
        <w:t>bubble</w:t>
      </w:r>
      <w:r w:rsidR="00A50022" w:rsidRPr="00711F9C">
        <w:rPr>
          <w:rFonts w:ascii="Times New Roman" w:hAnsi="Times New Roman" w:cs="Times New Roman"/>
          <w:sz w:val="24"/>
          <w:szCs w:val="24"/>
        </w:rPr>
        <w:t>s</w:t>
      </w:r>
      <w:r w:rsidR="00207844" w:rsidRPr="00711F9C">
        <w:rPr>
          <w:rFonts w:ascii="Times New Roman" w:hAnsi="Times New Roman" w:cs="Times New Roman"/>
          <w:sz w:val="24"/>
          <w:szCs w:val="24"/>
        </w:rPr>
        <w:t xml:space="preserve"> </w:t>
      </w:r>
      <w:r w:rsidR="00FF7A70" w:rsidRPr="00711F9C">
        <w:rPr>
          <w:rFonts w:ascii="Times New Roman" w:hAnsi="Times New Roman" w:cs="Times New Roman"/>
          <w:sz w:val="24"/>
          <w:szCs w:val="24"/>
        </w:rPr>
        <w:t>is un</w:t>
      </w:r>
      <w:r w:rsidR="00207844" w:rsidRPr="00711F9C">
        <w:rPr>
          <w:rFonts w:ascii="Times New Roman" w:hAnsi="Times New Roman" w:cs="Times New Roman"/>
          <w:sz w:val="24"/>
          <w:szCs w:val="24"/>
        </w:rPr>
        <w:t xml:space="preserve">related to the NP positions. </w:t>
      </w:r>
      <w:r w:rsidR="00FF0636" w:rsidRPr="00711F9C">
        <w:rPr>
          <w:rFonts w:ascii="Times New Roman" w:hAnsi="Times New Roman" w:cs="Times New Roman"/>
          <w:sz w:val="24"/>
          <w:szCs w:val="24"/>
        </w:rPr>
        <w:t xml:space="preserve">We conclude </w:t>
      </w:r>
      <w:r w:rsidR="00A50022" w:rsidRPr="00711F9C">
        <w:rPr>
          <w:rFonts w:ascii="Times New Roman" w:hAnsi="Times New Roman" w:cs="Times New Roman"/>
          <w:sz w:val="24"/>
          <w:szCs w:val="24"/>
        </w:rPr>
        <w:t xml:space="preserve">that </w:t>
      </w:r>
      <w:r w:rsidR="00FF0636" w:rsidRPr="00711F9C">
        <w:rPr>
          <w:rFonts w:ascii="Times New Roman" w:hAnsi="Times New Roman" w:cs="Times New Roman"/>
          <w:sz w:val="24"/>
          <w:szCs w:val="24"/>
        </w:rPr>
        <w:t>changes in the</w:t>
      </w:r>
      <w:r w:rsidR="00207844" w:rsidRPr="00711F9C">
        <w:rPr>
          <w:rFonts w:ascii="Times New Roman" w:hAnsi="Times New Roman" w:cs="Times New Roman"/>
          <w:sz w:val="24"/>
          <w:szCs w:val="24"/>
        </w:rPr>
        <w:t xml:space="preserve"> Al</w:t>
      </w:r>
      <w:r w:rsidR="00207844" w:rsidRPr="00711F9C">
        <w:rPr>
          <w:rFonts w:ascii="Times New Roman" w:hAnsi="Times New Roman" w:cs="Times New Roman"/>
          <w:sz w:val="24"/>
          <w:szCs w:val="24"/>
          <w:vertAlign w:val="subscript"/>
        </w:rPr>
        <w:t>2</w:t>
      </w:r>
      <w:r w:rsidR="00207844" w:rsidRPr="00711F9C">
        <w:rPr>
          <w:rFonts w:ascii="Times New Roman" w:hAnsi="Times New Roman" w:cs="Times New Roman"/>
          <w:sz w:val="24"/>
          <w:szCs w:val="24"/>
        </w:rPr>
        <w:t>O</w:t>
      </w:r>
      <w:r w:rsidR="00207844" w:rsidRPr="00711F9C">
        <w:rPr>
          <w:rFonts w:ascii="Times New Roman" w:hAnsi="Times New Roman" w:cs="Times New Roman"/>
          <w:sz w:val="24"/>
          <w:szCs w:val="24"/>
          <w:vertAlign w:val="subscript"/>
        </w:rPr>
        <w:t>3</w:t>
      </w:r>
      <w:r w:rsidR="00207844" w:rsidRPr="00711F9C">
        <w:rPr>
          <w:rFonts w:ascii="Times New Roman" w:hAnsi="Times New Roman" w:cs="Times New Roman"/>
          <w:sz w:val="24"/>
          <w:szCs w:val="24"/>
        </w:rPr>
        <w:t xml:space="preserve"> layer </w:t>
      </w:r>
      <w:r w:rsidR="00FF0636" w:rsidRPr="00711F9C">
        <w:rPr>
          <w:rFonts w:ascii="Times New Roman" w:hAnsi="Times New Roman" w:cs="Times New Roman"/>
          <w:sz w:val="24"/>
          <w:szCs w:val="24"/>
        </w:rPr>
        <w:t>are</w:t>
      </w:r>
      <w:r w:rsidR="00207844" w:rsidRPr="00711F9C">
        <w:rPr>
          <w:rFonts w:ascii="Times New Roman" w:hAnsi="Times New Roman" w:cs="Times New Roman"/>
          <w:sz w:val="24"/>
          <w:szCs w:val="24"/>
        </w:rPr>
        <w:t xml:space="preserve"> therefore </w:t>
      </w:r>
      <w:r w:rsidR="0037358D" w:rsidRPr="00711F9C">
        <w:rPr>
          <w:rFonts w:ascii="Times New Roman" w:hAnsi="Times New Roman" w:cs="Times New Roman"/>
          <w:sz w:val="24"/>
          <w:szCs w:val="24"/>
        </w:rPr>
        <w:t>responsible for</w:t>
      </w:r>
      <w:r w:rsidR="00207844" w:rsidRPr="00711F9C">
        <w:rPr>
          <w:rFonts w:ascii="Times New Roman" w:hAnsi="Times New Roman" w:cs="Times New Roman"/>
          <w:sz w:val="24"/>
          <w:szCs w:val="24"/>
        </w:rPr>
        <w:t xml:space="preserve"> reservoir inflation.</w:t>
      </w:r>
    </w:p>
    <w:p w14:paraId="133097FD" w14:textId="4CD3DAC9" w:rsidR="00B370D4" w:rsidRPr="00711F9C" w:rsidRDefault="00DE43AB" w:rsidP="00D83206">
      <w:pPr>
        <w:autoSpaceDE w:val="0"/>
        <w:autoSpaceDN w:val="0"/>
        <w:adjustRightInd w:val="0"/>
        <w:spacing w:line="480" w:lineRule="auto"/>
        <w:jc w:val="both"/>
        <w:rPr>
          <w:rFonts w:ascii="Times New Roman" w:hAnsi="Times New Roman" w:cs="Times New Roman"/>
          <w:sz w:val="24"/>
          <w:szCs w:val="24"/>
        </w:rPr>
      </w:pPr>
      <w:r w:rsidRPr="00711F9C">
        <w:rPr>
          <w:rFonts w:ascii="Times New Roman" w:hAnsi="Times New Roman" w:cs="Times New Roman"/>
          <w:sz w:val="24"/>
          <w:szCs w:val="24"/>
        </w:rPr>
        <w:t>Thin</w:t>
      </w:r>
      <w:r w:rsidR="00C0081E" w:rsidRPr="00711F9C">
        <w:rPr>
          <w:rFonts w:ascii="Times New Roman" w:hAnsi="Times New Roman" w:cs="Times New Roman"/>
          <w:sz w:val="24"/>
          <w:szCs w:val="24"/>
        </w:rPr>
        <w:t xml:space="preserve"> Al</w:t>
      </w:r>
      <w:r w:rsidR="00C0081E" w:rsidRPr="00711F9C">
        <w:rPr>
          <w:rFonts w:ascii="Times New Roman" w:hAnsi="Times New Roman" w:cs="Times New Roman"/>
          <w:sz w:val="24"/>
          <w:szCs w:val="24"/>
          <w:vertAlign w:val="subscript"/>
        </w:rPr>
        <w:t>2</w:t>
      </w:r>
      <w:r w:rsidR="00C0081E" w:rsidRPr="00711F9C">
        <w:rPr>
          <w:rFonts w:ascii="Times New Roman" w:hAnsi="Times New Roman" w:cs="Times New Roman"/>
          <w:sz w:val="24"/>
          <w:szCs w:val="24"/>
        </w:rPr>
        <w:t>O</w:t>
      </w:r>
      <w:r w:rsidR="00C0081E" w:rsidRPr="00711F9C">
        <w:rPr>
          <w:rFonts w:ascii="Times New Roman" w:hAnsi="Times New Roman" w:cs="Times New Roman"/>
          <w:sz w:val="24"/>
          <w:szCs w:val="24"/>
          <w:vertAlign w:val="subscript"/>
        </w:rPr>
        <w:t>3</w:t>
      </w:r>
      <w:r w:rsidRPr="00711F9C">
        <w:rPr>
          <w:rFonts w:ascii="Times New Roman" w:hAnsi="Times New Roman" w:cs="Times New Roman"/>
          <w:sz w:val="24"/>
          <w:szCs w:val="24"/>
        </w:rPr>
        <w:t xml:space="preserve"> films</w:t>
      </w:r>
      <w:r w:rsidR="00C0081E" w:rsidRPr="00711F9C">
        <w:rPr>
          <w:rFonts w:ascii="Times New Roman" w:hAnsi="Times New Roman" w:cs="Times New Roman"/>
          <w:sz w:val="24"/>
          <w:szCs w:val="24"/>
        </w:rPr>
        <w:t xml:space="preserve"> </w:t>
      </w:r>
      <w:r w:rsidRPr="00711F9C">
        <w:rPr>
          <w:rFonts w:ascii="Times New Roman" w:hAnsi="Times New Roman" w:cs="Times New Roman"/>
          <w:sz w:val="24"/>
          <w:szCs w:val="24"/>
        </w:rPr>
        <w:t xml:space="preserve">are known to allow migration of oxygen </w:t>
      </w:r>
      <w:proofErr w:type="gramStart"/>
      <w:r w:rsidRPr="00711F9C">
        <w:rPr>
          <w:rFonts w:ascii="Times New Roman" w:hAnsi="Times New Roman" w:cs="Times New Roman"/>
          <w:sz w:val="24"/>
          <w:szCs w:val="24"/>
        </w:rPr>
        <w:t>ions</w:t>
      </w:r>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36]</w:t>
      </w:r>
      <w:r w:rsidRPr="00711F9C">
        <w:rPr>
          <w:rFonts w:ascii="Times New Roman" w:hAnsi="Times New Roman" w:cs="Times New Roman"/>
          <w:sz w:val="24"/>
          <w:szCs w:val="24"/>
        </w:rPr>
        <w:t>,</w:t>
      </w:r>
      <w:r w:rsidR="00B370D4" w:rsidRPr="00711F9C">
        <w:rPr>
          <w:rFonts w:ascii="Times New Roman" w:hAnsi="Times New Roman" w:cs="Times New Roman"/>
          <w:sz w:val="24"/>
          <w:szCs w:val="24"/>
        </w:rPr>
        <w:t xml:space="preserve"> and have </w:t>
      </w:r>
      <w:r w:rsidR="003D2BEC" w:rsidRPr="00711F9C">
        <w:rPr>
          <w:rFonts w:ascii="Times New Roman" w:hAnsi="Times New Roman" w:cs="Times New Roman"/>
          <w:sz w:val="24"/>
          <w:szCs w:val="24"/>
        </w:rPr>
        <w:t xml:space="preserve">widely </w:t>
      </w:r>
      <w:r w:rsidR="00B370D4" w:rsidRPr="00711F9C">
        <w:rPr>
          <w:rFonts w:ascii="Times New Roman" w:hAnsi="Times New Roman" w:cs="Times New Roman"/>
          <w:sz w:val="24"/>
          <w:szCs w:val="24"/>
        </w:rPr>
        <w:t>been used in resistive switching devices</w:t>
      </w:r>
      <w:r w:rsidR="00DE7BB9" w:rsidRPr="00711F9C">
        <w:rPr>
          <w:rFonts w:ascii="Times New Roman" w:hAnsi="Times New Roman" w:cs="Times New Roman"/>
          <w:sz w:val="24"/>
          <w:szCs w:val="24"/>
          <w:vertAlign w:val="superscript"/>
        </w:rPr>
        <w:t>[14,37–40]</w:t>
      </w:r>
      <w:r w:rsidR="00B370D4" w:rsidRPr="00711F9C">
        <w:rPr>
          <w:rFonts w:ascii="Times New Roman" w:hAnsi="Times New Roman" w:cs="Times New Roman"/>
          <w:sz w:val="24"/>
          <w:szCs w:val="24"/>
        </w:rPr>
        <w:t xml:space="preserve">. </w:t>
      </w:r>
      <w:r w:rsidR="00CC0F3C" w:rsidRPr="00711F9C">
        <w:rPr>
          <w:rFonts w:ascii="Times New Roman" w:hAnsi="Times New Roman" w:cs="Times New Roman"/>
          <w:sz w:val="24"/>
          <w:szCs w:val="24"/>
        </w:rPr>
        <w:t xml:space="preserve">In such devices, </w:t>
      </w:r>
      <w:r w:rsidR="003D2BEC" w:rsidRPr="00711F9C">
        <w:rPr>
          <w:rFonts w:ascii="Times New Roman" w:hAnsi="Times New Roman" w:cs="Times New Roman"/>
          <w:sz w:val="24"/>
          <w:szCs w:val="24"/>
        </w:rPr>
        <w:t xml:space="preserve">a </w:t>
      </w:r>
      <w:r w:rsidR="00CD59B5" w:rsidRPr="00711F9C">
        <w:rPr>
          <w:rFonts w:ascii="Times New Roman" w:hAnsi="Times New Roman" w:cs="Times New Roman"/>
          <w:sz w:val="24"/>
          <w:szCs w:val="24"/>
        </w:rPr>
        <w:t>voltage</w:t>
      </w:r>
      <w:r w:rsidR="00CC0F3C" w:rsidRPr="00711F9C">
        <w:rPr>
          <w:rFonts w:ascii="Times New Roman" w:hAnsi="Times New Roman" w:cs="Times New Roman"/>
          <w:sz w:val="24"/>
          <w:szCs w:val="24"/>
        </w:rPr>
        <w:t xml:space="preserve"> applied across </w:t>
      </w:r>
      <w:r w:rsidR="00CD59B5" w:rsidRPr="00711F9C">
        <w:rPr>
          <w:rFonts w:ascii="Times New Roman" w:hAnsi="Times New Roman" w:cs="Times New Roman"/>
          <w:sz w:val="24"/>
          <w:szCs w:val="24"/>
        </w:rPr>
        <w:t>an</w:t>
      </w:r>
      <w:r w:rsidR="00FF0636" w:rsidRPr="00711F9C">
        <w:rPr>
          <w:rFonts w:ascii="Times New Roman" w:hAnsi="Times New Roman" w:cs="Times New Roman"/>
          <w:sz w:val="24"/>
          <w:szCs w:val="24"/>
        </w:rPr>
        <w:t xml:space="preserve"> oxide layer </w:t>
      </w:r>
      <w:r w:rsidR="00FF0636" w:rsidRPr="00711F9C">
        <w:rPr>
          <w:rFonts w:ascii="Times New Roman" w:hAnsi="Times New Roman" w:cs="Times New Roman"/>
          <w:sz w:val="24"/>
          <w:szCs w:val="24"/>
        </w:rPr>
        <w:lastRenderedPageBreak/>
        <w:t>such as TiO</w:t>
      </w:r>
      <w:r w:rsidR="00FF0636" w:rsidRPr="00711F9C">
        <w:rPr>
          <w:rFonts w:ascii="Times New Roman" w:hAnsi="Times New Roman" w:cs="Times New Roman"/>
          <w:sz w:val="24"/>
          <w:szCs w:val="24"/>
          <w:vertAlign w:val="subscript"/>
        </w:rPr>
        <w:t>2</w:t>
      </w:r>
      <w:r w:rsidR="00FF0636" w:rsidRPr="00711F9C">
        <w:rPr>
          <w:rFonts w:ascii="Times New Roman" w:hAnsi="Times New Roman" w:cs="Times New Roman"/>
          <w:sz w:val="24"/>
          <w:szCs w:val="24"/>
        </w:rPr>
        <w:t xml:space="preserve"> or</w:t>
      </w:r>
      <w:r w:rsidR="00CC0F3C" w:rsidRPr="00711F9C">
        <w:rPr>
          <w:rFonts w:ascii="Times New Roman" w:hAnsi="Times New Roman" w:cs="Times New Roman"/>
          <w:sz w:val="24"/>
          <w:szCs w:val="24"/>
        </w:rPr>
        <w:t xml:space="preserve"> Al</w:t>
      </w:r>
      <w:r w:rsidR="00CC0F3C" w:rsidRPr="00711F9C">
        <w:rPr>
          <w:rFonts w:ascii="Times New Roman" w:hAnsi="Times New Roman" w:cs="Times New Roman"/>
          <w:sz w:val="24"/>
          <w:szCs w:val="24"/>
          <w:vertAlign w:val="subscript"/>
        </w:rPr>
        <w:t>2</w:t>
      </w:r>
      <w:r w:rsidR="00CC0F3C" w:rsidRPr="00711F9C">
        <w:rPr>
          <w:rFonts w:ascii="Times New Roman" w:hAnsi="Times New Roman" w:cs="Times New Roman"/>
          <w:sz w:val="24"/>
          <w:szCs w:val="24"/>
        </w:rPr>
        <w:t>O</w:t>
      </w:r>
      <w:r w:rsidR="00CC0F3C" w:rsidRPr="00711F9C">
        <w:rPr>
          <w:rFonts w:ascii="Times New Roman" w:hAnsi="Times New Roman" w:cs="Times New Roman"/>
          <w:sz w:val="24"/>
          <w:szCs w:val="24"/>
          <w:vertAlign w:val="subscript"/>
        </w:rPr>
        <w:t>3</w:t>
      </w:r>
      <w:r w:rsidR="00CC0F3C" w:rsidRPr="00711F9C">
        <w:rPr>
          <w:rFonts w:ascii="Times New Roman" w:hAnsi="Times New Roman" w:cs="Times New Roman"/>
          <w:sz w:val="24"/>
          <w:szCs w:val="24"/>
        </w:rPr>
        <w:t xml:space="preserve"> </w:t>
      </w:r>
      <w:r w:rsidR="005056C2" w:rsidRPr="00711F9C">
        <w:rPr>
          <w:rFonts w:ascii="Times New Roman" w:hAnsi="Times New Roman" w:cs="Times New Roman"/>
          <w:sz w:val="24"/>
          <w:szCs w:val="24"/>
        </w:rPr>
        <w:t>drives O</w:t>
      </w:r>
      <w:r w:rsidR="005056C2" w:rsidRPr="00711F9C">
        <w:rPr>
          <w:rFonts w:ascii="Times New Roman" w:hAnsi="Times New Roman" w:cs="Times New Roman"/>
          <w:sz w:val="24"/>
          <w:szCs w:val="24"/>
          <w:vertAlign w:val="superscript"/>
        </w:rPr>
        <w:t>2-</w:t>
      </w:r>
      <w:r w:rsidR="005056C2" w:rsidRPr="00711F9C">
        <w:rPr>
          <w:rFonts w:ascii="Times New Roman" w:hAnsi="Times New Roman" w:cs="Times New Roman"/>
          <w:sz w:val="24"/>
          <w:szCs w:val="24"/>
        </w:rPr>
        <w:t xml:space="preserve"> ions towards one of the electrodes. This leaves oxygen vacancies in the material, effectively doping the </w:t>
      </w:r>
      <w:r w:rsidR="009370DE" w:rsidRPr="00711F9C">
        <w:rPr>
          <w:rFonts w:ascii="Times New Roman" w:hAnsi="Times New Roman" w:cs="Times New Roman"/>
          <w:sz w:val="24"/>
          <w:szCs w:val="24"/>
        </w:rPr>
        <w:t>oxide</w:t>
      </w:r>
      <w:r w:rsidR="005056C2" w:rsidRPr="00711F9C">
        <w:rPr>
          <w:rFonts w:ascii="Times New Roman" w:hAnsi="Times New Roman" w:cs="Times New Roman"/>
          <w:sz w:val="24"/>
          <w:szCs w:val="24"/>
        </w:rPr>
        <w:t xml:space="preserve"> and changi</w:t>
      </w:r>
      <w:r w:rsidR="009370DE" w:rsidRPr="00711F9C">
        <w:rPr>
          <w:rFonts w:ascii="Times New Roman" w:hAnsi="Times New Roman" w:cs="Times New Roman"/>
          <w:sz w:val="24"/>
          <w:szCs w:val="24"/>
        </w:rPr>
        <w:t xml:space="preserve">ng the resistivity of the layer, </w:t>
      </w:r>
      <w:r w:rsidR="00FF0636" w:rsidRPr="00711F9C">
        <w:rPr>
          <w:rFonts w:ascii="Times New Roman" w:hAnsi="Times New Roman" w:cs="Times New Roman"/>
          <w:sz w:val="24"/>
          <w:szCs w:val="24"/>
        </w:rPr>
        <w:t>thus</w:t>
      </w:r>
      <w:r w:rsidR="009370DE" w:rsidRPr="00711F9C">
        <w:rPr>
          <w:rFonts w:ascii="Times New Roman" w:hAnsi="Times New Roman" w:cs="Times New Roman"/>
          <w:sz w:val="24"/>
          <w:szCs w:val="24"/>
        </w:rPr>
        <w:t xml:space="preserve"> making it suitable for resistive switching applications.</w:t>
      </w:r>
      <w:r w:rsidR="004D2C08" w:rsidRPr="00711F9C">
        <w:rPr>
          <w:rFonts w:ascii="Times New Roman" w:hAnsi="Times New Roman" w:cs="Times New Roman"/>
          <w:sz w:val="24"/>
          <w:szCs w:val="24"/>
        </w:rPr>
        <w:t xml:space="preserve"> In the case of TiO</w:t>
      </w:r>
      <w:r w:rsidR="004D2C08" w:rsidRPr="00711F9C">
        <w:rPr>
          <w:rFonts w:ascii="Times New Roman" w:hAnsi="Times New Roman" w:cs="Times New Roman"/>
          <w:sz w:val="24"/>
          <w:szCs w:val="24"/>
          <w:vertAlign w:val="subscript"/>
        </w:rPr>
        <w:t>2</w:t>
      </w:r>
      <w:r w:rsidR="0090206F" w:rsidRPr="00711F9C">
        <w:rPr>
          <w:rFonts w:ascii="Times New Roman" w:hAnsi="Times New Roman" w:cs="Times New Roman"/>
          <w:sz w:val="24"/>
          <w:szCs w:val="24"/>
        </w:rPr>
        <w:t xml:space="preserve">, </w:t>
      </w:r>
      <w:r w:rsidR="003D2BEC" w:rsidRPr="00711F9C">
        <w:rPr>
          <w:rFonts w:ascii="Times New Roman" w:hAnsi="Times New Roman" w:cs="Times New Roman"/>
          <w:sz w:val="24"/>
          <w:szCs w:val="24"/>
        </w:rPr>
        <w:t>such</w:t>
      </w:r>
      <w:r w:rsidR="00EF4826" w:rsidRPr="00711F9C">
        <w:rPr>
          <w:rFonts w:ascii="Times New Roman" w:hAnsi="Times New Roman" w:cs="Times New Roman"/>
          <w:sz w:val="24"/>
          <w:szCs w:val="24"/>
        </w:rPr>
        <w:t xml:space="preserve"> O</w:t>
      </w:r>
      <w:r w:rsidR="00EF4826" w:rsidRPr="00711F9C">
        <w:rPr>
          <w:rFonts w:ascii="Times New Roman" w:hAnsi="Times New Roman" w:cs="Times New Roman"/>
          <w:sz w:val="24"/>
          <w:szCs w:val="24"/>
          <w:vertAlign w:val="superscript"/>
        </w:rPr>
        <w:t>2-</w:t>
      </w:r>
      <w:r w:rsidR="003D2BEC" w:rsidRPr="00711F9C">
        <w:rPr>
          <w:rFonts w:ascii="Times New Roman" w:hAnsi="Times New Roman" w:cs="Times New Roman"/>
          <w:sz w:val="24"/>
          <w:szCs w:val="24"/>
        </w:rPr>
        <w:t xml:space="preserve"> </w:t>
      </w:r>
      <w:r w:rsidR="0090206F" w:rsidRPr="00711F9C">
        <w:rPr>
          <w:rFonts w:ascii="Times New Roman" w:hAnsi="Times New Roman" w:cs="Times New Roman"/>
          <w:sz w:val="24"/>
          <w:szCs w:val="24"/>
        </w:rPr>
        <w:t>ion migration and vacancy formation mechanism</w:t>
      </w:r>
      <w:r w:rsidR="00FF0636" w:rsidRPr="00711F9C">
        <w:rPr>
          <w:rFonts w:ascii="Times New Roman" w:hAnsi="Times New Roman" w:cs="Times New Roman"/>
          <w:sz w:val="24"/>
          <w:szCs w:val="24"/>
        </w:rPr>
        <w:t>s</w:t>
      </w:r>
      <w:r w:rsidR="0090206F" w:rsidRPr="00711F9C">
        <w:rPr>
          <w:rFonts w:ascii="Times New Roman" w:hAnsi="Times New Roman" w:cs="Times New Roman"/>
          <w:sz w:val="24"/>
          <w:szCs w:val="24"/>
        </w:rPr>
        <w:t xml:space="preserve"> ha</w:t>
      </w:r>
      <w:r w:rsidR="00FF0636" w:rsidRPr="00711F9C">
        <w:rPr>
          <w:rFonts w:ascii="Times New Roman" w:hAnsi="Times New Roman" w:cs="Times New Roman"/>
          <w:sz w:val="24"/>
          <w:szCs w:val="24"/>
        </w:rPr>
        <w:t>ve</w:t>
      </w:r>
      <w:r w:rsidR="0090206F" w:rsidRPr="00711F9C">
        <w:rPr>
          <w:rFonts w:ascii="Times New Roman" w:hAnsi="Times New Roman" w:cs="Times New Roman"/>
          <w:sz w:val="24"/>
          <w:szCs w:val="24"/>
        </w:rPr>
        <w:t xml:space="preserve"> been confirmed by spatially resolved X-ray </w:t>
      </w:r>
      <w:proofErr w:type="spellStart"/>
      <w:proofErr w:type="gramStart"/>
      <w:r w:rsidR="0090206F" w:rsidRPr="00711F9C">
        <w:rPr>
          <w:rFonts w:ascii="Times New Roman" w:hAnsi="Times New Roman" w:cs="Times New Roman"/>
          <w:sz w:val="24"/>
          <w:szCs w:val="24"/>
        </w:rPr>
        <w:t>spectromicroscopy</w:t>
      </w:r>
      <w:proofErr w:type="spellEnd"/>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41]</w:t>
      </w:r>
      <w:r w:rsidR="0090206F" w:rsidRPr="00711F9C">
        <w:rPr>
          <w:rFonts w:ascii="Times New Roman" w:hAnsi="Times New Roman" w:cs="Times New Roman"/>
          <w:sz w:val="24"/>
          <w:szCs w:val="24"/>
        </w:rPr>
        <w:t>. When using</w:t>
      </w:r>
      <w:r w:rsidR="004D2C08" w:rsidRPr="00711F9C">
        <w:rPr>
          <w:rFonts w:ascii="Times New Roman" w:hAnsi="Times New Roman" w:cs="Times New Roman"/>
          <w:sz w:val="24"/>
          <w:szCs w:val="24"/>
        </w:rPr>
        <w:t xml:space="preserve"> inert Pt electrodes</w:t>
      </w:r>
      <w:r w:rsidR="009C7D48" w:rsidRPr="00711F9C">
        <w:rPr>
          <w:rFonts w:ascii="Times New Roman" w:hAnsi="Times New Roman" w:cs="Times New Roman"/>
          <w:sz w:val="24"/>
          <w:szCs w:val="24"/>
        </w:rPr>
        <w:t>,</w:t>
      </w:r>
      <w:r w:rsidR="004D2C08" w:rsidRPr="00711F9C">
        <w:rPr>
          <w:rFonts w:ascii="Times New Roman" w:hAnsi="Times New Roman" w:cs="Times New Roman"/>
          <w:sz w:val="24"/>
          <w:szCs w:val="24"/>
        </w:rPr>
        <w:t xml:space="preserve"> the ions </w:t>
      </w:r>
      <w:r w:rsidR="00FF0636" w:rsidRPr="00711F9C">
        <w:rPr>
          <w:rFonts w:ascii="Times New Roman" w:hAnsi="Times New Roman" w:cs="Times New Roman"/>
          <w:sz w:val="24"/>
          <w:szCs w:val="24"/>
        </w:rPr>
        <w:t xml:space="preserve">can </w:t>
      </w:r>
      <w:r w:rsidR="003D2BEC" w:rsidRPr="00711F9C">
        <w:rPr>
          <w:rFonts w:ascii="Times New Roman" w:hAnsi="Times New Roman" w:cs="Times New Roman"/>
          <w:sz w:val="24"/>
          <w:szCs w:val="24"/>
        </w:rPr>
        <w:t xml:space="preserve">then </w:t>
      </w:r>
      <w:r w:rsidR="004D2C08" w:rsidRPr="00711F9C">
        <w:rPr>
          <w:rFonts w:ascii="Times New Roman" w:hAnsi="Times New Roman" w:cs="Times New Roman"/>
          <w:sz w:val="24"/>
          <w:szCs w:val="24"/>
        </w:rPr>
        <w:t>oxidise upon reaching the positive electrode</w:t>
      </w:r>
      <w:r w:rsidR="006E08C9" w:rsidRPr="00711F9C">
        <w:rPr>
          <w:rFonts w:ascii="Times New Roman" w:hAnsi="Times New Roman" w:cs="Times New Roman"/>
          <w:sz w:val="24"/>
          <w:szCs w:val="24"/>
        </w:rPr>
        <w:t xml:space="preserve"> via the </w:t>
      </w:r>
      <w:proofErr w:type="gramStart"/>
      <w:r w:rsidR="006E08C9" w:rsidRPr="00711F9C">
        <w:rPr>
          <w:rFonts w:ascii="Times New Roman" w:hAnsi="Times New Roman" w:cs="Times New Roman"/>
          <w:sz w:val="24"/>
          <w:szCs w:val="24"/>
        </w:rPr>
        <w:t xml:space="preserve">reaction </w:t>
      </w:r>
      <w:proofErr w:type="gramEnd"/>
      <m:oMath>
        <m:r>
          <w:rPr>
            <w:rFonts w:ascii="Cambria Math" w:hAnsi="Cambria Math" w:cs="Times New Roman"/>
            <w:sz w:val="24"/>
            <w:szCs w:val="24"/>
          </w:rPr>
          <m:t>2</m:t>
        </m:r>
        <m:sSup>
          <m:sSupPr>
            <m:ctrlPr>
              <w:rPr>
                <w:rFonts w:ascii="Cambria Math" w:hAnsi="Cambria Math" w:cs="Times New Roman"/>
                <w:sz w:val="24"/>
                <w:szCs w:val="24"/>
              </w:rPr>
            </m:ctrlPr>
          </m:sSupPr>
          <m:e>
            <m:r>
              <m:rPr>
                <m:sty m:val="p"/>
              </m:rPr>
              <w:rPr>
                <w:rFonts w:ascii="Cambria Math" w:hAnsi="Cambria Math" w:cs="Times New Roman"/>
                <w:sz w:val="24"/>
                <w:szCs w:val="24"/>
              </w:rPr>
              <m:t>O</m:t>
            </m:r>
          </m:e>
          <m:sup>
            <m:r>
              <m:rPr>
                <m:sty m:val="p"/>
              </m:rPr>
              <w:rPr>
                <w:rFonts w:ascii="Cambria Math" w:hAnsi="Cambria Math" w:cs="Times New Roman"/>
                <w:sz w:val="24"/>
                <w:szCs w:val="24"/>
              </w:rPr>
              <m:t>2-</m:t>
            </m:r>
          </m:sup>
        </m:sSup>
        <m:r>
          <w:rPr>
            <w:rFonts w:ascii="Cambria Math" w:hAnsi="Cambria Math" w:cs="Times New Roman"/>
            <w:sz w:val="24"/>
            <w:szCs w:val="24"/>
          </w:rPr>
          <m:t>→4</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m:t>
            </m:r>
          </m:sup>
        </m:sSup>
        <m: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O</m:t>
            </m:r>
          </m:e>
          <m:sub>
            <m:r>
              <m:rPr>
                <m:sty m:val="p"/>
              </m:rPr>
              <w:rPr>
                <w:rFonts w:ascii="Cambria Math" w:hAnsi="Cambria Math" w:cs="Times New Roman"/>
                <w:sz w:val="24"/>
                <w:szCs w:val="24"/>
              </w:rPr>
              <m:t>2(g)</m:t>
            </m:r>
          </m:sub>
        </m:sSub>
      </m:oMath>
      <w:r w:rsidR="0090206F" w:rsidRPr="00711F9C">
        <w:rPr>
          <w:rFonts w:ascii="Times New Roman" w:eastAsiaTheme="minorEastAsia" w:hAnsi="Times New Roman" w:cs="Times New Roman"/>
          <w:sz w:val="24"/>
          <w:szCs w:val="24"/>
        </w:rPr>
        <w:t>,</w:t>
      </w:r>
      <w:r w:rsidR="004D2C08" w:rsidRPr="00711F9C">
        <w:rPr>
          <w:rFonts w:ascii="Times New Roman" w:hAnsi="Times New Roman" w:cs="Times New Roman"/>
          <w:sz w:val="24"/>
          <w:szCs w:val="24"/>
        </w:rPr>
        <w:t xml:space="preserve"> forming bubbles of oxygen gas</w:t>
      </w:r>
      <w:r w:rsidR="008A79AE" w:rsidRPr="00711F9C">
        <w:rPr>
          <w:rFonts w:ascii="Times New Roman" w:hAnsi="Times New Roman" w:cs="Times New Roman"/>
          <w:sz w:val="24"/>
          <w:szCs w:val="24"/>
          <w:vertAlign w:val="superscript"/>
        </w:rPr>
        <w:t>[16]</w:t>
      </w:r>
      <w:r w:rsidR="006E08C9" w:rsidRPr="00711F9C">
        <w:rPr>
          <w:rFonts w:ascii="Times New Roman" w:hAnsi="Times New Roman" w:cs="Times New Roman"/>
          <w:sz w:val="24"/>
          <w:szCs w:val="24"/>
        </w:rPr>
        <w:t>.</w:t>
      </w:r>
      <w:r w:rsidR="00D409DE" w:rsidRPr="00711F9C">
        <w:rPr>
          <w:rFonts w:ascii="Times New Roman" w:hAnsi="Times New Roman" w:cs="Times New Roman"/>
          <w:sz w:val="24"/>
          <w:szCs w:val="24"/>
        </w:rPr>
        <w:t xml:space="preserve"> </w:t>
      </w:r>
      <w:r w:rsidR="00FF0636" w:rsidRPr="00711F9C">
        <w:rPr>
          <w:rFonts w:ascii="Times New Roman" w:hAnsi="Times New Roman" w:cs="Times New Roman"/>
          <w:sz w:val="24"/>
          <w:szCs w:val="24"/>
        </w:rPr>
        <w:t>Until now however,</w:t>
      </w:r>
      <w:r w:rsidR="00D409DE" w:rsidRPr="00711F9C">
        <w:rPr>
          <w:rFonts w:ascii="Times New Roman" w:hAnsi="Times New Roman" w:cs="Times New Roman"/>
          <w:sz w:val="24"/>
          <w:szCs w:val="24"/>
        </w:rPr>
        <w:t xml:space="preserve"> bubbles </w:t>
      </w:r>
      <w:r w:rsidR="00FF0636" w:rsidRPr="00711F9C">
        <w:rPr>
          <w:rFonts w:ascii="Times New Roman" w:hAnsi="Times New Roman" w:cs="Times New Roman"/>
          <w:sz w:val="24"/>
          <w:szCs w:val="24"/>
        </w:rPr>
        <w:t xml:space="preserve">have </w:t>
      </w:r>
      <w:r w:rsidR="00D409DE" w:rsidRPr="00711F9C">
        <w:rPr>
          <w:rFonts w:ascii="Times New Roman" w:hAnsi="Times New Roman" w:cs="Times New Roman"/>
          <w:sz w:val="24"/>
          <w:szCs w:val="24"/>
        </w:rPr>
        <w:t>only persist</w:t>
      </w:r>
      <w:r w:rsidR="00FF0636" w:rsidRPr="00711F9C">
        <w:rPr>
          <w:rFonts w:ascii="Times New Roman" w:hAnsi="Times New Roman" w:cs="Times New Roman"/>
          <w:sz w:val="24"/>
          <w:szCs w:val="24"/>
        </w:rPr>
        <w:t>ed</w:t>
      </w:r>
      <w:r w:rsidR="00D409DE" w:rsidRPr="00711F9C">
        <w:rPr>
          <w:rFonts w:ascii="Times New Roman" w:hAnsi="Times New Roman" w:cs="Times New Roman"/>
          <w:sz w:val="24"/>
          <w:szCs w:val="24"/>
        </w:rPr>
        <w:t xml:space="preserve"> while the voltage is applied, rapidly disappearing once the bias </w:t>
      </w:r>
      <w:proofErr w:type="gramStart"/>
      <w:r w:rsidR="00D409DE" w:rsidRPr="00711F9C">
        <w:rPr>
          <w:rFonts w:ascii="Times New Roman" w:hAnsi="Times New Roman" w:cs="Times New Roman"/>
          <w:sz w:val="24"/>
          <w:szCs w:val="24"/>
        </w:rPr>
        <w:t>is removed</w:t>
      </w:r>
      <w:proofErr w:type="gramEnd"/>
      <w:r w:rsidR="00D409DE" w:rsidRPr="00711F9C">
        <w:rPr>
          <w:rFonts w:ascii="Times New Roman" w:hAnsi="Times New Roman" w:cs="Times New Roman"/>
          <w:sz w:val="24"/>
          <w:szCs w:val="24"/>
        </w:rPr>
        <w:t>.</w:t>
      </w:r>
      <w:r w:rsidR="00FD7CE0" w:rsidRPr="00711F9C">
        <w:rPr>
          <w:rFonts w:ascii="Times New Roman" w:hAnsi="Times New Roman" w:cs="Times New Roman"/>
          <w:sz w:val="24"/>
          <w:szCs w:val="24"/>
        </w:rPr>
        <w:t xml:space="preserve"> Pt and Au are </w:t>
      </w:r>
      <w:r w:rsidR="00243B8F" w:rsidRPr="00711F9C">
        <w:rPr>
          <w:rFonts w:ascii="Times New Roman" w:hAnsi="Times New Roman" w:cs="Times New Roman"/>
          <w:sz w:val="24"/>
          <w:szCs w:val="24"/>
        </w:rPr>
        <w:t>common</w:t>
      </w:r>
      <w:r w:rsidR="00FD7CE0" w:rsidRPr="00711F9C">
        <w:rPr>
          <w:rFonts w:ascii="Times New Roman" w:hAnsi="Times New Roman" w:cs="Times New Roman"/>
          <w:sz w:val="24"/>
          <w:szCs w:val="24"/>
        </w:rPr>
        <w:t xml:space="preserve"> choices for the inert electrode materials in this type of memristor, since they have good conductivity and </w:t>
      </w:r>
      <w:proofErr w:type="gramStart"/>
      <w:r w:rsidR="00FD7CE0" w:rsidRPr="00711F9C">
        <w:rPr>
          <w:rFonts w:ascii="Times New Roman" w:hAnsi="Times New Roman" w:cs="Times New Roman"/>
          <w:sz w:val="24"/>
          <w:szCs w:val="24"/>
        </w:rPr>
        <w:t>are not affected</w:t>
      </w:r>
      <w:proofErr w:type="gramEnd"/>
      <w:r w:rsidR="00FD7CE0" w:rsidRPr="00711F9C">
        <w:rPr>
          <w:rFonts w:ascii="Times New Roman" w:hAnsi="Times New Roman" w:cs="Times New Roman"/>
          <w:sz w:val="24"/>
          <w:szCs w:val="24"/>
        </w:rPr>
        <w:t xml:space="preserve"> by oxidation.</w:t>
      </w:r>
      <w:r w:rsidR="00021493" w:rsidRPr="00711F9C">
        <w:rPr>
          <w:rFonts w:ascii="Times New Roman" w:hAnsi="Times New Roman" w:cs="Times New Roman"/>
          <w:sz w:val="24"/>
          <w:szCs w:val="24"/>
        </w:rPr>
        <w:t xml:space="preserve"> There is no evidence that Au play</w:t>
      </w:r>
      <w:r w:rsidR="00467217" w:rsidRPr="00711F9C">
        <w:rPr>
          <w:rFonts w:ascii="Times New Roman" w:hAnsi="Times New Roman" w:cs="Times New Roman"/>
          <w:sz w:val="24"/>
          <w:szCs w:val="24"/>
        </w:rPr>
        <w:t>s</w:t>
      </w:r>
      <w:r w:rsidR="00021493" w:rsidRPr="00711F9C">
        <w:rPr>
          <w:rFonts w:ascii="Times New Roman" w:hAnsi="Times New Roman" w:cs="Times New Roman"/>
          <w:sz w:val="24"/>
          <w:szCs w:val="24"/>
        </w:rPr>
        <w:t xml:space="preserve"> a catalytic role</w:t>
      </w:r>
      <w:r w:rsidR="009C7D48" w:rsidRPr="00711F9C">
        <w:rPr>
          <w:rFonts w:ascii="Times New Roman" w:hAnsi="Times New Roman" w:cs="Times New Roman"/>
          <w:sz w:val="24"/>
          <w:szCs w:val="24"/>
        </w:rPr>
        <w:t xml:space="preserve"> </w:t>
      </w:r>
      <w:r w:rsidR="00021493" w:rsidRPr="00711F9C">
        <w:rPr>
          <w:rFonts w:ascii="Times New Roman" w:hAnsi="Times New Roman" w:cs="Times New Roman"/>
          <w:sz w:val="24"/>
          <w:szCs w:val="24"/>
        </w:rPr>
        <w:t xml:space="preserve">in the redox reaction occurring during </w:t>
      </w:r>
      <w:proofErr w:type="gramStart"/>
      <w:r w:rsidR="00021493" w:rsidRPr="00711F9C">
        <w:rPr>
          <w:rFonts w:ascii="Times New Roman" w:hAnsi="Times New Roman" w:cs="Times New Roman"/>
          <w:sz w:val="24"/>
          <w:szCs w:val="24"/>
        </w:rPr>
        <w:t>switching</w:t>
      </w:r>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42]</w:t>
      </w:r>
      <w:r w:rsidR="00021493" w:rsidRPr="00711F9C">
        <w:rPr>
          <w:rFonts w:ascii="Times New Roman" w:hAnsi="Times New Roman" w:cs="Times New Roman"/>
          <w:sz w:val="24"/>
          <w:szCs w:val="24"/>
        </w:rPr>
        <w:t xml:space="preserve">. </w:t>
      </w:r>
      <w:r w:rsidR="004003C4" w:rsidRPr="00711F9C">
        <w:rPr>
          <w:rFonts w:ascii="Times New Roman" w:hAnsi="Times New Roman" w:cs="Times New Roman"/>
          <w:sz w:val="24"/>
          <w:szCs w:val="24"/>
        </w:rPr>
        <w:t>Modifications in the density of oxygen vacancies under applied voltage ha</w:t>
      </w:r>
      <w:r w:rsidR="00FF0636" w:rsidRPr="00711F9C">
        <w:rPr>
          <w:rFonts w:ascii="Times New Roman" w:hAnsi="Times New Roman" w:cs="Times New Roman"/>
          <w:sz w:val="24"/>
          <w:szCs w:val="24"/>
        </w:rPr>
        <w:t>ve</w:t>
      </w:r>
      <w:r w:rsidR="004003C4" w:rsidRPr="00711F9C">
        <w:rPr>
          <w:rFonts w:ascii="Times New Roman" w:hAnsi="Times New Roman" w:cs="Times New Roman"/>
          <w:sz w:val="24"/>
          <w:szCs w:val="24"/>
        </w:rPr>
        <w:t xml:space="preserve"> also been studied in </w:t>
      </w:r>
      <w:proofErr w:type="spellStart"/>
      <w:r w:rsidR="004003C4" w:rsidRPr="00711F9C">
        <w:rPr>
          <w:rFonts w:ascii="Times New Roman" w:hAnsi="Times New Roman" w:cs="Times New Roman"/>
          <w:sz w:val="24"/>
          <w:szCs w:val="24"/>
        </w:rPr>
        <w:t>NiO</w:t>
      </w:r>
      <w:proofErr w:type="spellEnd"/>
      <w:r w:rsidR="004003C4" w:rsidRPr="00711F9C">
        <w:rPr>
          <w:rFonts w:ascii="Times New Roman" w:hAnsi="Times New Roman" w:cs="Times New Roman"/>
          <w:sz w:val="24"/>
          <w:szCs w:val="24"/>
        </w:rPr>
        <w:t xml:space="preserve"> films, where growth of </w:t>
      </w:r>
      <w:r w:rsidR="00FF0636" w:rsidRPr="00711F9C">
        <w:rPr>
          <w:rFonts w:ascii="Times New Roman" w:hAnsi="Times New Roman" w:cs="Times New Roman"/>
          <w:sz w:val="24"/>
          <w:szCs w:val="24"/>
        </w:rPr>
        <w:t xml:space="preserve">a </w:t>
      </w:r>
      <w:r w:rsidR="004003C4" w:rsidRPr="00711F9C">
        <w:rPr>
          <w:rFonts w:ascii="Times New Roman" w:hAnsi="Times New Roman" w:cs="Times New Roman"/>
          <w:sz w:val="24"/>
          <w:szCs w:val="24"/>
        </w:rPr>
        <w:t>metallic Ni phase has been proposed as the switching mechanism</w:t>
      </w:r>
      <w:r w:rsidR="008A79AE" w:rsidRPr="00711F9C">
        <w:rPr>
          <w:rFonts w:ascii="Times New Roman" w:hAnsi="Times New Roman" w:cs="Times New Roman"/>
          <w:sz w:val="24"/>
          <w:szCs w:val="24"/>
          <w:vertAlign w:val="superscript"/>
        </w:rPr>
        <w:t>[15]</w:t>
      </w:r>
      <w:r w:rsidR="00A50022" w:rsidRPr="00711F9C">
        <w:rPr>
          <w:rFonts w:ascii="Times New Roman" w:hAnsi="Times New Roman" w:cs="Times New Roman"/>
          <w:sz w:val="24"/>
          <w:szCs w:val="24"/>
        </w:rPr>
        <w:t xml:space="preserve">, although with </w:t>
      </w:r>
      <w:r w:rsidR="00F60B36" w:rsidRPr="00711F9C">
        <w:rPr>
          <w:rFonts w:ascii="Times New Roman" w:hAnsi="Times New Roman" w:cs="Times New Roman"/>
          <w:sz w:val="24"/>
          <w:szCs w:val="24"/>
        </w:rPr>
        <w:t xml:space="preserve">no direct evidence </w:t>
      </w:r>
      <w:r w:rsidR="004C123C" w:rsidRPr="00711F9C">
        <w:rPr>
          <w:rFonts w:ascii="Times New Roman" w:hAnsi="Times New Roman" w:cs="Times New Roman"/>
          <w:sz w:val="24"/>
          <w:szCs w:val="24"/>
        </w:rPr>
        <w:t>in working devices</w:t>
      </w:r>
      <w:r w:rsidR="00DE7BB9" w:rsidRPr="00711F9C">
        <w:rPr>
          <w:rFonts w:ascii="Times New Roman" w:hAnsi="Times New Roman" w:cs="Times New Roman"/>
          <w:sz w:val="24"/>
          <w:szCs w:val="24"/>
          <w:vertAlign w:val="superscript"/>
        </w:rPr>
        <w:t>[43]</w:t>
      </w:r>
      <w:r w:rsidR="00A50022" w:rsidRPr="00711F9C">
        <w:rPr>
          <w:rFonts w:ascii="Times New Roman" w:hAnsi="Times New Roman" w:cs="Times New Roman"/>
          <w:sz w:val="24"/>
          <w:szCs w:val="24"/>
          <w:vertAlign w:val="superscript"/>
        </w:rPr>
        <w:t>,</w:t>
      </w:r>
      <w:r w:rsidR="00DE7BB9" w:rsidRPr="00711F9C">
        <w:rPr>
          <w:rFonts w:ascii="Times New Roman" w:hAnsi="Times New Roman" w:cs="Times New Roman"/>
          <w:sz w:val="24"/>
          <w:szCs w:val="24"/>
          <w:vertAlign w:val="superscript"/>
        </w:rPr>
        <w:t>[44]</w:t>
      </w:r>
      <w:r w:rsidR="006778A1" w:rsidRPr="00711F9C">
        <w:rPr>
          <w:rFonts w:ascii="Times New Roman" w:hAnsi="Times New Roman" w:cs="Times New Roman"/>
          <w:sz w:val="24"/>
          <w:szCs w:val="24"/>
        </w:rPr>
        <w:t xml:space="preserve">. </w:t>
      </w:r>
      <w:r w:rsidR="00A50022" w:rsidRPr="00711F9C">
        <w:rPr>
          <w:rFonts w:ascii="Times New Roman" w:hAnsi="Times New Roman" w:cs="Times New Roman"/>
          <w:sz w:val="24"/>
          <w:szCs w:val="24"/>
        </w:rPr>
        <w:t>The e</w:t>
      </w:r>
      <w:r w:rsidR="00FF482F" w:rsidRPr="00711F9C">
        <w:rPr>
          <w:rFonts w:ascii="Times New Roman" w:hAnsi="Times New Roman" w:cs="Times New Roman"/>
          <w:sz w:val="24"/>
          <w:szCs w:val="24"/>
        </w:rPr>
        <w:t>xact oxide reduction mechanism</w:t>
      </w:r>
      <w:r w:rsidR="00FF0636" w:rsidRPr="00711F9C">
        <w:rPr>
          <w:rFonts w:ascii="Times New Roman" w:hAnsi="Times New Roman" w:cs="Times New Roman"/>
          <w:sz w:val="24"/>
          <w:szCs w:val="24"/>
        </w:rPr>
        <w:t>s are</w:t>
      </w:r>
      <w:r w:rsidR="00FF482F" w:rsidRPr="00711F9C">
        <w:rPr>
          <w:rFonts w:ascii="Times New Roman" w:hAnsi="Times New Roman" w:cs="Times New Roman"/>
          <w:sz w:val="24"/>
          <w:szCs w:val="24"/>
        </w:rPr>
        <w:t xml:space="preserve"> therefore </w:t>
      </w:r>
      <w:r w:rsidR="004803AD" w:rsidRPr="00711F9C">
        <w:rPr>
          <w:rFonts w:ascii="Times New Roman" w:hAnsi="Times New Roman" w:cs="Times New Roman"/>
          <w:sz w:val="24"/>
          <w:szCs w:val="24"/>
        </w:rPr>
        <w:t>still unclear</w:t>
      </w:r>
      <w:r w:rsidR="00E17C5E" w:rsidRPr="00711F9C">
        <w:rPr>
          <w:rFonts w:ascii="Times New Roman" w:hAnsi="Times New Roman" w:cs="Times New Roman"/>
          <w:sz w:val="24"/>
          <w:szCs w:val="24"/>
        </w:rPr>
        <w:t xml:space="preserve">. </w:t>
      </w:r>
      <w:r w:rsidR="00FF0636" w:rsidRPr="00711F9C">
        <w:rPr>
          <w:rFonts w:ascii="Times New Roman" w:hAnsi="Times New Roman" w:cs="Times New Roman"/>
          <w:sz w:val="24"/>
          <w:szCs w:val="24"/>
        </w:rPr>
        <w:t>S</w:t>
      </w:r>
      <w:r w:rsidR="00616B77" w:rsidRPr="00711F9C">
        <w:rPr>
          <w:rFonts w:ascii="Times New Roman" w:hAnsi="Times New Roman" w:cs="Times New Roman"/>
          <w:sz w:val="24"/>
          <w:szCs w:val="24"/>
        </w:rPr>
        <w:t>tudy</w:t>
      </w:r>
      <w:r w:rsidR="00FF0636" w:rsidRPr="00711F9C">
        <w:rPr>
          <w:rFonts w:ascii="Times New Roman" w:hAnsi="Times New Roman" w:cs="Times New Roman"/>
          <w:sz w:val="24"/>
          <w:szCs w:val="24"/>
        </w:rPr>
        <w:t>ing</w:t>
      </w:r>
      <w:r w:rsidR="00616B77" w:rsidRPr="00711F9C">
        <w:rPr>
          <w:rFonts w:ascii="Times New Roman" w:hAnsi="Times New Roman" w:cs="Times New Roman"/>
          <w:sz w:val="24"/>
          <w:szCs w:val="24"/>
        </w:rPr>
        <w:t xml:space="preserve"> this mechanism in </w:t>
      </w:r>
      <w:r w:rsidR="00FF0636" w:rsidRPr="00711F9C">
        <w:rPr>
          <w:rFonts w:ascii="Times New Roman" w:hAnsi="Times New Roman" w:cs="Times New Roman"/>
          <w:sz w:val="24"/>
          <w:szCs w:val="24"/>
        </w:rPr>
        <w:t>typical</w:t>
      </w:r>
      <w:r w:rsidR="00616B77" w:rsidRPr="00711F9C">
        <w:rPr>
          <w:rFonts w:ascii="Times New Roman" w:hAnsi="Times New Roman" w:cs="Times New Roman"/>
          <w:sz w:val="24"/>
          <w:szCs w:val="24"/>
        </w:rPr>
        <w:t xml:space="preserve"> resistive switching devices </w:t>
      </w:r>
      <w:r w:rsidR="00A50022" w:rsidRPr="00711F9C">
        <w:rPr>
          <w:rFonts w:ascii="Times New Roman" w:hAnsi="Times New Roman" w:cs="Times New Roman"/>
          <w:sz w:val="24"/>
          <w:szCs w:val="24"/>
        </w:rPr>
        <w:t>based on</w:t>
      </w:r>
      <w:r w:rsidR="007D5B0A" w:rsidRPr="00711F9C">
        <w:rPr>
          <w:rFonts w:ascii="Times New Roman" w:hAnsi="Times New Roman" w:cs="Times New Roman"/>
          <w:sz w:val="24"/>
          <w:szCs w:val="24"/>
        </w:rPr>
        <w:t xml:space="preserve"> </w:t>
      </w:r>
      <w:r w:rsidR="00A50022" w:rsidRPr="00711F9C">
        <w:rPr>
          <w:rFonts w:ascii="Times New Roman" w:hAnsi="Times New Roman" w:cs="Times New Roman"/>
          <w:sz w:val="24"/>
          <w:szCs w:val="24"/>
        </w:rPr>
        <w:t>planar</w:t>
      </w:r>
      <w:r w:rsidR="007D5B0A" w:rsidRPr="00711F9C">
        <w:rPr>
          <w:rFonts w:ascii="Times New Roman" w:hAnsi="Times New Roman" w:cs="Times New Roman"/>
          <w:sz w:val="24"/>
          <w:szCs w:val="24"/>
        </w:rPr>
        <w:t xml:space="preserve"> metal/oxide/metal </w:t>
      </w:r>
      <w:r w:rsidR="0083108A" w:rsidRPr="00711F9C">
        <w:rPr>
          <w:rFonts w:ascii="Times New Roman" w:hAnsi="Times New Roman" w:cs="Times New Roman"/>
          <w:sz w:val="24"/>
          <w:szCs w:val="24"/>
        </w:rPr>
        <w:t>junctions</w:t>
      </w:r>
      <w:r w:rsidR="008A5C16" w:rsidRPr="00711F9C">
        <w:rPr>
          <w:rFonts w:ascii="Times New Roman" w:hAnsi="Times New Roman" w:cs="Times New Roman"/>
          <w:sz w:val="24"/>
          <w:szCs w:val="24"/>
        </w:rPr>
        <w:t xml:space="preserve"> is problematic</w:t>
      </w:r>
      <w:r w:rsidR="0083108A" w:rsidRPr="00711F9C">
        <w:rPr>
          <w:rFonts w:ascii="Times New Roman" w:hAnsi="Times New Roman" w:cs="Times New Roman"/>
          <w:sz w:val="24"/>
          <w:szCs w:val="24"/>
        </w:rPr>
        <w:t xml:space="preserve"> </w:t>
      </w:r>
      <w:r w:rsidR="00FF0636" w:rsidRPr="00711F9C">
        <w:rPr>
          <w:rFonts w:ascii="Times New Roman" w:hAnsi="Times New Roman" w:cs="Times New Roman"/>
          <w:sz w:val="24"/>
          <w:szCs w:val="24"/>
        </w:rPr>
        <w:t>as they</w:t>
      </w:r>
      <w:r w:rsidR="007D5B0A" w:rsidRPr="00711F9C">
        <w:rPr>
          <w:rFonts w:ascii="Times New Roman" w:hAnsi="Times New Roman" w:cs="Times New Roman"/>
          <w:sz w:val="24"/>
          <w:szCs w:val="24"/>
        </w:rPr>
        <w:t xml:space="preserve"> prevent </w:t>
      </w:r>
      <w:r w:rsidR="007D5B0A" w:rsidRPr="00711F9C">
        <w:rPr>
          <w:rFonts w:ascii="Times New Roman" w:hAnsi="Times New Roman" w:cs="Times New Roman"/>
          <w:i/>
          <w:sz w:val="24"/>
          <w:szCs w:val="24"/>
        </w:rPr>
        <w:t>in-situ</w:t>
      </w:r>
      <w:r w:rsidR="0016318D" w:rsidRPr="00711F9C">
        <w:rPr>
          <w:rFonts w:ascii="Times New Roman" w:hAnsi="Times New Roman" w:cs="Times New Roman"/>
          <w:sz w:val="24"/>
          <w:szCs w:val="24"/>
        </w:rPr>
        <w:t xml:space="preserve"> access for optical or electron microscopies.</w:t>
      </w:r>
    </w:p>
    <w:p w14:paraId="74E03B1D" w14:textId="6C481ABA" w:rsidR="00C91C69" w:rsidRPr="00711F9C" w:rsidRDefault="0083108A" w:rsidP="00D83206">
      <w:pPr>
        <w:autoSpaceDE w:val="0"/>
        <w:autoSpaceDN w:val="0"/>
        <w:adjustRightInd w:val="0"/>
        <w:spacing w:after="0" w:line="480" w:lineRule="auto"/>
        <w:jc w:val="both"/>
        <w:rPr>
          <w:rFonts w:ascii="Times New Roman" w:eastAsiaTheme="minorEastAsia" w:hAnsi="Times New Roman" w:cs="Times New Roman"/>
          <w:sz w:val="24"/>
          <w:szCs w:val="24"/>
        </w:rPr>
      </w:pPr>
      <w:r w:rsidRPr="00711F9C">
        <w:rPr>
          <w:rFonts w:ascii="Times New Roman" w:hAnsi="Times New Roman" w:cs="Times New Roman"/>
          <w:sz w:val="24"/>
          <w:szCs w:val="24"/>
        </w:rPr>
        <w:t>Our device</w:t>
      </w:r>
      <w:r w:rsidR="00F87A6E" w:rsidRPr="00711F9C">
        <w:rPr>
          <w:rFonts w:ascii="Times New Roman" w:hAnsi="Times New Roman" w:cs="Times New Roman"/>
          <w:sz w:val="24"/>
          <w:szCs w:val="24"/>
        </w:rPr>
        <w:t>s</w:t>
      </w:r>
      <w:r w:rsidR="00E816D0" w:rsidRPr="00711F9C">
        <w:rPr>
          <w:rFonts w:ascii="Times New Roman" w:hAnsi="Times New Roman" w:cs="Times New Roman"/>
          <w:sz w:val="24"/>
          <w:szCs w:val="24"/>
        </w:rPr>
        <w:t xml:space="preserve"> </w:t>
      </w:r>
      <w:r w:rsidR="00601E2F" w:rsidRPr="00711F9C">
        <w:rPr>
          <w:rFonts w:ascii="Times New Roman" w:hAnsi="Times New Roman" w:cs="Times New Roman"/>
          <w:sz w:val="24"/>
          <w:szCs w:val="24"/>
        </w:rPr>
        <w:t>share the same structure</w:t>
      </w:r>
      <w:r w:rsidRPr="00711F9C">
        <w:rPr>
          <w:rFonts w:ascii="Times New Roman" w:hAnsi="Times New Roman" w:cs="Times New Roman"/>
          <w:sz w:val="24"/>
          <w:szCs w:val="24"/>
        </w:rPr>
        <w:t xml:space="preserve"> </w:t>
      </w:r>
      <w:r w:rsidR="00FF0636" w:rsidRPr="00711F9C">
        <w:rPr>
          <w:rFonts w:ascii="Times New Roman" w:hAnsi="Times New Roman" w:cs="Times New Roman"/>
          <w:sz w:val="24"/>
          <w:szCs w:val="24"/>
        </w:rPr>
        <w:t>as</w:t>
      </w:r>
      <w:r w:rsidRPr="00711F9C">
        <w:rPr>
          <w:rFonts w:ascii="Times New Roman" w:hAnsi="Times New Roman" w:cs="Times New Roman"/>
          <w:sz w:val="24"/>
          <w:szCs w:val="24"/>
        </w:rPr>
        <w:t xml:space="preserve"> </w:t>
      </w:r>
      <w:r w:rsidR="00DE4BD5" w:rsidRPr="00711F9C">
        <w:rPr>
          <w:rFonts w:ascii="Times New Roman" w:hAnsi="Times New Roman" w:cs="Times New Roman"/>
          <w:sz w:val="24"/>
          <w:szCs w:val="24"/>
        </w:rPr>
        <w:t xml:space="preserve">such </w:t>
      </w:r>
      <w:r w:rsidRPr="00711F9C">
        <w:rPr>
          <w:rFonts w:ascii="Times New Roman" w:hAnsi="Times New Roman" w:cs="Times New Roman"/>
          <w:sz w:val="24"/>
          <w:szCs w:val="24"/>
        </w:rPr>
        <w:t xml:space="preserve">resistive switches. </w:t>
      </w:r>
      <w:r w:rsidR="00FF0636" w:rsidRPr="00711F9C">
        <w:rPr>
          <w:rFonts w:ascii="Times New Roman" w:hAnsi="Times New Roman" w:cs="Times New Roman"/>
          <w:sz w:val="24"/>
          <w:szCs w:val="24"/>
        </w:rPr>
        <w:t xml:space="preserve">We </w:t>
      </w:r>
      <w:r w:rsidR="00B61E89" w:rsidRPr="00711F9C">
        <w:rPr>
          <w:rFonts w:ascii="Times New Roman" w:hAnsi="Times New Roman" w:cs="Times New Roman"/>
          <w:sz w:val="24"/>
          <w:szCs w:val="24"/>
        </w:rPr>
        <w:t>conclude that</w:t>
      </w:r>
      <w:r w:rsidR="00FF0636" w:rsidRPr="00711F9C">
        <w:rPr>
          <w:rFonts w:ascii="Times New Roman" w:hAnsi="Times New Roman" w:cs="Times New Roman"/>
          <w:sz w:val="24"/>
          <w:szCs w:val="24"/>
        </w:rPr>
        <w:t xml:space="preserve"> r</w:t>
      </w:r>
      <w:r w:rsidR="000A7A8D" w:rsidRPr="00711F9C">
        <w:rPr>
          <w:rFonts w:ascii="Times New Roman" w:hAnsi="Times New Roman" w:cs="Times New Roman"/>
          <w:sz w:val="24"/>
          <w:szCs w:val="24"/>
        </w:rPr>
        <w:t xml:space="preserve">eservoir inflation is </w:t>
      </w:r>
      <w:r w:rsidR="00AF4E12" w:rsidRPr="00711F9C">
        <w:rPr>
          <w:rFonts w:ascii="Times New Roman" w:hAnsi="Times New Roman" w:cs="Times New Roman"/>
          <w:sz w:val="24"/>
          <w:szCs w:val="24"/>
        </w:rPr>
        <w:t xml:space="preserve">similarly </w:t>
      </w:r>
      <w:r w:rsidR="000A7A8D" w:rsidRPr="00711F9C">
        <w:rPr>
          <w:rFonts w:ascii="Times New Roman" w:hAnsi="Times New Roman" w:cs="Times New Roman"/>
          <w:sz w:val="24"/>
          <w:szCs w:val="24"/>
        </w:rPr>
        <w:t>caused by</w:t>
      </w:r>
      <w:r w:rsidR="00DE4BD5" w:rsidRPr="00711F9C">
        <w:rPr>
          <w:rFonts w:ascii="Times New Roman" w:hAnsi="Times New Roman" w:cs="Times New Roman"/>
          <w:sz w:val="24"/>
          <w:szCs w:val="24"/>
        </w:rPr>
        <w:t xml:space="preserve"> drift of</w:t>
      </w:r>
      <w:r w:rsidR="000A7A8D" w:rsidRPr="00711F9C">
        <w:rPr>
          <w:rFonts w:ascii="Times New Roman" w:hAnsi="Times New Roman" w:cs="Times New Roman"/>
          <w:sz w:val="24"/>
          <w:szCs w:val="24"/>
        </w:rPr>
        <w:t xml:space="preserve"> </w:t>
      </w:r>
      <w:r w:rsidR="004003C4" w:rsidRPr="00711F9C">
        <w:rPr>
          <w:rFonts w:ascii="Times New Roman" w:hAnsi="Times New Roman" w:cs="Times New Roman"/>
          <w:sz w:val="24"/>
          <w:szCs w:val="24"/>
        </w:rPr>
        <w:t>O</w:t>
      </w:r>
      <w:r w:rsidR="004003C4" w:rsidRPr="00711F9C">
        <w:rPr>
          <w:rFonts w:ascii="Times New Roman" w:hAnsi="Times New Roman" w:cs="Times New Roman"/>
          <w:sz w:val="24"/>
          <w:szCs w:val="24"/>
          <w:vertAlign w:val="superscript"/>
        </w:rPr>
        <w:t>2-</w:t>
      </w:r>
      <w:r w:rsidR="000A7A8D" w:rsidRPr="00711F9C">
        <w:rPr>
          <w:rFonts w:ascii="Times New Roman" w:hAnsi="Times New Roman" w:cs="Times New Roman"/>
          <w:sz w:val="24"/>
          <w:szCs w:val="24"/>
        </w:rPr>
        <w:t xml:space="preserve"> </w:t>
      </w:r>
      <w:proofErr w:type="gramStart"/>
      <w:r w:rsidR="00CF6390" w:rsidRPr="00711F9C">
        <w:rPr>
          <w:rFonts w:ascii="Times New Roman" w:hAnsi="Times New Roman" w:cs="Times New Roman"/>
          <w:sz w:val="24"/>
          <w:szCs w:val="24"/>
        </w:rPr>
        <w:t>ions which</w:t>
      </w:r>
      <w:proofErr w:type="gramEnd"/>
      <w:r w:rsidR="000A7A8D" w:rsidRPr="00711F9C">
        <w:rPr>
          <w:rFonts w:ascii="Times New Roman" w:hAnsi="Times New Roman" w:cs="Times New Roman"/>
          <w:sz w:val="24"/>
          <w:szCs w:val="24"/>
        </w:rPr>
        <w:t xml:space="preserve"> move towards the positive electrode</w:t>
      </w:r>
      <w:r w:rsidR="00F87A6E" w:rsidRPr="00711F9C">
        <w:rPr>
          <w:rFonts w:ascii="Times New Roman" w:hAnsi="Times New Roman" w:cs="Times New Roman"/>
          <w:sz w:val="24"/>
          <w:szCs w:val="24"/>
        </w:rPr>
        <w:t>, there</w:t>
      </w:r>
      <w:r w:rsidR="000A7A8D" w:rsidRPr="00711F9C">
        <w:rPr>
          <w:rFonts w:ascii="Times New Roman" w:hAnsi="Times New Roman" w:cs="Times New Roman"/>
          <w:sz w:val="24"/>
          <w:szCs w:val="24"/>
        </w:rPr>
        <w:t xml:space="preserve"> convert</w:t>
      </w:r>
      <w:r w:rsidR="0016318D" w:rsidRPr="00711F9C">
        <w:rPr>
          <w:rFonts w:ascii="Times New Roman" w:hAnsi="Times New Roman" w:cs="Times New Roman"/>
          <w:sz w:val="24"/>
          <w:szCs w:val="24"/>
        </w:rPr>
        <w:t>ing</w:t>
      </w:r>
      <w:r w:rsidR="000A7A8D" w:rsidRPr="00711F9C">
        <w:rPr>
          <w:rFonts w:ascii="Times New Roman" w:hAnsi="Times New Roman" w:cs="Times New Roman"/>
          <w:sz w:val="24"/>
          <w:szCs w:val="24"/>
        </w:rPr>
        <w:t xml:space="preserve"> into</w:t>
      </w:r>
      <w:r w:rsidR="000A7A8D" w:rsidRPr="00711F9C">
        <w:rPr>
          <w:rFonts w:ascii="Times New Roman" w:eastAsiaTheme="minorEastAsia" w:hAnsi="Times New Roman" w:cs="Times New Roman"/>
          <w:sz w:val="24"/>
          <w:szCs w:val="24"/>
        </w:rPr>
        <w:t xml:space="preserve"> oxygen gas. </w:t>
      </w:r>
      <w:r w:rsidR="0016318D" w:rsidRPr="00711F9C">
        <w:rPr>
          <w:rFonts w:ascii="Times New Roman" w:eastAsiaTheme="minorEastAsia" w:hAnsi="Times New Roman" w:cs="Times New Roman"/>
          <w:sz w:val="24"/>
          <w:szCs w:val="24"/>
        </w:rPr>
        <w:t xml:space="preserve">Our data </w:t>
      </w:r>
      <w:r w:rsidR="00FF0636" w:rsidRPr="00711F9C">
        <w:rPr>
          <w:rFonts w:ascii="Times New Roman" w:eastAsiaTheme="minorEastAsia" w:hAnsi="Times New Roman" w:cs="Times New Roman"/>
          <w:sz w:val="24"/>
          <w:szCs w:val="24"/>
        </w:rPr>
        <w:t xml:space="preserve">thus </w:t>
      </w:r>
      <w:r w:rsidR="000A7A8D" w:rsidRPr="00711F9C">
        <w:rPr>
          <w:rFonts w:ascii="Times New Roman" w:eastAsiaTheme="minorEastAsia" w:hAnsi="Times New Roman" w:cs="Times New Roman"/>
          <w:sz w:val="24"/>
          <w:szCs w:val="24"/>
        </w:rPr>
        <w:t xml:space="preserve">confirm the observation of </w:t>
      </w:r>
      <w:r w:rsidR="00012DEC" w:rsidRPr="00711F9C">
        <w:rPr>
          <w:rFonts w:ascii="Times New Roman" w:eastAsiaTheme="minorEastAsia" w:hAnsi="Times New Roman" w:cs="Times New Roman"/>
          <w:sz w:val="24"/>
          <w:szCs w:val="24"/>
        </w:rPr>
        <w:t xml:space="preserve">oxygen bubbles reported </w:t>
      </w:r>
      <w:r w:rsidR="00AF4E12" w:rsidRPr="00711F9C">
        <w:rPr>
          <w:rFonts w:ascii="Times New Roman" w:eastAsiaTheme="minorEastAsia" w:hAnsi="Times New Roman" w:cs="Times New Roman"/>
          <w:sz w:val="24"/>
          <w:szCs w:val="24"/>
        </w:rPr>
        <w:t xml:space="preserve">so far </w:t>
      </w:r>
      <w:r w:rsidR="00CD4122" w:rsidRPr="00711F9C">
        <w:rPr>
          <w:rFonts w:ascii="Times New Roman" w:eastAsiaTheme="minorEastAsia" w:hAnsi="Times New Roman" w:cs="Times New Roman"/>
          <w:sz w:val="24"/>
          <w:szCs w:val="24"/>
        </w:rPr>
        <w:t xml:space="preserve">only </w:t>
      </w:r>
      <w:r w:rsidR="00012DEC" w:rsidRPr="00711F9C">
        <w:rPr>
          <w:rFonts w:ascii="Times New Roman" w:eastAsiaTheme="minorEastAsia" w:hAnsi="Times New Roman" w:cs="Times New Roman"/>
          <w:sz w:val="24"/>
          <w:szCs w:val="24"/>
        </w:rPr>
        <w:t>for TiO</w:t>
      </w:r>
      <w:r w:rsidR="00012DEC" w:rsidRPr="00711F9C">
        <w:rPr>
          <w:rFonts w:ascii="Times New Roman" w:eastAsiaTheme="minorEastAsia" w:hAnsi="Times New Roman" w:cs="Times New Roman"/>
          <w:sz w:val="24"/>
          <w:szCs w:val="24"/>
          <w:vertAlign w:val="subscript"/>
        </w:rPr>
        <w:t>2</w:t>
      </w:r>
      <w:proofErr w:type="gramStart"/>
      <w:r w:rsidR="008A5C16" w:rsidRPr="00711F9C">
        <w:rPr>
          <w:rFonts w:ascii="Times New Roman" w:eastAsiaTheme="minorEastAsia" w:hAnsi="Times New Roman" w:cs="Times New Roman"/>
          <w:sz w:val="24"/>
          <w:szCs w:val="24"/>
          <w:vertAlign w:val="subscript"/>
        </w:rPr>
        <w:t>,</w:t>
      </w:r>
      <w:r w:rsidR="008A79AE" w:rsidRPr="00711F9C">
        <w:rPr>
          <w:rFonts w:ascii="Times New Roman" w:hAnsi="Times New Roman" w:cs="Times New Roman"/>
          <w:sz w:val="24"/>
          <w:szCs w:val="24"/>
          <w:vertAlign w:val="superscript"/>
        </w:rPr>
        <w:t>[</w:t>
      </w:r>
      <w:proofErr w:type="gramEnd"/>
      <w:r w:rsidR="008A79AE" w:rsidRPr="00711F9C">
        <w:rPr>
          <w:rFonts w:ascii="Times New Roman" w:hAnsi="Times New Roman" w:cs="Times New Roman"/>
          <w:sz w:val="24"/>
          <w:szCs w:val="24"/>
          <w:vertAlign w:val="superscript"/>
        </w:rPr>
        <w:t>16]</w:t>
      </w:r>
      <w:r w:rsidR="001B787B" w:rsidRPr="00711F9C">
        <w:rPr>
          <w:rFonts w:ascii="Times New Roman" w:eastAsiaTheme="minorEastAsia" w:hAnsi="Times New Roman" w:cs="Times New Roman"/>
          <w:sz w:val="24"/>
          <w:szCs w:val="24"/>
        </w:rPr>
        <w:t xml:space="preserve"> </w:t>
      </w:r>
      <w:r w:rsidR="008A5C16" w:rsidRPr="00711F9C">
        <w:rPr>
          <w:rFonts w:ascii="Times New Roman" w:eastAsiaTheme="minorEastAsia" w:hAnsi="Times New Roman" w:cs="Times New Roman"/>
          <w:sz w:val="24"/>
          <w:szCs w:val="24"/>
        </w:rPr>
        <w:t xml:space="preserve">consistent with high-angle EDX (not shown). </w:t>
      </w:r>
      <w:r w:rsidR="00212771" w:rsidRPr="00711F9C">
        <w:rPr>
          <w:rFonts w:ascii="Times New Roman" w:eastAsiaTheme="minorEastAsia" w:hAnsi="Times New Roman" w:cs="Times New Roman"/>
          <w:sz w:val="24"/>
          <w:szCs w:val="24"/>
        </w:rPr>
        <w:t>The dynamics of the reservoirs and the increased expansion speed with higher voltage also agree</w:t>
      </w:r>
      <w:r w:rsidR="007734D9" w:rsidRPr="00711F9C">
        <w:rPr>
          <w:rFonts w:ascii="Times New Roman" w:eastAsiaTheme="minorEastAsia" w:hAnsi="Times New Roman" w:cs="Times New Roman"/>
          <w:sz w:val="24"/>
          <w:szCs w:val="24"/>
        </w:rPr>
        <w:t>s</w:t>
      </w:r>
      <w:r w:rsidR="00494F88" w:rsidRPr="00711F9C">
        <w:rPr>
          <w:rFonts w:ascii="Times New Roman" w:eastAsiaTheme="minorEastAsia" w:hAnsi="Times New Roman" w:cs="Times New Roman"/>
          <w:sz w:val="24"/>
          <w:szCs w:val="24"/>
        </w:rPr>
        <w:t xml:space="preserve"> with</w:t>
      </w:r>
      <w:r w:rsidR="00CD4122" w:rsidRPr="00711F9C">
        <w:rPr>
          <w:rFonts w:ascii="Times New Roman" w:eastAsiaTheme="minorEastAsia" w:hAnsi="Times New Roman" w:cs="Times New Roman"/>
          <w:sz w:val="24"/>
          <w:szCs w:val="24"/>
        </w:rPr>
        <w:t xml:space="preserve"> previous</w:t>
      </w:r>
      <w:r w:rsidR="00212771" w:rsidRPr="00711F9C">
        <w:rPr>
          <w:rFonts w:ascii="Times New Roman" w:eastAsiaTheme="minorEastAsia" w:hAnsi="Times New Roman" w:cs="Times New Roman"/>
          <w:sz w:val="24"/>
          <w:szCs w:val="24"/>
        </w:rPr>
        <w:t xml:space="preserve"> </w:t>
      </w:r>
      <w:proofErr w:type="gramStart"/>
      <w:r w:rsidR="00212771" w:rsidRPr="00711F9C">
        <w:rPr>
          <w:rFonts w:ascii="Times New Roman" w:eastAsiaTheme="minorEastAsia" w:hAnsi="Times New Roman" w:cs="Times New Roman"/>
          <w:sz w:val="24"/>
          <w:szCs w:val="24"/>
        </w:rPr>
        <w:t>report</w:t>
      </w:r>
      <w:r w:rsidR="00494F88" w:rsidRPr="00711F9C">
        <w:rPr>
          <w:rFonts w:ascii="Times New Roman" w:eastAsiaTheme="minorEastAsia" w:hAnsi="Times New Roman" w:cs="Times New Roman"/>
          <w:sz w:val="24"/>
          <w:szCs w:val="24"/>
        </w:rPr>
        <w:t>s</w:t>
      </w:r>
      <w:r w:rsidR="008A79AE" w:rsidRPr="00711F9C">
        <w:rPr>
          <w:rFonts w:ascii="Times New Roman" w:hAnsi="Times New Roman" w:cs="Times New Roman"/>
          <w:sz w:val="24"/>
          <w:szCs w:val="24"/>
          <w:vertAlign w:val="superscript"/>
        </w:rPr>
        <w:t>[</w:t>
      </w:r>
      <w:proofErr w:type="gramEnd"/>
      <w:r w:rsidR="008A79AE" w:rsidRPr="00711F9C">
        <w:rPr>
          <w:rFonts w:ascii="Times New Roman" w:hAnsi="Times New Roman" w:cs="Times New Roman"/>
          <w:sz w:val="24"/>
          <w:szCs w:val="24"/>
          <w:vertAlign w:val="superscript"/>
        </w:rPr>
        <w:t>16]</w:t>
      </w:r>
      <w:r w:rsidR="00212771" w:rsidRPr="00711F9C">
        <w:rPr>
          <w:rFonts w:ascii="Times New Roman" w:eastAsiaTheme="minorEastAsia" w:hAnsi="Times New Roman" w:cs="Times New Roman"/>
          <w:sz w:val="24"/>
          <w:szCs w:val="24"/>
        </w:rPr>
        <w:t>.</w:t>
      </w:r>
      <w:r w:rsidR="00B3473C" w:rsidRPr="00711F9C">
        <w:rPr>
          <w:rFonts w:ascii="Times New Roman" w:eastAsiaTheme="minorEastAsia" w:hAnsi="Times New Roman" w:cs="Times New Roman"/>
          <w:sz w:val="24"/>
          <w:szCs w:val="24"/>
        </w:rPr>
        <w:t xml:space="preserve"> </w:t>
      </w:r>
      <w:r w:rsidR="00DF0EA7" w:rsidRPr="00711F9C">
        <w:rPr>
          <w:rFonts w:ascii="Times New Roman" w:hAnsi="Times New Roman" w:cs="Times New Roman"/>
          <w:sz w:val="24"/>
          <w:szCs w:val="24"/>
        </w:rPr>
        <w:t xml:space="preserve">The currently accepted view of the resistive switching mechanism in valence-change cells is that the high-conductivity state is due to a localised conductive </w:t>
      </w:r>
      <w:proofErr w:type="gramStart"/>
      <w:r w:rsidR="00DF0EA7" w:rsidRPr="00711F9C">
        <w:rPr>
          <w:rFonts w:ascii="Times New Roman" w:hAnsi="Times New Roman" w:cs="Times New Roman"/>
          <w:sz w:val="24"/>
          <w:szCs w:val="24"/>
        </w:rPr>
        <w:t>filament</w:t>
      </w:r>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45]</w:t>
      </w:r>
      <w:r w:rsidR="00DF0EA7" w:rsidRPr="00711F9C">
        <w:rPr>
          <w:rFonts w:ascii="Times New Roman" w:hAnsi="Times New Roman" w:cs="Times New Roman"/>
          <w:sz w:val="24"/>
          <w:szCs w:val="24"/>
        </w:rPr>
        <w:t xml:space="preserve">, but its composition and structure have not yet been directly observed </w:t>
      </w:r>
      <w:r w:rsidR="00DF0EA7" w:rsidRPr="00711F9C">
        <w:rPr>
          <w:rFonts w:ascii="Times New Roman" w:hAnsi="Times New Roman" w:cs="Times New Roman"/>
          <w:i/>
          <w:sz w:val="24"/>
          <w:szCs w:val="24"/>
        </w:rPr>
        <w:t>in situ</w:t>
      </w:r>
      <w:r w:rsidR="00DF0EA7" w:rsidRPr="00711F9C">
        <w:rPr>
          <w:rFonts w:ascii="Times New Roman" w:hAnsi="Times New Roman" w:cs="Times New Roman"/>
          <w:sz w:val="24"/>
          <w:szCs w:val="24"/>
        </w:rPr>
        <w:t xml:space="preserve">. </w:t>
      </w:r>
      <w:r w:rsidR="00DF0EA7" w:rsidRPr="00711F9C">
        <w:rPr>
          <w:rFonts w:ascii="Times New Roman" w:hAnsi="Times New Roman" w:cs="Times New Roman"/>
          <w:sz w:val="24"/>
          <w:szCs w:val="24"/>
        </w:rPr>
        <w:lastRenderedPageBreak/>
        <w:t xml:space="preserve">Formation of these filaments has often been associated with local deformation of the device in the form of crater-like </w:t>
      </w:r>
      <w:proofErr w:type="gramStart"/>
      <w:r w:rsidR="00DF0EA7" w:rsidRPr="00711F9C">
        <w:rPr>
          <w:rFonts w:ascii="Times New Roman" w:hAnsi="Times New Roman" w:cs="Times New Roman"/>
          <w:sz w:val="24"/>
          <w:szCs w:val="24"/>
        </w:rPr>
        <w:t>structures</w:t>
      </w:r>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46]</w:t>
      </w:r>
      <w:r w:rsidR="00DF0EA7" w:rsidRPr="00711F9C">
        <w:rPr>
          <w:rFonts w:ascii="Times New Roman" w:hAnsi="Times New Roman" w:cs="Times New Roman"/>
          <w:sz w:val="24"/>
          <w:szCs w:val="24"/>
        </w:rPr>
        <w:t xml:space="preserve">, and this seems consistent with the formation of a gas reservoir bursting due to excessive pressure. </w:t>
      </w:r>
      <w:r w:rsidR="004C5F51" w:rsidRPr="00711F9C">
        <w:rPr>
          <w:rFonts w:ascii="Times New Roman" w:eastAsiaTheme="minorEastAsia" w:hAnsi="Times New Roman" w:cs="Times New Roman"/>
          <w:sz w:val="24"/>
          <w:szCs w:val="24"/>
        </w:rPr>
        <w:t>In our devices, c</w:t>
      </w:r>
      <w:r w:rsidR="004C5F51" w:rsidRPr="00711F9C">
        <w:rPr>
          <w:rFonts w:ascii="Times New Roman" w:hAnsi="Times New Roman" w:cs="Times New Roman"/>
          <w:sz w:val="24"/>
          <w:szCs w:val="24"/>
        </w:rPr>
        <w:t>onduction through the Al</w:t>
      </w:r>
      <w:r w:rsidR="004C5F51" w:rsidRPr="00711F9C">
        <w:rPr>
          <w:rFonts w:ascii="Times New Roman" w:hAnsi="Times New Roman" w:cs="Times New Roman"/>
          <w:sz w:val="24"/>
          <w:szCs w:val="24"/>
          <w:vertAlign w:val="subscript"/>
        </w:rPr>
        <w:t>2</w:t>
      </w:r>
      <w:r w:rsidR="004C5F51" w:rsidRPr="00711F9C">
        <w:rPr>
          <w:rFonts w:ascii="Times New Roman" w:hAnsi="Times New Roman" w:cs="Times New Roman"/>
          <w:sz w:val="24"/>
          <w:szCs w:val="24"/>
        </w:rPr>
        <w:t>O</w:t>
      </w:r>
      <w:r w:rsidR="004C5F51" w:rsidRPr="00711F9C">
        <w:rPr>
          <w:rFonts w:ascii="Times New Roman" w:hAnsi="Times New Roman" w:cs="Times New Roman"/>
          <w:sz w:val="24"/>
          <w:szCs w:val="24"/>
          <w:vertAlign w:val="subscript"/>
        </w:rPr>
        <w:t>3</w:t>
      </w:r>
      <w:r w:rsidR="004C5F51" w:rsidRPr="00711F9C">
        <w:rPr>
          <w:rFonts w:ascii="Times New Roman" w:hAnsi="Times New Roman" w:cs="Times New Roman"/>
          <w:sz w:val="24"/>
          <w:szCs w:val="24"/>
        </w:rPr>
        <w:t xml:space="preserve"> film start</w:t>
      </w:r>
      <w:r w:rsidR="00FF0636" w:rsidRPr="00711F9C">
        <w:rPr>
          <w:rFonts w:ascii="Times New Roman" w:hAnsi="Times New Roman" w:cs="Times New Roman"/>
          <w:sz w:val="24"/>
          <w:szCs w:val="24"/>
        </w:rPr>
        <w:t>s</w:t>
      </w:r>
      <w:r w:rsidR="004C5F51" w:rsidRPr="00711F9C">
        <w:rPr>
          <w:rFonts w:ascii="Times New Roman" w:hAnsi="Times New Roman" w:cs="Times New Roman"/>
          <w:sz w:val="24"/>
          <w:szCs w:val="24"/>
        </w:rPr>
        <w:t xml:space="preserve"> at a </w:t>
      </w:r>
      <w:r w:rsidR="00FF0636" w:rsidRPr="00711F9C">
        <w:rPr>
          <w:rFonts w:ascii="Times New Roman" w:hAnsi="Times New Roman" w:cs="Times New Roman"/>
          <w:sz w:val="24"/>
          <w:szCs w:val="24"/>
        </w:rPr>
        <w:t>site</w:t>
      </w:r>
      <w:r w:rsidR="004C5F51" w:rsidRPr="00711F9C">
        <w:rPr>
          <w:rFonts w:ascii="Times New Roman" w:hAnsi="Times New Roman" w:cs="Times New Roman"/>
          <w:sz w:val="24"/>
          <w:szCs w:val="24"/>
        </w:rPr>
        <w:t xml:space="preserve"> where O</w:t>
      </w:r>
      <w:r w:rsidR="004C5F51" w:rsidRPr="00711F9C">
        <w:rPr>
          <w:rFonts w:ascii="Times New Roman" w:hAnsi="Times New Roman" w:cs="Times New Roman"/>
          <w:sz w:val="24"/>
          <w:szCs w:val="24"/>
          <w:vertAlign w:val="superscript"/>
        </w:rPr>
        <w:t>2-</w:t>
      </w:r>
      <w:r w:rsidR="004C5F51" w:rsidRPr="00711F9C">
        <w:rPr>
          <w:rFonts w:ascii="Times New Roman" w:hAnsi="Times New Roman" w:cs="Times New Roman"/>
          <w:sz w:val="24"/>
          <w:szCs w:val="24"/>
        </w:rPr>
        <w:t xml:space="preserve"> ion conductivity is </w:t>
      </w:r>
      <w:r w:rsidR="00AF4E12" w:rsidRPr="00711F9C">
        <w:rPr>
          <w:rFonts w:ascii="Times New Roman" w:hAnsi="Times New Roman" w:cs="Times New Roman"/>
          <w:sz w:val="24"/>
          <w:szCs w:val="24"/>
        </w:rPr>
        <w:t>likely higher than</w:t>
      </w:r>
      <w:r w:rsidR="004C5F51" w:rsidRPr="00711F9C">
        <w:rPr>
          <w:rFonts w:ascii="Times New Roman" w:hAnsi="Times New Roman" w:cs="Times New Roman"/>
          <w:sz w:val="24"/>
          <w:szCs w:val="24"/>
        </w:rPr>
        <w:t xml:space="preserve"> the surroundings</w:t>
      </w:r>
      <w:r w:rsidR="00FF0636" w:rsidRPr="00711F9C">
        <w:rPr>
          <w:rFonts w:ascii="Times New Roman" w:hAnsi="Times New Roman" w:cs="Times New Roman"/>
          <w:sz w:val="24"/>
          <w:szCs w:val="24"/>
        </w:rPr>
        <w:t>. Rapidly</w:t>
      </w:r>
      <w:r w:rsidR="008A5C16" w:rsidRPr="00711F9C">
        <w:rPr>
          <w:rFonts w:ascii="Times New Roman" w:hAnsi="Times New Roman" w:cs="Times New Roman"/>
          <w:sz w:val="24"/>
          <w:szCs w:val="24"/>
        </w:rPr>
        <w:t xml:space="preserve"> this</w:t>
      </w:r>
      <w:r w:rsidR="004C5F51" w:rsidRPr="00711F9C">
        <w:rPr>
          <w:rFonts w:ascii="Times New Roman" w:hAnsi="Times New Roman" w:cs="Times New Roman"/>
          <w:sz w:val="24"/>
          <w:szCs w:val="24"/>
        </w:rPr>
        <w:t xml:space="preserve"> </w:t>
      </w:r>
      <w:r w:rsidR="00FF0636" w:rsidRPr="00711F9C">
        <w:rPr>
          <w:rFonts w:ascii="Times New Roman" w:hAnsi="Times New Roman" w:cs="Times New Roman"/>
          <w:sz w:val="24"/>
          <w:szCs w:val="24"/>
        </w:rPr>
        <w:t xml:space="preserve">local </w:t>
      </w:r>
      <w:r w:rsidR="004C5F51" w:rsidRPr="00711F9C">
        <w:rPr>
          <w:rFonts w:ascii="Times New Roman" w:hAnsi="Times New Roman" w:cs="Times New Roman"/>
          <w:sz w:val="24"/>
          <w:szCs w:val="24"/>
        </w:rPr>
        <w:t>migration of O</w:t>
      </w:r>
      <w:r w:rsidR="004C5F51" w:rsidRPr="00711F9C">
        <w:rPr>
          <w:rFonts w:ascii="Times New Roman" w:hAnsi="Times New Roman" w:cs="Times New Roman"/>
          <w:sz w:val="24"/>
          <w:szCs w:val="24"/>
          <w:vertAlign w:val="superscript"/>
        </w:rPr>
        <w:t>2-</w:t>
      </w:r>
      <w:r w:rsidR="004C5F51" w:rsidRPr="00711F9C">
        <w:rPr>
          <w:rFonts w:ascii="Times New Roman" w:hAnsi="Times New Roman" w:cs="Times New Roman"/>
          <w:sz w:val="24"/>
          <w:szCs w:val="24"/>
        </w:rPr>
        <w:t xml:space="preserve"> ions form</w:t>
      </w:r>
      <w:r w:rsidR="00FF0636" w:rsidRPr="00711F9C">
        <w:rPr>
          <w:rFonts w:ascii="Times New Roman" w:hAnsi="Times New Roman" w:cs="Times New Roman"/>
          <w:sz w:val="24"/>
          <w:szCs w:val="24"/>
        </w:rPr>
        <w:t>s</w:t>
      </w:r>
      <w:r w:rsidR="004C5F51" w:rsidRPr="00711F9C">
        <w:rPr>
          <w:rFonts w:ascii="Times New Roman" w:hAnsi="Times New Roman" w:cs="Times New Roman"/>
          <w:sz w:val="24"/>
          <w:szCs w:val="24"/>
        </w:rPr>
        <w:t xml:space="preserve"> O</w:t>
      </w:r>
      <w:r w:rsidR="004C5F51" w:rsidRPr="00711F9C">
        <w:rPr>
          <w:rFonts w:ascii="Times New Roman" w:hAnsi="Times New Roman" w:cs="Times New Roman"/>
          <w:sz w:val="24"/>
          <w:szCs w:val="24"/>
          <w:vertAlign w:val="subscript"/>
        </w:rPr>
        <w:t>2</w:t>
      </w:r>
      <w:r w:rsidR="00AF4E12" w:rsidRPr="00711F9C">
        <w:rPr>
          <w:rFonts w:ascii="Times New Roman" w:hAnsi="Times New Roman" w:cs="Times New Roman"/>
          <w:sz w:val="24"/>
          <w:szCs w:val="24"/>
        </w:rPr>
        <w:t xml:space="preserve"> gas </w:t>
      </w:r>
      <w:r w:rsidR="005B1135" w:rsidRPr="00711F9C">
        <w:rPr>
          <w:rFonts w:ascii="Times New Roman" w:hAnsi="Times New Roman" w:cs="Times New Roman"/>
          <w:sz w:val="24"/>
          <w:szCs w:val="24"/>
        </w:rPr>
        <w:t xml:space="preserve">at the Au </w:t>
      </w:r>
      <w:proofErr w:type="gramStart"/>
      <w:r w:rsidR="005B1135" w:rsidRPr="00711F9C">
        <w:rPr>
          <w:rFonts w:ascii="Times New Roman" w:hAnsi="Times New Roman" w:cs="Times New Roman"/>
          <w:sz w:val="24"/>
          <w:szCs w:val="24"/>
        </w:rPr>
        <w:t xml:space="preserve">electrode </w:t>
      </w:r>
      <w:r w:rsidR="00AF4E12" w:rsidRPr="00711F9C">
        <w:rPr>
          <w:rFonts w:ascii="Times New Roman" w:hAnsi="Times New Roman" w:cs="Times New Roman"/>
          <w:sz w:val="24"/>
          <w:szCs w:val="24"/>
        </w:rPr>
        <w:t>which</w:t>
      </w:r>
      <w:proofErr w:type="gramEnd"/>
      <w:r w:rsidR="004C5F51" w:rsidRPr="00711F9C">
        <w:rPr>
          <w:rFonts w:ascii="Times New Roman" w:hAnsi="Times New Roman" w:cs="Times New Roman"/>
          <w:sz w:val="24"/>
          <w:szCs w:val="24"/>
        </w:rPr>
        <w:t xml:space="preserve"> lift</w:t>
      </w:r>
      <w:r w:rsidR="00FF0636" w:rsidRPr="00711F9C">
        <w:rPr>
          <w:rFonts w:ascii="Times New Roman" w:hAnsi="Times New Roman" w:cs="Times New Roman"/>
          <w:sz w:val="24"/>
          <w:szCs w:val="24"/>
        </w:rPr>
        <w:t>s</w:t>
      </w:r>
      <w:r w:rsidR="004C5F51" w:rsidRPr="00711F9C">
        <w:rPr>
          <w:rFonts w:ascii="Times New Roman" w:hAnsi="Times New Roman" w:cs="Times New Roman"/>
          <w:sz w:val="24"/>
          <w:szCs w:val="24"/>
        </w:rPr>
        <w:t xml:space="preserve"> the graphene/Al</w:t>
      </w:r>
      <w:r w:rsidR="004C5F51" w:rsidRPr="00711F9C">
        <w:rPr>
          <w:rFonts w:ascii="Times New Roman" w:hAnsi="Times New Roman" w:cs="Times New Roman"/>
          <w:sz w:val="24"/>
          <w:szCs w:val="24"/>
          <w:vertAlign w:val="subscript"/>
        </w:rPr>
        <w:t>2</w:t>
      </w:r>
      <w:r w:rsidR="004C5F51" w:rsidRPr="00711F9C">
        <w:rPr>
          <w:rFonts w:ascii="Times New Roman" w:hAnsi="Times New Roman" w:cs="Times New Roman"/>
          <w:sz w:val="24"/>
          <w:szCs w:val="24"/>
        </w:rPr>
        <w:t>O</w:t>
      </w:r>
      <w:r w:rsidR="004C5F51" w:rsidRPr="00711F9C">
        <w:rPr>
          <w:rFonts w:ascii="Times New Roman" w:hAnsi="Times New Roman" w:cs="Times New Roman"/>
          <w:sz w:val="24"/>
          <w:szCs w:val="24"/>
          <w:vertAlign w:val="subscript"/>
        </w:rPr>
        <w:t>3</w:t>
      </w:r>
      <w:r w:rsidR="004C5F51" w:rsidRPr="00711F9C">
        <w:rPr>
          <w:rFonts w:ascii="Times New Roman" w:hAnsi="Times New Roman" w:cs="Times New Roman"/>
          <w:sz w:val="24"/>
          <w:szCs w:val="24"/>
        </w:rPr>
        <w:t xml:space="preserve"> film</w:t>
      </w:r>
      <w:r w:rsidR="00FF0636" w:rsidRPr="00711F9C">
        <w:rPr>
          <w:rFonts w:ascii="Times New Roman" w:hAnsi="Times New Roman" w:cs="Times New Roman"/>
          <w:sz w:val="24"/>
          <w:szCs w:val="24"/>
        </w:rPr>
        <w:t xml:space="preserve"> away from the Au</w:t>
      </w:r>
      <w:r w:rsidR="004C5F51" w:rsidRPr="00711F9C">
        <w:rPr>
          <w:rFonts w:ascii="Times New Roman" w:hAnsi="Times New Roman" w:cs="Times New Roman"/>
          <w:sz w:val="24"/>
          <w:szCs w:val="24"/>
        </w:rPr>
        <w:t>, interrupting the conducti</w:t>
      </w:r>
      <w:r w:rsidR="00FF0636" w:rsidRPr="00711F9C">
        <w:rPr>
          <w:rFonts w:ascii="Times New Roman" w:hAnsi="Times New Roman" w:cs="Times New Roman"/>
          <w:sz w:val="24"/>
          <w:szCs w:val="24"/>
        </w:rPr>
        <w:t>on</w:t>
      </w:r>
      <w:r w:rsidR="004C5F51" w:rsidRPr="00711F9C">
        <w:rPr>
          <w:rFonts w:ascii="Times New Roman" w:hAnsi="Times New Roman" w:cs="Times New Roman"/>
          <w:sz w:val="24"/>
          <w:szCs w:val="24"/>
        </w:rPr>
        <w:t xml:space="preserve"> path. </w:t>
      </w:r>
      <w:r w:rsidR="000F1895" w:rsidRPr="00711F9C">
        <w:rPr>
          <w:rFonts w:ascii="Times New Roman" w:hAnsi="Times New Roman" w:cs="Times New Roman"/>
          <w:sz w:val="24"/>
          <w:szCs w:val="24"/>
        </w:rPr>
        <w:t xml:space="preserve">Conduction can then only </w:t>
      </w:r>
      <w:r w:rsidR="0098462E" w:rsidRPr="00711F9C">
        <w:rPr>
          <w:rFonts w:ascii="Times New Roman" w:hAnsi="Times New Roman" w:cs="Times New Roman"/>
          <w:sz w:val="24"/>
          <w:szCs w:val="24"/>
        </w:rPr>
        <w:t>occur</w:t>
      </w:r>
      <w:r w:rsidR="000F1895" w:rsidRPr="00711F9C">
        <w:rPr>
          <w:rFonts w:ascii="Times New Roman" w:hAnsi="Times New Roman" w:cs="Times New Roman"/>
          <w:sz w:val="24"/>
          <w:szCs w:val="24"/>
        </w:rPr>
        <w:t xml:space="preserve"> through the migration of O</w:t>
      </w:r>
      <w:r w:rsidR="000F1895" w:rsidRPr="00711F9C">
        <w:rPr>
          <w:rFonts w:ascii="Times New Roman" w:hAnsi="Times New Roman" w:cs="Times New Roman"/>
          <w:sz w:val="24"/>
          <w:szCs w:val="24"/>
          <w:vertAlign w:val="superscript"/>
        </w:rPr>
        <w:t>2-</w:t>
      </w:r>
      <w:r w:rsidR="000F1895" w:rsidRPr="00711F9C">
        <w:rPr>
          <w:rFonts w:ascii="Times New Roman" w:hAnsi="Times New Roman" w:cs="Times New Roman"/>
          <w:sz w:val="24"/>
          <w:szCs w:val="24"/>
        </w:rPr>
        <w:t xml:space="preserve"> at the boundaries of the reservoir </w:t>
      </w:r>
      <w:r w:rsidR="0098462E" w:rsidRPr="00711F9C">
        <w:rPr>
          <w:rFonts w:ascii="Times New Roman" w:hAnsi="Times New Roman" w:cs="Times New Roman"/>
          <w:sz w:val="24"/>
          <w:szCs w:val="24"/>
        </w:rPr>
        <w:t>via</w:t>
      </w:r>
      <w:r w:rsidR="000F1895" w:rsidRPr="00711F9C">
        <w:rPr>
          <w:rFonts w:ascii="Times New Roman" w:hAnsi="Times New Roman" w:cs="Times New Roman"/>
          <w:sz w:val="24"/>
          <w:szCs w:val="24"/>
        </w:rPr>
        <w:t xml:space="preserve"> new migration paths</w:t>
      </w:r>
      <w:r w:rsidR="00606283" w:rsidRPr="00711F9C">
        <w:rPr>
          <w:rFonts w:ascii="Times New Roman" w:hAnsi="Times New Roman" w:cs="Times New Roman"/>
          <w:sz w:val="24"/>
          <w:szCs w:val="24"/>
        </w:rPr>
        <w:t xml:space="preserve"> formed in the Al</w:t>
      </w:r>
      <w:r w:rsidR="00606283" w:rsidRPr="00711F9C">
        <w:rPr>
          <w:rFonts w:ascii="Times New Roman" w:hAnsi="Times New Roman" w:cs="Times New Roman"/>
          <w:sz w:val="24"/>
          <w:szCs w:val="24"/>
          <w:vertAlign w:val="subscript"/>
        </w:rPr>
        <w:t>2</w:t>
      </w:r>
      <w:r w:rsidR="00606283" w:rsidRPr="00711F9C">
        <w:rPr>
          <w:rFonts w:ascii="Times New Roman" w:hAnsi="Times New Roman" w:cs="Times New Roman"/>
          <w:sz w:val="24"/>
          <w:szCs w:val="24"/>
        </w:rPr>
        <w:t>O</w:t>
      </w:r>
      <w:r w:rsidR="00606283" w:rsidRPr="00711F9C">
        <w:rPr>
          <w:rFonts w:ascii="Times New Roman" w:hAnsi="Times New Roman" w:cs="Times New Roman"/>
          <w:sz w:val="24"/>
          <w:szCs w:val="24"/>
          <w:vertAlign w:val="subscript"/>
        </w:rPr>
        <w:t>3</w:t>
      </w:r>
      <w:r w:rsidR="004C5F51" w:rsidRPr="00711F9C">
        <w:rPr>
          <w:rFonts w:ascii="Times New Roman" w:hAnsi="Times New Roman" w:cs="Times New Roman"/>
          <w:sz w:val="24"/>
          <w:szCs w:val="24"/>
        </w:rPr>
        <w:t xml:space="preserve">, </w:t>
      </w:r>
      <w:r w:rsidR="00606283" w:rsidRPr="00711F9C">
        <w:rPr>
          <w:rFonts w:ascii="Times New Roman" w:hAnsi="Times New Roman" w:cs="Times New Roman"/>
          <w:sz w:val="24"/>
          <w:szCs w:val="24"/>
        </w:rPr>
        <w:t xml:space="preserve">thereby continually </w:t>
      </w:r>
      <w:r w:rsidR="004C5F51" w:rsidRPr="00711F9C">
        <w:rPr>
          <w:rFonts w:ascii="Times New Roman" w:hAnsi="Times New Roman" w:cs="Times New Roman"/>
          <w:sz w:val="24"/>
          <w:szCs w:val="24"/>
        </w:rPr>
        <w:t>producing more O</w:t>
      </w:r>
      <w:r w:rsidR="004C5F51" w:rsidRPr="00711F9C">
        <w:rPr>
          <w:rFonts w:ascii="Times New Roman" w:hAnsi="Times New Roman" w:cs="Times New Roman"/>
          <w:sz w:val="24"/>
          <w:szCs w:val="24"/>
          <w:vertAlign w:val="subscript"/>
        </w:rPr>
        <w:t>2</w:t>
      </w:r>
      <w:r w:rsidR="004C5F51" w:rsidRPr="00711F9C">
        <w:rPr>
          <w:rFonts w:ascii="Times New Roman" w:hAnsi="Times New Roman" w:cs="Times New Roman"/>
          <w:sz w:val="24"/>
          <w:szCs w:val="24"/>
        </w:rPr>
        <w:t xml:space="preserve"> gas and enlarging the reservoir </w:t>
      </w:r>
      <w:r w:rsidR="00C91C69" w:rsidRPr="00711F9C">
        <w:rPr>
          <w:rFonts w:ascii="Times New Roman" w:hAnsi="Times New Roman" w:cs="Times New Roman"/>
          <w:sz w:val="24"/>
          <w:szCs w:val="24"/>
        </w:rPr>
        <w:t>laterally</w:t>
      </w:r>
      <w:r w:rsidR="00315680" w:rsidRPr="00711F9C">
        <w:rPr>
          <w:rFonts w:ascii="Times New Roman" w:hAnsi="Times New Roman" w:cs="Times New Roman"/>
          <w:sz w:val="24"/>
          <w:szCs w:val="24"/>
        </w:rPr>
        <w:t xml:space="preserve"> </w:t>
      </w:r>
      <w:r w:rsidR="00FF0636" w:rsidRPr="00711F9C">
        <w:rPr>
          <w:rFonts w:ascii="Times New Roman" w:hAnsi="Times New Roman" w:cs="Times New Roman"/>
          <w:sz w:val="24"/>
          <w:szCs w:val="24"/>
        </w:rPr>
        <w:t>(</w:t>
      </w:r>
      <w:r w:rsidR="00FF0636" w:rsidRPr="00711F9C">
        <w:rPr>
          <w:rFonts w:ascii="Times New Roman" w:hAnsi="Times New Roman" w:cs="Times New Roman"/>
          <w:b/>
          <w:sz w:val="24"/>
          <w:szCs w:val="24"/>
        </w:rPr>
        <w:t>Fig</w:t>
      </w:r>
      <w:r w:rsidR="00C91C69" w:rsidRPr="00711F9C">
        <w:rPr>
          <w:rFonts w:ascii="Times New Roman" w:hAnsi="Times New Roman" w:cs="Times New Roman"/>
          <w:b/>
          <w:sz w:val="24"/>
          <w:szCs w:val="24"/>
        </w:rPr>
        <w:t xml:space="preserve">ure </w:t>
      </w:r>
      <w:r w:rsidR="00FF0636" w:rsidRPr="00711F9C">
        <w:rPr>
          <w:rFonts w:ascii="Times New Roman" w:hAnsi="Times New Roman" w:cs="Times New Roman"/>
          <w:b/>
          <w:sz w:val="24"/>
          <w:szCs w:val="24"/>
        </w:rPr>
        <w:t>5</w:t>
      </w:r>
      <w:r w:rsidR="00FF0636" w:rsidRPr="00711F9C">
        <w:rPr>
          <w:rFonts w:ascii="Times New Roman" w:hAnsi="Times New Roman" w:cs="Times New Roman"/>
          <w:sz w:val="24"/>
          <w:szCs w:val="24"/>
        </w:rPr>
        <w:t>a)</w:t>
      </w:r>
      <w:r w:rsidR="004C5F51" w:rsidRPr="00711F9C">
        <w:rPr>
          <w:rFonts w:ascii="Times New Roman" w:hAnsi="Times New Roman" w:cs="Times New Roman"/>
          <w:sz w:val="24"/>
          <w:szCs w:val="24"/>
        </w:rPr>
        <w:t>.</w:t>
      </w:r>
      <w:r w:rsidR="00DF0EA7" w:rsidRPr="00711F9C">
        <w:rPr>
          <w:rFonts w:ascii="Times New Roman" w:hAnsi="Times New Roman" w:cs="Times New Roman"/>
          <w:sz w:val="24"/>
          <w:szCs w:val="24"/>
        </w:rPr>
        <w:t xml:space="preserve"> </w:t>
      </w:r>
      <w:r w:rsidR="00AF4E12" w:rsidRPr="00711F9C">
        <w:rPr>
          <w:rFonts w:ascii="Times New Roman" w:hAnsi="Times New Roman" w:cs="Times New Roman"/>
          <w:sz w:val="24"/>
          <w:szCs w:val="24"/>
        </w:rPr>
        <w:t>A</w:t>
      </w:r>
      <w:r w:rsidR="00E17D1B" w:rsidRPr="00711F9C">
        <w:rPr>
          <w:rFonts w:ascii="Times New Roman" w:hAnsi="Times New Roman" w:cs="Times New Roman"/>
          <w:sz w:val="24"/>
          <w:szCs w:val="24"/>
        </w:rPr>
        <w:t xml:space="preserve"> </w:t>
      </w:r>
      <w:r w:rsidR="00C91C69" w:rsidRPr="00711F9C">
        <w:rPr>
          <w:rFonts w:ascii="Times New Roman" w:hAnsi="Times New Roman" w:cs="Times New Roman"/>
          <w:sz w:val="24"/>
          <w:szCs w:val="24"/>
        </w:rPr>
        <w:t xml:space="preserve">corresponding </w:t>
      </w:r>
      <w:r w:rsidR="00E17D1B" w:rsidRPr="00711F9C">
        <w:rPr>
          <w:rFonts w:ascii="Times New Roman" w:hAnsi="Times New Roman" w:cs="Times New Roman"/>
          <w:sz w:val="24"/>
          <w:szCs w:val="24"/>
        </w:rPr>
        <w:t xml:space="preserve">solid-state electrochemical reaction </w:t>
      </w:r>
      <w:proofErr w:type="gramStart"/>
      <w:r w:rsidR="00E17D1B" w:rsidRPr="00711F9C">
        <w:rPr>
          <w:rFonts w:ascii="Times New Roman" w:hAnsi="Times New Roman" w:cs="Times New Roman"/>
          <w:sz w:val="24"/>
          <w:szCs w:val="24"/>
        </w:rPr>
        <w:t>i</w:t>
      </w:r>
      <w:r w:rsidR="00AF4E12" w:rsidRPr="00711F9C">
        <w:rPr>
          <w:rFonts w:ascii="Times New Roman" w:hAnsi="Times New Roman" w:cs="Times New Roman"/>
          <w:sz w:val="24"/>
          <w:szCs w:val="24"/>
        </w:rPr>
        <w:t>s then driven</w:t>
      </w:r>
      <w:proofErr w:type="gramEnd"/>
      <w:r w:rsidR="00AF4E12" w:rsidRPr="00711F9C">
        <w:rPr>
          <w:rFonts w:ascii="Times New Roman" w:hAnsi="Times New Roman" w:cs="Times New Roman"/>
          <w:sz w:val="24"/>
          <w:szCs w:val="24"/>
        </w:rPr>
        <w:t xml:space="preserve"> at the graphene electrode</w:t>
      </w:r>
      <w:r w:rsidR="00E17D1B" w:rsidRPr="00711F9C">
        <w:rPr>
          <w:rFonts w:ascii="Times New Roman" w:hAnsi="Times New Roman" w:cs="Times New Roman"/>
          <w:sz w:val="24"/>
          <w:szCs w:val="24"/>
        </w:rPr>
        <w:t xml:space="preserve">, </w:t>
      </w:r>
      <m:oMath>
        <m:r>
          <m:rPr>
            <m:sty m:val="p"/>
          </m:rPr>
          <w:rPr>
            <w:rFonts w:ascii="Cambria Math" w:hAnsi="Cambria Math" w:cs="Times New Roman"/>
            <w:sz w:val="24"/>
            <w:szCs w:val="24"/>
          </w:rPr>
          <m:t>A</m:t>
        </m:r>
        <m:sSup>
          <m:sSupPr>
            <m:ctrlPr>
              <w:rPr>
                <w:rFonts w:ascii="Cambria Math" w:hAnsi="Cambria Math" w:cs="Times New Roman"/>
                <w:sz w:val="24"/>
                <w:szCs w:val="24"/>
              </w:rPr>
            </m:ctrlPr>
          </m:sSupPr>
          <m:e>
            <m:r>
              <m:rPr>
                <m:sty m:val="p"/>
              </m:rPr>
              <w:rPr>
                <w:rFonts w:ascii="Cambria Math" w:hAnsi="Cambria Math" w:cs="Times New Roman"/>
                <w:sz w:val="24"/>
                <w:szCs w:val="24"/>
              </w:rPr>
              <m:t>l</m:t>
            </m:r>
          </m:e>
          <m:sup>
            <m:r>
              <m:rPr>
                <m:sty m:val="p"/>
              </m:rPr>
              <w:rPr>
                <w:rFonts w:ascii="Cambria Math" w:hAnsi="Cambria Math" w:cs="Times New Roman"/>
                <w:sz w:val="24"/>
                <w:szCs w:val="24"/>
              </w:rPr>
              <m:t>3+</m:t>
            </m:r>
          </m:sup>
        </m:sSup>
        <m:r>
          <w:rPr>
            <w:rFonts w:ascii="Cambria Math" w:hAnsi="Cambria Math" w:cs="Times New Roman"/>
            <w:sz w:val="24"/>
            <w:szCs w:val="24"/>
          </w:rPr>
          <m:t>+3</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m:t>
            </m:r>
          </m:sup>
        </m:sSup>
        <m:r>
          <w:rPr>
            <w:rFonts w:ascii="Cambria Math" w:hAnsi="Cambria Math" w:cs="Times New Roman"/>
            <w:sz w:val="24"/>
            <w:szCs w:val="24"/>
          </w:rPr>
          <m:t>→</m:t>
        </m:r>
        <m:r>
          <m:rPr>
            <m:sty m:val="p"/>
          </m:rPr>
          <w:rPr>
            <w:rFonts w:ascii="Cambria Math" w:hAnsi="Cambria Math" w:cs="Times New Roman"/>
            <w:sz w:val="24"/>
            <w:szCs w:val="24"/>
          </w:rPr>
          <m:t>A</m:t>
        </m:r>
        <m:sSup>
          <m:sSupPr>
            <m:ctrlPr>
              <w:rPr>
                <w:rFonts w:ascii="Cambria Math" w:hAnsi="Cambria Math" w:cs="Times New Roman"/>
                <w:sz w:val="24"/>
                <w:szCs w:val="24"/>
              </w:rPr>
            </m:ctrlPr>
          </m:sSupPr>
          <m:e>
            <m:r>
              <m:rPr>
                <m:sty m:val="p"/>
              </m:rPr>
              <w:rPr>
                <w:rFonts w:ascii="Cambria Math" w:hAnsi="Cambria Math" w:cs="Times New Roman"/>
                <w:sz w:val="24"/>
                <w:szCs w:val="24"/>
              </w:rPr>
              <m:t>l</m:t>
            </m:r>
          </m:e>
          <m:sup>
            <m:r>
              <m:rPr>
                <m:sty m:val="p"/>
              </m:rPr>
              <w:rPr>
                <w:rFonts w:ascii="Cambria Math" w:hAnsi="Cambria Math" w:cs="Times New Roman"/>
                <w:sz w:val="24"/>
                <w:szCs w:val="24"/>
              </w:rPr>
              <m:t>0</m:t>
            </m:r>
          </m:sup>
        </m:sSup>
      </m:oMath>
      <w:r w:rsidR="00C91C69" w:rsidRPr="00711F9C">
        <w:rPr>
          <w:rFonts w:ascii="Times New Roman" w:eastAsiaTheme="minorEastAsia" w:hAnsi="Times New Roman" w:cs="Times New Roman"/>
          <w:sz w:val="24"/>
          <w:szCs w:val="24"/>
        </w:rPr>
        <w:t xml:space="preserve"> producing a </w:t>
      </w:r>
      <w:r w:rsidR="008A5C16" w:rsidRPr="00711F9C">
        <w:rPr>
          <w:rFonts w:ascii="Times New Roman" w:eastAsiaTheme="minorEastAsia" w:hAnsi="Times New Roman" w:cs="Times New Roman"/>
          <w:sz w:val="24"/>
          <w:szCs w:val="24"/>
        </w:rPr>
        <w:t xml:space="preserve">thin </w:t>
      </w:r>
      <w:r w:rsidR="00C91C69" w:rsidRPr="00711F9C">
        <w:rPr>
          <w:rFonts w:ascii="Times New Roman" w:eastAsiaTheme="minorEastAsia" w:hAnsi="Times New Roman" w:cs="Times New Roman"/>
          <w:sz w:val="24"/>
          <w:szCs w:val="24"/>
        </w:rPr>
        <w:t>metallic Al film</w:t>
      </w:r>
      <w:r w:rsidR="00E17D1B" w:rsidRPr="00711F9C">
        <w:rPr>
          <w:rFonts w:ascii="Times New Roman" w:eastAsiaTheme="minorEastAsia" w:hAnsi="Times New Roman" w:cs="Times New Roman"/>
          <w:sz w:val="24"/>
          <w:szCs w:val="24"/>
        </w:rPr>
        <w:t xml:space="preserve">. </w:t>
      </w:r>
      <w:r w:rsidR="00C91C69" w:rsidRPr="00711F9C">
        <w:rPr>
          <w:rFonts w:ascii="Times New Roman" w:eastAsiaTheme="minorEastAsia" w:hAnsi="Times New Roman" w:cs="Times New Roman"/>
          <w:sz w:val="24"/>
          <w:szCs w:val="24"/>
        </w:rPr>
        <w:t>R</w:t>
      </w:r>
      <w:r w:rsidR="00C91C69" w:rsidRPr="00711F9C">
        <w:rPr>
          <w:rFonts w:ascii="Times New Roman" w:hAnsi="Times New Roman" w:cs="Times New Roman"/>
          <w:sz w:val="24"/>
          <w:szCs w:val="24"/>
        </w:rPr>
        <w:t xml:space="preserve">ather than localised </w:t>
      </w:r>
      <w:r w:rsidR="00606283" w:rsidRPr="00711F9C">
        <w:rPr>
          <w:rFonts w:ascii="Times New Roman" w:hAnsi="Times New Roman" w:cs="Times New Roman"/>
          <w:sz w:val="24"/>
          <w:szCs w:val="24"/>
        </w:rPr>
        <w:t xml:space="preserve">conductive </w:t>
      </w:r>
      <w:r w:rsidR="00C91C69" w:rsidRPr="00711F9C">
        <w:rPr>
          <w:rFonts w:ascii="Times New Roman" w:hAnsi="Times New Roman" w:cs="Times New Roman"/>
          <w:sz w:val="24"/>
          <w:szCs w:val="24"/>
        </w:rPr>
        <w:t>filament</w:t>
      </w:r>
      <w:r w:rsidR="00606283" w:rsidRPr="00711F9C">
        <w:rPr>
          <w:rFonts w:ascii="Times New Roman" w:hAnsi="Times New Roman" w:cs="Times New Roman"/>
          <w:sz w:val="24"/>
          <w:szCs w:val="24"/>
        </w:rPr>
        <w:t xml:space="preserve">s, </w:t>
      </w:r>
      <w:r w:rsidR="0098462E" w:rsidRPr="00711F9C">
        <w:rPr>
          <w:rFonts w:ascii="Times New Roman" w:hAnsi="Times New Roman" w:cs="Times New Roman"/>
          <w:sz w:val="24"/>
          <w:szCs w:val="24"/>
        </w:rPr>
        <w:t xml:space="preserve">found in most other </w:t>
      </w:r>
      <w:proofErr w:type="spellStart"/>
      <w:r w:rsidR="0098462E" w:rsidRPr="00711F9C">
        <w:rPr>
          <w:rFonts w:ascii="Times New Roman" w:hAnsi="Times New Roman" w:cs="Times New Roman"/>
          <w:sz w:val="24"/>
          <w:szCs w:val="24"/>
        </w:rPr>
        <w:t>memristors</w:t>
      </w:r>
      <w:proofErr w:type="spellEnd"/>
      <w:r w:rsidR="00606283" w:rsidRPr="00711F9C">
        <w:rPr>
          <w:rFonts w:ascii="Times New Roman" w:hAnsi="Times New Roman" w:cs="Times New Roman"/>
          <w:sz w:val="24"/>
          <w:szCs w:val="24"/>
        </w:rPr>
        <w:t>,</w:t>
      </w:r>
      <w:r w:rsidR="00B61E89" w:rsidRPr="00711F9C">
        <w:rPr>
          <w:rFonts w:ascii="Times New Roman" w:hAnsi="Times New Roman" w:cs="Times New Roman"/>
          <w:sz w:val="24"/>
          <w:szCs w:val="24"/>
        </w:rPr>
        <w:t xml:space="preserve"> which would be unable to grow the bubble</w:t>
      </w:r>
      <w:r w:rsidR="00C91C69" w:rsidRPr="00711F9C">
        <w:rPr>
          <w:rFonts w:ascii="Times New Roman" w:hAnsi="Times New Roman" w:cs="Times New Roman"/>
          <w:sz w:val="24"/>
          <w:szCs w:val="24"/>
        </w:rPr>
        <w:t>, th</w:t>
      </w:r>
      <w:r w:rsidR="00DF0EA7" w:rsidRPr="00711F9C">
        <w:rPr>
          <w:rFonts w:ascii="Times New Roman" w:hAnsi="Times New Roman" w:cs="Times New Roman"/>
          <w:sz w:val="24"/>
          <w:szCs w:val="24"/>
        </w:rPr>
        <w:t xml:space="preserve">is scenario </w:t>
      </w:r>
      <w:r w:rsidR="00C91C69" w:rsidRPr="00711F9C">
        <w:rPr>
          <w:rFonts w:ascii="Times New Roman" w:hAnsi="Times New Roman" w:cs="Times New Roman"/>
          <w:sz w:val="24"/>
          <w:szCs w:val="24"/>
        </w:rPr>
        <w:t>suggests</w:t>
      </w:r>
      <w:r w:rsidR="00DF0EA7" w:rsidRPr="00711F9C">
        <w:rPr>
          <w:rFonts w:ascii="Times New Roman" w:hAnsi="Times New Roman" w:cs="Times New Roman"/>
          <w:sz w:val="24"/>
          <w:szCs w:val="24"/>
        </w:rPr>
        <w:t xml:space="preserve"> </w:t>
      </w:r>
      <w:r w:rsidR="00C91C69" w:rsidRPr="00711F9C">
        <w:rPr>
          <w:rFonts w:ascii="Times New Roman" w:hAnsi="Times New Roman" w:cs="Times New Roman"/>
          <w:sz w:val="24"/>
          <w:szCs w:val="24"/>
        </w:rPr>
        <w:t>a uniform</w:t>
      </w:r>
      <w:r w:rsidR="00DF0EA7" w:rsidRPr="00711F9C">
        <w:rPr>
          <w:rFonts w:ascii="Times New Roman" w:hAnsi="Times New Roman" w:cs="Times New Roman"/>
          <w:sz w:val="24"/>
          <w:szCs w:val="24"/>
        </w:rPr>
        <w:t xml:space="preserve"> Al film </w:t>
      </w:r>
      <w:r w:rsidR="008A5C16" w:rsidRPr="00711F9C">
        <w:rPr>
          <w:rFonts w:ascii="Times New Roman" w:hAnsi="Times New Roman" w:cs="Times New Roman"/>
          <w:sz w:val="24"/>
          <w:szCs w:val="24"/>
        </w:rPr>
        <w:t xml:space="preserve">forms </w:t>
      </w:r>
      <w:r w:rsidR="00C91C69" w:rsidRPr="00711F9C">
        <w:rPr>
          <w:rFonts w:ascii="Times New Roman" w:hAnsi="Times New Roman" w:cs="Times New Roman"/>
          <w:sz w:val="24"/>
          <w:szCs w:val="24"/>
        </w:rPr>
        <w:t>near</w:t>
      </w:r>
      <w:r w:rsidR="00DF0EA7" w:rsidRPr="00711F9C">
        <w:rPr>
          <w:rFonts w:ascii="Times New Roman" w:hAnsi="Times New Roman" w:cs="Times New Roman"/>
          <w:sz w:val="24"/>
          <w:szCs w:val="24"/>
        </w:rPr>
        <w:t xml:space="preserve"> the surface of the reservoir.</w:t>
      </w:r>
    </w:p>
    <w:p w14:paraId="6DFCE89B" w14:textId="77777777" w:rsidR="00F81721" w:rsidRPr="00711F9C" w:rsidRDefault="008E0D10" w:rsidP="00D83206">
      <w:pPr>
        <w:autoSpaceDE w:val="0"/>
        <w:autoSpaceDN w:val="0"/>
        <w:adjustRightInd w:val="0"/>
        <w:spacing w:line="480" w:lineRule="auto"/>
        <w:jc w:val="center"/>
        <w:rPr>
          <w:rFonts w:ascii="Times New Roman" w:hAnsi="Times New Roman" w:cs="Times New Roman"/>
          <w:b/>
          <w:sz w:val="24"/>
          <w:szCs w:val="24"/>
        </w:rPr>
      </w:pPr>
      <w:r w:rsidRPr="00711F9C">
        <w:rPr>
          <w:rFonts w:ascii="Times New Roman" w:eastAsia="Calibri" w:hAnsi="Times New Roman" w:cs="Times New Roman"/>
          <w:b/>
          <w:noProof/>
          <w:sz w:val="24"/>
          <w:szCs w:val="24"/>
          <w:lang w:eastAsia="en-GB"/>
        </w:rPr>
        <w:drawing>
          <wp:inline distT="0" distB="0" distL="0" distR="0" wp14:anchorId="3CF4893C" wp14:editId="6BD4D376">
            <wp:extent cx="3862973" cy="3246828"/>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bble_reflectivity_01.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865056" cy="3248579"/>
                    </a:xfrm>
                    <a:prstGeom prst="rect">
                      <a:avLst/>
                    </a:prstGeom>
                  </pic:spPr>
                </pic:pic>
              </a:graphicData>
            </a:graphic>
          </wp:inline>
        </w:drawing>
      </w:r>
    </w:p>
    <w:p w14:paraId="4EFFF2BA" w14:textId="330475EA" w:rsidR="00385A0D" w:rsidRPr="00711F9C" w:rsidRDefault="008E0D10" w:rsidP="00D83206">
      <w:pPr>
        <w:autoSpaceDE w:val="0"/>
        <w:autoSpaceDN w:val="0"/>
        <w:adjustRightInd w:val="0"/>
        <w:spacing w:line="480" w:lineRule="auto"/>
        <w:jc w:val="both"/>
        <w:rPr>
          <w:rFonts w:ascii="Times New Roman" w:hAnsi="Times New Roman" w:cs="Times New Roman"/>
          <w:sz w:val="24"/>
          <w:szCs w:val="24"/>
        </w:rPr>
      </w:pPr>
      <w:proofErr w:type="gramStart"/>
      <w:r w:rsidRPr="00711F9C">
        <w:rPr>
          <w:rFonts w:ascii="Times New Roman" w:hAnsi="Times New Roman" w:cs="Times New Roman"/>
          <w:b/>
          <w:sz w:val="24"/>
          <w:szCs w:val="24"/>
        </w:rPr>
        <w:t>Figure 5</w:t>
      </w:r>
      <w:r w:rsidR="00850CAD" w:rsidRPr="00711F9C">
        <w:rPr>
          <w:rFonts w:ascii="Times New Roman" w:hAnsi="Times New Roman" w:cs="Times New Roman"/>
          <w:b/>
          <w:sz w:val="24"/>
          <w:szCs w:val="24"/>
        </w:rPr>
        <w:t>.</w:t>
      </w:r>
      <w:proofErr w:type="gramEnd"/>
      <w:r w:rsidRPr="00711F9C">
        <w:rPr>
          <w:rFonts w:ascii="Times New Roman" w:hAnsi="Times New Roman" w:cs="Times New Roman"/>
          <w:sz w:val="24"/>
          <w:szCs w:val="24"/>
        </w:rPr>
        <w:t xml:space="preserve"> </w:t>
      </w:r>
      <w:proofErr w:type="gramStart"/>
      <w:r w:rsidR="00EB29FF" w:rsidRPr="00711F9C">
        <w:rPr>
          <w:rFonts w:ascii="Times New Roman" w:hAnsi="Times New Roman" w:cs="Times New Roman"/>
          <w:sz w:val="24"/>
          <w:szCs w:val="24"/>
        </w:rPr>
        <w:t>Al</w:t>
      </w:r>
      <w:r w:rsidR="00EB29FF" w:rsidRPr="00711F9C">
        <w:rPr>
          <w:rFonts w:ascii="Times New Roman" w:hAnsi="Times New Roman" w:cs="Times New Roman"/>
          <w:sz w:val="24"/>
          <w:szCs w:val="24"/>
          <w:vertAlign w:val="subscript"/>
        </w:rPr>
        <w:t>2</w:t>
      </w:r>
      <w:r w:rsidR="00EB29FF" w:rsidRPr="00711F9C">
        <w:rPr>
          <w:rFonts w:ascii="Times New Roman" w:hAnsi="Times New Roman" w:cs="Times New Roman"/>
          <w:sz w:val="24"/>
          <w:szCs w:val="24"/>
        </w:rPr>
        <w:t>O</w:t>
      </w:r>
      <w:r w:rsidR="00EB29FF" w:rsidRPr="00711F9C">
        <w:rPr>
          <w:rFonts w:ascii="Times New Roman" w:hAnsi="Times New Roman" w:cs="Times New Roman"/>
          <w:sz w:val="24"/>
          <w:szCs w:val="24"/>
          <w:vertAlign w:val="subscript"/>
        </w:rPr>
        <w:t>3</w:t>
      </w:r>
      <w:r w:rsidR="00EB29FF" w:rsidRPr="00711F9C">
        <w:rPr>
          <w:rFonts w:ascii="Times New Roman" w:hAnsi="Times New Roman" w:cs="Times New Roman"/>
          <w:sz w:val="24"/>
          <w:szCs w:val="24"/>
        </w:rPr>
        <w:t xml:space="preserve"> </w:t>
      </w:r>
      <w:r w:rsidR="00BC6D35" w:rsidRPr="00711F9C">
        <w:rPr>
          <w:rFonts w:ascii="Times New Roman" w:hAnsi="Times New Roman" w:cs="Times New Roman"/>
          <w:sz w:val="24"/>
          <w:szCs w:val="24"/>
        </w:rPr>
        <w:t>red</w:t>
      </w:r>
      <w:r w:rsidR="00C91C69" w:rsidRPr="00711F9C">
        <w:rPr>
          <w:rFonts w:ascii="Times New Roman" w:hAnsi="Times New Roman" w:cs="Times New Roman"/>
          <w:sz w:val="24"/>
          <w:szCs w:val="24"/>
        </w:rPr>
        <w:t>ox</w:t>
      </w:r>
      <w:r w:rsidR="00BC6D35" w:rsidRPr="00711F9C">
        <w:rPr>
          <w:rFonts w:ascii="Times New Roman" w:hAnsi="Times New Roman" w:cs="Times New Roman"/>
          <w:sz w:val="24"/>
          <w:szCs w:val="24"/>
        </w:rPr>
        <w:t xml:space="preserve"> </w:t>
      </w:r>
      <w:r w:rsidR="00EB29FF" w:rsidRPr="00711F9C">
        <w:rPr>
          <w:rFonts w:ascii="Times New Roman" w:hAnsi="Times New Roman" w:cs="Times New Roman"/>
          <w:sz w:val="24"/>
          <w:szCs w:val="24"/>
        </w:rPr>
        <w:t>into Al and O</w:t>
      </w:r>
      <w:r w:rsidR="00EB29FF" w:rsidRPr="00711F9C">
        <w:rPr>
          <w:rFonts w:ascii="Times New Roman" w:hAnsi="Times New Roman" w:cs="Times New Roman"/>
          <w:sz w:val="24"/>
          <w:szCs w:val="24"/>
          <w:vertAlign w:val="subscript"/>
        </w:rPr>
        <w:t>2</w:t>
      </w:r>
      <w:r w:rsidRPr="00711F9C">
        <w:rPr>
          <w:rFonts w:ascii="Times New Roman" w:hAnsi="Times New Roman" w:cs="Times New Roman"/>
          <w:sz w:val="24"/>
          <w:szCs w:val="24"/>
        </w:rPr>
        <w:t>.</w:t>
      </w:r>
      <w:proofErr w:type="gramEnd"/>
      <w:r w:rsidRPr="00711F9C">
        <w:rPr>
          <w:rFonts w:ascii="Times New Roman" w:hAnsi="Times New Roman" w:cs="Times New Roman"/>
          <w:sz w:val="24"/>
          <w:szCs w:val="24"/>
        </w:rPr>
        <w:t xml:space="preserve"> </w:t>
      </w:r>
      <w:proofErr w:type="gramStart"/>
      <w:r w:rsidRPr="00711F9C">
        <w:rPr>
          <w:rFonts w:ascii="Times New Roman" w:hAnsi="Times New Roman" w:cs="Times New Roman"/>
          <w:b/>
          <w:sz w:val="24"/>
          <w:szCs w:val="24"/>
        </w:rPr>
        <w:t>a</w:t>
      </w:r>
      <w:proofErr w:type="gramEnd"/>
      <w:r w:rsidRPr="00711F9C">
        <w:rPr>
          <w:rFonts w:ascii="Times New Roman" w:hAnsi="Times New Roman" w:cs="Times New Roman"/>
          <w:b/>
          <w:sz w:val="24"/>
          <w:szCs w:val="24"/>
        </w:rPr>
        <w:t>,</w:t>
      </w:r>
      <w:r w:rsidRPr="00711F9C">
        <w:rPr>
          <w:rFonts w:ascii="Times New Roman" w:hAnsi="Times New Roman" w:cs="Times New Roman"/>
          <w:sz w:val="24"/>
          <w:szCs w:val="24"/>
        </w:rPr>
        <w:t xml:space="preserve"> </w:t>
      </w:r>
      <w:r w:rsidR="00EB29FF" w:rsidRPr="00711F9C">
        <w:rPr>
          <w:rFonts w:ascii="Times New Roman" w:hAnsi="Times New Roman" w:cs="Times New Roman"/>
          <w:sz w:val="24"/>
          <w:szCs w:val="24"/>
        </w:rPr>
        <w:t>Thin Al</w:t>
      </w:r>
      <w:r w:rsidR="00EB29FF" w:rsidRPr="00711F9C">
        <w:rPr>
          <w:rFonts w:ascii="Times New Roman" w:hAnsi="Times New Roman" w:cs="Times New Roman"/>
          <w:sz w:val="24"/>
          <w:szCs w:val="24"/>
          <w:vertAlign w:val="subscript"/>
        </w:rPr>
        <w:t>2</w:t>
      </w:r>
      <w:r w:rsidR="00EB29FF" w:rsidRPr="00711F9C">
        <w:rPr>
          <w:rFonts w:ascii="Times New Roman" w:hAnsi="Times New Roman" w:cs="Times New Roman"/>
          <w:sz w:val="24"/>
          <w:szCs w:val="24"/>
        </w:rPr>
        <w:t>O</w:t>
      </w:r>
      <w:r w:rsidR="00EB29FF" w:rsidRPr="00711F9C">
        <w:rPr>
          <w:rFonts w:ascii="Times New Roman" w:hAnsi="Times New Roman" w:cs="Times New Roman"/>
          <w:sz w:val="24"/>
          <w:szCs w:val="24"/>
          <w:vertAlign w:val="subscript"/>
        </w:rPr>
        <w:t>3</w:t>
      </w:r>
      <w:r w:rsidR="00EB29FF" w:rsidRPr="00711F9C">
        <w:rPr>
          <w:rFonts w:ascii="Times New Roman" w:hAnsi="Times New Roman" w:cs="Times New Roman"/>
          <w:sz w:val="24"/>
          <w:szCs w:val="24"/>
        </w:rPr>
        <w:t xml:space="preserve"> film </w:t>
      </w:r>
      <w:r w:rsidR="003E6DFE" w:rsidRPr="00711F9C">
        <w:rPr>
          <w:rFonts w:ascii="Times New Roman" w:hAnsi="Times New Roman" w:cs="Times New Roman"/>
          <w:sz w:val="24"/>
          <w:szCs w:val="24"/>
        </w:rPr>
        <w:t>(</w:t>
      </w:r>
      <m:oMath>
        <m:r>
          <w:rPr>
            <w:rFonts w:ascii="Cambria Math" w:hAnsi="Cambria Math" w:cs="Times New Roman"/>
            <w:sz w:val="24"/>
            <w:szCs w:val="24"/>
          </w:rPr>
          <m:t>V=0</m:t>
        </m:r>
      </m:oMath>
      <w:r w:rsidR="003E6DFE" w:rsidRPr="00711F9C">
        <w:rPr>
          <w:rFonts w:ascii="Times New Roman" w:hAnsi="Times New Roman" w:cs="Times New Roman"/>
          <w:sz w:val="24"/>
          <w:szCs w:val="24"/>
        </w:rPr>
        <w:t xml:space="preserve">) </w:t>
      </w:r>
      <w:r w:rsidR="00EB29FF" w:rsidRPr="00711F9C">
        <w:rPr>
          <w:rFonts w:ascii="Times New Roman" w:hAnsi="Times New Roman" w:cs="Times New Roman"/>
          <w:sz w:val="24"/>
          <w:szCs w:val="24"/>
        </w:rPr>
        <w:t>separates into metallic Al and O</w:t>
      </w:r>
      <w:r w:rsidR="00EB29FF" w:rsidRPr="00711F9C">
        <w:rPr>
          <w:rFonts w:ascii="Times New Roman" w:hAnsi="Times New Roman" w:cs="Times New Roman"/>
          <w:sz w:val="24"/>
          <w:szCs w:val="24"/>
          <w:vertAlign w:val="subscript"/>
        </w:rPr>
        <w:t>2</w:t>
      </w:r>
      <w:r w:rsidR="00EB29FF" w:rsidRPr="00711F9C">
        <w:rPr>
          <w:rFonts w:ascii="Times New Roman" w:hAnsi="Times New Roman" w:cs="Times New Roman"/>
          <w:sz w:val="24"/>
          <w:szCs w:val="24"/>
        </w:rPr>
        <w:t xml:space="preserve"> gas</w:t>
      </w:r>
      <w:r w:rsidR="003E6DFE" w:rsidRPr="00711F9C">
        <w:rPr>
          <w:rFonts w:ascii="Times New Roman" w:hAnsi="Times New Roman" w:cs="Times New Roman"/>
          <w:sz w:val="24"/>
          <w:szCs w:val="24"/>
        </w:rPr>
        <w:t xml:space="preserve"> (</w:t>
      </w:r>
      <m:oMath>
        <m:r>
          <w:rPr>
            <w:rFonts w:ascii="Cambria Math" w:hAnsi="Cambria Math" w:cs="Times New Roman"/>
            <w:sz w:val="24"/>
            <w:szCs w:val="24"/>
          </w:rPr>
          <m:t>V&gt;5</m:t>
        </m:r>
      </m:oMath>
      <w:r w:rsidR="003E6DFE" w:rsidRPr="00711F9C">
        <w:rPr>
          <w:rFonts w:ascii="Times New Roman" w:hAnsi="Times New Roman" w:cs="Times New Roman"/>
          <w:sz w:val="24"/>
          <w:szCs w:val="24"/>
        </w:rPr>
        <w:t>V)</w:t>
      </w:r>
      <w:r w:rsidR="00C91C69" w:rsidRPr="00711F9C">
        <w:rPr>
          <w:rFonts w:ascii="Times New Roman" w:hAnsi="Times New Roman" w:cs="Times New Roman"/>
          <w:sz w:val="24"/>
          <w:szCs w:val="24"/>
        </w:rPr>
        <w:t xml:space="preserve"> with</w:t>
      </w:r>
      <w:r w:rsidR="00DC766A" w:rsidRPr="00711F9C">
        <w:rPr>
          <w:rFonts w:ascii="Times New Roman" w:hAnsi="Times New Roman" w:cs="Times New Roman"/>
          <w:sz w:val="24"/>
          <w:szCs w:val="24"/>
        </w:rPr>
        <w:t xml:space="preserve"> a</w:t>
      </w:r>
      <w:r w:rsidR="00C91C69" w:rsidRPr="00711F9C">
        <w:rPr>
          <w:rFonts w:ascii="Times New Roman" w:hAnsi="Times New Roman" w:cs="Times New Roman"/>
          <w:sz w:val="24"/>
          <w:szCs w:val="24"/>
        </w:rPr>
        <w:t xml:space="preserve"> growing bubble reservoir</w:t>
      </w:r>
      <w:r w:rsidR="00EB29FF" w:rsidRPr="00711F9C">
        <w:rPr>
          <w:rFonts w:ascii="Times New Roman" w:hAnsi="Times New Roman" w:cs="Times New Roman"/>
          <w:sz w:val="24"/>
          <w:szCs w:val="24"/>
        </w:rPr>
        <w:t xml:space="preserve">. </w:t>
      </w:r>
      <w:r w:rsidR="00EB29FF" w:rsidRPr="00711F9C">
        <w:rPr>
          <w:rFonts w:ascii="Times New Roman" w:hAnsi="Times New Roman" w:cs="Times New Roman"/>
          <w:b/>
          <w:sz w:val="24"/>
          <w:szCs w:val="24"/>
        </w:rPr>
        <w:t>b,</w:t>
      </w:r>
      <w:r w:rsidR="00EB29FF" w:rsidRPr="00711F9C">
        <w:rPr>
          <w:rFonts w:ascii="Times New Roman" w:hAnsi="Times New Roman" w:cs="Times New Roman"/>
          <w:sz w:val="24"/>
          <w:szCs w:val="24"/>
        </w:rPr>
        <w:t xml:space="preserve"> Ratio of</w:t>
      </w:r>
      <w:r w:rsidR="00BC6D35" w:rsidRPr="00711F9C">
        <w:rPr>
          <w:rFonts w:ascii="Times New Roman" w:hAnsi="Times New Roman" w:cs="Times New Roman"/>
          <w:sz w:val="24"/>
          <w:szCs w:val="24"/>
        </w:rPr>
        <w:t xml:space="preserve"> measured</w:t>
      </w:r>
      <w:r w:rsidR="00EB29FF" w:rsidRPr="00711F9C">
        <w:rPr>
          <w:rFonts w:ascii="Times New Roman" w:hAnsi="Times New Roman" w:cs="Times New Roman"/>
          <w:sz w:val="24"/>
          <w:szCs w:val="24"/>
        </w:rPr>
        <w:t xml:space="preserve"> reflectivity after </w:t>
      </w:r>
      <w:r w:rsidR="00EB29FF" w:rsidRPr="00711F9C">
        <w:rPr>
          <w:rFonts w:ascii="Times New Roman" w:hAnsi="Times New Roman" w:cs="Times New Roman"/>
          <w:sz w:val="24"/>
          <w:szCs w:val="24"/>
        </w:rPr>
        <w:lastRenderedPageBreak/>
        <w:t>(</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f</m:t>
            </m:r>
          </m:sub>
        </m:sSub>
      </m:oMath>
      <w:r w:rsidR="00EB29FF" w:rsidRPr="00711F9C">
        <w:rPr>
          <w:rFonts w:ascii="Times New Roman" w:hAnsi="Times New Roman" w:cs="Times New Roman"/>
          <w:sz w:val="24"/>
          <w:szCs w:val="24"/>
        </w:rPr>
        <w:t>) and before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oMath>
      <w:r w:rsidR="00EB29FF" w:rsidRPr="00711F9C">
        <w:rPr>
          <w:rFonts w:ascii="Times New Roman" w:hAnsi="Times New Roman" w:cs="Times New Roman"/>
          <w:sz w:val="24"/>
          <w:szCs w:val="24"/>
        </w:rPr>
        <w:t>) reservoir inflation</w:t>
      </w:r>
      <w:r w:rsidR="007B468F" w:rsidRPr="00711F9C">
        <w:rPr>
          <w:rFonts w:ascii="Times New Roman" w:hAnsi="Times New Roman" w:cs="Times New Roman"/>
          <w:sz w:val="24"/>
          <w:szCs w:val="24"/>
        </w:rPr>
        <w:t xml:space="preserve"> (solid line)</w:t>
      </w:r>
      <w:r w:rsidR="00BC6D35" w:rsidRPr="00711F9C">
        <w:rPr>
          <w:rFonts w:ascii="Times New Roman" w:hAnsi="Times New Roman" w:cs="Times New Roman"/>
          <w:sz w:val="24"/>
          <w:szCs w:val="24"/>
        </w:rPr>
        <w:t xml:space="preserve">, compared </w:t>
      </w:r>
      <w:r w:rsidR="00CD4122" w:rsidRPr="00711F9C">
        <w:rPr>
          <w:rFonts w:ascii="Times New Roman" w:hAnsi="Times New Roman" w:cs="Times New Roman"/>
          <w:sz w:val="24"/>
          <w:szCs w:val="24"/>
        </w:rPr>
        <w:t>to</w:t>
      </w:r>
      <w:r w:rsidR="00DC766A" w:rsidRPr="00711F9C">
        <w:rPr>
          <w:rFonts w:ascii="Times New Roman" w:hAnsi="Times New Roman" w:cs="Times New Roman"/>
          <w:sz w:val="24"/>
          <w:szCs w:val="24"/>
        </w:rPr>
        <w:t xml:space="preserve"> the</w:t>
      </w:r>
      <w:r w:rsidR="00CD4122" w:rsidRPr="00711F9C">
        <w:rPr>
          <w:rFonts w:ascii="Times New Roman" w:hAnsi="Times New Roman" w:cs="Times New Roman"/>
          <w:sz w:val="24"/>
          <w:szCs w:val="24"/>
        </w:rPr>
        <w:t xml:space="preserve"> thin film model (dashed)</w:t>
      </w:r>
      <w:r w:rsidR="00BC6D35" w:rsidRPr="00711F9C">
        <w:rPr>
          <w:rFonts w:ascii="Times New Roman" w:hAnsi="Times New Roman" w:cs="Times New Roman"/>
          <w:sz w:val="24"/>
          <w:szCs w:val="24"/>
        </w:rPr>
        <w:t xml:space="preserve"> with increasing Al thickness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Al</m:t>
            </m:r>
          </m:sub>
        </m:sSub>
      </m:oMath>
      <w:r w:rsidR="00BC6D35" w:rsidRPr="00711F9C">
        <w:rPr>
          <w:rFonts w:ascii="Times New Roman" w:hAnsi="Times New Roman" w:cs="Times New Roman"/>
          <w:sz w:val="24"/>
          <w:szCs w:val="24"/>
        </w:rPr>
        <w:t xml:space="preserve">, </w:t>
      </w:r>
      <w:r w:rsidR="00CD4122" w:rsidRPr="00711F9C">
        <w:rPr>
          <w:rFonts w:ascii="Times New Roman" w:hAnsi="Times New Roman" w:cs="Times New Roman"/>
          <w:sz w:val="24"/>
          <w:szCs w:val="24"/>
        </w:rPr>
        <w:t>identifying</w:t>
      </w:r>
      <w:r w:rsidR="00BC6D35" w:rsidRPr="00711F9C">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Al</m:t>
            </m:r>
          </m:sub>
        </m:sSub>
        <m:r>
          <w:rPr>
            <w:rFonts w:ascii="Cambria Math" w:hAnsi="Cambria Math" w:cs="Times New Roman"/>
            <w:sz w:val="24"/>
            <w:szCs w:val="24"/>
          </w:rPr>
          <m:t>~10</m:t>
        </m:r>
      </m:oMath>
      <w:r w:rsidR="00C91C69" w:rsidRPr="00711F9C">
        <w:rPr>
          <w:rFonts w:ascii="Times New Roman" w:eastAsiaTheme="minorEastAsia" w:hAnsi="Times New Roman" w:cs="Times New Roman"/>
          <w:sz w:val="24"/>
          <w:szCs w:val="24"/>
        </w:rPr>
        <w:t>nm, and predicting the same</w:t>
      </w:r>
      <w:r w:rsidR="00B444A6" w:rsidRPr="00711F9C">
        <w:rPr>
          <w:rFonts w:ascii="Times New Roman" w:eastAsiaTheme="minorEastAsia" w:hAnsi="Times New Roman" w:cs="Times New Roman"/>
          <w:sz w:val="24"/>
          <w:szCs w:val="24"/>
        </w:rPr>
        <w:t xml:space="preserve"> inflation height </w:t>
      </w:r>
      <w:r w:rsidR="00C91C69" w:rsidRPr="00711F9C">
        <w:rPr>
          <w:rFonts w:ascii="Times New Roman" w:eastAsiaTheme="minorEastAsia" w:hAnsi="Times New Roman" w:cs="Times New Roman"/>
          <w:sz w:val="24"/>
          <w:szCs w:val="24"/>
        </w:rPr>
        <w:t>as</w:t>
      </w:r>
      <w:r w:rsidR="00B444A6" w:rsidRPr="00711F9C">
        <w:rPr>
          <w:rFonts w:ascii="Times New Roman" w:eastAsiaTheme="minorEastAsia" w:hAnsi="Times New Roman" w:cs="Times New Roman"/>
          <w:sz w:val="24"/>
          <w:szCs w:val="24"/>
        </w:rPr>
        <w:t xml:space="preserve"> that found from AFM.</w:t>
      </w:r>
      <w:r w:rsidR="003C1973" w:rsidRPr="00711F9C">
        <w:rPr>
          <w:rFonts w:ascii="Times New Roman" w:eastAsiaTheme="minorEastAsia" w:hAnsi="Times New Roman" w:cs="Times New Roman"/>
          <w:sz w:val="24"/>
          <w:szCs w:val="24"/>
        </w:rPr>
        <w:t xml:space="preserve"> </w:t>
      </w:r>
      <w:proofErr w:type="gramStart"/>
      <w:r w:rsidR="003C1973" w:rsidRPr="00711F9C">
        <w:rPr>
          <w:rFonts w:ascii="Times New Roman" w:eastAsiaTheme="minorEastAsia" w:hAnsi="Times New Roman" w:cs="Times New Roman"/>
          <w:b/>
          <w:sz w:val="24"/>
          <w:szCs w:val="24"/>
        </w:rPr>
        <w:t>c</w:t>
      </w:r>
      <w:proofErr w:type="gramEnd"/>
      <w:r w:rsidR="003C1973" w:rsidRPr="00711F9C">
        <w:rPr>
          <w:rFonts w:ascii="Times New Roman" w:eastAsiaTheme="minorEastAsia" w:hAnsi="Times New Roman" w:cs="Times New Roman"/>
          <w:b/>
          <w:sz w:val="24"/>
          <w:szCs w:val="24"/>
        </w:rPr>
        <w:t>,</w:t>
      </w:r>
      <w:r w:rsidR="003C1973" w:rsidRPr="00711F9C">
        <w:rPr>
          <w:rFonts w:ascii="Times New Roman" w:eastAsiaTheme="minorEastAsia" w:hAnsi="Times New Roman" w:cs="Times New Roman"/>
          <w:sz w:val="24"/>
          <w:szCs w:val="24"/>
        </w:rPr>
        <w:t xml:space="preserve"> </w:t>
      </w:r>
      <w:r w:rsidR="00850296" w:rsidRPr="00711F9C">
        <w:rPr>
          <w:rFonts w:ascii="Times New Roman" w:eastAsiaTheme="minorEastAsia" w:hAnsi="Times New Roman" w:cs="Times New Roman"/>
          <w:sz w:val="24"/>
          <w:szCs w:val="24"/>
        </w:rPr>
        <w:t>Bubble height decreases as temperature is lowered</w:t>
      </w:r>
      <w:r w:rsidR="00BB4DFB" w:rsidRPr="00711F9C">
        <w:rPr>
          <w:rFonts w:ascii="Times New Roman" w:eastAsiaTheme="minorEastAsia" w:hAnsi="Times New Roman" w:cs="Times New Roman"/>
          <w:sz w:val="24"/>
          <w:szCs w:val="24"/>
        </w:rPr>
        <w:t>, due to decreasing volume of internal O</w:t>
      </w:r>
      <w:r w:rsidR="00BB4DFB" w:rsidRPr="00711F9C">
        <w:rPr>
          <w:rFonts w:ascii="Times New Roman" w:eastAsiaTheme="minorEastAsia" w:hAnsi="Times New Roman" w:cs="Times New Roman"/>
          <w:sz w:val="24"/>
          <w:szCs w:val="24"/>
          <w:vertAlign w:val="subscript"/>
        </w:rPr>
        <w:t>2</w:t>
      </w:r>
      <w:r w:rsidR="00BB4DFB" w:rsidRPr="00711F9C">
        <w:rPr>
          <w:rFonts w:ascii="Times New Roman" w:eastAsiaTheme="minorEastAsia" w:hAnsi="Times New Roman" w:cs="Times New Roman"/>
          <w:sz w:val="24"/>
          <w:szCs w:val="24"/>
        </w:rPr>
        <w:t>.</w:t>
      </w:r>
      <w:r w:rsidR="00850296" w:rsidRPr="00711F9C">
        <w:rPr>
          <w:rFonts w:ascii="Times New Roman" w:eastAsiaTheme="minorEastAsia" w:hAnsi="Times New Roman" w:cs="Times New Roman"/>
          <w:sz w:val="24"/>
          <w:szCs w:val="24"/>
        </w:rPr>
        <w:t xml:space="preserve"> </w:t>
      </w:r>
      <w:r w:rsidR="00F7648D" w:rsidRPr="00711F9C">
        <w:rPr>
          <w:rFonts w:ascii="Times New Roman" w:eastAsiaTheme="minorEastAsia" w:hAnsi="Times New Roman" w:cs="Times New Roman"/>
          <w:sz w:val="24"/>
          <w:szCs w:val="24"/>
        </w:rPr>
        <w:t xml:space="preserve">Fit (line) shows ideal gas </w:t>
      </w:r>
      <w:proofErr w:type="gramStart"/>
      <w:r w:rsidR="00F7648D" w:rsidRPr="00711F9C">
        <w:rPr>
          <w:rFonts w:ascii="Times New Roman" w:eastAsiaTheme="minorEastAsia" w:hAnsi="Times New Roman" w:cs="Times New Roman"/>
          <w:sz w:val="24"/>
          <w:szCs w:val="24"/>
        </w:rPr>
        <w:t xml:space="preserve">dependence </w:t>
      </w:r>
      <w:proofErr w:type="gramEnd"/>
      <m:oMath>
        <m:r>
          <w:rPr>
            <w:rFonts w:ascii="Cambria Math" w:eastAsiaTheme="minorEastAsia" w:hAnsi="Cambria Math" w:cs="Times New Roman"/>
            <w:sz w:val="24"/>
            <w:szCs w:val="24"/>
          </w:rPr>
          <m:t>h∝</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1/4</m:t>
            </m:r>
          </m:sup>
        </m:sSup>
      </m:oMath>
      <w:r w:rsidR="00850296" w:rsidRPr="00711F9C">
        <w:rPr>
          <w:rFonts w:ascii="Times New Roman" w:eastAsiaTheme="minorEastAsia" w:hAnsi="Times New Roman" w:cs="Times New Roman"/>
          <w:sz w:val="24"/>
          <w:szCs w:val="24"/>
        </w:rPr>
        <w:t>.</w:t>
      </w:r>
    </w:p>
    <w:p w14:paraId="3013031E" w14:textId="6B1B11CF" w:rsidR="00442E39" w:rsidRPr="00711F9C" w:rsidRDefault="00562D03" w:rsidP="00D83206">
      <w:pPr>
        <w:autoSpaceDE w:val="0"/>
        <w:autoSpaceDN w:val="0"/>
        <w:adjustRightInd w:val="0"/>
        <w:spacing w:line="480" w:lineRule="auto"/>
        <w:jc w:val="both"/>
        <w:rPr>
          <w:rFonts w:ascii="Times New Roman" w:hAnsi="Times New Roman" w:cs="Times New Roman"/>
          <w:sz w:val="24"/>
          <w:szCs w:val="24"/>
        </w:rPr>
      </w:pPr>
      <w:r w:rsidRPr="00711F9C">
        <w:rPr>
          <w:rFonts w:ascii="Times New Roman" w:hAnsi="Times New Roman" w:cs="Times New Roman"/>
          <w:sz w:val="24"/>
          <w:szCs w:val="24"/>
        </w:rPr>
        <w:t>To</w:t>
      </w:r>
      <w:r w:rsidR="00C03770" w:rsidRPr="00711F9C">
        <w:rPr>
          <w:rFonts w:ascii="Times New Roman" w:hAnsi="Times New Roman" w:cs="Times New Roman"/>
          <w:sz w:val="24"/>
          <w:szCs w:val="24"/>
        </w:rPr>
        <w:t xml:space="preserve"> confirm this picture </w:t>
      </w:r>
      <w:r w:rsidRPr="00711F9C">
        <w:rPr>
          <w:rFonts w:ascii="Times New Roman" w:hAnsi="Times New Roman" w:cs="Times New Roman"/>
          <w:sz w:val="24"/>
          <w:szCs w:val="24"/>
        </w:rPr>
        <w:t>we</w:t>
      </w:r>
      <w:r w:rsidR="00C03770" w:rsidRPr="00711F9C">
        <w:rPr>
          <w:rFonts w:ascii="Times New Roman" w:hAnsi="Times New Roman" w:cs="Times New Roman"/>
          <w:sz w:val="24"/>
          <w:szCs w:val="24"/>
        </w:rPr>
        <w:t xml:space="preserve"> </w:t>
      </w:r>
      <w:r w:rsidR="00C91C69" w:rsidRPr="00711F9C">
        <w:rPr>
          <w:rFonts w:ascii="Times New Roman" w:hAnsi="Times New Roman" w:cs="Times New Roman"/>
          <w:sz w:val="24"/>
          <w:szCs w:val="24"/>
        </w:rPr>
        <w:t>compar</w:t>
      </w:r>
      <w:r w:rsidRPr="00711F9C">
        <w:rPr>
          <w:rFonts w:ascii="Times New Roman" w:hAnsi="Times New Roman" w:cs="Times New Roman"/>
          <w:sz w:val="24"/>
          <w:szCs w:val="24"/>
        </w:rPr>
        <w:t>e</w:t>
      </w:r>
      <w:r w:rsidR="00C03770" w:rsidRPr="00711F9C">
        <w:rPr>
          <w:rFonts w:ascii="Times New Roman" w:hAnsi="Times New Roman" w:cs="Times New Roman"/>
          <w:sz w:val="24"/>
          <w:szCs w:val="24"/>
        </w:rPr>
        <w:t xml:space="preserve"> reflectivity measurements on </w:t>
      </w:r>
      <w:r w:rsidR="00B61E89" w:rsidRPr="00711F9C">
        <w:rPr>
          <w:rFonts w:ascii="Times New Roman" w:hAnsi="Times New Roman" w:cs="Times New Roman"/>
          <w:sz w:val="24"/>
          <w:szCs w:val="24"/>
        </w:rPr>
        <w:t>a</w:t>
      </w:r>
      <w:r w:rsidR="00C03770" w:rsidRPr="00711F9C">
        <w:rPr>
          <w:rFonts w:ascii="Times New Roman" w:hAnsi="Times New Roman" w:cs="Times New Roman"/>
          <w:sz w:val="24"/>
          <w:szCs w:val="24"/>
        </w:rPr>
        <w:t xml:space="preserve"> </w:t>
      </w:r>
      <w:r w:rsidR="00741B4D" w:rsidRPr="00711F9C">
        <w:rPr>
          <w:rFonts w:ascii="Times New Roman" w:hAnsi="Times New Roman" w:cs="Times New Roman"/>
          <w:sz w:val="24"/>
          <w:szCs w:val="24"/>
        </w:rPr>
        <w:t>bubble region</w:t>
      </w:r>
      <w:r w:rsidR="00C03770" w:rsidRPr="00711F9C">
        <w:rPr>
          <w:rFonts w:ascii="Times New Roman" w:hAnsi="Times New Roman" w:cs="Times New Roman"/>
          <w:sz w:val="24"/>
          <w:szCs w:val="24"/>
        </w:rPr>
        <w:t xml:space="preserve"> before and after reservoir inflation</w:t>
      </w:r>
      <w:r w:rsidR="00C82E78" w:rsidRPr="00711F9C">
        <w:rPr>
          <w:rFonts w:ascii="Times New Roman" w:hAnsi="Times New Roman" w:cs="Times New Roman"/>
          <w:sz w:val="24"/>
          <w:szCs w:val="24"/>
        </w:rPr>
        <w:t xml:space="preserve">. </w:t>
      </w:r>
      <w:r w:rsidR="00C91C69" w:rsidRPr="00711F9C">
        <w:rPr>
          <w:rFonts w:ascii="Times New Roman" w:eastAsiaTheme="minorEastAsia" w:hAnsi="Times New Roman" w:cs="Times New Roman"/>
          <w:sz w:val="24"/>
          <w:szCs w:val="24"/>
        </w:rPr>
        <w:t xml:space="preserve">The transparent </w:t>
      </w:r>
      <w:r w:rsidR="00DE7BB9" w:rsidRPr="00711F9C">
        <w:rPr>
          <w:rFonts w:ascii="Times New Roman" w:eastAsiaTheme="minorEastAsia" w:hAnsi="Times New Roman" w:cs="Times New Roman"/>
          <w:sz w:val="24"/>
          <w:szCs w:val="24"/>
        </w:rPr>
        <w:t xml:space="preserve">SLG </w:t>
      </w:r>
      <w:r w:rsidR="00C91C69" w:rsidRPr="00711F9C">
        <w:rPr>
          <w:rFonts w:ascii="Times New Roman" w:eastAsiaTheme="minorEastAsia" w:hAnsi="Times New Roman" w:cs="Times New Roman"/>
          <w:sz w:val="24"/>
          <w:szCs w:val="24"/>
        </w:rPr>
        <w:t xml:space="preserve">electrode in our devices is crucial for enabling </w:t>
      </w:r>
      <w:r w:rsidRPr="00711F9C">
        <w:rPr>
          <w:rFonts w:ascii="Times New Roman" w:eastAsiaTheme="minorEastAsia" w:hAnsi="Times New Roman" w:cs="Times New Roman"/>
          <w:sz w:val="24"/>
          <w:szCs w:val="24"/>
        </w:rPr>
        <w:t xml:space="preserve">this </w:t>
      </w:r>
      <w:r w:rsidR="00C91C69" w:rsidRPr="00711F9C">
        <w:rPr>
          <w:rFonts w:ascii="Times New Roman" w:eastAsiaTheme="minorEastAsia" w:hAnsi="Times New Roman" w:cs="Times New Roman"/>
          <w:sz w:val="24"/>
          <w:szCs w:val="24"/>
        </w:rPr>
        <w:t>real-time optical tracking</w:t>
      </w:r>
      <w:r w:rsidR="00876DD2" w:rsidRPr="00711F9C">
        <w:rPr>
          <w:rFonts w:ascii="Times New Roman" w:eastAsiaTheme="minorEastAsia" w:hAnsi="Times New Roman" w:cs="Times New Roman"/>
          <w:sz w:val="24"/>
          <w:szCs w:val="24"/>
        </w:rPr>
        <w:t xml:space="preserve"> of the redox </w:t>
      </w:r>
      <w:proofErr w:type="spellStart"/>
      <w:r w:rsidR="00876DD2" w:rsidRPr="00711F9C">
        <w:rPr>
          <w:rFonts w:ascii="Times New Roman" w:eastAsiaTheme="minorEastAsia" w:hAnsi="Times New Roman" w:cs="Times New Roman"/>
          <w:sz w:val="24"/>
          <w:szCs w:val="24"/>
        </w:rPr>
        <w:t>underlayer</w:t>
      </w:r>
      <w:proofErr w:type="spellEnd"/>
      <w:r w:rsidRPr="00711F9C">
        <w:rPr>
          <w:rFonts w:ascii="Times New Roman" w:eastAsiaTheme="minorEastAsia" w:hAnsi="Times New Roman" w:cs="Times New Roman"/>
          <w:sz w:val="24"/>
          <w:szCs w:val="24"/>
        </w:rPr>
        <w:t xml:space="preserve">. </w:t>
      </w:r>
      <w:r w:rsidR="00C82E78" w:rsidRPr="00711F9C">
        <w:rPr>
          <w:rFonts w:ascii="Times New Roman" w:hAnsi="Times New Roman" w:cs="Times New Roman"/>
          <w:sz w:val="24"/>
          <w:szCs w:val="24"/>
        </w:rPr>
        <w:t xml:space="preserve">We collect </w:t>
      </w:r>
      <w:r w:rsidR="00A66BED" w:rsidRPr="00711F9C">
        <w:rPr>
          <w:rFonts w:ascii="Times New Roman" w:hAnsi="Times New Roman" w:cs="Times New Roman"/>
          <w:sz w:val="24"/>
          <w:szCs w:val="24"/>
        </w:rPr>
        <w:t xml:space="preserve">initial </w:t>
      </w:r>
      <w:r w:rsidR="00B444A6" w:rsidRPr="00711F9C">
        <w:rPr>
          <w:rFonts w:ascii="Times New Roman" w:hAnsi="Times New Roman" w:cs="Times New Roman"/>
          <w:sz w:val="24"/>
          <w:szCs w:val="24"/>
        </w:rPr>
        <w:t xml:space="preserve">bright-field </w:t>
      </w:r>
      <w:r w:rsidR="00C82E78" w:rsidRPr="00711F9C">
        <w:rPr>
          <w:rFonts w:ascii="Times New Roman" w:hAnsi="Times New Roman" w:cs="Times New Roman"/>
          <w:sz w:val="24"/>
          <w:szCs w:val="24"/>
        </w:rPr>
        <w:t>reflectivity spectr</w:t>
      </w:r>
      <w:r w:rsidR="00876DD2" w:rsidRPr="00711F9C">
        <w:rPr>
          <w:rFonts w:ascii="Times New Roman" w:hAnsi="Times New Roman" w:cs="Times New Roman"/>
          <w:sz w:val="24"/>
          <w:szCs w:val="24"/>
        </w:rPr>
        <w:t>a</w:t>
      </w:r>
      <w:r w:rsidR="00C82E78" w:rsidRPr="00711F9C">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oMath>
      <w:r w:rsidR="00C82E78" w:rsidRPr="00711F9C">
        <w:rPr>
          <w:rFonts w:ascii="Times New Roman" w:hAnsi="Times New Roman" w:cs="Times New Roman"/>
          <w:sz w:val="24"/>
          <w:szCs w:val="24"/>
        </w:rPr>
        <w:t xml:space="preserve"> </w:t>
      </w:r>
      <w:r w:rsidR="00B444A6" w:rsidRPr="00711F9C">
        <w:rPr>
          <w:rFonts w:ascii="Times New Roman" w:hAnsi="Times New Roman" w:cs="Times New Roman"/>
          <w:sz w:val="24"/>
          <w:szCs w:val="24"/>
        </w:rPr>
        <w:t xml:space="preserve">before any voltage is applied on the top of each bubble with </w:t>
      </w:r>
      <w:proofErr w:type="gramStart"/>
      <w:r w:rsidR="00B444A6" w:rsidRPr="00711F9C">
        <w:rPr>
          <w:rFonts w:ascii="Times New Roman" w:hAnsi="Times New Roman" w:cs="Times New Roman"/>
          <w:sz w:val="24"/>
          <w:szCs w:val="24"/>
        </w:rPr>
        <w:t>a</w:t>
      </w:r>
      <w:proofErr w:type="gramEnd"/>
      <w:r w:rsidR="00B444A6" w:rsidRPr="00711F9C">
        <w:rPr>
          <w:rFonts w:ascii="Times New Roman" w:hAnsi="Times New Roman" w:cs="Times New Roman"/>
          <w:sz w:val="24"/>
          <w:szCs w:val="24"/>
        </w:rPr>
        <w:t xml:space="preserve"> x5</w:t>
      </w:r>
      <w:r w:rsidR="007417AB" w:rsidRPr="00711F9C">
        <w:rPr>
          <w:rFonts w:ascii="Times New Roman" w:hAnsi="Times New Roman" w:cs="Times New Roman"/>
          <w:sz w:val="24"/>
          <w:szCs w:val="24"/>
        </w:rPr>
        <w:t>0</w:t>
      </w:r>
      <w:r w:rsidR="00B444A6" w:rsidRPr="00711F9C">
        <w:rPr>
          <w:rFonts w:ascii="Times New Roman" w:hAnsi="Times New Roman" w:cs="Times New Roman"/>
          <w:sz w:val="24"/>
          <w:szCs w:val="24"/>
        </w:rPr>
        <w:t xml:space="preserve"> objective to focus broadband white light which is </w:t>
      </w:r>
      <w:proofErr w:type="spellStart"/>
      <w:r w:rsidR="00B444A6" w:rsidRPr="00711F9C">
        <w:rPr>
          <w:rFonts w:ascii="Times New Roman" w:hAnsi="Times New Roman" w:cs="Times New Roman"/>
          <w:sz w:val="24"/>
          <w:szCs w:val="24"/>
        </w:rPr>
        <w:t>confocally</w:t>
      </w:r>
      <w:proofErr w:type="spellEnd"/>
      <w:r w:rsidR="00B444A6" w:rsidRPr="00711F9C">
        <w:rPr>
          <w:rFonts w:ascii="Times New Roman" w:hAnsi="Times New Roman" w:cs="Times New Roman"/>
          <w:sz w:val="24"/>
          <w:szCs w:val="24"/>
        </w:rPr>
        <w:t xml:space="preserve"> collected </w:t>
      </w:r>
      <w:r w:rsidR="008A5C16" w:rsidRPr="00711F9C">
        <w:rPr>
          <w:rFonts w:ascii="Times New Roman" w:hAnsi="Times New Roman" w:cs="Times New Roman"/>
          <w:sz w:val="24"/>
          <w:szCs w:val="24"/>
        </w:rPr>
        <w:t>at</w:t>
      </w:r>
      <w:r w:rsidR="00B444A6" w:rsidRPr="00711F9C">
        <w:rPr>
          <w:rFonts w:ascii="Times New Roman" w:hAnsi="Times New Roman" w:cs="Times New Roman"/>
          <w:sz w:val="24"/>
          <w:szCs w:val="24"/>
        </w:rPr>
        <w:t xml:space="preserve"> a detection fibre. After</w:t>
      </w:r>
      <w:r w:rsidR="00C82E78" w:rsidRPr="00711F9C">
        <w:rPr>
          <w:rFonts w:ascii="Times New Roman" w:hAnsi="Times New Roman" w:cs="Times New Roman"/>
          <w:sz w:val="24"/>
          <w:szCs w:val="24"/>
        </w:rPr>
        <w:t xml:space="preserve"> form</w:t>
      </w:r>
      <w:r w:rsidR="00B444A6" w:rsidRPr="00711F9C">
        <w:rPr>
          <w:rFonts w:ascii="Times New Roman" w:hAnsi="Times New Roman" w:cs="Times New Roman"/>
          <w:sz w:val="24"/>
          <w:szCs w:val="24"/>
        </w:rPr>
        <w:t>ing the</w:t>
      </w:r>
      <w:r w:rsidR="00C82E78" w:rsidRPr="00711F9C">
        <w:rPr>
          <w:rFonts w:ascii="Times New Roman" w:hAnsi="Times New Roman" w:cs="Times New Roman"/>
          <w:sz w:val="24"/>
          <w:szCs w:val="24"/>
        </w:rPr>
        <w:t xml:space="preserve"> </w:t>
      </w:r>
      <w:proofErr w:type="gramStart"/>
      <w:r w:rsidR="00C82E78" w:rsidRPr="00711F9C">
        <w:rPr>
          <w:rFonts w:ascii="Times New Roman" w:hAnsi="Times New Roman" w:cs="Times New Roman"/>
          <w:sz w:val="24"/>
          <w:szCs w:val="24"/>
        </w:rPr>
        <w:t>reservoir</w:t>
      </w:r>
      <w:proofErr w:type="gramEnd"/>
      <w:r w:rsidR="00C82E78" w:rsidRPr="00711F9C">
        <w:rPr>
          <w:rFonts w:ascii="Times New Roman" w:hAnsi="Times New Roman" w:cs="Times New Roman"/>
          <w:sz w:val="24"/>
          <w:szCs w:val="24"/>
        </w:rPr>
        <w:t xml:space="preserve"> the </w:t>
      </w:r>
      <w:r w:rsidR="00876DD2" w:rsidRPr="00711F9C">
        <w:rPr>
          <w:rFonts w:ascii="Times New Roman" w:hAnsi="Times New Roman" w:cs="Times New Roman"/>
          <w:sz w:val="24"/>
          <w:szCs w:val="24"/>
        </w:rPr>
        <w:t>modified reflectivity</w:t>
      </w:r>
      <w:r w:rsidR="004158CA" w:rsidRPr="00711F9C">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f</m:t>
            </m:r>
          </m:sub>
        </m:sSub>
      </m:oMath>
      <w:r w:rsidR="00B444A6" w:rsidRPr="00711F9C">
        <w:rPr>
          <w:rFonts w:ascii="Times New Roman" w:hAnsi="Times New Roman" w:cs="Times New Roman"/>
          <w:i/>
          <w:sz w:val="24"/>
          <w:szCs w:val="24"/>
        </w:rPr>
        <w:t xml:space="preserve"> </w:t>
      </w:r>
      <w:r w:rsidR="00B444A6" w:rsidRPr="00711F9C">
        <w:rPr>
          <w:rFonts w:ascii="Times New Roman" w:hAnsi="Times New Roman" w:cs="Times New Roman"/>
          <w:sz w:val="24"/>
          <w:szCs w:val="24"/>
        </w:rPr>
        <w:t>is measured</w:t>
      </w:r>
      <w:r w:rsidR="00C82E78" w:rsidRPr="00711F9C">
        <w:rPr>
          <w:rFonts w:ascii="Times New Roman" w:hAnsi="Times New Roman" w:cs="Times New Roman"/>
          <w:sz w:val="24"/>
          <w:szCs w:val="24"/>
        </w:rPr>
        <w:t xml:space="preserve">, </w:t>
      </w:r>
      <w:r w:rsidR="00741B4D" w:rsidRPr="00711F9C">
        <w:rPr>
          <w:rFonts w:ascii="Times New Roman" w:hAnsi="Times New Roman" w:cs="Times New Roman"/>
          <w:sz w:val="24"/>
          <w:szCs w:val="24"/>
        </w:rPr>
        <w:t>and</w:t>
      </w:r>
      <w:r w:rsidR="00C82E78" w:rsidRPr="00711F9C">
        <w:rPr>
          <w:rFonts w:ascii="Times New Roman" w:hAnsi="Times New Roman" w:cs="Times New Roman"/>
          <w:sz w:val="24"/>
          <w:szCs w:val="24"/>
        </w:rPr>
        <w:t xml:space="preserve"> the ratio </w:t>
      </w:r>
      <m:oMath>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f</m:t>
                </m:r>
              </m:sub>
            </m:sSub>
            <m:r>
              <w:rPr>
                <w:rFonts w:ascii="Cambria Math" w:hAnsi="Cambria Math" w:cs="Times New Roman"/>
                <w:sz w:val="24"/>
                <w:szCs w:val="24"/>
              </w:rPr>
              <m:t>/R</m:t>
            </m:r>
          </m:e>
          <m:sub>
            <m:r>
              <w:rPr>
                <w:rFonts w:ascii="Cambria Math" w:hAnsi="Cambria Math" w:cs="Times New Roman"/>
                <w:sz w:val="24"/>
                <w:szCs w:val="24"/>
              </w:rPr>
              <m:t>i</m:t>
            </m:r>
          </m:sub>
        </m:sSub>
      </m:oMath>
      <w:r w:rsidR="00C82E78" w:rsidRPr="00711F9C">
        <w:rPr>
          <w:rFonts w:ascii="Times New Roman" w:hAnsi="Times New Roman" w:cs="Times New Roman"/>
          <w:sz w:val="24"/>
          <w:szCs w:val="24"/>
        </w:rPr>
        <w:t xml:space="preserve"> </w:t>
      </w:r>
      <w:r w:rsidR="00741B4D" w:rsidRPr="00711F9C">
        <w:rPr>
          <w:rFonts w:ascii="Times New Roman" w:hAnsi="Times New Roman" w:cs="Times New Roman"/>
          <w:sz w:val="24"/>
          <w:szCs w:val="24"/>
        </w:rPr>
        <w:t xml:space="preserve">plotted </w:t>
      </w:r>
      <w:r w:rsidR="00C82E78" w:rsidRPr="00711F9C">
        <w:rPr>
          <w:rFonts w:ascii="Times New Roman" w:hAnsi="Times New Roman" w:cs="Times New Roman"/>
          <w:sz w:val="24"/>
          <w:szCs w:val="24"/>
        </w:rPr>
        <w:t>to highlight</w:t>
      </w:r>
      <w:r w:rsidR="009462B5" w:rsidRPr="00711F9C">
        <w:rPr>
          <w:rFonts w:ascii="Times New Roman" w:hAnsi="Times New Roman" w:cs="Times New Roman"/>
          <w:sz w:val="24"/>
          <w:szCs w:val="24"/>
        </w:rPr>
        <w:t xml:space="preserve"> </w:t>
      </w:r>
      <w:r w:rsidR="00876DD2" w:rsidRPr="00711F9C">
        <w:rPr>
          <w:rFonts w:ascii="Times New Roman" w:hAnsi="Times New Roman" w:cs="Times New Roman"/>
          <w:sz w:val="24"/>
          <w:szCs w:val="24"/>
        </w:rPr>
        <w:t xml:space="preserve">spectral </w:t>
      </w:r>
      <w:r w:rsidR="009462B5" w:rsidRPr="00711F9C">
        <w:rPr>
          <w:rFonts w:ascii="Times New Roman" w:hAnsi="Times New Roman" w:cs="Times New Roman"/>
          <w:sz w:val="24"/>
          <w:szCs w:val="24"/>
        </w:rPr>
        <w:t>changes.</w:t>
      </w:r>
      <w:r w:rsidR="00754F1C" w:rsidRPr="00711F9C">
        <w:rPr>
          <w:rFonts w:ascii="Times New Roman" w:hAnsi="Times New Roman" w:cs="Times New Roman"/>
          <w:sz w:val="24"/>
          <w:szCs w:val="24"/>
        </w:rPr>
        <w:t xml:space="preserve"> We compare this experimental ratio with </w:t>
      </w:r>
      <w:r w:rsidR="00E95A78" w:rsidRPr="00711F9C">
        <w:rPr>
          <w:rFonts w:ascii="Times New Roman" w:hAnsi="Times New Roman" w:cs="Times New Roman"/>
          <w:sz w:val="24"/>
          <w:szCs w:val="24"/>
        </w:rPr>
        <w:t xml:space="preserve">transfer matrix calculations using a multilayer model </w:t>
      </w:r>
      <w:r w:rsidR="00741B4D" w:rsidRPr="00711F9C">
        <w:rPr>
          <w:rFonts w:ascii="Times New Roman" w:hAnsi="Times New Roman" w:cs="Times New Roman"/>
          <w:sz w:val="24"/>
          <w:szCs w:val="24"/>
        </w:rPr>
        <w:t>of</w:t>
      </w:r>
      <w:r w:rsidR="00E95A78" w:rsidRPr="00711F9C">
        <w:rPr>
          <w:rFonts w:ascii="Times New Roman" w:hAnsi="Times New Roman" w:cs="Times New Roman"/>
          <w:sz w:val="24"/>
          <w:szCs w:val="24"/>
        </w:rPr>
        <w:t xml:space="preserve"> the inflated reservoir </w:t>
      </w:r>
      <w:proofErr w:type="gramStart"/>
      <w:r w:rsidR="00E95A78" w:rsidRPr="00711F9C">
        <w:rPr>
          <w:rFonts w:ascii="Times New Roman" w:hAnsi="Times New Roman" w:cs="Times New Roman"/>
          <w:sz w:val="24"/>
          <w:szCs w:val="24"/>
        </w:rPr>
        <w:t>structure</w:t>
      </w:r>
      <w:r w:rsidR="00DE7BB9" w:rsidRPr="00711F9C">
        <w:rPr>
          <w:rFonts w:ascii="Times New Roman" w:hAnsi="Times New Roman" w:cs="Times New Roman"/>
          <w:sz w:val="24"/>
          <w:szCs w:val="24"/>
          <w:vertAlign w:val="superscript"/>
        </w:rPr>
        <w:t>[</w:t>
      </w:r>
      <w:proofErr w:type="gramEnd"/>
      <w:r w:rsidR="00DE7BB9" w:rsidRPr="00711F9C">
        <w:rPr>
          <w:rFonts w:ascii="Times New Roman" w:hAnsi="Times New Roman" w:cs="Times New Roman"/>
          <w:sz w:val="24"/>
          <w:szCs w:val="24"/>
          <w:vertAlign w:val="superscript"/>
        </w:rPr>
        <w:t>47]</w:t>
      </w:r>
      <w:r w:rsidR="00313D3A" w:rsidRPr="00711F9C">
        <w:rPr>
          <w:rFonts w:ascii="Times New Roman" w:hAnsi="Times New Roman" w:cs="Times New Roman"/>
          <w:sz w:val="24"/>
          <w:szCs w:val="24"/>
        </w:rPr>
        <w:t xml:space="preserve"> (Figure 5b)</w:t>
      </w:r>
      <w:r w:rsidR="00E95A78" w:rsidRPr="00711F9C">
        <w:rPr>
          <w:rFonts w:ascii="Times New Roman" w:hAnsi="Times New Roman" w:cs="Times New Roman"/>
          <w:sz w:val="24"/>
          <w:szCs w:val="24"/>
        </w:rPr>
        <w:t xml:space="preserve">. </w:t>
      </w:r>
      <w:r w:rsidR="00EC48A1" w:rsidRPr="00711F9C">
        <w:rPr>
          <w:rFonts w:ascii="Times New Roman" w:hAnsi="Times New Roman" w:cs="Times New Roman"/>
          <w:sz w:val="24"/>
          <w:szCs w:val="24"/>
        </w:rPr>
        <w:t xml:space="preserve">By </w:t>
      </w:r>
      <w:r w:rsidR="00245DE3" w:rsidRPr="00711F9C">
        <w:rPr>
          <w:rFonts w:ascii="Times New Roman" w:hAnsi="Times New Roman" w:cs="Times New Roman"/>
          <w:sz w:val="24"/>
          <w:szCs w:val="24"/>
        </w:rPr>
        <w:t xml:space="preserve">fitting </w:t>
      </w:r>
      <w:r w:rsidR="00EC48A1" w:rsidRPr="00711F9C">
        <w:rPr>
          <w:rFonts w:ascii="Times New Roman" w:hAnsi="Times New Roman" w:cs="Times New Roman"/>
          <w:sz w:val="24"/>
          <w:szCs w:val="24"/>
        </w:rPr>
        <w:t xml:space="preserve">the </w:t>
      </w:r>
      <w:r w:rsidR="00245DE3" w:rsidRPr="00711F9C">
        <w:rPr>
          <w:rFonts w:ascii="Times New Roman" w:hAnsi="Times New Roman" w:cs="Times New Roman"/>
          <w:sz w:val="24"/>
          <w:szCs w:val="24"/>
        </w:rPr>
        <w:t xml:space="preserve">model </w:t>
      </w:r>
      <w:r w:rsidR="00EC48A1" w:rsidRPr="00711F9C">
        <w:rPr>
          <w:rFonts w:ascii="Times New Roman" w:hAnsi="Times New Roman" w:cs="Times New Roman"/>
          <w:sz w:val="24"/>
          <w:szCs w:val="24"/>
        </w:rPr>
        <w:t xml:space="preserve">parameters </w:t>
      </w:r>
      <w:r w:rsidR="00245DE3" w:rsidRPr="00711F9C">
        <w:rPr>
          <w:rFonts w:ascii="Times New Roman" w:hAnsi="Times New Roman" w:cs="Times New Roman"/>
          <w:sz w:val="24"/>
          <w:szCs w:val="24"/>
        </w:rPr>
        <w:t>(</w:t>
      </w:r>
      <w:r w:rsidR="00EC48A1" w:rsidRPr="00711F9C">
        <w:rPr>
          <w:rFonts w:ascii="Times New Roman" w:hAnsi="Times New Roman" w:cs="Times New Roman"/>
          <w:sz w:val="24"/>
          <w:szCs w:val="24"/>
        </w:rPr>
        <w:t>thickness of metallic Al film, thickness of residual Al</w:t>
      </w:r>
      <w:r w:rsidR="00EC48A1" w:rsidRPr="00711F9C">
        <w:rPr>
          <w:rFonts w:ascii="Times New Roman" w:hAnsi="Times New Roman" w:cs="Times New Roman"/>
          <w:sz w:val="24"/>
          <w:szCs w:val="24"/>
          <w:vertAlign w:val="subscript"/>
        </w:rPr>
        <w:t>2</w:t>
      </w:r>
      <w:r w:rsidR="00EC48A1" w:rsidRPr="00711F9C">
        <w:rPr>
          <w:rFonts w:ascii="Times New Roman" w:hAnsi="Times New Roman" w:cs="Times New Roman"/>
          <w:sz w:val="24"/>
          <w:szCs w:val="24"/>
        </w:rPr>
        <w:t>O</w:t>
      </w:r>
      <w:r w:rsidR="00EC48A1" w:rsidRPr="00711F9C">
        <w:rPr>
          <w:rFonts w:ascii="Times New Roman" w:hAnsi="Times New Roman" w:cs="Times New Roman"/>
          <w:sz w:val="24"/>
          <w:szCs w:val="24"/>
          <w:vertAlign w:val="subscript"/>
        </w:rPr>
        <w:t>3</w:t>
      </w:r>
      <w:r w:rsidR="00EC48A1" w:rsidRPr="00711F9C">
        <w:rPr>
          <w:rFonts w:ascii="Times New Roman" w:hAnsi="Times New Roman" w:cs="Times New Roman"/>
          <w:sz w:val="24"/>
          <w:szCs w:val="24"/>
        </w:rPr>
        <w:t xml:space="preserve"> layer and height of </w:t>
      </w:r>
      <w:r w:rsidR="00B444A6" w:rsidRPr="00711F9C">
        <w:rPr>
          <w:rFonts w:ascii="Times New Roman" w:hAnsi="Times New Roman" w:cs="Times New Roman"/>
          <w:sz w:val="24"/>
          <w:szCs w:val="24"/>
        </w:rPr>
        <w:t>gas</w:t>
      </w:r>
      <w:r w:rsidR="00EC48A1" w:rsidRPr="00711F9C">
        <w:rPr>
          <w:rFonts w:ascii="Times New Roman" w:hAnsi="Times New Roman" w:cs="Times New Roman"/>
          <w:sz w:val="24"/>
          <w:szCs w:val="24"/>
        </w:rPr>
        <w:t xml:space="preserve"> reservoir</w:t>
      </w:r>
      <w:r w:rsidR="00B444A6" w:rsidRPr="00711F9C">
        <w:rPr>
          <w:rFonts w:ascii="Times New Roman" w:hAnsi="Times New Roman" w:cs="Times New Roman"/>
          <w:sz w:val="24"/>
          <w:szCs w:val="24"/>
        </w:rPr>
        <w:t xml:space="preserve">, </w:t>
      </w:r>
      <w:r w:rsidR="00245DE3" w:rsidRPr="00711F9C">
        <w:rPr>
          <w:rFonts w:ascii="Times New Roman" w:hAnsi="Times New Roman" w:cs="Times New Roman"/>
          <w:sz w:val="24"/>
          <w:szCs w:val="24"/>
        </w:rPr>
        <w:t>see Supp</w:t>
      </w:r>
      <w:r w:rsidR="00274FBD" w:rsidRPr="00711F9C">
        <w:rPr>
          <w:rFonts w:ascii="Times New Roman" w:hAnsi="Times New Roman" w:cs="Times New Roman"/>
          <w:sz w:val="24"/>
          <w:szCs w:val="24"/>
        </w:rPr>
        <w:t>orting</w:t>
      </w:r>
      <w:r w:rsidR="00245DE3" w:rsidRPr="00711F9C">
        <w:rPr>
          <w:rFonts w:ascii="Times New Roman" w:hAnsi="Times New Roman" w:cs="Times New Roman"/>
          <w:sz w:val="24"/>
          <w:szCs w:val="24"/>
        </w:rPr>
        <w:t xml:space="preserve"> Information</w:t>
      </w:r>
      <w:r w:rsidR="00CC6CC9" w:rsidRPr="00711F9C">
        <w:rPr>
          <w:rFonts w:ascii="Times New Roman" w:hAnsi="Times New Roman" w:cs="Times New Roman"/>
          <w:sz w:val="24"/>
          <w:szCs w:val="24"/>
        </w:rPr>
        <w:t xml:space="preserve"> section S3</w:t>
      </w:r>
      <w:r w:rsidR="00245DE3" w:rsidRPr="00711F9C">
        <w:rPr>
          <w:rFonts w:ascii="Times New Roman" w:hAnsi="Times New Roman" w:cs="Times New Roman"/>
          <w:sz w:val="24"/>
          <w:szCs w:val="24"/>
        </w:rPr>
        <w:t>) to the</w:t>
      </w:r>
      <w:r w:rsidR="009B6C89" w:rsidRPr="00711F9C">
        <w:rPr>
          <w:rFonts w:ascii="Times New Roman" w:hAnsi="Times New Roman" w:cs="Times New Roman"/>
          <w:sz w:val="24"/>
          <w:szCs w:val="24"/>
        </w:rPr>
        <w:t xml:space="preserve"> </w:t>
      </w:r>
      <w:r w:rsidR="00876DD2" w:rsidRPr="00711F9C">
        <w:rPr>
          <w:rFonts w:ascii="Times New Roman" w:hAnsi="Times New Roman" w:cs="Times New Roman"/>
          <w:sz w:val="24"/>
          <w:szCs w:val="24"/>
        </w:rPr>
        <w:t xml:space="preserve">experimental data, we find complete disagreement unless a metallic Al film is </w:t>
      </w:r>
      <w:r w:rsidR="00331991" w:rsidRPr="00711F9C">
        <w:rPr>
          <w:rFonts w:ascii="Times New Roman" w:hAnsi="Times New Roman" w:cs="Times New Roman"/>
          <w:sz w:val="24"/>
          <w:szCs w:val="24"/>
        </w:rPr>
        <w:t>present</w:t>
      </w:r>
      <w:r w:rsidR="00876DD2" w:rsidRPr="00711F9C">
        <w:rPr>
          <w:rFonts w:ascii="Times New Roman" w:hAnsi="Times New Roman" w:cs="Times New Roman"/>
          <w:sz w:val="24"/>
          <w:szCs w:val="24"/>
        </w:rPr>
        <w:t>. Optim</w:t>
      </w:r>
      <w:r w:rsidR="00331991" w:rsidRPr="00711F9C">
        <w:rPr>
          <w:rFonts w:ascii="Times New Roman" w:hAnsi="Times New Roman" w:cs="Times New Roman"/>
          <w:sz w:val="24"/>
          <w:szCs w:val="24"/>
        </w:rPr>
        <w:t xml:space="preserve">ising the </w:t>
      </w:r>
      <w:r w:rsidR="00876DD2" w:rsidRPr="00711F9C">
        <w:rPr>
          <w:rFonts w:ascii="Times New Roman" w:hAnsi="Times New Roman" w:cs="Times New Roman"/>
          <w:sz w:val="24"/>
          <w:szCs w:val="24"/>
        </w:rPr>
        <w:t>fits resolve</w:t>
      </w:r>
      <w:r w:rsidR="00331991" w:rsidRPr="00711F9C">
        <w:rPr>
          <w:rFonts w:ascii="Times New Roman" w:hAnsi="Times New Roman" w:cs="Times New Roman"/>
          <w:sz w:val="24"/>
          <w:szCs w:val="24"/>
        </w:rPr>
        <w:t>s</w:t>
      </w:r>
      <w:r w:rsidR="003B1519" w:rsidRPr="00711F9C">
        <w:rPr>
          <w:rFonts w:ascii="Times New Roman" w:hAnsi="Times New Roman" w:cs="Times New Roman"/>
          <w:sz w:val="24"/>
          <w:szCs w:val="24"/>
        </w:rPr>
        <w:t xml:space="preserve"> a</w:t>
      </w:r>
      <w:r w:rsidR="00876DD2" w:rsidRPr="00711F9C">
        <w:rPr>
          <w:rFonts w:ascii="Times New Roman" w:hAnsi="Times New Roman" w:cs="Times New Roman"/>
          <w:sz w:val="24"/>
          <w:szCs w:val="24"/>
        </w:rPr>
        <w:t>n</w:t>
      </w:r>
      <w:r w:rsidR="003B1519" w:rsidRPr="00711F9C">
        <w:rPr>
          <w:rFonts w:ascii="Times New Roman" w:hAnsi="Times New Roman" w:cs="Times New Roman"/>
          <w:sz w:val="24"/>
          <w:szCs w:val="24"/>
        </w:rPr>
        <w:t xml:space="preserve"> Al thickness of 10nm, </w:t>
      </w:r>
      <w:r w:rsidR="00421D77" w:rsidRPr="00711F9C">
        <w:rPr>
          <w:rFonts w:ascii="Times New Roman" w:hAnsi="Times New Roman" w:cs="Times New Roman"/>
          <w:sz w:val="24"/>
          <w:szCs w:val="24"/>
        </w:rPr>
        <w:t>with Al</w:t>
      </w:r>
      <w:r w:rsidR="00421D77" w:rsidRPr="00711F9C">
        <w:rPr>
          <w:rFonts w:ascii="Times New Roman" w:hAnsi="Times New Roman" w:cs="Times New Roman"/>
          <w:sz w:val="24"/>
          <w:szCs w:val="24"/>
          <w:vertAlign w:val="subscript"/>
        </w:rPr>
        <w:t>2</w:t>
      </w:r>
      <w:r w:rsidR="00421D77" w:rsidRPr="00711F9C">
        <w:rPr>
          <w:rFonts w:ascii="Times New Roman" w:hAnsi="Times New Roman" w:cs="Times New Roman"/>
          <w:sz w:val="24"/>
          <w:szCs w:val="24"/>
        </w:rPr>
        <w:t>O</w:t>
      </w:r>
      <w:r w:rsidR="00421D77" w:rsidRPr="00711F9C">
        <w:rPr>
          <w:rFonts w:ascii="Times New Roman" w:hAnsi="Times New Roman" w:cs="Times New Roman"/>
          <w:sz w:val="24"/>
          <w:szCs w:val="24"/>
          <w:vertAlign w:val="subscript"/>
        </w:rPr>
        <w:t>3</w:t>
      </w:r>
      <w:r w:rsidR="00876DD2" w:rsidRPr="00711F9C">
        <w:rPr>
          <w:rFonts w:ascii="Times New Roman" w:hAnsi="Times New Roman" w:cs="Times New Roman"/>
          <w:sz w:val="24"/>
          <w:szCs w:val="24"/>
        </w:rPr>
        <w:t xml:space="preserve"> residual film of 4.5nm, and</w:t>
      </w:r>
      <w:r w:rsidR="00421D77" w:rsidRPr="00711F9C">
        <w:rPr>
          <w:rFonts w:ascii="Times New Roman" w:hAnsi="Times New Roman" w:cs="Times New Roman"/>
          <w:sz w:val="24"/>
          <w:szCs w:val="24"/>
        </w:rPr>
        <w:t xml:space="preserve"> reservoir height of 165nm</w:t>
      </w:r>
      <w:r w:rsidR="00876DD2" w:rsidRPr="00711F9C">
        <w:rPr>
          <w:rFonts w:ascii="Times New Roman" w:hAnsi="Times New Roman" w:cs="Times New Roman"/>
          <w:sz w:val="24"/>
          <w:szCs w:val="24"/>
        </w:rPr>
        <w:t xml:space="preserve"> (</w:t>
      </w:r>
      <w:r w:rsidR="003812A4" w:rsidRPr="00711F9C">
        <w:rPr>
          <w:rFonts w:ascii="Times New Roman" w:hAnsi="Times New Roman" w:cs="Times New Roman"/>
          <w:sz w:val="24"/>
          <w:szCs w:val="24"/>
        </w:rPr>
        <w:t xml:space="preserve">in good agreement with the </w:t>
      </w:r>
      <w:r w:rsidR="00876DD2" w:rsidRPr="00711F9C">
        <w:rPr>
          <w:rFonts w:ascii="Times New Roman" w:hAnsi="Times New Roman" w:cs="Times New Roman"/>
          <w:sz w:val="24"/>
          <w:szCs w:val="24"/>
        </w:rPr>
        <w:t>175nm</w:t>
      </w:r>
      <w:r w:rsidR="007F4824" w:rsidRPr="00711F9C">
        <w:rPr>
          <w:rFonts w:ascii="Times New Roman" w:hAnsi="Times New Roman" w:cs="Times New Roman"/>
          <w:sz w:val="24"/>
          <w:szCs w:val="24"/>
        </w:rPr>
        <w:t xml:space="preserve"> average</w:t>
      </w:r>
      <w:r w:rsidR="00876DD2" w:rsidRPr="00711F9C">
        <w:rPr>
          <w:rFonts w:ascii="Times New Roman" w:hAnsi="Times New Roman" w:cs="Times New Roman"/>
          <w:sz w:val="24"/>
          <w:szCs w:val="24"/>
        </w:rPr>
        <w:t xml:space="preserve"> </w:t>
      </w:r>
      <w:r w:rsidR="003812A4" w:rsidRPr="00711F9C">
        <w:rPr>
          <w:rFonts w:ascii="Times New Roman" w:hAnsi="Times New Roman" w:cs="Times New Roman"/>
          <w:sz w:val="24"/>
          <w:szCs w:val="24"/>
        </w:rPr>
        <w:t xml:space="preserve">height </w:t>
      </w:r>
      <w:r w:rsidR="00876DD2" w:rsidRPr="00711F9C">
        <w:rPr>
          <w:rFonts w:ascii="Times New Roman" w:hAnsi="Times New Roman" w:cs="Times New Roman"/>
          <w:sz w:val="24"/>
          <w:szCs w:val="24"/>
        </w:rPr>
        <w:t>from AFM</w:t>
      </w:r>
      <w:r w:rsidR="00B61E89" w:rsidRPr="00711F9C">
        <w:rPr>
          <w:rFonts w:ascii="Times New Roman" w:hAnsi="Times New Roman" w:cs="Times New Roman"/>
          <w:sz w:val="24"/>
          <w:szCs w:val="24"/>
        </w:rPr>
        <w:t xml:space="preserve"> for bubbles of this size</w:t>
      </w:r>
      <w:r w:rsidR="00876DD2" w:rsidRPr="00711F9C">
        <w:rPr>
          <w:rFonts w:ascii="Times New Roman" w:hAnsi="Times New Roman" w:cs="Times New Roman"/>
          <w:sz w:val="24"/>
          <w:szCs w:val="24"/>
        </w:rPr>
        <w:t xml:space="preserve">, </w:t>
      </w:r>
      <w:r w:rsidR="003812A4" w:rsidRPr="00711F9C">
        <w:rPr>
          <w:rFonts w:ascii="Times New Roman" w:hAnsi="Times New Roman" w:cs="Times New Roman"/>
          <w:sz w:val="24"/>
          <w:szCs w:val="24"/>
        </w:rPr>
        <w:t xml:space="preserve">Figure </w:t>
      </w:r>
      <w:r w:rsidR="003C1973" w:rsidRPr="00711F9C">
        <w:rPr>
          <w:rFonts w:ascii="Times New Roman" w:hAnsi="Times New Roman" w:cs="Times New Roman"/>
          <w:sz w:val="24"/>
          <w:szCs w:val="24"/>
        </w:rPr>
        <w:t>S</w:t>
      </w:r>
      <w:r w:rsidR="007F4824" w:rsidRPr="00711F9C">
        <w:rPr>
          <w:rFonts w:ascii="Times New Roman" w:hAnsi="Times New Roman" w:cs="Times New Roman"/>
          <w:sz w:val="24"/>
          <w:szCs w:val="24"/>
        </w:rPr>
        <w:t>3</w:t>
      </w:r>
      <w:r w:rsidR="003812A4" w:rsidRPr="00711F9C">
        <w:rPr>
          <w:rFonts w:ascii="Times New Roman" w:hAnsi="Times New Roman" w:cs="Times New Roman"/>
          <w:sz w:val="24"/>
          <w:szCs w:val="24"/>
        </w:rPr>
        <w:t>).</w:t>
      </w:r>
      <w:r w:rsidR="00110B9E" w:rsidRPr="00711F9C">
        <w:rPr>
          <w:rFonts w:ascii="Times New Roman" w:hAnsi="Times New Roman" w:cs="Times New Roman"/>
          <w:sz w:val="24"/>
          <w:szCs w:val="24"/>
        </w:rPr>
        <w:t xml:space="preserve"> </w:t>
      </w:r>
      <w:r w:rsidR="00B61E89" w:rsidRPr="00711F9C">
        <w:rPr>
          <w:rFonts w:ascii="Times New Roman" w:hAnsi="Times New Roman" w:cs="Times New Roman"/>
          <w:sz w:val="24"/>
          <w:szCs w:val="24"/>
        </w:rPr>
        <w:t xml:space="preserve">Similar reflectivity changes </w:t>
      </w:r>
      <w:proofErr w:type="gramStart"/>
      <w:r w:rsidR="00B61E89" w:rsidRPr="00711F9C">
        <w:rPr>
          <w:rFonts w:ascii="Times New Roman" w:hAnsi="Times New Roman" w:cs="Times New Roman"/>
          <w:sz w:val="24"/>
          <w:szCs w:val="24"/>
        </w:rPr>
        <w:t>are seen</w:t>
      </w:r>
      <w:proofErr w:type="gramEnd"/>
      <w:r w:rsidR="00B61E89" w:rsidRPr="00711F9C">
        <w:rPr>
          <w:rFonts w:ascii="Times New Roman" w:hAnsi="Times New Roman" w:cs="Times New Roman"/>
          <w:sz w:val="24"/>
          <w:szCs w:val="24"/>
        </w:rPr>
        <w:t xml:space="preserve"> on other bubbles. </w:t>
      </w:r>
      <w:r w:rsidR="00110B9E" w:rsidRPr="00711F9C">
        <w:rPr>
          <w:rFonts w:ascii="Times New Roman" w:hAnsi="Times New Roman" w:cs="Times New Roman"/>
          <w:sz w:val="24"/>
          <w:szCs w:val="24"/>
        </w:rPr>
        <w:t>Th</w:t>
      </w:r>
      <w:r w:rsidR="00876DD2" w:rsidRPr="00711F9C">
        <w:rPr>
          <w:rFonts w:ascii="Times New Roman" w:hAnsi="Times New Roman" w:cs="Times New Roman"/>
          <w:sz w:val="24"/>
          <w:szCs w:val="24"/>
        </w:rPr>
        <w:t>is</w:t>
      </w:r>
      <w:r w:rsidR="00110B9E" w:rsidRPr="00711F9C">
        <w:rPr>
          <w:rFonts w:ascii="Times New Roman" w:hAnsi="Times New Roman" w:cs="Times New Roman"/>
          <w:sz w:val="24"/>
          <w:szCs w:val="24"/>
        </w:rPr>
        <w:t xml:space="preserve"> optical modelling also confirms that the Al </w:t>
      </w:r>
      <w:proofErr w:type="spellStart"/>
      <w:r w:rsidR="00110B9E" w:rsidRPr="00711F9C">
        <w:rPr>
          <w:rFonts w:ascii="Times New Roman" w:hAnsi="Times New Roman" w:cs="Times New Roman"/>
          <w:sz w:val="24"/>
          <w:szCs w:val="24"/>
        </w:rPr>
        <w:t>nanolayer</w:t>
      </w:r>
      <w:proofErr w:type="spellEnd"/>
      <w:r w:rsidR="00110B9E" w:rsidRPr="00711F9C">
        <w:rPr>
          <w:rFonts w:ascii="Times New Roman" w:hAnsi="Times New Roman" w:cs="Times New Roman"/>
          <w:sz w:val="24"/>
          <w:szCs w:val="24"/>
        </w:rPr>
        <w:t xml:space="preserve"> separates from the Au substrate, storing the oxygen gas between them. </w:t>
      </w:r>
    </w:p>
    <w:p w14:paraId="7392952B" w14:textId="18F0620E" w:rsidR="003C4FB1" w:rsidRPr="00711F9C" w:rsidRDefault="002D08C6" w:rsidP="00D83206">
      <w:pPr>
        <w:autoSpaceDE w:val="0"/>
        <w:autoSpaceDN w:val="0"/>
        <w:adjustRightInd w:val="0"/>
        <w:spacing w:line="480" w:lineRule="auto"/>
        <w:jc w:val="both"/>
        <w:rPr>
          <w:rFonts w:ascii="Times New Roman" w:hAnsi="Times New Roman" w:cs="Times New Roman"/>
          <w:sz w:val="24"/>
          <w:szCs w:val="24"/>
        </w:rPr>
      </w:pPr>
      <w:r w:rsidRPr="00711F9C">
        <w:rPr>
          <w:rFonts w:ascii="Times New Roman" w:hAnsi="Times New Roman" w:cs="Times New Roman"/>
          <w:sz w:val="24"/>
          <w:szCs w:val="24"/>
        </w:rPr>
        <w:t xml:space="preserve">The presence of gas </w:t>
      </w:r>
      <w:proofErr w:type="gramStart"/>
      <w:r w:rsidRPr="00711F9C">
        <w:rPr>
          <w:rFonts w:ascii="Times New Roman" w:hAnsi="Times New Roman" w:cs="Times New Roman"/>
          <w:sz w:val="24"/>
          <w:szCs w:val="24"/>
        </w:rPr>
        <w:t>is further demonstrated</w:t>
      </w:r>
      <w:proofErr w:type="gramEnd"/>
      <w:r w:rsidRPr="00711F9C">
        <w:rPr>
          <w:rFonts w:ascii="Times New Roman" w:hAnsi="Times New Roman" w:cs="Times New Roman"/>
          <w:sz w:val="24"/>
          <w:szCs w:val="24"/>
        </w:rPr>
        <w:t xml:space="preserve"> by cooling down</w:t>
      </w:r>
      <w:r w:rsidR="00DE4BD5" w:rsidRPr="00711F9C">
        <w:rPr>
          <w:rFonts w:ascii="Times New Roman" w:hAnsi="Times New Roman" w:cs="Times New Roman"/>
          <w:sz w:val="24"/>
          <w:szCs w:val="24"/>
        </w:rPr>
        <w:t xml:space="preserve"> and optically</w:t>
      </w:r>
      <w:r w:rsidR="00315680" w:rsidRPr="00711F9C">
        <w:rPr>
          <w:rFonts w:ascii="Times New Roman" w:hAnsi="Times New Roman" w:cs="Times New Roman"/>
          <w:sz w:val="24"/>
          <w:szCs w:val="24"/>
        </w:rPr>
        <w:t xml:space="preserve"> </w:t>
      </w:r>
      <w:r w:rsidR="00DE4BD5" w:rsidRPr="00711F9C">
        <w:rPr>
          <w:rFonts w:ascii="Times New Roman" w:hAnsi="Times New Roman" w:cs="Times New Roman"/>
          <w:sz w:val="24"/>
          <w:szCs w:val="24"/>
        </w:rPr>
        <w:t>tracking the changing size of a</w:t>
      </w:r>
      <w:r w:rsidRPr="00711F9C">
        <w:rPr>
          <w:rFonts w:ascii="Times New Roman" w:hAnsi="Times New Roman" w:cs="Times New Roman"/>
          <w:sz w:val="24"/>
          <w:szCs w:val="24"/>
        </w:rPr>
        <w:t xml:space="preserve"> </w:t>
      </w:r>
      <w:r w:rsidR="003C1973" w:rsidRPr="00711F9C">
        <w:rPr>
          <w:rFonts w:ascii="Times New Roman" w:hAnsi="Times New Roman" w:cs="Times New Roman"/>
          <w:sz w:val="24"/>
          <w:szCs w:val="24"/>
        </w:rPr>
        <w:t>1µm bubble</w:t>
      </w:r>
      <w:r w:rsidRPr="00711F9C">
        <w:rPr>
          <w:rFonts w:ascii="Times New Roman" w:hAnsi="Times New Roman" w:cs="Times New Roman"/>
          <w:sz w:val="24"/>
          <w:szCs w:val="24"/>
        </w:rPr>
        <w:t xml:space="preserve"> from 292K to 6K </w:t>
      </w:r>
      <w:r w:rsidRPr="00711F9C">
        <w:rPr>
          <w:rFonts w:ascii="Times New Roman" w:hAnsi="Times New Roman" w:cs="Times New Roman"/>
          <w:i/>
          <w:sz w:val="24"/>
          <w:szCs w:val="24"/>
        </w:rPr>
        <w:t>in situ</w:t>
      </w:r>
      <w:r w:rsidRPr="00711F9C">
        <w:rPr>
          <w:rFonts w:ascii="Times New Roman" w:hAnsi="Times New Roman" w:cs="Times New Roman"/>
          <w:sz w:val="24"/>
          <w:szCs w:val="24"/>
        </w:rPr>
        <w:t xml:space="preserve">. </w:t>
      </w:r>
      <w:r w:rsidR="00DE4BD5" w:rsidRPr="00711F9C">
        <w:rPr>
          <w:rFonts w:ascii="Times New Roman" w:hAnsi="Times New Roman" w:cs="Times New Roman"/>
          <w:sz w:val="24"/>
          <w:szCs w:val="24"/>
        </w:rPr>
        <w:t>I</w:t>
      </w:r>
      <w:r w:rsidR="00A64BC1" w:rsidRPr="00711F9C">
        <w:rPr>
          <w:rFonts w:ascii="Times New Roman" w:hAnsi="Times New Roman" w:cs="Times New Roman"/>
          <w:sz w:val="24"/>
          <w:szCs w:val="24"/>
        </w:rPr>
        <w:t xml:space="preserve">mages taken at different temperatures </w:t>
      </w:r>
      <w:proofErr w:type="gramStart"/>
      <w:r w:rsidR="00DE4BD5" w:rsidRPr="00711F9C">
        <w:rPr>
          <w:rFonts w:ascii="Times New Roman" w:hAnsi="Times New Roman" w:cs="Times New Roman"/>
          <w:sz w:val="24"/>
          <w:szCs w:val="24"/>
        </w:rPr>
        <w:t>are used</w:t>
      </w:r>
      <w:proofErr w:type="gramEnd"/>
      <w:r w:rsidR="00DE4BD5" w:rsidRPr="00711F9C">
        <w:rPr>
          <w:rFonts w:ascii="Times New Roman" w:hAnsi="Times New Roman" w:cs="Times New Roman"/>
          <w:sz w:val="24"/>
          <w:szCs w:val="24"/>
        </w:rPr>
        <w:t xml:space="preserve"> to</w:t>
      </w:r>
      <w:r w:rsidR="00A64BC1" w:rsidRPr="00711F9C">
        <w:rPr>
          <w:rFonts w:ascii="Times New Roman" w:hAnsi="Times New Roman" w:cs="Times New Roman"/>
          <w:sz w:val="24"/>
          <w:szCs w:val="24"/>
        </w:rPr>
        <w:t xml:space="preserve"> infer the bubble height by fitting the </w:t>
      </w:r>
      <w:r w:rsidR="00DE4BD5" w:rsidRPr="00711F9C">
        <w:rPr>
          <w:rFonts w:ascii="Times New Roman" w:hAnsi="Times New Roman" w:cs="Times New Roman"/>
          <w:sz w:val="24"/>
          <w:szCs w:val="24"/>
        </w:rPr>
        <w:t xml:space="preserve">interference </w:t>
      </w:r>
      <w:r w:rsidR="00A64BC1" w:rsidRPr="00711F9C">
        <w:rPr>
          <w:rFonts w:ascii="Times New Roman" w:hAnsi="Times New Roman" w:cs="Times New Roman"/>
          <w:sz w:val="24"/>
          <w:szCs w:val="24"/>
        </w:rPr>
        <w:t xml:space="preserve">fringes from light reflected off the surface of the bubble and </w:t>
      </w:r>
      <w:r w:rsidR="00DE4BD5" w:rsidRPr="00711F9C">
        <w:rPr>
          <w:rFonts w:ascii="Times New Roman" w:hAnsi="Times New Roman" w:cs="Times New Roman"/>
          <w:sz w:val="24"/>
          <w:szCs w:val="24"/>
        </w:rPr>
        <w:t xml:space="preserve">off </w:t>
      </w:r>
      <w:r w:rsidR="00A64BC1" w:rsidRPr="00711F9C">
        <w:rPr>
          <w:rFonts w:ascii="Times New Roman" w:hAnsi="Times New Roman" w:cs="Times New Roman"/>
          <w:sz w:val="24"/>
          <w:szCs w:val="24"/>
        </w:rPr>
        <w:t xml:space="preserve">the bottom gold substrate with a simple model </w:t>
      </w:r>
      <w:r w:rsidR="00A64BC1" w:rsidRPr="00711F9C">
        <w:rPr>
          <w:rFonts w:ascii="Times New Roman" w:hAnsi="Times New Roman" w:cs="Times New Roman"/>
          <w:sz w:val="24"/>
          <w:szCs w:val="24"/>
        </w:rPr>
        <w:lastRenderedPageBreak/>
        <w:t>(Supporting Information</w:t>
      </w:r>
      <w:r w:rsidR="00CC6CC9" w:rsidRPr="00711F9C">
        <w:rPr>
          <w:rFonts w:ascii="Times New Roman" w:hAnsi="Times New Roman" w:cs="Times New Roman"/>
          <w:sz w:val="24"/>
          <w:szCs w:val="24"/>
        </w:rPr>
        <w:t xml:space="preserve"> section S1</w:t>
      </w:r>
      <w:r w:rsidR="00A64BC1" w:rsidRPr="00711F9C">
        <w:rPr>
          <w:rFonts w:ascii="Times New Roman" w:hAnsi="Times New Roman" w:cs="Times New Roman"/>
          <w:sz w:val="24"/>
          <w:szCs w:val="24"/>
        </w:rPr>
        <w:t xml:space="preserve">). </w:t>
      </w:r>
      <w:r w:rsidR="00796FAD" w:rsidRPr="00711F9C">
        <w:rPr>
          <w:rFonts w:ascii="Times New Roman" w:hAnsi="Times New Roman" w:cs="Times New Roman"/>
          <w:sz w:val="24"/>
          <w:szCs w:val="24"/>
        </w:rPr>
        <w:t>We observe a</w:t>
      </w:r>
      <w:r w:rsidR="00B61E89" w:rsidRPr="00711F9C">
        <w:rPr>
          <w:rFonts w:ascii="Times New Roman" w:hAnsi="Times New Roman" w:cs="Times New Roman"/>
          <w:sz w:val="24"/>
          <w:szCs w:val="24"/>
        </w:rPr>
        <w:t xml:space="preserve"> stronger</w:t>
      </w:r>
      <w:r w:rsidR="00796FAD" w:rsidRPr="00711F9C">
        <w:rPr>
          <w:rFonts w:ascii="Times New Roman" w:hAnsi="Times New Roman" w:cs="Times New Roman"/>
          <w:sz w:val="24"/>
          <w:szCs w:val="24"/>
        </w:rPr>
        <w:t xml:space="preserve"> decrease in reservoir height as the temperature is lowered</w:t>
      </w:r>
      <w:r w:rsidR="003C1973" w:rsidRPr="00711F9C">
        <w:rPr>
          <w:rFonts w:ascii="Times New Roman" w:hAnsi="Times New Roman" w:cs="Times New Roman"/>
          <w:sz w:val="24"/>
          <w:szCs w:val="24"/>
        </w:rPr>
        <w:t xml:space="preserve"> below 150K</w:t>
      </w:r>
      <w:r w:rsidR="002117C3" w:rsidRPr="00711F9C">
        <w:rPr>
          <w:rFonts w:ascii="Times New Roman" w:hAnsi="Times New Roman" w:cs="Times New Roman"/>
          <w:sz w:val="24"/>
          <w:szCs w:val="24"/>
        </w:rPr>
        <w:t xml:space="preserve"> (</w:t>
      </w:r>
      <w:r w:rsidR="00796FAD" w:rsidRPr="00711F9C">
        <w:rPr>
          <w:rFonts w:ascii="Times New Roman" w:hAnsi="Times New Roman" w:cs="Times New Roman"/>
          <w:sz w:val="24"/>
          <w:szCs w:val="24"/>
        </w:rPr>
        <w:t>Figure 5c</w:t>
      </w:r>
      <w:r w:rsidR="002117C3" w:rsidRPr="00711F9C">
        <w:rPr>
          <w:rFonts w:ascii="Times New Roman" w:hAnsi="Times New Roman" w:cs="Times New Roman"/>
          <w:sz w:val="24"/>
          <w:szCs w:val="24"/>
        </w:rPr>
        <w:t xml:space="preserve">), </w:t>
      </w:r>
      <w:r w:rsidR="00F7648D" w:rsidRPr="00711F9C">
        <w:rPr>
          <w:rFonts w:ascii="Times New Roman" w:hAnsi="Times New Roman" w:cs="Times New Roman"/>
          <w:sz w:val="24"/>
          <w:szCs w:val="24"/>
        </w:rPr>
        <w:t xml:space="preserve">reducing </w:t>
      </w:r>
      <w:r w:rsidR="00B61E89" w:rsidRPr="00711F9C">
        <w:rPr>
          <w:rFonts w:ascii="Times New Roman" w:hAnsi="Times New Roman" w:cs="Times New Roman"/>
          <w:sz w:val="24"/>
          <w:szCs w:val="24"/>
        </w:rPr>
        <w:t xml:space="preserve">finally </w:t>
      </w:r>
      <w:r w:rsidR="00F7648D" w:rsidRPr="00711F9C">
        <w:rPr>
          <w:rFonts w:ascii="Times New Roman" w:hAnsi="Times New Roman" w:cs="Times New Roman"/>
          <w:sz w:val="24"/>
          <w:szCs w:val="24"/>
        </w:rPr>
        <w:t xml:space="preserve">by about a factor of two, and matching </w:t>
      </w:r>
      <w:r w:rsidR="00B61E89" w:rsidRPr="00711F9C">
        <w:rPr>
          <w:rFonts w:ascii="Times New Roman" w:hAnsi="Times New Roman" w:cs="Times New Roman"/>
          <w:sz w:val="24"/>
          <w:szCs w:val="24"/>
        </w:rPr>
        <w:t xml:space="preserve">well </w:t>
      </w:r>
      <w:r w:rsidR="00F7648D" w:rsidRPr="00711F9C">
        <w:rPr>
          <w:rFonts w:ascii="Times New Roman" w:hAnsi="Times New Roman" w:cs="Times New Roman"/>
          <w:sz w:val="24"/>
          <w:szCs w:val="24"/>
        </w:rPr>
        <w:t xml:space="preserve">the ideal gas law prediction </w:t>
      </w:r>
      <m:oMath>
        <m:r>
          <w:rPr>
            <w:rFonts w:ascii="Cambria Math" w:hAnsi="Cambria Math" w:cs="Times New Roman"/>
            <w:sz w:val="24"/>
            <w:szCs w:val="24"/>
          </w:rPr>
          <m:t>h∝</m:t>
        </m:r>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1/4</m:t>
            </m:r>
          </m:sup>
        </m:sSup>
      </m:oMath>
      <w:r w:rsidR="00F7648D" w:rsidRPr="00711F9C">
        <w:rPr>
          <w:rFonts w:ascii="Times New Roman" w:hAnsi="Times New Roman" w:cs="Times New Roman"/>
          <w:sz w:val="24"/>
          <w:szCs w:val="24"/>
        </w:rPr>
        <w:t xml:space="preserve"> (liquefaction is not achieved at these </w:t>
      </w:r>
      <w:proofErr w:type="gramStart"/>
      <w:r w:rsidR="00F7648D" w:rsidRPr="00711F9C">
        <w:rPr>
          <w:rFonts w:ascii="Times New Roman" w:hAnsi="Times New Roman" w:cs="Times New Roman"/>
          <w:sz w:val="24"/>
          <w:szCs w:val="24"/>
        </w:rPr>
        <w:t>pressures</w:t>
      </w:r>
      <w:r w:rsidR="00D83530" w:rsidRPr="00711F9C">
        <w:rPr>
          <w:rFonts w:ascii="Times New Roman" w:hAnsi="Times New Roman" w:cs="Times New Roman"/>
          <w:sz w:val="24"/>
          <w:szCs w:val="24"/>
        </w:rPr>
        <w:t>,</w:t>
      </w:r>
      <w:proofErr w:type="gramEnd"/>
      <w:r w:rsidR="00D83530" w:rsidRPr="00711F9C">
        <w:rPr>
          <w:rFonts w:ascii="Times New Roman" w:hAnsi="Times New Roman" w:cs="Times New Roman"/>
          <w:sz w:val="24"/>
          <w:szCs w:val="24"/>
        </w:rPr>
        <w:t xml:space="preserve"> see also Supporting Information</w:t>
      </w:r>
      <w:r w:rsidR="00CC6CC9" w:rsidRPr="00711F9C">
        <w:rPr>
          <w:rFonts w:ascii="Times New Roman" w:hAnsi="Times New Roman" w:cs="Times New Roman"/>
          <w:sz w:val="24"/>
          <w:szCs w:val="24"/>
        </w:rPr>
        <w:t xml:space="preserve"> section S2</w:t>
      </w:r>
      <w:r w:rsidR="00F7648D" w:rsidRPr="00711F9C">
        <w:rPr>
          <w:rFonts w:ascii="Times New Roman" w:hAnsi="Times New Roman" w:cs="Times New Roman"/>
          <w:sz w:val="24"/>
          <w:szCs w:val="24"/>
        </w:rPr>
        <w:t>).</w:t>
      </w:r>
      <w:r w:rsidR="00A433FE" w:rsidRPr="00711F9C">
        <w:rPr>
          <w:rFonts w:ascii="Times New Roman" w:hAnsi="Times New Roman" w:cs="Times New Roman"/>
          <w:sz w:val="24"/>
          <w:szCs w:val="24"/>
        </w:rPr>
        <w:t xml:space="preserve"> The shape and size of the reservoir are fully </w:t>
      </w:r>
      <w:r w:rsidR="00AC4437" w:rsidRPr="00711F9C">
        <w:rPr>
          <w:rFonts w:ascii="Times New Roman" w:hAnsi="Times New Roman" w:cs="Times New Roman"/>
          <w:sz w:val="24"/>
          <w:szCs w:val="24"/>
        </w:rPr>
        <w:t>restored</w:t>
      </w:r>
      <w:r w:rsidR="00A433FE" w:rsidRPr="00711F9C">
        <w:rPr>
          <w:rFonts w:ascii="Times New Roman" w:hAnsi="Times New Roman" w:cs="Times New Roman"/>
          <w:sz w:val="24"/>
          <w:szCs w:val="24"/>
        </w:rPr>
        <w:t xml:space="preserve"> when the </w:t>
      </w:r>
      <w:r w:rsidR="00AC4437" w:rsidRPr="00711F9C">
        <w:rPr>
          <w:rFonts w:ascii="Times New Roman" w:hAnsi="Times New Roman" w:cs="Times New Roman"/>
          <w:sz w:val="24"/>
          <w:szCs w:val="24"/>
        </w:rPr>
        <w:t xml:space="preserve">sample is heated back to </w:t>
      </w:r>
      <w:r w:rsidR="00A433FE" w:rsidRPr="00711F9C">
        <w:rPr>
          <w:rFonts w:ascii="Times New Roman" w:hAnsi="Times New Roman" w:cs="Times New Roman"/>
          <w:sz w:val="24"/>
          <w:szCs w:val="24"/>
        </w:rPr>
        <w:t xml:space="preserve">292K, </w:t>
      </w:r>
      <w:r w:rsidR="00AC4437" w:rsidRPr="00711F9C">
        <w:rPr>
          <w:rFonts w:ascii="Times New Roman" w:hAnsi="Times New Roman" w:cs="Times New Roman"/>
          <w:sz w:val="24"/>
          <w:szCs w:val="24"/>
        </w:rPr>
        <w:t>suggesting that temperature control</w:t>
      </w:r>
      <w:r w:rsidR="00331991" w:rsidRPr="00711F9C">
        <w:rPr>
          <w:rFonts w:ascii="Times New Roman" w:hAnsi="Times New Roman" w:cs="Times New Roman"/>
          <w:sz w:val="24"/>
          <w:szCs w:val="24"/>
        </w:rPr>
        <w:t xml:space="preserve"> </w:t>
      </w:r>
      <w:r w:rsidR="00AC4437" w:rsidRPr="00711F9C">
        <w:rPr>
          <w:rFonts w:ascii="Times New Roman" w:hAnsi="Times New Roman" w:cs="Times New Roman"/>
          <w:sz w:val="24"/>
          <w:szCs w:val="24"/>
        </w:rPr>
        <w:t xml:space="preserve">can </w:t>
      </w:r>
      <w:r w:rsidR="00331991" w:rsidRPr="00711F9C">
        <w:rPr>
          <w:rFonts w:ascii="Times New Roman" w:hAnsi="Times New Roman" w:cs="Times New Roman"/>
          <w:sz w:val="24"/>
          <w:szCs w:val="24"/>
        </w:rPr>
        <w:t>also be used</w:t>
      </w:r>
      <w:r w:rsidR="00AC4437" w:rsidRPr="00711F9C">
        <w:rPr>
          <w:rFonts w:ascii="Times New Roman" w:hAnsi="Times New Roman" w:cs="Times New Roman"/>
          <w:sz w:val="24"/>
          <w:szCs w:val="24"/>
        </w:rPr>
        <w:t xml:space="preserve"> for </w:t>
      </w:r>
      <w:proofErr w:type="spellStart"/>
      <w:r w:rsidR="00AC4437" w:rsidRPr="00711F9C">
        <w:rPr>
          <w:rFonts w:ascii="Times New Roman" w:hAnsi="Times New Roman" w:cs="Times New Roman"/>
          <w:sz w:val="24"/>
          <w:szCs w:val="24"/>
        </w:rPr>
        <w:t>nanoactuation</w:t>
      </w:r>
      <w:proofErr w:type="spellEnd"/>
      <w:r w:rsidR="00AC4437" w:rsidRPr="00711F9C">
        <w:rPr>
          <w:rFonts w:ascii="Times New Roman" w:hAnsi="Times New Roman" w:cs="Times New Roman"/>
          <w:sz w:val="24"/>
          <w:szCs w:val="24"/>
        </w:rPr>
        <w:t xml:space="preserve"> </w:t>
      </w:r>
      <w:r w:rsidR="00331991" w:rsidRPr="00711F9C">
        <w:rPr>
          <w:rFonts w:ascii="Times New Roman" w:hAnsi="Times New Roman" w:cs="Times New Roman"/>
          <w:sz w:val="24"/>
          <w:szCs w:val="24"/>
        </w:rPr>
        <w:t xml:space="preserve">and </w:t>
      </w:r>
      <w:r w:rsidR="00AC4437" w:rsidRPr="00711F9C">
        <w:rPr>
          <w:rFonts w:ascii="Times New Roman" w:hAnsi="Times New Roman" w:cs="Times New Roman"/>
          <w:sz w:val="24"/>
          <w:szCs w:val="24"/>
        </w:rPr>
        <w:t>height fine-tuning</w:t>
      </w:r>
      <w:r w:rsidR="001B1297" w:rsidRPr="00711F9C">
        <w:rPr>
          <w:rFonts w:ascii="Times New Roman" w:hAnsi="Times New Roman" w:cs="Times New Roman"/>
          <w:sz w:val="24"/>
          <w:szCs w:val="24"/>
        </w:rPr>
        <w:t>,</w:t>
      </w:r>
      <w:r w:rsidR="00AC4437" w:rsidRPr="00711F9C">
        <w:rPr>
          <w:rFonts w:ascii="Times New Roman" w:hAnsi="Times New Roman" w:cs="Times New Roman"/>
          <w:sz w:val="24"/>
          <w:szCs w:val="24"/>
        </w:rPr>
        <w:t xml:space="preserve"> in addition to electrical driving.</w:t>
      </w:r>
      <w:r w:rsidR="00C56BA4" w:rsidRPr="00711F9C">
        <w:rPr>
          <w:rFonts w:ascii="Times New Roman" w:hAnsi="Times New Roman" w:cs="Times New Roman"/>
          <w:sz w:val="24"/>
          <w:szCs w:val="24"/>
        </w:rPr>
        <w:t xml:space="preserve"> </w:t>
      </w:r>
      <w:r w:rsidR="00272762" w:rsidRPr="00711F9C">
        <w:rPr>
          <w:rFonts w:ascii="Times New Roman" w:hAnsi="Times New Roman" w:cs="Times New Roman"/>
          <w:sz w:val="24"/>
          <w:szCs w:val="24"/>
        </w:rPr>
        <w:t>We exclude the presence of water in the devices since t</w:t>
      </w:r>
      <w:r w:rsidR="003C4FB1" w:rsidRPr="00711F9C">
        <w:rPr>
          <w:rFonts w:ascii="Times New Roman" w:hAnsi="Times New Roman" w:cs="Times New Roman"/>
          <w:sz w:val="24"/>
          <w:szCs w:val="24"/>
        </w:rPr>
        <w:t xml:space="preserve">he ALD growth occurs at </w:t>
      </w:r>
      <w:r w:rsidR="003C4FB1" w:rsidRPr="00711F9C">
        <w:rPr>
          <w:rFonts w:ascii="Times New Roman" w:hAnsi="Times New Roman" w:cs="Times New Roman"/>
          <w:color w:val="000000" w:themeColor="text1"/>
          <w:sz w:val="24"/>
          <w:szCs w:val="24"/>
        </w:rPr>
        <w:t>180</w:t>
      </w:r>
      <w:r w:rsidR="003C4FB1" w:rsidRPr="00711F9C">
        <w:rPr>
          <w:rFonts w:ascii="Times New Roman" w:eastAsia="Helvetica" w:hAnsi="Times New Roman" w:cs="Times New Roman"/>
          <w:color w:val="000000" w:themeColor="text1"/>
          <w:sz w:val="24"/>
          <w:szCs w:val="24"/>
        </w:rPr>
        <w:t>°C</w:t>
      </w:r>
      <w:r w:rsidR="003C4FB1" w:rsidRPr="00711F9C">
        <w:rPr>
          <w:rFonts w:ascii="Times New Roman" w:hAnsi="Times New Roman" w:cs="Times New Roman"/>
          <w:color w:val="000000" w:themeColor="text1"/>
          <w:sz w:val="24"/>
          <w:szCs w:val="24"/>
        </w:rPr>
        <w:t>,</w:t>
      </w:r>
      <w:r w:rsidR="00272762" w:rsidRPr="00711F9C">
        <w:rPr>
          <w:rFonts w:ascii="Times New Roman" w:hAnsi="Times New Roman" w:cs="Times New Roman"/>
          <w:color w:val="000000" w:themeColor="text1"/>
          <w:sz w:val="24"/>
          <w:szCs w:val="24"/>
        </w:rPr>
        <w:t xml:space="preserve"> and we do not observe </w:t>
      </w:r>
      <w:r w:rsidR="003C4FB1" w:rsidRPr="00711F9C">
        <w:rPr>
          <w:rFonts w:ascii="Times New Roman" w:hAnsi="Times New Roman" w:cs="Times New Roman"/>
          <w:color w:val="000000" w:themeColor="text1"/>
          <w:sz w:val="24"/>
          <w:szCs w:val="24"/>
        </w:rPr>
        <w:t>any freezing signature at 0</w:t>
      </w:r>
      <w:r w:rsidR="003C4FB1" w:rsidRPr="00711F9C">
        <w:rPr>
          <w:rFonts w:ascii="Times New Roman" w:eastAsia="Helvetica" w:hAnsi="Times New Roman" w:cs="Times New Roman"/>
          <w:color w:val="000000" w:themeColor="text1"/>
          <w:sz w:val="24"/>
          <w:szCs w:val="24"/>
        </w:rPr>
        <w:t>°C</w:t>
      </w:r>
      <w:r w:rsidR="003C4FB1" w:rsidRPr="00711F9C">
        <w:rPr>
          <w:rFonts w:ascii="Times New Roman" w:hAnsi="Times New Roman" w:cs="Times New Roman"/>
          <w:color w:val="000000" w:themeColor="text1"/>
          <w:sz w:val="24"/>
          <w:szCs w:val="24"/>
        </w:rPr>
        <w:t xml:space="preserve">. </w:t>
      </w:r>
      <w:proofErr w:type="gramStart"/>
      <w:r w:rsidR="00C56BA4" w:rsidRPr="00711F9C">
        <w:rPr>
          <w:rFonts w:ascii="Times New Roman" w:eastAsiaTheme="minorEastAsia" w:hAnsi="Times New Roman" w:cs="Times New Roman"/>
          <w:sz w:val="24"/>
          <w:szCs w:val="24"/>
        </w:rPr>
        <w:t>To further prove</w:t>
      </w:r>
      <w:proofErr w:type="gramEnd"/>
      <w:r w:rsidR="00C56BA4" w:rsidRPr="00711F9C">
        <w:rPr>
          <w:rFonts w:ascii="Times New Roman" w:eastAsiaTheme="minorEastAsia" w:hAnsi="Times New Roman" w:cs="Times New Roman"/>
          <w:sz w:val="24"/>
          <w:szCs w:val="24"/>
        </w:rPr>
        <w:t xml:space="preserve"> the </w:t>
      </w:r>
      <w:r w:rsidR="001B1297" w:rsidRPr="00711F9C">
        <w:rPr>
          <w:rFonts w:ascii="Times New Roman" w:eastAsiaTheme="minorEastAsia" w:hAnsi="Times New Roman" w:cs="Times New Roman"/>
          <w:sz w:val="24"/>
          <w:szCs w:val="24"/>
        </w:rPr>
        <w:t>containment</w:t>
      </w:r>
      <w:r w:rsidR="00C56BA4" w:rsidRPr="00711F9C">
        <w:rPr>
          <w:rFonts w:ascii="Times New Roman" w:eastAsiaTheme="minorEastAsia" w:hAnsi="Times New Roman" w:cs="Times New Roman"/>
          <w:sz w:val="24"/>
          <w:szCs w:val="24"/>
        </w:rPr>
        <w:t xml:space="preserve"> of</w:t>
      </w:r>
      <w:r w:rsidR="001B1297" w:rsidRPr="00711F9C">
        <w:rPr>
          <w:rFonts w:ascii="Times New Roman" w:eastAsiaTheme="minorEastAsia" w:hAnsi="Times New Roman" w:cs="Times New Roman"/>
          <w:sz w:val="24"/>
          <w:szCs w:val="24"/>
        </w:rPr>
        <w:t xml:space="preserve"> pressurised</w:t>
      </w:r>
      <w:r w:rsidR="00C56BA4" w:rsidRPr="00711F9C">
        <w:rPr>
          <w:rFonts w:ascii="Times New Roman" w:eastAsiaTheme="minorEastAsia" w:hAnsi="Times New Roman" w:cs="Times New Roman"/>
          <w:sz w:val="24"/>
          <w:szCs w:val="24"/>
        </w:rPr>
        <w:t xml:space="preserve"> gas, the tip of an AFM probe</w:t>
      </w:r>
      <w:r w:rsidR="001B1297" w:rsidRPr="00711F9C">
        <w:rPr>
          <w:rFonts w:ascii="Times New Roman" w:eastAsiaTheme="minorEastAsia" w:hAnsi="Times New Roman" w:cs="Times New Roman"/>
          <w:sz w:val="24"/>
          <w:szCs w:val="24"/>
        </w:rPr>
        <w:t xml:space="preserve"> is used</w:t>
      </w:r>
      <w:r w:rsidR="00C56BA4" w:rsidRPr="00711F9C">
        <w:rPr>
          <w:rFonts w:ascii="Times New Roman" w:eastAsiaTheme="minorEastAsia" w:hAnsi="Times New Roman" w:cs="Times New Roman"/>
          <w:sz w:val="24"/>
          <w:szCs w:val="24"/>
        </w:rPr>
        <w:t xml:space="preserve"> to pierce a hole in the surface of an inflated bubble</w:t>
      </w:r>
      <w:r w:rsidR="001B1297" w:rsidRPr="00711F9C">
        <w:rPr>
          <w:rFonts w:ascii="Times New Roman" w:eastAsiaTheme="minorEastAsia" w:hAnsi="Times New Roman" w:cs="Times New Roman"/>
          <w:sz w:val="24"/>
          <w:szCs w:val="24"/>
        </w:rPr>
        <w:t>, resulting</w:t>
      </w:r>
      <w:r w:rsidR="008E3F29" w:rsidRPr="00711F9C">
        <w:rPr>
          <w:rFonts w:ascii="Times New Roman" w:eastAsiaTheme="minorEastAsia" w:hAnsi="Times New Roman" w:cs="Times New Roman"/>
          <w:sz w:val="24"/>
          <w:szCs w:val="24"/>
        </w:rPr>
        <w:t xml:space="preserve"> in</w:t>
      </w:r>
      <w:r w:rsidR="00C56BA4" w:rsidRPr="00711F9C">
        <w:rPr>
          <w:rFonts w:ascii="Times New Roman" w:eastAsiaTheme="minorEastAsia" w:hAnsi="Times New Roman" w:cs="Times New Roman"/>
          <w:sz w:val="24"/>
          <w:szCs w:val="24"/>
        </w:rPr>
        <w:t xml:space="preserve"> immediate deflation.</w:t>
      </w:r>
      <w:r w:rsidR="00B8774C" w:rsidRPr="00711F9C">
        <w:rPr>
          <w:rFonts w:ascii="Times New Roman" w:hAnsi="Times New Roman" w:cs="Times New Roman"/>
          <w:sz w:val="24"/>
          <w:szCs w:val="24"/>
        </w:rPr>
        <w:t xml:space="preserve"> </w:t>
      </w:r>
    </w:p>
    <w:p w14:paraId="58F2CFE0" w14:textId="09A94914" w:rsidR="004A4CA0" w:rsidRPr="00711F9C" w:rsidRDefault="00B8774C" w:rsidP="00D83206">
      <w:pPr>
        <w:autoSpaceDE w:val="0"/>
        <w:autoSpaceDN w:val="0"/>
        <w:adjustRightInd w:val="0"/>
        <w:spacing w:line="480" w:lineRule="auto"/>
        <w:jc w:val="both"/>
        <w:rPr>
          <w:rFonts w:ascii="Times New Roman" w:eastAsiaTheme="minorEastAsia" w:hAnsi="Times New Roman" w:cs="Times New Roman"/>
          <w:sz w:val="24"/>
          <w:szCs w:val="24"/>
        </w:rPr>
      </w:pPr>
      <w:r w:rsidRPr="00711F9C">
        <w:rPr>
          <w:rFonts w:ascii="Times New Roman" w:hAnsi="Times New Roman" w:cs="Times New Roman"/>
          <w:sz w:val="24"/>
          <w:szCs w:val="24"/>
        </w:rPr>
        <w:t xml:space="preserve">Given the presence of gas, we can infer its pressure </w:t>
      </w:r>
      <w:r w:rsidR="002729C5" w:rsidRPr="00711F9C">
        <w:rPr>
          <w:rFonts w:ascii="Times New Roman" w:hAnsi="Times New Roman" w:cs="Times New Roman"/>
          <w:sz w:val="24"/>
          <w:szCs w:val="24"/>
        </w:rPr>
        <w:t xml:space="preserve">from the geometrical parameters of </w:t>
      </w:r>
      <w:r w:rsidR="001B1297" w:rsidRPr="00711F9C">
        <w:rPr>
          <w:rFonts w:ascii="Times New Roman" w:hAnsi="Times New Roman" w:cs="Times New Roman"/>
          <w:sz w:val="24"/>
          <w:szCs w:val="24"/>
        </w:rPr>
        <w:t xml:space="preserve">each </w:t>
      </w:r>
      <w:r w:rsidR="002729C5" w:rsidRPr="00711F9C">
        <w:rPr>
          <w:rFonts w:ascii="Times New Roman" w:hAnsi="Times New Roman" w:cs="Times New Roman"/>
          <w:sz w:val="24"/>
          <w:szCs w:val="24"/>
        </w:rPr>
        <w:t>bubble and the material properties of its walls</w:t>
      </w:r>
      <w:r w:rsidR="00DE4BD5" w:rsidRPr="00711F9C">
        <w:rPr>
          <w:rFonts w:ascii="Times New Roman" w:hAnsi="Times New Roman" w:cs="Times New Roman"/>
          <w:sz w:val="24"/>
          <w:szCs w:val="24"/>
        </w:rPr>
        <w:t xml:space="preserve"> (</w:t>
      </w:r>
      <w:r w:rsidR="00E00D07" w:rsidRPr="00711F9C">
        <w:rPr>
          <w:rFonts w:ascii="Times New Roman" w:hAnsi="Times New Roman" w:cs="Times New Roman"/>
          <w:sz w:val="24"/>
          <w:szCs w:val="24"/>
        </w:rPr>
        <w:t>Supporting Information section S2</w:t>
      </w:r>
      <w:r w:rsidR="00DE4BD5" w:rsidRPr="00711F9C">
        <w:rPr>
          <w:rFonts w:ascii="Times New Roman" w:hAnsi="Times New Roman" w:cs="Times New Roman"/>
          <w:sz w:val="24"/>
          <w:szCs w:val="24"/>
        </w:rPr>
        <w:t>)</w:t>
      </w:r>
      <w:r w:rsidR="002729C5" w:rsidRPr="00711F9C">
        <w:rPr>
          <w:rFonts w:ascii="Times New Roman" w:hAnsi="Times New Roman" w:cs="Times New Roman"/>
          <w:sz w:val="24"/>
          <w:szCs w:val="24"/>
        </w:rPr>
        <w:t>.</w:t>
      </w:r>
      <w:r w:rsidR="003C1973" w:rsidRPr="00711F9C">
        <w:rPr>
          <w:rFonts w:ascii="Times New Roman" w:eastAsiaTheme="minorEastAsia" w:hAnsi="Times New Roman" w:cs="Times New Roman"/>
          <w:sz w:val="24"/>
          <w:szCs w:val="24"/>
        </w:rPr>
        <w:t xml:space="preserve"> </w:t>
      </w:r>
      <w:r w:rsidR="001C54F0" w:rsidRPr="00711F9C">
        <w:rPr>
          <w:rFonts w:ascii="Times New Roman" w:eastAsiaTheme="minorEastAsia" w:hAnsi="Times New Roman" w:cs="Times New Roman"/>
          <w:sz w:val="24"/>
          <w:szCs w:val="24"/>
        </w:rPr>
        <w:t>The strain in the</w:t>
      </w:r>
      <w:r w:rsidR="002729C5" w:rsidRPr="00711F9C">
        <w:rPr>
          <w:rFonts w:ascii="Times New Roman" w:eastAsiaTheme="minorEastAsia" w:hAnsi="Times New Roman" w:cs="Times New Roman"/>
          <w:sz w:val="24"/>
          <w:szCs w:val="24"/>
        </w:rPr>
        <w:t xml:space="preserve"> bubble surface</w:t>
      </w:r>
      <w:r w:rsidR="001C54F0" w:rsidRPr="00711F9C">
        <w:rPr>
          <w:rFonts w:ascii="Times New Roman" w:eastAsiaTheme="minorEastAsia" w:hAnsi="Times New Roman" w:cs="Times New Roman"/>
          <w:sz w:val="24"/>
          <w:szCs w:val="24"/>
        </w:rPr>
        <w:t xml:space="preserve"> film is</w:t>
      </w:r>
      <w:r w:rsidR="00331991" w:rsidRPr="00711F9C">
        <w:rPr>
          <w:rFonts w:ascii="Times New Roman" w:eastAsiaTheme="minorEastAsia" w:hAnsi="Times New Roman" w:cs="Times New Roman"/>
          <w:sz w:val="24"/>
          <w:szCs w:val="24"/>
        </w:rPr>
        <w:t xml:space="preserve"> found from</w:t>
      </w:r>
      <w:r w:rsidR="00DE7BB9" w:rsidRPr="00711F9C">
        <w:rPr>
          <w:rFonts w:ascii="Times New Roman" w:hAnsi="Times New Roman" w:cs="Times New Roman"/>
          <w:sz w:val="24"/>
          <w:szCs w:val="24"/>
          <w:vertAlign w:val="superscript"/>
        </w:rPr>
        <w:t>[48]</w:t>
      </w:r>
      <w:r w:rsidR="001C54F0" w:rsidRPr="00711F9C">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ε=2</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/3</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a</m:t>
            </m:r>
          </m:e>
          <m:sup>
            <m:r>
              <w:rPr>
                <w:rFonts w:ascii="Cambria Math" w:eastAsiaTheme="minorEastAsia" w:hAnsi="Cambria Math" w:cs="Times New Roman"/>
                <w:sz w:val="24"/>
                <w:szCs w:val="24"/>
              </w:rPr>
              <m:t>2</m:t>
            </m:r>
          </m:sup>
        </m:sSup>
      </m:oMath>
      <w:r w:rsidR="001C54F0" w:rsidRPr="00711F9C">
        <w:rPr>
          <w:rFonts w:ascii="Times New Roman" w:eastAsiaTheme="minorEastAsia" w:hAnsi="Times New Roman" w:cs="Times New Roman"/>
          <w:sz w:val="24"/>
          <w:szCs w:val="24"/>
        </w:rPr>
        <w:t xml:space="preserve">, </w:t>
      </w:r>
      <w:r w:rsidR="00212802" w:rsidRPr="00711F9C">
        <w:rPr>
          <w:rFonts w:ascii="Times New Roman" w:eastAsiaTheme="minorEastAsia" w:hAnsi="Times New Roman" w:cs="Times New Roman"/>
          <w:sz w:val="24"/>
          <w:szCs w:val="24"/>
        </w:rPr>
        <w:t xml:space="preserve">where </w:t>
      </w:r>
      <m:oMath>
        <m:r>
          <w:rPr>
            <w:rFonts w:ascii="Cambria Math" w:eastAsiaTheme="minorEastAsia" w:hAnsi="Cambria Math" w:cs="Times New Roman"/>
            <w:sz w:val="24"/>
            <w:szCs w:val="24"/>
          </w:rPr>
          <m:t>h</m:t>
        </m:r>
      </m:oMath>
      <w:r w:rsidR="00212802" w:rsidRPr="00711F9C">
        <w:rPr>
          <w:rFonts w:ascii="Times New Roman" w:eastAsiaTheme="minorEastAsia" w:hAnsi="Times New Roman" w:cs="Times New Roman"/>
          <w:sz w:val="24"/>
          <w:szCs w:val="24"/>
        </w:rPr>
        <w:t xml:space="preserve"> is the bubble height and </w:t>
      </w:r>
      <m:oMath>
        <m:r>
          <w:rPr>
            <w:rFonts w:ascii="Cambria Math" w:eastAsiaTheme="minorEastAsia" w:hAnsi="Cambria Math" w:cs="Times New Roman"/>
            <w:sz w:val="24"/>
            <w:szCs w:val="24"/>
          </w:rPr>
          <m:t>a</m:t>
        </m:r>
      </m:oMath>
      <w:r w:rsidR="00212802" w:rsidRPr="00711F9C">
        <w:rPr>
          <w:rFonts w:ascii="Times New Roman" w:eastAsiaTheme="minorEastAsia" w:hAnsi="Times New Roman" w:cs="Times New Roman"/>
          <w:sz w:val="24"/>
          <w:szCs w:val="24"/>
        </w:rPr>
        <w:t xml:space="preserve"> its base radius, </w:t>
      </w:r>
      <w:r w:rsidR="001C54F0" w:rsidRPr="00711F9C">
        <w:rPr>
          <w:rFonts w:ascii="Times New Roman" w:eastAsiaTheme="minorEastAsia" w:hAnsi="Times New Roman" w:cs="Times New Roman"/>
          <w:sz w:val="24"/>
          <w:szCs w:val="24"/>
        </w:rPr>
        <w:t xml:space="preserve">and ranges from </w:t>
      </w:r>
      <w:r w:rsidR="006B6D42" w:rsidRPr="00711F9C">
        <w:rPr>
          <w:rFonts w:ascii="Times New Roman" w:eastAsiaTheme="minorEastAsia" w:hAnsi="Times New Roman" w:cs="Times New Roman"/>
          <w:sz w:val="24"/>
          <w:szCs w:val="24"/>
        </w:rPr>
        <w:t>0.35% to 1% depending on the aspec</w:t>
      </w:r>
      <w:r w:rsidR="00AB71AD" w:rsidRPr="00711F9C">
        <w:rPr>
          <w:rFonts w:ascii="Times New Roman" w:eastAsiaTheme="minorEastAsia" w:hAnsi="Times New Roman" w:cs="Times New Roman"/>
          <w:sz w:val="24"/>
          <w:szCs w:val="24"/>
        </w:rPr>
        <w:t>t ratio of the bubble</w:t>
      </w:r>
      <w:r w:rsidR="006B6D42" w:rsidRPr="00711F9C">
        <w:rPr>
          <w:rFonts w:ascii="Times New Roman" w:eastAsiaTheme="minorEastAsia" w:hAnsi="Times New Roman" w:cs="Times New Roman"/>
          <w:sz w:val="24"/>
          <w:szCs w:val="24"/>
        </w:rPr>
        <w:t xml:space="preserve">, </w:t>
      </w:r>
      <w:r w:rsidR="008166F5" w:rsidRPr="00711F9C">
        <w:rPr>
          <w:rFonts w:ascii="Times New Roman" w:eastAsiaTheme="minorEastAsia" w:hAnsi="Times New Roman" w:cs="Times New Roman"/>
          <w:sz w:val="24"/>
          <w:szCs w:val="24"/>
        </w:rPr>
        <w:t xml:space="preserve">corresponding </w:t>
      </w:r>
      <w:r w:rsidR="006B6D42" w:rsidRPr="00711F9C">
        <w:rPr>
          <w:rFonts w:ascii="Times New Roman" w:eastAsiaTheme="minorEastAsia" w:hAnsi="Times New Roman" w:cs="Times New Roman"/>
          <w:sz w:val="24"/>
          <w:szCs w:val="24"/>
        </w:rPr>
        <w:t xml:space="preserve">to a stress level well below the ultimate tensile strength </w:t>
      </w:r>
      <w:r w:rsidR="008166F5" w:rsidRPr="00711F9C">
        <w:rPr>
          <w:rFonts w:ascii="Times New Roman" w:eastAsiaTheme="minorEastAsia" w:hAnsi="Times New Roman" w:cs="Times New Roman"/>
          <w:sz w:val="24"/>
          <w:szCs w:val="24"/>
        </w:rPr>
        <w:t>of either graphene</w:t>
      </w:r>
      <w:r w:rsidR="00972E2E" w:rsidRPr="00711F9C">
        <w:rPr>
          <w:rFonts w:ascii="Times New Roman" w:hAnsi="Times New Roman" w:cs="Times New Roman"/>
          <w:sz w:val="24"/>
          <w:szCs w:val="24"/>
          <w:vertAlign w:val="superscript"/>
        </w:rPr>
        <w:t>[49]</w:t>
      </w:r>
      <w:r w:rsidR="008166F5" w:rsidRPr="00711F9C">
        <w:rPr>
          <w:rFonts w:ascii="Times New Roman" w:eastAsiaTheme="minorEastAsia" w:hAnsi="Times New Roman" w:cs="Times New Roman"/>
          <w:sz w:val="24"/>
          <w:szCs w:val="24"/>
        </w:rPr>
        <w:t xml:space="preserve"> or Al</w:t>
      </w:r>
      <w:r w:rsidR="008166F5" w:rsidRPr="00711F9C">
        <w:rPr>
          <w:rFonts w:ascii="Times New Roman" w:eastAsiaTheme="minorEastAsia" w:hAnsi="Times New Roman" w:cs="Times New Roman"/>
          <w:sz w:val="24"/>
          <w:szCs w:val="24"/>
          <w:vertAlign w:val="subscript"/>
        </w:rPr>
        <w:t>2</w:t>
      </w:r>
      <w:r w:rsidR="008166F5" w:rsidRPr="00711F9C">
        <w:rPr>
          <w:rFonts w:ascii="Times New Roman" w:eastAsiaTheme="minorEastAsia" w:hAnsi="Times New Roman" w:cs="Times New Roman"/>
          <w:sz w:val="24"/>
          <w:szCs w:val="24"/>
        </w:rPr>
        <w:t>O</w:t>
      </w:r>
      <w:r w:rsidR="008166F5" w:rsidRPr="00711F9C">
        <w:rPr>
          <w:rFonts w:ascii="Times New Roman" w:eastAsiaTheme="minorEastAsia" w:hAnsi="Times New Roman" w:cs="Times New Roman"/>
          <w:sz w:val="24"/>
          <w:szCs w:val="24"/>
          <w:vertAlign w:val="subscript"/>
        </w:rPr>
        <w:t>3</w:t>
      </w:r>
      <w:r w:rsidR="00DE7BB9" w:rsidRPr="00711F9C">
        <w:rPr>
          <w:rFonts w:ascii="Times New Roman" w:hAnsi="Times New Roman" w:cs="Times New Roman"/>
          <w:sz w:val="24"/>
          <w:szCs w:val="24"/>
          <w:vertAlign w:val="superscript"/>
        </w:rPr>
        <w:t>[50]</w:t>
      </w:r>
      <w:r w:rsidR="00AB71AD" w:rsidRPr="00711F9C">
        <w:rPr>
          <w:rFonts w:ascii="Times New Roman" w:eastAsiaTheme="minorEastAsia" w:hAnsi="Times New Roman" w:cs="Times New Roman"/>
          <w:sz w:val="24"/>
          <w:szCs w:val="24"/>
        </w:rPr>
        <w:t>.</w:t>
      </w:r>
      <w:r w:rsidR="008166F5" w:rsidRPr="00711F9C">
        <w:rPr>
          <w:rFonts w:ascii="Times New Roman" w:eastAsiaTheme="minorEastAsia" w:hAnsi="Times New Roman" w:cs="Times New Roman"/>
          <w:sz w:val="24"/>
          <w:szCs w:val="24"/>
        </w:rPr>
        <w:t xml:space="preserve"> </w:t>
      </w:r>
      <w:r w:rsidR="00747BDB" w:rsidRPr="00711F9C">
        <w:rPr>
          <w:rFonts w:ascii="Times New Roman" w:eastAsiaTheme="minorEastAsia" w:hAnsi="Times New Roman" w:cs="Times New Roman"/>
          <w:sz w:val="24"/>
          <w:szCs w:val="24"/>
        </w:rPr>
        <w:t xml:space="preserve">Raman spectroscopy is used to measure the strain in graphene through shifts in </w:t>
      </w:r>
      <w:r w:rsidR="009E108A" w:rsidRPr="00711F9C">
        <w:rPr>
          <w:rFonts w:ascii="Times New Roman" w:eastAsiaTheme="minorEastAsia" w:hAnsi="Times New Roman" w:cs="Times New Roman"/>
          <w:sz w:val="24"/>
          <w:szCs w:val="24"/>
        </w:rPr>
        <w:t xml:space="preserve">the </w:t>
      </w:r>
      <w:r w:rsidR="00747BDB" w:rsidRPr="00711F9C">
        <w:rPr>
          <w:rFonts w:ascii="Times New Roman" w:eastAsiaTheme="minorEastAsia" w:hAnsi="Times New Roman" w:cs="Times New Roman"/>
          <w:sz w:val="24"/>
          <w:szCs w:val="24"/>
        </w:rPr>
        <w:t xml:space="preserve">G and 2D Raman </w:t>
      </w:r>
      <w:proofErr w:type="gramStart"/>
      <w:r w:rsidR="00747BDB" w:rsidRPr="00711F9C">
        <w:rPr>
          <w:rFonts w:ascii="Times New Roman" w:eastAsiaTheme="minorEastAsia" w:hAnsi="Times New Roman" w:cs="Times New Roman"/>
          <w:sz w:val="24"/>
          <w:szCs w:val="24"/>
        </w:rPr>
        <w:t>peaks</w:t>
      </w:r>
      <w:r w:rsidR="00972E2E" w:rsidRPr="00711F9C">
        <w:rPr>
          <w:rFonts w:ascii="Times New Roman" w:hAnsi="Times New Roman" w:cs="Times New Roman"/>
          <w:sz w:val="24"/>
          <w:szCs w:val="24"/>
          <w:vertAlign w:val="superscript"/>
        </w:rPr>
        <w:t>[</w:t>
      </w:r>
      <w:proofErr w:type="gramEnd"/>
      <w:r w:rsidR="00972E2E" w:rsidRPr="00711F9C">
        <w:rPr>
          <w:rFonts w:ascii="Times New Roman" w:hAnsi="Times New Roman" w:cs="Times New Roman"/>
          <w:sz w:val="24"/>
          <w:szCs w:val="24"/>
          <w:vertAlign w:val="superscript"/>
        </w:rPr>
        <w:t>25,26,51]</w:t>
      </w:r>
      <w:r w:rsidR="00747BDB" w:rsidRPr="00711F9C">
        <w:rPr>
          <w:rFonts w:ascii="Times New Roman" w:eastAsiaTheme="minorEastAsia" w:hAnsi="Times New Roman" w:cs="Times New Roman"/>
          <w:sz w:val="24"/>
          <w:szCs w:val="24"/>
        </w:rPr>
        <w:t xml:space="preserve">. Measuring these on SLG </w:t>
      </w:r>
      <w:r w:rsidR="009E108A" w:rsidRPr="00711F9C">
        <w:rPr>
          <w:rFonts w:ascii="Times New Roman" w:eastAsiaTheme="minorEastAsia" w:hAnsi="Times New Roman" w:cs="Times New Roman"/>
          <w:sz w:val="24"/>
          <w:szCs w:val="24"/>
        </w:rPr>
        <w:t xml:space="preserve">for </w:t>
      </w:r>
      <w:r w:rsidR="00747BDB" w:rsidRPr="00711F9C">
        <w:rPr>
          <w:rFonts w:ascii="Times New Roman" w:eastAsiaTheme="minorEastAsia" w:hAnsi="Times New Roman" w:cs="Times New Roman"/>
          <w:sz w:val="24"/>
          <w:szCs w:val="24"/>
        </w:rPr>
        <w:t xml:space="preserve">a </w:t>
      </w:r>
      <w:r w:rsidR="004A17CE" w:rsidRPr="00711F9C">
        <w:rPr>
          <w:rFonts w:ascii="Times New Roman" w:eastAsiaTheme="minorEastAsia" w:hAnsi="Times New Roman" w:cs="Times New Roman"/>
          <w:sz w:val="24"/>
          <w:szCs w:val="24"/>
        </w:rPr>
        <w:t xml:space="preserve">similar </w:t>
      </w:r>
      <w:r w:rsidR="00747BDB" w:rsidRPr="00711F9C">
        <w:rPr>
          <w:rFonts w:ascii="Times New Roman" w:eastAsiaTheme="minorEastAsia" w:hAnsi="Times New Roman" w:cs="Times New Roman"/>
          <w:sz w:val="24"/>
          <w:szCs w:val="24"/>
        </w:rPr>
        <w:t>bubble, and comparing to</w:t>
      </w:r>
      <w:r w:rsidR="004A17CE" w:rsidRPr="00711F9C">
        <w:rPr>
          <w:rFonts w:ascii="Times New Roman" w:eastAsiaTheme="minorEastAsia" w:hAnsi="Times New Roman" w:cs="Times New Roman"/>
          <w:sz w:val="24"/>
          <w:szCs w:val="24"/>
        </w:rPr>
        <w:t xml:space="preserve"> the</w:t>
      </w:r>
      <w:r w:rsidR="00747BDB" w:rsidRPr="00711F9C">
        <w:rPr>
          <w:rFonts w:ascii="Times New Roman" w:eastAsiaTheme="minorEastAsia" w:hAnsi="Times New Roman" w:cs="Times New Roman"/>
          <w:sz w:val="24"/>
          <w:szCs w:val="24"/>
        </w:rPr>
        <w:t xml:space="preserve"> deflated junctions yields </w:t>
      </w:r>
      <w:r w:rsidR="005376DF" w:rsidRPr="00711F9C">
        <w:rPr>
          <w:rFonts w:ascii="Times New Roman" w:eastAsiaTheme="minorEastAsia" w:hAnsi="Times New Roman" w:cs="Times New Roman"/>
          <w:sz w:val="24"/>
          <w:szCs w:val="24"/>
        </w:rPr>
        <w:t>an observable shift (Fig</w:t>
      </w:r>
      <w:r w:rsidR="004F6133" w:rsidRPr="00711F9C">
        <w:rPr>
          <w:rFonts w:ascii="Times New Roman" w:eastAsiaTheme="minorEastAsia" w:hAnsi="Times New Roman" w:cs="Times New Roman"/>
          <w:sz w:val="24"/>
          <w:szCs w:val="24"/>
        </w:rPr>
        <w:t>ure</w:t>
      </w:r>
      <w:r w:rsidR="005376DF" w:rsidRPr="00711F9C">
        <w:rPr>
          <w:rFonts w:ascii="Times New Roman" w:eastAsiaTheme="minorEastAsia" w:hAnsi="Times New Roman" w:cs="Times New Roman"/>
          <w:sz w:val="24"/>
          <w:szCs w:val="24"/>
        </w:rPr>
        <w:t xml:space="preserve"> </w:t>
      </w:r>
      <w:r w:rsidR="006271F1" w:rsidRPr="00711F9C">
        <w:rPr>
          <w:rFonts w:ascii="Times New Roman" w:eastAsiaTheme="minorEastAsia" w:hAnsi="Times New Roman" w:cs="Times New Roman"/>
          <w:sz w:val="24"/>
          <w:szCs w:val="24"/>
        </w:rPr>
        <w:t>S7</w:t>
      </w:r>
      <w:r w:rsidR="005376DF" w:rsidRPr="00711F9C">
        <w:rPr>
          <w:rFonts w:ascii="Times New Roman" w:eastAsiaTheme="minorEastAsia" w:hAnsi="Times New Roman" w:cs="Times New Roman"/>
          <w:sz w:val="24"/>
          <w:szCs w:val="24"/>
          <w:lang w:val="en-US"/>
        </w:rPr>
        <w:t xml:space="preserve">) corresponding to </w:t>
      </w:r>
      <w:r w:rsidR="00747BDB" w:rsidRPr="00711F9C">
        <w:rPr>
          <w:rFonts w:ascii="Times New Roman" w:eastAsiaTheme="minorEastAsia" w:hAnsi="Times New Roman" w:cs="Times New Roman"/>
          <w:sz w:val="24"/>
          <w:szCs w:val="24"/>
          <w:lang w:val="en-US"/>
        </w:rPr>
        <w:t xml:space="preserve">a strain </w:t>
      </w:r>
      <w:r w:rsidR="00972E2E" w:rsidRPr="00711F9C">
        <w:rPr>
          <w:rFonts w:ascii="Times New Roman" w:hAnsi="Times New Roman"/>
          <w:sz w:val="24"/>
          <w:szCs w:val="24"/>
        </w:rPr>
        <w:t>~</w:t>
      </w:r>
      <w:r w:rsidR="00747BDB" w:rsidRPr="00711F9C">
        <w:rPr>
          <w:rFonts w:ascii="Times New Roman" w:eastAsiaTheme="minorEastAsia" w:hAnsi="Times New Roman" w:cs="Times New Roman"/>
          <w:sz w:val="24"/>
          <w:szCs w:val="24"/>
          <w:lang w:val="en-US"/>
        </w:rPr>
        <w:t>0.1% (</w:t>
      </w:r>
      <w:r w:rsidR="009362F4" w:rsidRPr="00711F9C">
        <w:rPr>
          <w:rFonts w:ascii="Times New Roman" w:eastAsiaTheme="minorEastAsia" w:hAnsi="Times New Roman" w:cs="Times New Roman"/>
          <w:sz w:val="24"/>
          <w:szCs w:val="24"/>
          <w:lang w:val="en-US"/>
        </w:rPr>
        <w:t>Supporting Information section</w:t>
      </w:r>
      <w:r w:rsidR="004F6133" w:rsidRPr="00711F9C">
        <w:rPr>
          <w:rFonts w:ascii="Times New Roman" w:eastAsiaTheme="minorEastAsia" w:hAnsi="Times New Roman" w:cs="Times New Roman"/>
          <w:sz w:val="24"/>
          <w:szCs w:val="24"/>
          <w:lang w:val="en-US"/>
        </w:rPr>
        <w:t>s</w:t>
      </w:r>
      <w:r w:rsidR="009362F4" w:rsidRPr="00711F9C">
        <w:rPr>
          <w:rFonts w:ascii="Times New Roman" w:eastAsiaTheme="minorEastAsia" w:hAnsi="Times New Roman" w:cs="Times New Roman"/>
          <w:sz w:val="24"/>
          <w:szCs w:val="24"/>
          <w:lang w:val="en-US"/>
        </w:rPr>
        <w:t xml:space="preserve"> </w:t>
      </w:r>
      <w:r w:rsidR="006271F1" w:rsidRPr="00711F9C">
        <w:rPr>
          <w:rFonts w:ascii="Times New Roman" w:eastAsiaTheme="minorEastAsia" w:hAnsi="Times New Roman" w:cs="Times New Roman"/>
          <w:sz w:val="24"/>
          <w:szCs w:val="24"/>
          <w:lang w:val="en-US"/>
        </w:rPr>
        <w:t>S</w:t>
      </w:r>
      <w:r w:rsidR="004F6133" w:rsidRPr="00711F9C">
        <w:rPr>
          <w:rFonts w:ascii="Times New Roman" w:eastAsiaTheme="minorEastAsia" w:hAnsi="Times New Roman" w:cs="Times New Roman"/>
          <w:sz w:val="24"/>
          <w:szCs w:val="24"/>
          <w:lang w:val="en-US"/>
        </w:rPr>
        <w:t>2, S8</w:t>
      </w:r>
      <w:r w:rsidR="00747BDB" w:rsidRPr="00711F9C">
        <w:rPr>
          <w:rFonts w:ascii="Times New Roman" w:eastAsiaTheme="minorEastAsia" w:hAnsi="Times New Roman" w:cs="Times New Roman"/>
          <w:sz w:val="24"/>
          <w:szCs w:val="24"/>
          <w:lang w:val="en-US"/>
        </w:rPr>
        <w:t xml:space="preserve">), </w:t>
      </w:r>
      <w:r w:rsidR="00962EAA" w:rsidRPr="00711F9C">
        <w:rPr>
          <w:rFonts w:ascii="Times New Roman" w:eastAsiaTheme="minorEastAsia" w:hAnsi="Times New Roman" w:cs="Times New Roman"/>
          <w:sz w:val="24"/>
          <w:szCs w:val="24"/>
          <w:lang w:val="en-US"/>
        </w:rPr>
        <w:t>consistent</w:t>
      </w:r>
      <w:r w:rsidR="00747BDB" w:rsidRPr="00711F9C">
        <w:rPr>
          <w:rFonts w:ascii="Times New Roman" w:eastAsiaTheme="minorEastAsia" w:hAnsi="Times New Roman" w:cs="Times New Roman"/>
          <w:sz w:val="24"/>
          <w:szCs w:val="24"/>
          <w:lang w:val="en-US"/>
        </w:rPr>
        <w:t xml:space="preserve"> </w:t>
      </w:r>
      <w:r w:rsidR="00962EAA" w:rsidRPr="00711F9C">
        <w:rPr>
          <w:rFonts w:ascii="Times New Roman" w:eastAsiaTheme="minorEastAsia" w:hAnsi="Times New Roman" w:cs="Times New Roman"/>
          <w:sz w:val="24"/>
          <w:szCs w:val="24"/>
          <w:lang w:val="en-US"/>
        </w:rPr>
        <w:t>with</w:t>
      </w:r>
      <w:r w:rsidR="00747BDB" w:rsidRPr="00711F9C">
        <w:rPr>
          <w:rFonts w:ascii="Times New Roman" w:eastAsiaTheme="minorEastAsia" w:hAnsi="Times New Roman" w:cs="Times New Roman"/>
          <w:sz w:val="24"/>
          <w:szCs w:val="24"/>
          <w:lang w:val="en-US"/>
        </w:rPr>
        <w:t xml:space="preserve"> the estimate for the full SLG/AL</w:t>
      </w:r>
      <w:r w:rsidR="00747BDB" w:rsidRPr="00711F9C">
        <w:rPr>
          <w:rFonts w:ascii="Times New Roman" w:eastAsiaTheme="minorEastAsia" w:hAnsi="Times New Roman" w:cs="Times New Roman"/>
          <w:sz w:val="24"/>
          <w:szCs w:val="24"/>
          <w:vertAlign w:val="subscript"/>
          <w:lang w:val="en-US"/>
        </w:rPr>
        <w:t>2</w:t>
      </w:r>
      <w:r w:rsidR="00747BDB" w:rsidRPr="00711F9C">
        <w:rPr>
          <w:rFonts w:ascii="Times New Roman" w:eastAsiaTheme="minorEastAsia" w:hAnsi="Times New Roman" w:cs="Times New Roman"/>
          <w:sz w:val="24"/>
          <w:szCs w:val="24"/>
          <w:lang w:val="en-US"/>
        </w:rPr>
        <w:t>O</w:t>
      </w:r>
      <w:r w:rsidR="00747BDB" w:rsidRPr="00711F9C">
        <w:rPr>
          <w:rFonts w:ascii="Times New Roman" w:eastAsiaTheme="minorEastAsia" w:hAnsi="Times New Roman" w:cs="Times New Roman"/>
          <w:sz w:val="24"/>
          <w:szCs w:val="24"/>
          <w:vertAlign w:val="subscript"/>
          <w:lang w:val="en-US"/>
        </w:rPr>
        <w:t>3</w:t>
      </w:r>
      <w:r w:rsidR="00747BDB" w:rsidRPr="00711F9C">
        <w:rPr>
          <w:rFonts w:ascii="Times New Roman" w:eastAsiaTheme="minorEastAsia" w:hAnsi="Times New Roman" w:cs="Times New Roman"/>
          <w:sz w:val="24"/>
          <w:szCs w:val="24"/>
          <w:lang w:val="en-US"/>
        </w:rPr>
        <w:t xml:space="preserve"> film. </w:t>
      </w:r>
      <w:r w:rsidR="00283510" w:rsidRPr="00711F9C">
        <w:rPr>
          <w:rFonts w:ascii="Times New Roman" w:eastAsiaTheme="minorEastAsia" w:hAnsi="Times New Roman" w:cs="Times New Roman"/>
          <w:sz w:val="24"/>
          <w:szCs w:val="24"/>
          <w:lang w:val="en-US"/>
        </w:rPr>
        <w:t xml:space="preserve">Such strain values imply </w:t>
      </w:r>
      <w:r w:rsidR="007402A2" w:rsidRPr="00711F9C">
        <w:rPr>
          <w:rFonts w:ascii="Times New Roman" w:eastAsiaTheme="minorEastAsia" w:hAnsi="Times New Roman" w:cs="Times New Roman"/>
          <w:sz w:val="24"/>
          <w:szCs w:val="24"/>
          <w:lang w:val="en-US"/>
        </w:rPr>
        <w:t xml:space="preserve">typical </w:t>
      </w:r>
      <w:r w:rsidR="00283510" w:rsidRPr="00711F9C">
        <w:rPr>
          <w:rFonts w:ascii="Times New Roman" w:eastAsiaTheme="minorEastAsia" w:hAnsi="Times New Roman" w:cs="Times New Roman"/>
          <w:sz w:val="24"/>
          <w:szCs w:val="24"/>
          <w:lang w:val="en-US"/>
        </w:rPr>
        <w:t>internal bubble pressure</w:t>
      </w:r>
      <w:r w:rsidR="00331991" w:rsidRPr="00711F9C">
        <w:rPr>
          <w:rFonts w:ascii="Times New Roman" w:eastAsiaTheme="minorEastAsia" w:hAnsi="Times New Roman" w:cs="Times New Roman"/>
          <w:sz w:val="24"/>
          <w:szCs w:val="24"/>
          <w:lang w:val="en-US"/>
        </w:rPr>
        <w:t>s</w:t>
      </w:r>
      <w:r w:rsidR="00283510" w:rsidRPr="00711F9C">
        <w:rPr>
          <w:rFonts w:ascii="Times New Roman" w:eastAsiaTheme="minorEastAsia" w:hAnsi="Times New Roman" w:cs="Times New Roman"/>
          <w:sz w:val="24"/>
          <w:szCs w:val="24"/>
          <w:lang w:val="en-US"/>
        </w:rPr>
        <w:t xml:space="preserve"> </w:t>
      </w:r>
      <w:r w:rsidR="007402A2" w:rsidRPr="00711F9C">
        <w:rPr>
          <w:rFonts w:ascii="Times New Roman" w:eastAsiaTheme="minorEastAsia" w:hAnsi="Times New Roman" w:cs="Times New Roman"/>
          <w:sz w:val="24"/>
          <w:szCs w:val="24"/>
          <w:lang w:val="en-US"/>
        </w:rPr>
        <w:t xml:space="preserve">in the range of </w:t>
      </w:r>
      <w:r w:rsidR="00972E2E" w:rsidRPr="00711F9C">
        <w:rPr>
          <w:rFonts w:ascii="Times New Roman" w:eastAsiaTheme="minorEastAsia" w:hAnsi="Times New Roman" w:cs="Times New Roman"/>
          <w:sz w:val="24"/>
          <w:szCs w:val="24"/>
          <w:lang w:val="en-US"/>
        </w:rPr>
        <w:t>20</w:t>
      </w:r>
      <w:r w:rsidR="007402A2" w:rsidRPr="00711F9C">
        <w:rPr>
          <w:rFonts w:ascii="Times New Roman" w:eastAsiaTheme="minorEastAsia" w:hAnsi="Times New Roman" w:cs="Times New Roman"/>
          <w:sz w:val="24"/>
          <w:szCs w:val="24"/>
          <w:lang w:val="en-US"/>
        </w:rPr>
        <w:t>±</w:t>
      </w:r>
      <w:r w:rsidR="00972E2E" w:rsidRPr="00711F9C">
        <w:rPr>
          <w:rFonts w:ascii="Times New Roman" w:eastAsiaTheme="minorEastAsia" w:hAnsi="Times New Roman" w:cs="Times New Roman"/>
          <w:sz w:val="24"/>
          <w:szCs w:val="24"/>
          <w:lang w:val="en-US"/>
        </w:rPr>
        <w:t>10atm (Supporting Information section S</w:t>
      </w:r>
      <w:r w:rsidR="004F6133" w:rsidRPr="00711F9C">
        <w:rPr>
          <w:rFonts w:ascii="Times New Roman" w:eastAsiaTheme="minorEastAsia" w:hAnsi="Times New Roman" w:cs="Times New Roman"/>
          <w:sz w:val="24"/>
          <w:szCs w:val="24"/>
          <w:lang w:val="en-US"/>
        </w:rPr>
        <w:t>2</w:t>
      </w:r>
      <w:r w:rsidR="00972E2E" w:rsidRPr="00711F9C">
        <w:rPr>
          <w:rFonts w:ascii="Times New Roman" w:eastAsiaTheme="minorEastAsia" w:hAnsi="Times New Roman" w:cs="Times New Roman"/>
          <w:sz w:val="24"/>
          <w:szCs w:val="24"/>
          <w:lang w:val="en-US"/>
        </w:rPr>
        <w:t>)</w:t>
      </w:r>
      <w:r w:rsidR="00283510" w:rsidRPr="00711F9C">
        <w:rPr>
          <w:rFonts w:ascii="Times New Roman" w:eastAsiaTheme="minorEastAsia" w:hAnsi="Times New Roman" w:cs="Times New Roman"/>
          <w:sz w:val="24"/>
          <w:szCs w:val="24"/>
          <w:lang w:val="en-US"/>
        </w:rPr>
        <w:t>.</w:t>
      </w:r>
      <w:r w:rsidR="0073227D" w:rsidRPr="00711F9C">
        <w:rPr>
          <w:rFonts w:ascii="Times New Roman" w:eastAsiaTheme="minorEastAsia" w:hAnsi="Times New Roman" w:cs="Times New Roman"/>
          <w:sz w:val="24"/>
          <w:szCs w:val="24"/>
          <w:lang w:val="en-US"/>
        </w:rPr>
        <w:t xml:space="preserve"> </w:t>
      </w:r>
      <w:r w:rsidR="007402A2" w:rsidRPr="00711F9C">
        <w:rPr>
          <w:rFonts w:ascii="Times New Roman" w:eastAsiaTheme="minorEastAsia" w:hAnsi="Times New Roman" w:cs="Times New Roman"/>
          <w:iCs/>
          <w:sz w:val="24"/>
          <w:szCs w:val="24"/>
        </w:rPr>
        <w:t xml:space="preserve">We find the </w:t>
      </w:r>
      <w:r w:rsidR="00D47605" w:rsidRPr="00711F9C">
        <w:rPr>
          <w:rFonts w:ascii="Times New Roman" w:eastAsiaTheme="minorEastAsia" w:hAnsi="Times New Roman" w:cs="Times New Roman"/>
          <w:iCs/>
          <w:sz w:val="24"/>
          <w:szCs w:val="24"/>
        </w:rPr>
        <w:t xml:space="preserve">amount of oxygen </w:t>
      </w:r>
      <w:r w:rsidR="007402A2" w:rsidRPr="00711F9C">
        <w:rPr>
          <w:rFonts w:ascii="Times New Roman" w:eastAsiaTheme="minorEastAsia" w:hAnsi="Times New Roman" w:cs="Times New Roman"/>
          <w:iCs/>
          <w:sz w:val="24"/>
          <w:szCs w:val="24"/>
        </w:rPr>
        <w:t>required to give this pressure</w:t>
      </w:r>
      <w:r w:rsidR="00D47605" w:rsidRPr="00711F9C">
        <w:rPr>
          <w:rFonts w:ascii="Times New Roman" w:eastAsiaTheme="minorEastAsia" w:hAnsi="Times New Roman" w:cs="Times New Roman"/>
          <w:iCs/>
          <w:sz w:val="24"/>
          <w:szCs w:val="24"/>
        </w:rPr>
        <w:t xml:space="preserve"> is</w:t>
      </w:r>
      <w:r w:rsidR="007402A2" w:rsidRPr="00711F9C">
        <w:rPr>
          <w:rFonts w:ascii="Times New Roman" w:eastAsiaTheme="minorEastAsia" w:hAnsi="Times New Roman" w:cs="Times New Roman"/>
          <w:iCs/>
          <w:sz w:val="24"/>
          <w:szCs w:val="24"/>
        </w:rPr>
        <w:t xml:space="preserve"> indeed </w:t>
      </w:r>
      <w:r w:rsidR="00D47605" w:rsidRPr="00711F9C">
        <w:rPr>
          <w:rFonts w:ascii="Times New Roman" w:eastAsiaTheme="minorEastAsia" w:hAnsi="Times New Roman" w:cs="Times New Roman"/>
          <w:iCs/>
          <w:sz w:val="24"/>
          <w:szCs w:val="24"/>
        </w:rPr>
        <w:t xml:space="preserve">a sizeable </w:t>
      </w:r>
      <w:r w:rsidR="00331991" w:rsidRPr="00711F9C">
        <w:rPr>
          <w:rFonts w:ascii="Times New Roman" w:eastAsiaTheme="minorEastAsia" w:hAnsi="Times New Roman" w:cs="Times New Roman"/>
          <w:iCs/>
          <w:sz w:val="24"/>
          <w:szCs w:val="24"/>
        </w:rPr>
        <w:t xml:space="preserve">fraction </w:t>
      </w:r>
      <w:r w:rsidR="00D47605" w:rsidRPr="00711F9C">
        <w:rPr>
          <w:rFonts w:ascii="Times New Roman" w:eastAsiaTheme="minorEastAsia" w:hAnsi="Times New Roman" w:cs="Times New Roman"/>
          <w:iCs/>
          <w:sz w:val="24"/>
          <w:szCs w:val="24"/>
        </w:rPr>
        <w:t xml:space="preserve">of </w:t>
      </w:r>
      <w:r w:rsidR="007402A2" w:rsidRPr="00711F9C">
        <w:rPr>
          <w:rFonts w:ascii="Times New Roman" w:eastAsiaTheme="minorEastAsia" w:hAnsi="Times New Roman" w:cs="Times New Roman"/>
          <w:iCs/>
          <w:sz w:val="24"/>
          <w:szCs w:val="24"/>
        </w:rPr>
        <w:t xml:space="preserve">that locked up in the </w:t>
      </w:r>
      <w:r w:rsidR="007402A2" w:rsidRPr="00711F9C">
        <w:rPr>
          <w:rFonts w:ascii="Times New Roman" w:hAnsi="Times New Roman" w:cs="Times New Roman"/>
          <w:sz w:val="24"/>
          <w:szCs w:val="24"/>
        </w:rPr>
        <w:t>Al</w:t>
      </w:r>
      <w:r w:rsidR="007402A2" w:rsidRPr="00711F9C">
        <w:rPr>
          <w:rFonts w:ascii="Times New Roman" w:hAnsi="Times New Roman" w:cs="Times New Roman"/>
          <w:sz w:val="24"/>
          <w:szCs w:val="24"/>
          <w:vertAlign w:val="subscript"/>
        </w:rPr>
        <w:t>2</w:t>
      </w:r>
      <w:r w:rsidR="007402A2" w:rsidRPr="00711F9C">
        <w:rPr>
          <w:rFonts w:ascii="Times New Roman" w:hAnsi="Times New Roman" w:cs="Times New Roman"/>
          <w:sz w:val="24"/>
          <w:szCs w:val="24"/>
        </w:rPr>
        <w:t>O</w:t>
      </w:r>
      <w:r w:rsidR="007402A2" w:rsidRPr="00711F9C">
        <w:rPr>
          <w:rFonts w:ascii="Times New Roman" w:hAnsi="Times New Roman" w:cs="Times New Roman"/>
          <w:sz w:val="24"/>
          <w:szCs w:val="24"/>
          <w:vertAlign w:val="subscript"/>
        </w:rPr>
        <w:t>3</w:t>
      </w:r>
      <w:r w:rsidR="007402A2" w:rsidRPr="00711F9C">
        <w:rPr>
          <w:rFonts w:ascii="Times New Roman" w:hAnsi="Times New Roman" w:cs="Times New Roman"/>
          <w:sz w:val="24"/>
          <w:szCs w:val="24"/>
        </w:rPr>
        <w:t xml:space="preserve"> film</w:t>
      </w:r>
      <w:r w:rsidR="00D47605" w:rsidRPr="00711F9C">
        <w:rPr>
          <w:rFonts w:ascii="Times New Roman" w:hAnsi="Times New Roman" w:cs="Times New Roman"/>
          <w:sz w:val="24"/>
          <w:szCs w:val="24"/>
        </w:rPr>
        <w:t xml:space="preserve"> (</w:t>
      </w:r>
      <w:r w:rsidR="00331991" w:rsidRPr="00711F9C">
        <w:rPr>
          <w:rFonts w:ascii="Times New Roman" w:hAnsi="Times New Roman" w:cs="Times New Roman"/>
          <w:sz w:val="24"/>
          <w:szCs w:val="24"/>
        </w:rPr>
        <w:t xml:space="preserve">around 60%, </w:t>
      </w:r>
      <w:r w:rsidR="00D47605" w:rsidRPr="00711F9C">
        <w:rPr>
          <w:rFonts w:ascii="Times New Roman" w:hAnsi="Times New Roman" w:cs="Times New Roman"/>
          <w:sz w:val="24"/>
          <w:szCs w:val="24"/>
        </w:rPr>
        <w:t xml:space="preserve">see </w:t>
      </w:r>
      <w:r w:rsidR="002729C5" w:rsidRPr="00711F9C">
        <w:rPr>
          <w:rFonts w:ascii="Times New Roman" w:eastAsiaTheme="minorEastAsia" w:hAnsi="Times New Roman" w:cs="Times New Roman"/>
          <w:sz w:val="24"/>
          <w:szCs w:val="24"/>
        </w:rPr>
        <w:t>Su</w:t>
      </w:r>
      <w:r w:rsidR="00E00D07" w:rsidRPr="00711F9C">
        <w:rPr>
          <w:rFonts w:ascii="Times New Roman" w:eastAsiaTheme="minorEastAsia" w:hAnsi="Times New Roman" w:cs="Times New Roman"/>
          <w:sz w:val="24"/>
          <w:szCs w:val="24"/>
        </w:rPr>
        <w:t>pporting</w:t>
      </w:r>
      <w:r w:rsidR="002729C5" w:rsidRPr="00711F9C">
        <w:rPr>
          <w:rFonts w:ascii="Times New Roman" w:eastAsiaTheme="minorEastAsia" w:hAnsi="Times New Roman" w:cs="Times New Roman"/>
          <w:sz w:val="24"/>
          <w:szCs w:val="24"/>
        </w:rPr>
        <w:t xml:space="preserve"> Information</w:t>
      </w:r>
      <w:r w:rsidR="00E00D07" w:rsidRPr="00711F9C">
        <w:rPr>
          <w:rFonts w:ascii="Times New Roman" w:eastAsiaTheme="minorEastAsia" w:hAnsi="Times New Roman" w:cs="Times New Roman"/>
          <w:sz w:val="24"/>
          <w:szCs w:val="24"/>
        </w:rPr>
        <w:t xml:space="preserve"> section S2</w:t>
      </w:r>
      <w:r w:rsidR="00D47605" w:rsidRPr="00711F9C">
        <w:rPr>
          <w:rFonts w:ascii="Times New Roman" w:hAnsi="Times New Roman" w:cs="Times New Roman"/>
          <w:sz w:val="24"/>
          <w:szCs w:val="24"/>
        </w:rPr>
        <w:t>)</w:t>
      </w:r>
      <w:r w:rsidR="007402A2" w:rsidRPr="00711F9C">
        <w:rPr>
          <w:rFonts w:ascii="Times New Roman" w:hAnsi="Times New Roman" w:cs="Times New Roman"/>
          <w:sz w:val="24"/>
          <w:szCs w:val="24"/>
        </w:rPr>
        <w:t xml:space="preserve">. </w:t>
      </w:r>
      <w:r w:rsidR="00960F8C" w:rsidRPr="00711F9C">
        <w:rPr>
          <w:rFonts w:ascii="Times New Roman" w:eastAsiaTheme="minorEastAsia" w:hAnsi="Times New Roman" w:cs="Times New Roman"/>
          <w:iCs/>
          <w:sz w:val="24"/>
          <w:szCs w:val="24"/>
          <w:lang w:val=""/>
        </w:rPr>
        <w:t xml:space="preserve">Generally, smaller bubbles have higher internal </w:t>
      </w:r>
      <w:r w:rsidR="0055450D" w:rsidRPr="00711F9C">
        <w:rPr>
          <w:rFonts w:ascii="Times New Roman" w:eastAsiaTheme="minorEastAsia" w:hAnsi="Times New Roman" w:cs="Times New Roman"/>
          <w:iCs/>
          <w:sz w:val="24"/>
          <w:szCs w:val="24"/>
          <w:lang w:val=""/>
        </w:rPr>
        <w:t>actuation stress</w:t>
      </w:r>
      <w:r w:rsidR="00960F8C" w:rsidRPr="00711F9C">
        <w:rPr>
          <w:rFonts w:ascii="Times New Roman" w:eastAsiaTheme="minorEastAsia" w:hAnsi="Times New Roman" w:cs="Times New Roman"/>
          <w:iCs/>
          <w:sz w:val="24"/>
          <w:szCs w:val="24"/>
          <w:lang w:val=""/>
        </w:rPr>
        <w:t>,</w:t>
      </w:r>
      <w:r w:rsidR="00AC3644" w:rsidRPr="00711F9C">
        <w:rPr>
          <w:rFonts w:ascii="Times New Roman" w:eastAsiaTheme="minorEastAsia" w:hAnsi="Times New Roman" w:cs="Times New Roman"/>
          <w:iCs/>
          <w:sz w:val="24"/>
          <w:szCs w:val="24"/>
          <w:lang w:val=""/>
        </w:rPr>
        <w:t xml:space="preserve"> thus</w:t>
      </w:r>
      <w:r w:rsidR="00960F8C" w:rsidRPr="00711F9C">
        <w:rPr>
          <w:rFonts w:ascii="Times New Roman" w:eastAsiaTheme="minorEastAsia" w:hAnsi="Times New Roman" w:cs="Times New Roman"/>
          <w:iCs/>
          <w:sz w:val="24"/>
          <w:szCs w:val="24"/>
          <w:lang w:val=""/>
        </w:rPr>
        <w:t xml:space="preserve"> </w:t>
      </w:r>
      <w:r w:rsidR="0055450D" w:rsidRPr="00711F9C">
        <w:rPr>
          <w:rFonts w:ascii="Times New Roman" w:eastAsiaTheme="minorEastAsia" w:hAnsi="Times New Roman" w:cs="Times New Roman"/>
          <w:iCs/>
          <w:sz w:val="24"/>
          <w:szCs w:val="24"/>
          <w:lang w:val=""/>
        </w:rPr>
        <w:t xml:space="preserve">likely </w:t>
      </w:r>
      <w:r w:rsidR="00960F8C" w:rsidRPr="00711F9C">
        <w:rPr>
          <w:rFonts w:ascii="Times New Roman" w:eastAsiaTheme="minorEastAsia" w:hAnsi="Times New Roman" w:cs="Times New Roman"/>
          <w:iCs/>
          <w:sz w:val="24"/>
          <w:szCs w:val="24"/>
          <w:lang w:val=""/>
        </w:rPr>
        <w:t xml:space="preserve">requiring an overpotential to </w:t>
      </w:r>
      <w:r w:rsidR="00AC3644" w:rsidRPr="00711F9C">
        <w:rPr>
          <w:rFonts w:ascii="Times New Roman" w:eastAsiaTheme="minorEastAsia" w:hAnsi="Times New Roman" w:cs="Times New Roman"/>
          <w:iCs/>
          <w:sz w:val="24"/>
          <w:szCs w:val="24"/>
          <w:lang w:val=""/>
        </w:rPr>
        <w:t xml:space="preserve">initially </w:t>
      </w:r>
      <w:r w:rsidR="00960F8C" w:rsidRPr="00711F9C">
        <w:rPr>
          <w:rFonts w:ascii="Times New Roman" w:eastAsiaTheme="minorEastAsia" w:hAnsi="Times New Roman" w:cs="Times New Roman"/>
          <w:iCs/>
          <w:sz w:val="24"/>
          <w:szCs w:val="24"/>
          <w:lang w:val=""/>
        </w:rPr>
        <w:t>drive the reaction.</w:t>
      </w:r>
      <w:r w:rsidR="00442E39" w:rsidRPr="00711F9C">
        <w:rPr>
          <w:rFonts w:ascii="Times New Roman" w:eastAsiaTheme="minorEastAsia" w:hAnsi="Times New Roman" w:cs="Times New Roman"/>
          <w:iCs/>
          <w:sz w:val="24"/>
          <w:szCs w:val="24"/>
          <w:lang w:val=""/>
        </w:rPr>
        <w:t xml:space="preserve"> </w:t>
      </w:r>
      <w:r w:rsidR="004A4CA0" w:rsidRPr="00711F9C">
        <w:rPr>
          <w:rFonts w:ascii="Times New Roman" w:eastAsiaTheme="minorEastAsia" w:hAnsi="Times New Roman" w:cs="Times New Roman"/>
          <w:sz w:val="24"/>
          <w:szCs w:val="24"/>
        </w:rPr>
        <w:t xml:space="preserve">As a simple estimate, a typical current of 1nA applied for 1 minute across junctions such as these </w:t>
      </w:r>
      <w:r w:rsidR="004A4CA0" w:rsidRPr="00711F9C">
        <w:rPr>
          <w:rFonts w:ascii="Times New Roman" w:eastAsiaTheme="minorEastAsia" w:hAnsi="Times New Roman" w:cs="Times New Roman"/>
          <w:sz w:val="24"/>
          <w:szCs w:val="24"/>
        </w:rPr>
        <w:lastRenderedPageBreak/>
        <w:t>would correspond to the migration of 10</w:t>
      </w:r>
      <w:r w:rsidR="004A4CA0" w:rsidRPr="00711F9C">
        <w:rPr>
          <w:rFonts w:ascii="Times New Roman" w:eastAsiaTheme="minorEastAsia" w:hAnsi="Times New Roman" w:cs="Times New Roman"/>
          <w:sz w:val="24"/>
          <w:szCs w:val="24"/>
          <w:vertAlign w:val="superscript"/>
        </w:rPr>
        <w:t>11</w:t>
      </w:r>
      <w:r w:rsidR="004A4CA0" w:rsidRPr="00711F9C">
        <w:rPr>
          <w:rFonts w:ascii="Times New Roman" w:eastAsiaTheme="minorEastAsia" w:hAnsi="Times New Roman" w:cs="Times New Roman"/>
          <w:sz w:val="24"/>
          <w:szCs w:val="24"/>
        </w:rPr>
        <w:t xml:space="preserve"> O</w:t>
      </w:r>
      <w:r w:rsidR="004A4CA0" w:rsidRPr="00711F9C">
        <w:rPr>
          <w:rFonts w:ascii="Times New Roman" w:eastAsiaTheme="minorEastAsia" w:hAnsi="Times New Roman" w:cs="Times New Roman"/>
          <w:sz w:val="24"/>
          <w:szCs w:val="24"/>
          <w:vertAlign w:val="superscript"/>
        </w:rPr>
        <w:t>2–</w:t>
      </w:r>
      <w:r w:rsidR="004A4CA0" w:rsidRPr="00711F9C">
        <w:rPr>
          <w:rFonts w:ascii="Times New Roman" w:eastAsiaTheme="minorEastAsia" w:hAnsi="Times New Roman" w:cs="Times New Roman"/>
          <w:sz w:val="24"/>
          <w:szCs w:val="24"/>
        </w:rPr>
        <w:t xml:space="preserve"> ions. This matches an equally simple estimate of the number of oxygen atoms trapped as O</w:t>
      </w:r>
      <w:r w:rsidR="004A4CA0" w:rsidRPr="00711F9C">
        <w:rPr>
          <w:rFonts w:ascii="Times New Roman" w:eastAsiaTheme="minorEastAsia" w:hAnsi="Times New Roman" w:cs="Times New Roman"/>
          <w:sz w:val="24"/>
          <w:szCs w:val="24"/>
          <w:vertAlign w:val="subscript"/>
        </w:rPr>
        <w:t>2</w:t>
      </w:r>
      <w:r w:rsidR="004A4CA0" w:rsidRPr="00711F9C">
        <w:rPr>
          <w:rFonts w:ascii="Times New Roman" w:eastAsiaTheme="minorEastAsia" w:hAnsi="Times New Roman" w:cs="Times New Roman"/>
          <w:sz w:val="24"/>
          <w:szCs w:val="24"/>
        </w:rPr>
        <w:t xml:space="preserve"> in the bubbles assuming a pressure of 10 atmospheres and typical bubble sizes after inflation. This is</w:t>
      </w:r>
      <w:r w:rsidR="00842516" w:rsidRPr="00711F9C">
        <w:rPr>
          <w:rFonts w:ascii="Times New Roman" w:eastAsiaTheme="minorEastAsia" w:hAnsi="Times New Roman" w:cs="Times New Roman"/>
          <w:sz w:val="24"/>
          <w:szCs w:val="24"/>
        </w:rPr>
        <w:t xml:space="preserve"> thus</w:t>
      </w:r>
      <w:r w:rsidR="004A4CA0" w:rsidRPr="00711F9C">
        <w:rPr>
          <w:rFonts w:ascii="Times New Roman" w:eastAsiaTheme="minorEastAsia" w:hAnsi="Times New Roman" w:cs="Times New Roman"/>
          <w:sz w:val="24"/>
          <w:szCs w:val="24"/>
        </w:rPr>
        <w:t xml:space="preserve"> consistent with oxygen migration being a major conduction mechanism in our film.</w:t>
      </w:r>
      <w:r w:rsidR="00154811" w:rsidRPr="00711F9C">
        <w:rPr>
          <w:rFonts w:ascii="Times New Roman" w:eastAsiaTheme="minorEastAsia" w:hAnsi="Times New Roman" w:cs="Times New Roman"/>
          <w:sz w:val="24"/>
          <w:szCs w:val="24"/>
        </w:rPr>
        <w:t xml:space="preserve"> Furthermore, it explains the failure mechanism of the devices, which is most likely caused by localised damage to one of the encapsulating layers (</w:t>
      </w:r>
      <w:r w:rsidR="00972E2E" w:rsidRPr="00711F9C">
        <w:rPr>
          <w:rFonts w:ascii="Times New Roman" w:eastAsiaTheme="minorEastAsia" w:hAnsi="Times New Roman" w:cs="Times New Roman"/>
          <w:sz w:val="24"/>
          <w:szCs w:val="24"/>
        </w:rPr>
        <w:t>SLG</w:t>
      </w:r>
      <w:r w:rsidR="00154811" w:rsidRPr="00711F9C">
        <w:rPr>
          <w:rFonts w:ascii="Times New Roman" w:eastAsiaTheme="minorEastAsia" w:hAnsi="Times New Roman" w:cs="Times New Roman"/>
          <w:sz w:val="24"/>
          <w:szCs w:val="24"/>
        </w:rPr>
        <w:t xml:space="preserve"> and Al</w:t>
      </w:r>
      <w:r w:rsidR="00154811" w:rsidRPr="00711F9C">
        <w:rPr>
          <w:rFonts w:ascii="Times New Roman" w:eastAsiaTheme="minorEastAsia" w:hAnsi="Times New Roman" w:cs="Times New Roman"/>
          <w:sz w:val="24"/>
          <w:szCs w:val="24"/>
          <w:vertAlign w:val="subscript"/>
        </w:rPr>
        <w:t>2</w:t>
      </w:r>
      <w:r w:rsidR="00154811" w:rsidRPr="00711F9C">
        <w:rPr>
          <w:rFonts w:ascii="Times New Roman" w:eastAsiaTheme="minorEastAsia" w:hAnsi="Times New Roman" w:cs="Times New Roman"/>
          <w:sz w:val="24"/>
          <w:szCs w:val="24"/>
        </w:rPr>
        <w:t>O</w:t>
      </w:r>
      <w:r w:rsidR="00154811" w:rsidRPr="00711F9C">
        <w:rPr>
          <w:rFonts w:ascii="Times New Roman" w:eastAsiaTheme="minorEastAsia" w:hAnsi="Times New Roman" w:cs="Times New Roman"/>
          <w:sz w:val="24"/>
          <w:szCs w:val="24"/>
          <w:vertAlign w:val="subscript"/>
        </w:rPr>
        <w:t>3</w:t>
      </w:r>
      <w:r w:rsidR="00154811" w:rsidRPr="00711F9C">
        <w:rPr>
          <w:rFonts w:ascii="Times New Roman" w:eastAsiaTheme="minorEastAsia" w:hAnsi="Times New Roman" w:cs="Times New Roman"/>
          <w:sz w:val="24"/>
          <w:szCs w:val="24"/>
        </w:rPr>
        <w:t>), that allows O</w:t>
      </w:r>
      <w:r w:rsidR="00154811" w:rsidRPr="00711F9C">
        <w:rPr>
          <w:rFonts w:ascii="Times New Roman" w:eastAsiaTheme="minorEastAsia" w:hAnsi="Times New Roman" w:cs="Times New Roman"/>
          <w:sz w:val="24"/>
          <w:szCs w:val="24"/>
          <w:vertAlign w:val="subscript"/>
        </w:rPr>
        <w:t>2</w:t>
      </w:r>
      <w:r w:rsidR="00154811" w:rsidRPr="00711F9C">
        <w:rPr>
          <w:rFonts w:ascii="Times New Roman" w:eastAsiaTheme="minorEastAsia" w:hAnsi="Times New Roman" w:cs="Times New Roman"/>
          <w:sz w:val="24"/>
          <w:szCs w:val="24"/>
        </w:rPr>
        <w:t xml:space="preserve"> escape during switching and thus inhibits the inverse reaction. Strain probably plays a key role in the process,</w:t>
      </w:r>
      <w:r w:rsidR="00CC42FE" w:rsidRPr="00711F9C">
        <w:rPr>
          <w:rFonts w:ascii="Times New Roman" w:eastAsiaTheme="minorEastAsia" w:hAnsi="Times New Roman" w:cs="Times New Roman"/>
          <w:sz w:val="24"/>
          <w:szCs w:val="24"/>
        </w:rPr>
        <w:t xml:space="preserve"> and</w:t>
      </w:r>
      <w:r w:rsidR="00154811" w:rsidRPr="00711F9C">
        <w:rPr>
          <w:rFonts w:ascii="Times New Roman" w:eastAsiaTheme="minorEastAsia" w:hAnsi="Times New Roman" w:cs="Times New Roman"/>
          <w:sz w:val="24"/>
          <w:szCs w:val="24"/>
        </w:rPr>
        <w:t xml:space="preserve"> thus reducing the level of strain during actuation or increasing the encapsulating layer stiffness would improve the device </w:t>
      </w:r>
      <w:proofErr w:type="spellStart"/>
      <w:r w:rsidR="00154811" w:rsidRPr="00711F9C">
        <w:rPr>
          <w:rFonts w:ascii="Times New Roman" w:eastAsiaTheme="minorEastAsia" w:hAnsi="Times New Roman" w:cs="Times New Roman"/>
          <w:sz w:val="24"/>
          <w:szCs w:val="24"/>
        </w:rPr>
        <w:t>cyclability</w:t>
      </w:r>
      <w:proofErr w:type="spellEnd"/>
      <w:r w:rsidR="00154811" w:rsidRPr="00711F9C">
        <w:rPr>
          <w:rFonts w:ascii="Times New Roman" w:eastAsiaTheme="minorEastAsia" w:hAnsi="Times New Roman" w:cs="Times New Roman"/>
          <w:sz w:val="24"/>
          <w:szCs w:val="24"/>
        </w:rPr>
        <w:t xml:space="preserve">. A feasible method to realise this is employing multilayer instead of </w:t>
      </w:r>
      <w:r w:rsidR="004F6133" w:rsidRPr="00711F9C">
        <w:rPr>
          <w:rFonts w:ascii="Times New Roman" w:eastAsiaTheme="minorEastAsia" w:hAnsi="Times New Roman" w:cs="Times New Roman"/>
          <w:sz w:val="24"/>
          <w:szCs w:val="24"/>
        </w:rPr>
        <w:t>SLG</w:t>
      </w:r>
      <w:r w:rsidR="00154811" w:rsidRPr="00711F9C">
        <w:rPr>
          <w:rFonts w:ascii="Times New Roman" w:eastAsiaTheme="minorEastAsia" w:hAnsi="Times New Roman" w:cs="Times New Roman"/>
          <w:sz w:val="24"/>
          <w:szCs w:val="24"/>
        </w:rPr>
        <w:t xml:space="preserve"> as top electrode, and the use of a surface treatment on top of the Al</w:t>
      </w:r>
      <w:r w:rsidR="00154811" w:rsidRPr="00711F9C">
        <w:rPr>
          <w:rFonts w:ascii="Times New Roman" w:eastAsiaTheme="minorEastAsia" w:hAnsi="Times New Roman" w:cs="Times New Roman"/>
          <w:sz w:val="24"/>
          <w:szCs w:val="24"/>
          <w:vertAlign w:val="subscript"/>
        </w:rPr>
        <w:t>2</w:t>
      </w:r>
      <w:r w:rsidR="00154811" w:rsidRPr="00711F9C">
        <w:rPr>
          <w:rFonts w:ascii="Times New Roman" w:eastAsiaTheme="minorEastAsia" w:hAnsi="Times New Roman" w:cs="Times New Roman"/>
          <w:sz w:val="24"/>
          <w:szCs w:val="24"/>
        </w:rPr>
        <w:t>O</w:t>
      </w:r>
      <w:r w:rsidR="00154811" w:rsidRPr="00711F9C">
        <w:rPr>
          <w:rFonts w:ascii="Times New Roman" w:eastAsiaTheme="minorEastAsia" w:hAnsi="Times New Roman" w:cs="Times New Roman"/>
          <w:sz w:val="24"/>
          <w:szCs w:val="24"/>
          <w:vertAlign w:val="subscript"/>
        </w:rPr>
        <w:t>3</w:t>
      </w:r>
      <w:r w:rsidR="00154811" w:rsidRPr="00711F9C">
        <w:rPr>
          <w:rFonts w:ascii="Times New Roman" w:eastAsiaTheme="minorEastAsia" w:hAnsi="Times New Roman" w:cs="Times New Roman"/>
          <w:sz w:val="24"/>
          <w:szCs w:val="24"/>
        </w:rPr>
        <w:t xml:space="preserve"> to reduce friction and aid conformal deformation of graphene to the surface. </w:t>
      </w:r>
      <w:proofErr w:type="gramStart"/>
      <w:r w:rsidR="00154811" w:rsidRPr="00711F9C">
        <w:rPr>
          <w:rFonts w:ascii="Times New Roman" w:eastAsiaTheme="minorEastAsia" w:hAnsi="Times New Roman" w:cs="Times New Roman"/>
          <w:sz w:val="24"/>
          <w:szCs w:val="24"/>
        </w:rPr>
        <w:t>For bubble inflation, application of a low voltage (</w:t>
      </w:r>
      <w:r w:rsidR="00972E2E" w:rsidRPr="00711F9C">
        <w:rPr>
          <w:rFonts w:ascii="Times New Roman" w:hAnsi="Times New Roman"/>
          <w:sz w:val="24"/>
          <w:szCs w:val="24"/>
        </w:rPr>
        <w:t>~</w:t>
      </w:r>
      <w:r w:rsidR="00154811" w:rsidRPr="00711F9C">
        <w:rPr>
          <w:rFonts w:ascii="Times New Roman" w:eastAsiaTheme="minorEastAsia" w:hAnsi="Times New Roman" w:cs="Times New Roman"/>
          <w:sz w:val="24"/>
          <w:szCs w:val="24"/>
        </w:rPr>
        <w:t>5 to 7V depending on Al</w:t>
      </w:r>
      <w:r w:rsidR="00154811" w:rsidRPr="00711F9C">
        <w:rPr>
          <w:rFonts w:ascii="Times New Roman" w:eastAsiaTheme="minorEastAsia" w:hAnsi="Times New Roman" w:cs="Times New Roman"/>
          <w:sz w:val="24"/>
          <w:szCs w:val="24"/>
          <w:vertAlign w:val="subscript"/>
        </w:rPr>
        <w:t>2</w:t>
      </w:r>
      <w:r w:rsidR="00154811" w:rsidRPr="00711F9C">
        <w:rPr>
          <w:rFonts w:ascii="Times New Roman" w:eastAsiaTheme="minorEastAsia" w:hAnsi="Times New Roman" w:cs="Times New Roman"/>
          <w:sz w:val="24"/>
          <w:szCs w:val="24"/>
        </w:rPr>
        <w:t>O</w:t>
      </w:r>
      <w:r w:rsidR="00154811" w:rsidRPr="00711F9C">
        <w:rPr>
          <w:rFonts w:ascii="Times New Roman" w:eastAsiaTheme="minorEastAsia" w:hAnsi="Times New Roman" w:cs="Times New Roman"/>
          <w:sz w:val="24"/>
          <w:szCs w:val="24"/>
          <w:vertAlign w:val="subscript"/>
        </w:rPr>
        <w:t>3</w:t>
      </w:r>
      <w:r w:rsidR="00154811" w:rsidRPr="00711F9C">
        <w:rPr>
          <w:rFonts w:ascii="Times New Roman" w:eastAsiaTheme="minorEastAsia" w:hAnsi="Times New Roman" w:cs="Times New Roman"/>
          <w:sz w:val="24"/>
          <w:szCs w:val="24"/>
        </w:rPr>
        <w:t xml:space="preserve"> thickness) for a long time rather than a high voltage (&gt;10V) for a short time also leads to better </w:t>
      </w:r>
      <w:proofErr w:type="spellStart"/>
      <w:r w:rsidR="00154811" w:rsidRPr="00711F9C">
        <w:rPr>
          <w:rFonts w:ascii="Times New Roman" w:eastAsiaTheme="minorEastAsia" w:hAnsi="Times New Roman" w:cs="Times New Roman"/>
          <w:sz w:val="24"/>
          <w:szCs w:val="24"/>
        </w:rPr>
        <w:t>cyclability</w:t>
      </w:r>
      <w:proofErr w:type="spellEnd"/>
      <w:r w:rsidR="00154811" w:rsidRPr="00711F9C">
        <w:rPr>
          <w:rFonts w:ascii="Times New Roman" w:eastAsiaTheme="minorEastAsia" w:hAnsi="Times New Roman" w:cs="Times New Roman"/>
          <w:sz w:val="24"/>
          <w:szCs w:val="24"/>
        </w:rPr>
        <w:t>.</w:t>
      </w:r>
      <w:proofErr w:type="gramEnd"/>
    </w:p>
    <w:p w14:paraId="334A067B" w14:textId="17A2ED1D" w:rsidR="00494F88" w:rsidRPr="00711F9C" w:rsidRDefault="00320998" w:rsidP="003321E7">
      <w:pPr>
        <w:autoSpaceDE w:val="0"/>
        <w:autoSpaceDN w:val="0"/>
        <w:adjustRightInd w:val="0"/>
        <w:spacing w:after="0" w:line="480" w:lineRule="auto"/>
        <w:jc w:val="both"/>
        <w:rPr>
          <w:rFonts w:ascii="Times New Roman" w:hAnsi="Times New Roman" w:cs="Times New Roman"/>
          <w:sz w:val="24"/>
          <w:szCs w:val="24"/>
        </w:rPr>
      </w:pPr>
      <w:r w:rsidRPr="00711F9C" w:rsidDel="006F5460">
        <w:rPr>
          <w:rFonts w:ascii="Times New Roman" w:hAnsi="Times New Roman" w:cs="Times New Roman"/>
          <w:sz w:val="24"/>
          <w:szCs w:val="24"/>
        </w:rPr>
        <w:t xml:space="preserve">We thus </w:t>
      </w:r>
      <w:r w:rsidR="008B233B" w:rsidRPr="00711F9C">
        <w:rPr>
          <w:rFonts w:ascii="Times New Roman" w:hAnsi="Times New Roman" w:cs="Times New Roman"/>
          <w:sz w:val="24"/>
          <w:szCs w:val="24"/>
        </w:rPr>
        <w:t>show</w:t>
      </w:r>
      <w:r w:rsidRPr="00711F9C" w:rsidDel="006F5460">
        <w:rPr>
          <w:rFonts w:ascii="Times New Roman" w:hAnsi="Times New Roman" w:cs="Times New Roman"/>
          <w:sz w:val="24"/>
          <w:szCs w:val="24"/>
        </w:rPr>
        <w:t xml:space="preserve"> that at room temperature and low voltage we are able to </w:t>
      </w:r>
      <w:r w:rsidR="008B233B" w:rsidRPr="00711F9C">
        <w:rPr>
          <w:rFonts w:ascii="Times New Roman" w:hAnsi="Times New Roman" w:cs="Times New Roman"/>
          <w:sz w:val="24"/>
          <w:szCs w:val="24"/>
        </w:rPr>
        <w:t>reversibly convert</w:t>
      </w:r>
      <w:r w:rsidRPr="00711F9C" w:rsidDel="006F5460">
        <w:rPr>
          <w:rFonts w:ascii="Times New Roman" w:hAnsi="Times New Roman" w:cs="Times New Roman"/>
          <w:sz w:val="24"/>
          <w:szCs w:val="24"/>
        </w:rPr>
        <w:t xml:space="preserve"> &gt;60% of thin Al</w:t>
      </w:r>
      <w:r w:rsidRPr="00711F9C" w:rsidDel="006F5460">
        <w:rPr>
          <w:rFonts w:ascii="Times New Roman" w:hAnsi="Times New Roman" w:cs="Times New Roman"/>
          <w:sz w:val="24"/>
          <w:szCs w:val="24"/>
          <w:vertAlign w:val="subscript"/>
        </w:rPr>
        <w:t>2</w:t>
      </w:r>
      <w:r w:rsidRPr="00711F9C" w:rsidDel="006F5460">
        <w:rPr>
          <w:rFonts w:ascii="Times New Roman" w:hAnsi="Times New Roman" w:cs="Times New Roman"/>
          <w:sz w:val="24"/>
          <w:szCs w:val="24"/>
        </w:rPr>
        <w:t>O</w:t>
      </w:r>
      <w:r w:rsidRPr="00711F9C" w:rsidDel="006F5460">
        <w:rPr>
          <w:rFonts w:ascii="Times New Roman" w:hAnsi="Times New Roman" w:cs="Times New Roman"/>
          <w:sz w:val="24"/>
          <w:szCs w:val="24"/>
          <w:vertAlign w:val="subscript"/>
        </w:rPr>
        <w:t>3</w:t>
      </w:r>
      <w:r w:rsidR="005263CB" w:rsidRPr="00711F9C">
        <w:rPr>
          <w:rFonts w:ascii="Times New Roman" w:hAnsi="Times New Roman" w:cs="Times New Roman"/>
          <w:sz w:val="24"/>
          <w:szCs w:val="24"/>
        </w:rPr>
        <w:t xml:space="preserve"> films to metallic Al</w:t>
      </w:r>
      <w:r w:rsidRPr="00711F9C" w:rsidDel="006F5460">
        <w:rPr>
          <w:rFonts w:ascii="Times New Roman" w:hAnsi="Times New Roman" w:cs="Times New Roman"/>
          <w:sz w:val="24"/>
          <w:szCs w:val="24"/>
        </w:rPr>
        <w:t xml:space="preserve"> </w:t>
      </w:r>
      <w:r w:rsidR="008B233B" w:rsidRPr="00711F9C">
        <w:rPr>
          <w:rFonts w:ascii="Times New Roman" w:hAnsi="Times New Roman" w:cs="Times New Roman"/>
          <w:sz w:val="24"/>
          <w:szCs w:val="24"/>
        </w:rPr>
        <w:t>and back</w:t>
      </w:r>
      <w:r w:rsidRPr="00711F9C" w:rsidDel="006F5460">
        <w:rPr>
          <w:rFonts w:ascii="Times New Roman" w:hAnsi="Times New Roman" w:cs="Times New Roman"/>
          <w:sz w:val="24"/>
          <w:szCs w:val="24"/>
        </w:rPr>
        <w:t xml:space="preserve"> on demand. </w:t>
      </w:r>
      <w:r w:rsidR="008B233B" w:rsidRPr="00711F9C">
        <w:rPr>
          <w:rFonts w:ascii="Times New Roman" w:eastAsiaTheme="minorEastAsia" w:hAnsi="Times New Roman" w:cs="Times New Roman"/>
          <w:sz w:val="24"/>
          <w:szCs w:val="24"/>
        </w:rPr>
        <w:t>Our unique choice of electrode/</w:t>
      </w:r>
      <w:r w:rsidR="008B233B" w:rsidRPr="00711F9C" w:rsidDel="006F5460">
        <w:rPr>
          <w:rFonts w:ascii="Times New Roman" w:hAnsi="Times New Roman" w:cs="Times New Roman"/>
          <w:sz w:val="24"/>
          <w:szCs w:val="24"/>
        </w:rPr>
        <w:t>electrolyte</w:t>
      </w:r>
      <w:r w:rsidR="008B233B" w:rsidRPr="00711F9C">
        <w:rPr>
          <w:rFonts w:ascii="Times New Roman" w:eastAsiaTheme="minorEastAsia" w:hAnsi="Times New Roman" w:cs="Times New Roman"/>
          <w:sz w:val="24"/>
          <w:szCs w:val="24"/>
        </w:rPr>
        <w:t xml:space="preserve"> materials, forming </w:t>
      </w:r>
      <w:r w:rsidR="008B233B" w:rsidRPr="00711F9C">
        <w:rPr>
          <w:rFonts w:ascii="Times New Roman" w:hAnsi="Times New Roman" w:cs="Times New Roman"/>
          <w:sz w:val="24"/>
          <w:szCs w:val="24"/>
        </w:rPr>
        <w:t>chemically stable graphene/Al/</w:t>
      </w:r>
      <w:r w:rsidR="008B233B" w:rsidRPr="00711F9C">
        <w:rPr>
          <w:rFonts w:ascii="Times New Roman" w:eastAsiaTheme="minorEastAsia" w:hAnsi="Times New Roman" w:cs="Times New Roman"/>
          <w:sz w:val="24"/>
          <w:szCs w:val="24"/>
        </w:rPr>
        <w:t>Al</w:t>
      </w:r>
      <w:r w:rsidR="008B233B" w:rsidRPr="00711F9C">
        <w:rPr>
          <w:rFonts w:ascii="Times New Roman" w:eastAsiaTheme="minorEastAsia" w:hAnsi="Times New Roman" w:cs="Times New Roman"/>
          <w:sz w:val="24"/>
          <w:szCs w:val="24"/>
          <w:vertAlign w:val="subscript"/>
        </w:rPr>
        <w:t>2</w:t>
      </w:r>
      <w:r w:rsidR="008B233B" w:rsidRPr="00711F9C">
        <w:rPr>
          <w:rFonts w:ascii="Times New Roman" w:eastAsiaTheme="minorEastAsia" w:hAnsi="Times New Roman" w:cs="Times New Roman"/>
          <w:sz w:val="24"/>
          <w:szCs w:val="24"/>
        </w:rPr>
        <w:t>O</w:t>
      </w:r>
      <w:r w:rsidR="008B233B" w:rsidRPr="00711F9C">
        <w:rPr>
          <w:rFonts w:ascii="Times New Roman" w:eastAsiaTheme="minorEastAsia" w:hAnsi="Times New Roman" w:cs="Times New Roman"/>
          <w:sz w:val="24"/>
          <w:szCs w:val="24"/>
          <w:vertAlign w:val="subscript"/>
        </w:rPr>
        <w:t>3</w:t>
      </w:r>
      <w:r w:rsidR="008B233B" w:rsidRPr="00711F9C">
        <w:rPr>
          <w:rFonts w:ascii="Times New Roman" w:hAnsi="Times New Roman" w:cs="Times New Roman"/>
          <w:sz w:val="24"/>
          <w:szCs w:val="24"/>
        </w:rPr>
        <w:t xml:space="preserve"> and Au/O</w:t>
      </w:r>
      <w:r w:rsidR="008B233B" w:rsidRPr="00711F9C">
        <w:rPr>
          <w:rFonts w:ascii="Times New Roman" w:hAnsi="Times New Roman" w:cs="Times New Roman"/>
          <w:sz w:val="24"/>
          <w:szCs w:val="24"/>
          <w:vertAlign w:val="subscript"/>
        </w:rPr>
        <w:t>2</w:t>
      </w:r>
      <w:r w:rsidR="008B233B" w:rsidRPr="00711F9C">
        <w:rPr>
          <w:rFonts w:ascii="Times New Roman" w:hAnsi="Times New Roman" w:cs="Times New Roman"/>
          <w:sz w:val="24"/>
          <w:szCs w:val="24"/>
        </w:rPr>
        <w:t xml:space="preserve"> interfaces,</w:t>
      </w:r>
      <w:r w:rsidR="008B233B" w:rsidRPr="00711F9C">
        <w:rPr>
          <w:rFonts w:ascii="Times New Roman" w:eastAsiaTheme="minorEastAsia" w:hAnsi="Times New Roman" w:cs="Times New Roman"/>
          <w:sz w:val="24"/>
          <w:szCs w:val="24"/>
        </w:rPr>
        <w:t xml:space="preserve"> is what allows the reservoirs to remain stable for months when the bias </w:t>
      </w:r>
      <w:proofErr w:type="gramStart"/>
      <w:r w:rsidR="008B233B" w:rsidRPr="00711F9C">
        <w:rPr>
          <w:rFonts w:ascii="Times New Roman" w:eastAsiaTheme="minorEastAsia" w:hAnsi="Times New Roman" w:cs="Times New Roman"/>
          <w:sz w:val="24"/>
          <w:szCs w:val="24"/>
        </w:rPr>
        <w:t>is removed</w:t>
      </w:r>
      <w:proofErr w:type="gramEnd"/>
      <w:r w:rsidR="00331991" w:rsidRPr="00711F9C">
        <w:rPr>
          <w:rFonts w:ascii="Times New Roman" w:eastAsiaTheme="minorEastAsia" w:hAnsi="Times New Roman" w:cs="Times New Roman"/>
          <w:sz w:val="24"/>
          <w:szCs w:val="24"/>
        </w:rPr>
        <w:t>.</w:t>
      </w:r>
      <w:r w:rsidR="00CC570B" w:rsidRPr="00711F9C">
        <w:rPr>
          <w:rFonts w:ascii="Times New Roman" w:eastAsiaTheme="minorEastAsia" w:hAnsi="Times New Roman" w:cs="Times New Roman"/>
          <w:sz w:val="24"/>
          <w:szCs w:val="24"/>
        </w:rPr>
        <w:t xml:space="preserve"> </w:t>
      </w:r>
      <w:r w:rsidR="00331991" w:rsidRPr="00711F9C">
        <w:rPr>
          <w:rFonts w:ascii="Times New Roman" w:eastAsiaTheme="minorEastAsia" w:hAnsi="Times New Roman" w:cs="Times New Roman"/>
          <w:sz w:val="24"/>
          <w:szCs w:val="24"/>
        </w:rPr>
        <w:t>A</w:t>
      </w:r>
      <w:r w:rsidR="008B233B" w:rsidRPr="00711F9C">
        <w:rPr>
          <w:rFonts w:ascii="Times New Roman" w:eastAsiaTheme="minorEastAsia" w:hAnsi="Times New Roman" w:cs="Times New Roman"/>
          <w:sz w:val="24"/>
          <w:szCs w:val="24"/>
        </w:rPr>
        <w:t xml:space="preserve"> negative voltage trigger</w:t>
      </w:r>
      <w:r w:rsidR="00331991" w:rsidRPr="00711F9C">
        <w:rPr>
          <w:rFonts w:ascii="Times New Roman" w:eastAsiaTheme="minorEastAsia" w:hAnsi="Times New Roman" w:cs="Times New Roman"/>
          <w:sz w:val="24"/>
          <w:szCs w:val="24"/>
        </w:rPr>
        <w:t>s</w:t>
      </w:r>
      <w:r w:rsidR="008B233B" w:rsidRPr="00711F9C">
        <w:rPr>
          <w:rFonts w:ascii="Times New Roman" w:eastAsiaTheme="minorEastAsia" w:hAnsi="Times New Roman" w:cs="Times New Roman"/>
          <w:sz w:val="24"/>
          <w:szCs w:val="24"/>
        </w:rPr>
        <w:t xml:space="preserve"> the oxygen</w:t>
      </w:r>
      <w:r w:rsidR="008A5C16" w:rsidRPr="00711F9C">
        <w:rPr>
          <w:rFonts w:ascii="Times New Roman" w:eastAsiaTheme="minorEastAsia" w:hAnsi="Times New Roman" w:cs="Times New Roman"/>
          <w:sz w:val="24"/>
          <w:szCs w:val="24"/>
        </w:rPr>
        <w:t xml:space="preserve"> to recombine with the Al thus</w:t>
      </w:r>
      <w:r w:rsidR="008B233B" w:rsidRPr="00711F9C">
        <w:rPr>
          <w:rFonts w:ascii="Times New Roman" w:eastAsiaTheme="minorEastAsia" w:hAnsi="Times New Roman" w:cs="Times New Roman"/>
          <w:sz w:val="24"/>
          <w:szCs w:val="24"/>
        </w:rPr>
        <w:t xml:space="preserve"> reform</w:t>
      </w:r>
      <w:r w:rsidR="008A5C16" w:rsidRPr="00711F9C">
        <w:rPr>
          <w:rFonts w:ascii="Times New Roman" w:eastAsiaTheme="minorEastAsia" w:hAnsi="Times New Roman" w:cs="Times New Roman"/>
          <w:sz w:val="24"/>
          <w:szCs w:val="24"/>
        </w:rPr>
        <w:t>ing</w:t>
      </w:r>
      <w:r w:rsidR="008B233B" w:rsidRPr="00711F9C">
        <w:rPr>
          <w:rFonts w:ascii="Times New Roman" w:eastAsiaTheme="minorEastAsia" w:hAnsi="Times New Roman" w:cs="Times New Roman"/>
          <w:sz w:val="24"/>
          <w:szCs w:val="24"/>
        </w:rPr>
        <w:t xml:space="preserve"> the Al</w:t>
      </w:r>
      <w:r w:rsidR="008B233B" w:rsidRPr="00711F9C">
        <w:rPr>
          <w:rFonts w:ascii="Times New Roman" w:eastAsiaTheme="minorEastAsia" w:hAnsi="Times New Roman" w:cs="Times New Roman"/>
          <w:sz w:val="24"/>
          <w:szCs w:val="24"/>
          <w:vertAlign w:val="subscript"/>
        </w:rPr>
        <w:t>2</w:t>
      </w:r>
      <w:r w:rsidR="008B233B" w:rsidRPr="00711F9C">
        <w:rPr>
          <w:rFonts w:ascii="Times New Roman" w:eastAsiaTheme="minorEastAsia" w:hAnsi="Times New Roman" w:cs="Times New Roman"/>
          <w:sz w:val="24"/>
          <w:szCs w:val="24"/>
        </w:rPr>
        <w:t>O</w:t>
      </w:r>
      <w:r w:rsidR="008B233B" w:rsidRPr="00711F9C">
        <w:rPr>
          <w:rFonts w:ascii="Times New Roman" w:eastAsiaTheme="minorEastAsia" w:hAnsi="Times New Roman" w:cs="Times New Roman"/>
          <w:sz w:val="24"/>
          <w:szCs w:val="24"/>
          <w:vertAlign w:val="subscript"/>
        </w:rPr>
        <w:t>3</w:t>
      </w:r>
      <w:r w:rsidR="008B233B" w:rsidRPr="00711F9C">
        <w:rPr>
          <w:rFonts w:ascii="Times New Roman" w:eastAsiaTheme="minorEastAsia" w:hAnsi="Times New Roman" w:cs="Times New Roman"/>
          <w:sz w:val="24"/>
          <w:szCs w:val="24"/>
        </w:rPr>
        <w:t xml:space="preserve"> film. </w:t>
      </w:r>
      <w:r w:rsidRPr="00711F9C" w:rsidDel="006F5460">
        <w:rPr>
          <w:rFonts w:ascii="Times New Roman" w:hAnsi="Times New Roman" w:cs="Times New Roman"/>
          <w:sz w:val="24"/>
          <w:szCs w:val="24"/>
        </w:rPr>
        <w:t xml:space="preserve">This depends on the </w:t>
      </w:r>
      <w:proofErr w:type="spellStart"/>
      <w:r w:rsidRPr="00711F9C" w:rsidDel="006F5460">
        <w:rPr>
          <w:rFonts w:ascii="Times New Roman" w:hAnsi="Times New Roman" w:cs="Times New Roman"/>
          <w:sz w:val="24"/>
          <w:szCs w:val="24"/>
        </w:rPr>
        <w:t>impermeability</w:t>
      </w:r>
      <w:proofErr w:type="spellEnd"/>
      <w:r w:rsidRPr="00711F9C" w:rsidDel="006F5460">
        <w:rPr>
          <w:rFonts w:ascii="Times New Roman" w:hAnsi="Times New Roman" w:cs="Times New Roman"/>
          <w:sz w:val="24"/>
          <w:szCs w:val="24"/>
        </w:rPr>
        <w:t xml:space="preserve"> of graphene to </w:t>
      </w:r>
      <w:proofErr w:type="gramStart"/>
      <w:r w:rsidRPr="00711F9C" w:rsidDel="006F5460">
        <w:rPr>
          <w:rFonts w:ascii="Times New Roman" w:hAnsi="Times New Roman" w:cs="Times New Roman"/>
          <w:sz w:val="24"/>
          <w:szCs w:val="24"/>
        </w:rPr>
        <w:t>O</w:t>
      </w:r>
      <w:r w:rsidRPr="00711F9C" w:rsidDel="006F5460">
        <w:rPr>
          <w:rFonts w:ascii="Times New Roman" w:hAnsi="Times New Roman" w:cs="Times New Roman"/>
          <w:sz w:val="24"/>
          <w:szCs w:val="24"/>
          <w:vertAlign w:val="subscript"/>
        </w:rPr>
        <w:t>2</w:t>
      </w:r>
      <w:r w:rsidR="006519B4" w:rsidRPr="00711F9C">
        <w:rPr>
          <w:rFonts w:ascii="Times New Roman" w:hAnsi="Times New Roman" w:cs="Times New Roman"/>
          <w:sz w:val="24"/>
          <w:szCs w:val="24"/>
          <w:vertAlign w:val="superscript"/>
        </w:rPr>
        <w:t>[</w:t>
      </w:r>
      <w:proofErr w:type="gramEnd"/>
      <w:r w:rsidR="006519B4" w:rsidRPr="00711F9C">
        <w:rPr>
          <w:rFonts w:ascii="Times New Roman" w:hAnsi="Times New Roman" w:cs="Times New Roman"/>
          <w:sz w:val="24"/>
          <w:szCs w:val="24"/>
          <w:vertAlign w:val="superscript"/>
        </w:rPr>
        <w:t>51]</w:t>
      </w:r>
      <w:r w:rsidRPr="00711F9C" w:rsidDel="006F5460">
        <w:rPr>
          <w:rFonts w:ascii="Times New Roman" w:hAnsi="Times New Roman" w:cs="Times New Roman"/>
          <w:sz w:val="24"/>
          <w:szCs w:val="24"/>
        </w:rPr>
        <w:t>,</w:t>
      </w:r>
      <w:r w:rsidR="008B233B" w:rsidRPr="00711F9C">
        <w:rPr>
          <w:rFonts w:ascii="Times New Roman" w:hAnsi="Times New Roman" w:cs="Times New Roman"/>
          <w:sz w:val="24"/>
          <w:szCs w:val="24"/>
        </w:rPr>
        <w:t xml:space="preserve"> while </w:t>
      </w:r>
      <w:r w:rsidRPr="00711F9C" w:rsidDel="006F5460">
        <w:rPr>
          <w:rFonts w:ascii="Times New Roman" w:hAnsi="Times New Roman" w:cs="Times New Roman"/>
          <w:sz w:val="24"/>
          <w:szCs w:val="24"/>
        </w:rPr>
        <w:t xml:space="preserve">the strength of the </w:t>
      </w:r>
      <w:r w:rsidR="008B233B" w:rsidRPr="00711F9C">
        <w:rPr>
          <w:rFonts w:ascii="Times New Roman" w:hAnsi="Times New Roman" w:cs="Times New Roman"/>
          <w:sz w:val="24"/>
          <w:szCs w:val="24"/>
        </w:rPr>
        <w:t>graphene/Al/</w:t>
      </w:r>
      <w:r w:rsidR="008B233B" w:rsidRPr="00711F9C">
        <w:rPr>
          <w:rFonts w:ascii="Times New Roman" w:eastAsiaTheme="minorEastAsia" w:hAnsi="Times New Roman" w:cs="Times New Roman"/>
          <w:sz w:val="24"/>
          <w:szCs w:val="24"/>
        </w:rPr>
        <w:t>Al</w:t>
      </w:r>
      <w:r w:rsidR="008B233B" w:rsidRPr="00711F9C">
        <w:rPr>
          <w:rFonts w:ascii="Times New Roman" w:eastAsiaTheme="minorEastAsia" w:hAnsi="Times New Roman" w:cs="Times New Roman"/>
          <w:sz w:val="24"/>
          <w:szCs w:val="24"/>
          <w:vertAlign w:val="subscript"/>
        </w:rPr>
        <w:t>2</w:t>
      </w:r>
      <w:r w:rsidR="008B233B" w:rsidRPr="00711F9C">
        <w:rPr>
          <w:rFonts w:ascii="Times New Roman" w:eastAsiaTheme="minorEastAsia" w:hAnsi="Times New Roman" w:cs="Times New Roman"/>
          <w:sz w:val="24"/>
          <w:szCs w:val="24"/>
        </w:rPr>
        <w:t>O</w:t>
      </w:r>
      <w:r w:rsidR="008B233B" w:rsidRPr="00711F9C">
        <w:rPr>
          <w:rFonts w:ascii="Times New Roman" w:eastAsiaTheme="minorEastAsia" w:hAnsi="Times New Roman" w:cs="Times New Roman"/>
          <w:sz w:val="24"/>
          <w:szCs w:val="24"/>
          <w:vertAlign w:val="subscript"/>
        </w:rPr>
        <w:t>3</w:t>
      </w:r>
      <w:r w:rsidR="008B233B" w:rsidRPr="00711F9C">
        <w:rPr>
          <w:rFonts w:ascii="Times New Roman" w:hAnsi="Times New Roman" w:cs="Times New Roman"/>
          <w:sz w:val="24"/>
          <w:szCs w:val="24"/>
        </w:rPr>
        <w:t xml:space="preserve"> </w:t>
      </w:r>
      <w:r w:rsidRPr="00711F9C" w:rsidDel="006F5460">
        <w:rPr>
          <w:rFonts w:ascii="Times New Roman" w:hAnsi="Times New Roman" w:cs="Times New Roman"/>
          <w:sz w:val="24"/>
          <w:szCs w:val="24"/>
        </w:rPr>
        <w:t>film allows O</w:t>
      </w:r>
      <w:r w:rsidRPr="00711F9C" w:rsidDel="006F5460">
        <w:rPr>
          <w:rFonts w:ascii="Times New Roman" w:hAnsi="Times New Roman" w:cs="Times New Roman"/>
          <w:sz w:val="24"/>
          <w:szCs w:val="24"/>
          <w:vertAlign w:val="subscript"/>
        </w:rPr>
        <w:t>2</w:t>
      </w:r>
      <w:r w:rsidRPr="00711F9C" w:rsidDel="006F5460">
        <w:rPr>
          <w:rFonts w:ascii="Times New Roman" w:hAnsi="Times New Roman" w:cs="Times New Roman"/>
          <w:sz w:val="24"/>
          <w:szCs w:val="24"/>
        </w:rPr>
        <w:t xml:space="preserve"> gas to be </w:t>
      </w:r>
      <w:r w:rsidR="008B233B" w:rsidRPr="00711F9C" w:rsidDel="006F5460">
        <w:rPr>
          <w:rFonts w:ascii="Times New Roman" w:hAnsi="Times New Roman" w:cs="Times New Roman"/>
          <w:sz w:val="24"/>
          <w:szCs w:val="24"/>
        </w:rPr>
        <w:t xml:space="preserve">locally </w:t>
      </w:r>
      <w:r w:rsidRPr="00711F9C" w:rsidDel="006F5460">
        <w:rPr>
          <w:rFonts w:ascii="Times New Roman" w:hAnsi="Times New Roman" w:cs="Times New Roman"/>
          <w:sz w:val="24"/>
          <w:szCs w:val="24"/>
        </w:rPr>
        <w:t>stored at high pressure</w:t>
      </w:r>
      <w:r w:rsidR="00331991" w:rsidRPr="00711F9C">
        <w:rPr>
          <w:rFonts w:ascii="Times New Roman" w:hAnsi="Times New Roman" w:cs="Times New Roman"/>
          <w:sz w:val="24"/>
          <w:szCs w:val="24"/>
        </w:rPr>
        <w:t>s</w:t>
      </w:r>
      <w:r w:rsidRPr="00711F9C" w:rsidDel="006F5460">
        <w:rPr>
          <w:rFonts w:ascii="Times New Roman" w:hAnsi="Times New Roman" w:cs="Times New Roman"/>
          <w:sz w:val="24"/>
          <w:szCs w:val="24"/>
        </w:rPr>
        <w:t xml:space="preserve"> without rupturing its flexible container</w:t>
      </w:r>
      <w:r w:rsidR="00601E2F" w:rsidRPr="00711F9C">
        <w:rPr>
          <w:rFonts w:ascii="Times New Roman" w:hAnsi="Times New Roman" w:cs="Times New Roman"/>
          <w:sz w:val="24"/>
          <w:szCs w:val="24"/>
        </w:rPr>
        <w:t>.</w:t>
      </w:r>
      <w:r w:rsidR="0055450D" w:rsidRPr="00711F9C">
        <w:rPr>
          <w:rFonts w:ascii="Times New Roman" w:hAnsi="Times New Roman" w:cs="Times New Roman"/>
          <w:sz w:val="24"/>
          <w:szCs w:val="24"/>
        </w:rPr>
        <w:t xml:space="preserve"> The internal pressure </w:t>
      </w:r>
      <w:proofErr w:type="gramStart"/>
      <w:r w:rsidR="0055450D" w:rsidRPr="00711F9C">
        <w:rPr>
          <w:rFonts w:ascii="Times New Roman" w:hAnsi="Times New Roman" w:cs="Times New Roman"/>
          <w:sz w:val="24"/>
          <w:szCs w:val="24"/>
        </w:rPr>
        <w:t>can be tuned</w:t>
      </w:r>
      <w:proofErr w:type="gramEnd"/>
      <w:r w:rsidR="0055450D" w:rsidRPr="00711F9C">
        <w:rPr>
          <w:rFonts w:ascii="Times New Roman" w:hAnsi="Times New Roman" w:cs="Times New Roman"/>
          <w:sz w:val="24"/>
          <w:szCs w:val="24"/>
        </w:rPr>
        <w:t xml:space="preserve"> by choice of layer thicknesses.</w:t>
      </w:r>
    </w:p>
    <w:p w14:paraId="0B160629" w14:textId="77777777" w:rsidR="00CC2B7B" w:rsidRPr="00711F9C" w:rsidRDefault="00CC2B7B" w:rsidP="003321E7">
      <w:pPr>
        <w:autoSpaceDE w:val="0"/>
        <w:autoSpaceDN w:val="0"/>
        <w:adjustRightInd w:val="0"/>
        <w:spacing w:after="0" w:line="480" w:lineRule="auto"/>
        <w:jc w:val="both"/>
        <w:rPr>
          <w:rFonts w:ascii="Times New Roman" w:hAnsi="Times New Roman" w:cs="Times New Roman"/>
          <w:sz w:val="24"/>
          <w:szCs w:val="24"/>
        </w:rPr>
      </w:pPr>
    </w:p>
    <w:p w14:paraId="57FB456A" w14:textId="6A2E4944" w:rsidR="00CC2B7B" w:rsidRPr="00711F9C" w:rsidRDefault="00CC2B7B" w:rsidP="003321E7">
      <w:pPr>
        <w:autoSpaceDE w:val="0"/>
        <w:autoSpaceDN w:val="0"/>
        <w:adjustRightInd w:val="0"/>
        <w:spacing w:after="0" w:line="480" w:lineRule="auto"/>
        <w:jc w:val="both"/>
        <w:rPr>
          <w:rFonts w:ascii="Times New Roman" w:hAnsi="Times New Roman" w:cs="Times New Roman"/>
          <w:b/>
          <w:sz w:val="24"/>
          <w:szCs w:val="24"/>
        </w:rPr>
      </w:pPr>
      <w:r w:rsidRPr="00711F9C">
        <w:rPr>
          <w:rFonts w:ascii="Times New Roman" w:hAnsi="Times New Roman" w:cs="Times New Roman"/>
          <w:b/>
          <w:sz w:val="24"/>
          <w:szCs w:val="24"/>
        </w:rPr>
        <w:t>3. Conclusion</w:t>
      </w:r>
    </w:p>
    <w:p w14:paraId="0620D822" w14:textId="14689F50" w:rsidR="000828B3" w:rsidRPr="00711F9C" w:rsidRDefault="006519B4" w:rsidP="00CC2B7B">
      <w:pPr>
        <w:autoSpaceDE w:val="0"/>
        <w:autoSpaceDN w:val="0"/>
        <w:adjustRightInd w:val="0"/>
        <w:spacing w:after="0" w:line="480" w:lineRule="auto"/>
        <w:jc w:val="both"/>
        <w:rPr>
          <w:rFonts w:ascii="Times New Roman" w:hAnsi="Times New Roman" w:cs="Times New Roman"/>
          <w:sz w:val="24"/>
          <w:szCs w:val="24"/>
        </w:rPr>
      </w:pPr>
      <w:r w:rsidRPr="00711F9C">
        <w:rPr>
          <w:rFonts w:ascii="Times New Roman" w:hAnsi="Times New Roman" w:cs="Times New Roman"/>
          <w:sz w:val="24"/>
          <w:szCs w:val="24"/>
        </w:rPr>
        <w:lastRenderedPageBreak/>
        <w:t>W</w:t>
      </w:r>
      <w:r w:rsidR="00A42BE1" w:rsidRPr="00711F9C">
        <w:rPr>
          <w:rFonts w:ascii="Times New Roman" w:hAnsi="Times New Roman" w:cs="Times New Roman"/>
          <w:sz w:val="24"/>
          <w:szCs w:val="24"/>
        </w:rPr>
        <w:t xml:space="preserve">e </w:t>
      </w:r>
      <w:r w:rsidR="00F135C3" w:rsidRPr="00711F9C">
        <w:rPr>
          <w:rFonts w:ascii="Times New Roman" w:hAnsi="Times New Roman" w:cs="Times New Roman"/>
          <w:sz w:val="24"/>
          <w:szCs w:val="24"/>
        </w:rPr>
        <w:t xml:space="preserve">have </w:t>
      </w:r>
      <w:r w:rsidR="00A42BE1" w:rsidRPr="00711F9C">
        <w:rPr>
          <w:rFonts w:ascii="Times New Roman" w:hAnsi="Times New Roman" w:cs="Times New Roman"/>
          <w:sz w:val="24"/>
          <w:szCs w:val="24"/>
        </w:rPr>
        <w:t>show</w:t>
      </w:r>
      <w:r w:rsidR="00F135C3" w:rsidRPr="00711F9C">
        <w:rPr>
          <w:rFonts w:ascii="Times New Roman" w:hAnsi="Times New Roman" w:cs="Times New Roman"/>
          <w:sz w:val="24"/>
          <w:szCs w:val="24"/>
        </w:rPr>
        <w:t>n</w:t>
      </w:r>
      <w:r w:rsidR="00A42BE1" w:rsidRPr="00711F9C">
        <w:rPr>
          <w:rFonts w:ascii="Times New Roman" w:hAnsi="Times New Roman" w:cs="Times New Roman"/>
          <w:sz w:val="24"/>
          <w:szCs w:val="24"/>
        </w:rPr>
        <w:t xml:space="preserve"> </w:t>
      </w:r>
      <w:r w:rsidR="00467217" w:rsidRPr="00711F9C">
        <w:rPr>
          <w:rFonts w:ascii="Times New Roman" w:hAnsi="Times New Roman" w:cs="Times New Roman"/>
          <w:sz w:val="24"/>
          <w:szCs w:val="24"/>
        </w:rPr>
        <w:t xml:space="preserve">that </w:t>
      </w:r>
      <w:r w:rsidR="00A42BE1" w:rsidRPr="00711F9C">
        <w:rPr>
          <w:rFonts w:ascii="Times New Roman" w:hAnsi="Times New Roman" w:cs="Times New Roman"/>
          <w:sz w:val="24"/>
          <w:szCs w:val="24"/>
        </w:rPr>
        <w:t xml:space="preserve">graphene/Au electrodes form a unique combination with </w:t>
      </w:r>
      <w:r w:rsidR="006B46F1" w:rsidRPr="00711F9C">
        <w:rPr>
          <w:rFonts w:ascii="Times New Roman" w:hAnsi="Times New Roman" w:cs="Times New Roman"/>
          <w:sz w:val="24"/>
          <w:szCs w:val="24"/>
        </w:rPr>
        <w:t>solid-state electrolyte</w:t>
      </w:r>
      <w:r w:rsidR="0055450D" w:rsidRPr="00711F9C">
        <w:rPr>
          <w:rFonts w:ascii="Times New Roman" w:hAnsi="Times New Roman" w:cs="Times New Roman"/>
          <w:sz w:val="24"/>
          <w:szCs w:val="24"/>
        </w:rPr>
        <w:t xml:space="preserve"> thin</w:t>
      </w:r>
      <w:r w:rsidR="006B46F1" w:rsidRPr="00711F9C">
        <w:rPr>
          <w:rFonts w:ascii="Times New Roman" w:hAnsi="Times New Roman" w:cs="Times New Roman"/>
          <w:sz w:val="24"/>
          <w:szCs w:val="24"/>
        </w:rPr>
        <w:t xml:space="preserve"> films of </w:t>
      </w:r>
      <w:r w:rsidR="00A42BE1" w:rsidRPr="00711F9C">
        <w:rPr>
          <w:rFonts w:ascii="Times New Roman" w:hAnsi="Times New Roman" w:cs="Times New Roman"/>
          <w:sz w:val="24"/>
          <w:szCs w:val="24"/>
        </w:rPr>
        <w:t>Al</w:t>
      </w:r>
      <w:r w:rsidR="00A42BE1" w:rsidRPr="00711F9C">
        <w:rPr>
          <w:rFonts w:ascii="Times New Roman" w:hAnsi="Times New Roman" w:cs="Times New Roman"/>
          <w:sz w:val="24"/>
          <w:szCs w:val="24"/>
          <w:vertAlign w:val="subscript"/>
        </w:rPr>
        <w:t>2</w:t>
      </w:r>
      <w:r w:rsidR="00A42BE1" w:rsidRPr="00711F9C">
        <w:rPr>
          <w:rFonts w:ascii="Times New Roman" w:hAnsi="Times New Roman" w:cs="Times New Roman"/>
          <w:sz w:val="24"/>
          <w:szCs w:val="24"/>
        </w:rPr>
        <w:t>O</w:t>
      </w:r>
      <w:r w:rsidR="00A42BE1" w:rsidRPr="00711F9C">
        <w:rPr>
          <w:rFonts w:ascii="Times New Roman" w:hAnsi="Times New Roman" w:cs="Times New Roman"/>
          <w:sz w:val="24"/>
          <w:szCs w:val="24"/>
          <w:vertAlign w:val="subscript"/>
        </w:rPr>
        <w:t>3</w:t>
      </w:r>
      <w:r w:rsidR="00A42BE1" w:rsidRPr="00711F9C">
        <w:rPr>
          <w:rFonts w:ascii="Times New Roman" w:hAnsi="Times New Roman" w:cs="Times New Roman"/>
          <w:sz w:val="24"/>
          <w:szCs w:val="24"/>
        </w:rPr>
        <w:t xml:space="preserve"> </w:t>
      </w:r>
      <w:r w:rsidR="0055450D" w:rsidRPr="00711F9C">
        <w:rPr>
          <w:rFonts w:ascii="Times New Roman" w:hAnsi="Times New Roman" w:cs="Times New Roman"/>
          <w:sz w:val="24"/>
          <w:szCs w:val="24"/>
        </w:rPr>
        <w:t xml:space="preserve">to produce </w:t>
      </w:r>
      <w:proofErr w:type="spellStart"/>
      <w:r w:rsidR="0055450D" w:rsidRPr="00711F9C">
        <w:rPr>
          <w:rFonts w:ascii="Times New Roman" w:hAnsi="Times New Roman" w:cs="Times New Roman"/>
          <w:sz w:val="24"/>
          <w:szCs w:val="24"/>
        </w:rPr>
        <w:t>nano</w:t>
      </w:r>
      <w:proofErr w:type="spellEnd"/>
      <w:r w:rsidR="0055450D" w:rsidRPr="00711F9C">
        <w:rPr>
          <w:rFonts w:ascii="Times New Roman" w:hAnsi="Times New Roman" w:cs="Times New Roman"/>
          <w:sz w:val="24"/>
          <w:szCs w:val="24"/>
        </w:rPr>
        <w:t xml:space="preserve">-actuators capable of high </w:t>
      </w:r>
      <w:proofErr w:type="gramStart"/>
      <w:r w:rsidR="0055450D" w:rsidRPr="00711F9C">
        <w:rPr>
          <w:rFonts w:ascii="Times New Roman" w:hAnsi="Times New Roman" w:cs="Times New Roman"/>
          <w:sz w:val="24"/>
          <w:szCs w:val="24"/>
        </w:rPr>
        <w:t>stress which</w:t>
      </w:r>
      <w:proofErr w:type="gramEnd"/>
      <w:r w:rsidR="0055450D" w:rsidRPr="00711F9C">
        <w:rPr>
          <w:rFonts w:ascii="Times New Roman" w:hAnsi="Times New Roman" w:cs="Times New Roman"/>
          <w:sz w:val="24"/>
          <w:szCs w:val="24"/>
        </w:rPr>
        <w:t xml:space="preserve"> are electrically controlled. The applied electrical field drives O</w:t>
      </w:r>
      <w:r w:rsidR="0055450D" w:rsidRPr="00711F9C">
        <w:rPr>
          <w:rFonts w:ascii="Times New Roman" w:hAnsi="Times New Roman" w:cs="Times New Roman"/>
          <w:sz w:val="24"/>
          <w:szCs w:val="24"/>
          <w:vertAlign w:val="superscript"/>
        </w:rPr>
        <w:t>2-</w:t>
      </w:r>
      <w:r w:rsidR="0055450D" w:rsidRPr="00711F9C">
        <w:rPr>
          <w:rFonts w:ascii="Times New Roman" w:hAnsi="Times New Roman" w:cs="Times New Roman"/>
          <w:sz w:val="24"/>
          <w:szCs w:val="24"/>
        </w:rPr>
        <w:t xml:space="preserve"> drift, creating local chemical energy storage in the Al metal and O</w:t>
      </w:r>
      <w:r w:rsidR="0055450D" w:rsidRPr="00711F9C">
        <w:rPr>
          <w:rFonts w:ascii="Times New Roman" w:hAnsi="Times New Roman" w:cs="Times New Roman"/>
          <w:sz w:val="24"/>
          <w:szCs w:val="24"/>
          <w:vertAlign w:val="subscript"/>
        </w:rPr>
        <w:t>2</w:t>
      </w:r>
      <w:r w:rsidR="0055450D" w:rsidRPr="00711F9C">
        <w:rPr>
          <w:rFonts w:ascii="Times New Roman" w:hAnsi="Times New Roman" w:cs="Times New Roman"/>
          <w:sz w:val="24"/>
          <w:szCs w:val="24"/>
        </w:rPr>
        <w:t xml:space="preserve"> </w:t>
      </w:r>
      <w:proofErr w:type="gramStart"/>
      <w:r w:rsidR="0055450D" w:rsidRPr="00711F9C">
        <w:rPr>
          <w:rFonts w:ascii="Times New Roman" w:hAnsi="Times New Roman" w:cs="Times New Roman"/>
          <w:sz w:val="24"/>
          <w:szCs w:val="24"/>
        </w:rPr>
        <w:t>gas which</w:t>
      </w:r>
      <w:proofErr w:type="gramEnd"/>
      <w:r w:rsidR="0055450D" w:rsidRPr="00711F9C">
        <w:rPr>
          <w:rFonts w:ascii="Times New Roman" w:hAnsi="Times New Roman" w:cs="Times New Roman"/>
          <w:sz w:val="24"/>
          <w:szCs w:val="24"/>
        </w:rPr>
        <w:t xml:space="preserve"> can be triggered to recombine, thereby deflating the actuator. This novel device geometry has much in common </w:t>
      </w:r>
      <w:r w:rsidR="00D631D2" w:rsidRPr="00711F9C">
        <w:rPr>
          <w:rFonts w:ascii="Times New Roman" w:hAnsi="Times New Roman" w:cs="Times New Roman"/>
          <w:sz w:val="24"/>
          <w:szCs w:val="24"/>
        </w:rPr>
        <w:t xml:space="preserve">with </w:t>
      </w:r>
      <w:r w:rsidR="0055450D" w:rsidRPr="00711F9C">
        <w:rPr>
          <w:rFonts w:ascii="Times New Roman" w:hAnsi="Times New Roman" w:cs="Times New Roman"/>
          <w:sz w:val="24"/>
          <w:szCs w:val="24"/>
        </w:rPr>
        <w:t>memr</w:t>
      </w:r>
      <w:r w:rsidR="00F135C3" w:rsidRPr="00711F9C">
        <w:rPr>
          <w:rFonts w:ascii="Times New Roman" w:hAnsi="Times New Roman" w:cs="Times New Roman"/>
          <w:sz w:val="24"/>
          <w:szCs w:val="24"/>
        </w:rPr>
        <w:t>i</w:t>
      </w:r>
      <w:r w:rsidR="0055450D" w:rsidRPr="00711F9C">
        <w:rPr>
          <w:rFonts w:ascii="Times New Roman" w:hAnsi="Times New Roman" w:cs="Times New Roman"/>
          <w:sz w:val="24"/>
          <w:szCs w:val="24"/>
        </w:rPr>
        <w:t>stive switches</w:t>
      </w:r>
      <w:r w:rsidR="00D631D2" w:rsidRPr="00711F9C">
        <w:rPr>
          <w:rFonts w:ascii="Times New Roman" w:hAnsi="Times New Roman" w:cs="Times New Roman"/>
          <w:sz w:val="24"/>
          <w:szCs w:val="24"/>
        </w:rPr>
        <w:t xml:space="preserve"> but with an</w:t>
      </w:r>
      <w:r w:rsidR="0055450D" w:rsidRPr="00711F9C">
        <w:rPr>
          <w:rFonts w:ascii="Times New Roman" w:hAnsi="Times New Roman" w:cs="Times New Roman"/>
          <w:sz w:val="24"/>
          <w:szCs w:val="24"/>
        </w:rPr>
        <w:t xml:space="preserve"> optically accessible electrode and</w:t>
      </w:r>
      <w:r w:rsidR="00D631D2" w:rsidRPr="00711F9C">
        <w:rPr>
          <w:rFonts w:ascii="Times New Roman" w:hAnsi="Times New Roman" w:cs="Times New Roman"/>
          <w:sz w:val="24"/>
          <w:szCs w:val="24"/>
        </w:rPr>
        <w:t xml:space="preserve"> provid</w:t>
      </w:r>
      <w:r w:rsidR="0055450D" w:rsidRPr="00711F9C">
        <w:rPr>
          <w:rFonts w:ascii="Times New Roman" w:hAnsi="Times New Roman" w:cs="Times New Roman"/>
          <w:sz w:val="24"/>
          <w:szCs w:val="24"/>
        </w:rPr>
        <w:t>es</w:t>
      </w:r>
      <w:r w:rsidR="00D631D2" w:rsidRPr="00711F9C">
        <w:rPr>
          <w:rFonts w:ascii="Times New Roman" w:hAnsi="Times New Roman" w:cs="Times New Roman"/>
          <w:sz w:val="24"/>
          <w:szCs w:val="24"/>
        </w:rPr>
        <w:t xml:space="preserve"> new insight</w:t>
      </w:r>
      <w:r w:rsidR="0055450D" w:rsidRPr="00711F9C">
        <w:rPr>
          <w:rFonts w:ascii="Times New Roman" w:hAnsi="Times New Roman" w:cs="Times New Roman"/>
          <w:sz w:val="24"/>
          <w:szCs w:val="24"/>
        </w:rPr>
        <w:t>s</w:t>
      </w:r>
      <w:r w:rsidR="00D631D2" w:rsidRPr="00711F9C">
        <w:rPr>
          <w:rFonts w:ascii="Times New Roman" w:hAnsi="Times New Roman" w:cs="Times New Roman"/>
          <w:sz w:val="24"/>
          <w:szCs w:val="24"/>
        </w:rPr>
        <w:t xml:space="preserve"> into the switching mechanism</w:t>
      </w:r>
      <w:r w:rsidR="0055450D" w:rsidRPr="00711F9C">
        <w:rPr>
          <w:rFonts w:ascii="Times New Roman" w:hAnsi="Times New Roman" w:cs="Times New Roman"/>
          <w:sz w:val="24"/>
          <w:szCs w:val="24"/>
        </w:rPr>
        <w:t>s</w:t>
      </w:r>
      <w:r w:rsidR="00D631D2" w:rsidRPr="00711F9C">
        <w:rPr>
          <w:rFonts w:ascii="Times New Roman" w:hAnsi="Times New Roman" w:cs="Times New Roman"/>
          <w:sz w:val="24"/>
          <w:szCs w:val="24"/>
        </w:rPr>
        <w:t xml:space="preserve">. </w:t>
      </w:r>
      <w:r w:rsidRPr="00711F9C">
        <w:rPr>
          <w:rFonts w:ascii="Times New Roman" w:hAnsi="Times New Roman" w:cs="Times New Roman"/>
          <w:sz w:val="24"/>
          <w:szCs w:val="24"/>
        </w:rPr>
        <w:t>Graphene electrodes improve</w:t>
      </w:r>
      <w:r w:rsidR="00D631D2" w:rsidRPr="00711F9C">
        <w:rPr>
          <w:rFonts w:ascii="Times New Roman" w:hAnsi="Times New Roman" w:cs="Times New Roman"/>
          <w:sz w:val="24"/>
          <w:szCs w:val="24"/>
        </w:rPr>
        <w:t xml:space="preserve"> the reliability and resilience of </w:t>
      </w:r>
      <w:r w:rsidR="0055450D" w:rsidRPr="00711F9C">
        <w:rPr>
          <w:rFonts w:ascii="Times New Roman" w:hAnsi="Times New Roman" w:cs="Times New Roman"/>
          <w:sz w:val="24"/>
          <w:szCs w:val="24"/>
        </w:rPr>
        <w:t xml:space="preserve">this </w:t>
      </w:r>
      <w:r w:rsidR="00D631D2" w:rsidRPr="00711F9C">
        <w:rPr>
          <w:rFonts w:ascii="Times New Roman" w:hAnsi="Times New Roman" w:cs="Times New Roman"/>
          <w:sz w:val="24"/>
          <w:szCs w:val="24"/>
        </w:rPr>
        <w:t>resistive switching.</w:t>
      </w:r>
      <w:r w:rsidR="006B6738" w:rsidRPr="00711F9C">
        <w:rPr>
          <w:rFonts w:ascii="Times New Roman" w:hAnsi="Times New Roman" w:cs="Times New Roman"/>
          <w:sz w:val="24"/>
          <w:szCs w:val="24"/>
        </w:rPr>
        <w:t xml:space="preserve"> </w:t>
      </w:r>
      <w:r w:rsidRPr="00711F9C">
        <w:rPr>
          <w:rFonts w:ascii="Times New Roman" w:hAnsi="Times New Roman" w:cs="Times New Roman"/>
          <w:sz w:val="24"/>
          <w:szCs w:val="24"/>
        </w:rPr>
        <w:t>Reversible</w:t>
      </w:r>
      <w:r w:rsidR="006B46F1" w:rsidRPr="00711F9C">
        <w:rPr>
          <w:rFonts w:ascii="Times New Roman" w:hAnsi="Times New Roman" w:cs="Times New Roman"/>
          <w:sz w:val="24"/>
          <w:szCs w:val="24"/>
        </w:rPr>
        <w:t xml:space="preserve"> redox of Al</w:t>
      </w:r>
      <w:r w:rsidR="006B46F1" w:rsidRPr="00711F9C">
        <w:rPr>
          <w:rFonts w:ascii="Times New Roman" w:hAnsi="Times New Roman" w:cs="Times New Roman"/>
          <w:sz w:val="24"/>
          <w:szCs w:val="24"/>
          <w:vertAlign w:val="subscript"/>
        </w:rPr>
        <w:t>2</w:t>
      </w:r>
      <w:r w:rsidR="006B46F1" w:rsidRPr="00711F9C">
        <w:rPr>
          <w:rFonts w:ascii="Times New Roman" w:hAnsi="Times New Roman" w:cs="Times New Roman"/>
          <w:sz w:val="24"/>
          <w:szCs w:val="24"/>
        </w:rPr>
        <w:t>O</w:t>
      </w:r>
      <w:r w:rsidR="006B46F1" w:rsidRPr="00711F9C">
        <w:rPr>
          <w:rFonts w:ascii="Times New Roman" w:hAnsi="Times New Roman" w:cs="Times New Roman"/>
          <w:sz w:val="24"/>
          <w:szCs w:val="24"/>
          <w:vertAlign w:val="subscript"/>
        </w:rPr>
        <w:t>3</w:t>
      </w:r>
      <w:r w:rsidR="006B46F1" w:rsidRPr="00711F9C">
        <w:rPr>
          <w:rFonts w:ascii="Times New Roman" w:hAnsi="Times New Roman" w:cs="Times New Roman"/>
          <w:sz w:val="24"/>
          <w:szCs w:val="24"/>
        </w:rPr>
        <w:t xml:space="preserve"> </w:t>
      </w:r>
      <w:r w:rsidR="0055450D" w:rsidRPr="00711F9C">
        <w:rPr>
          <w:rFonts w:ascii="Times New Roman" w:hAnsi="Times New Roman" w:cs="Times New Roman"/>
          <w:sz w:val="24"/>
          <w:szCs w:val="24"/>
        </w:rPr>
        <w:t xml:space="preserve">is possible </w:t>
      </w:r>
      <w:r w:rsidR="006B46F1" w:rsidRPr="00711F9C">
        <w:rPr>
          <w:rFonts w:ascii="Times New Roman" w:hAnsi="Times New Roman" w:cs="Times New Roman"/>
          <w:sz w:val="24"/>
          <w:szCs w:val="24"/>
        </w:rPr>
        <w:t>at room temperature under benign conditions creat</w:t>
      </w:r>
      <w:r w:rsidR="0055450D" w:rsidRPr="00711F9C">
        <w:rPr>
          <w:rFonts w:ascii="Times New Roman" w:hAnsi="Times New Roman" w:cs="Times New Roman"/>
          <w:sz w:val="24"/>
          <w:szCs w:val="24"/>
        </w:rPr>
        <w:t>ing</w:t>
      </w:r>
      <w:r w:rsidR="006B46F1" w:rsidRPr="00711F9C">
        <w:rPr>
          <w:rFonts w:ascii="Times New Roman" w:hAnsi="Times New Roman" w:cs="Times New Roman"/>
          <w:sz w:val="24"/>
          <w:szCs w:val="24"/>
        </w:rPr>
        <w:t xml:space="preserve"> hi</w:t>
      </w:r>
      <w:r w:rsidR="00253071" w:rsidRPr="00711F9C">
        <w:rPr>
          <w:rFonts w:ascii="Times New Roman" w:hAnsi="Times New Roman" w:cs="Times New Roman"/>
          <w:sz w:val="24"/>
          <w:szCs w:val="24"/>
        </w:rPr>
        <w:t>gh-</w:t>
      </w:r>
      <w:r w:rsidR="006B46F1" w:rsidRPr="00711F9C">
        <w:rPr>
          <w:rFonts w:ascii="Times New Roman" w:hAnsi="Times New Roman" w:cs="Times New Roman"/>
          <w:sz w:val="24"/>
          <w:szCs w:val="24"/>
        </w:rPr>
        <w:t xml:space="preserve">pressure oxygen micro-fuel </w:t>
      </w:r>
      <w:r w:rsidR="00253071" w:rsidRPr="00711F9C">
        <w:rPr>
          <w:rFonts w:ascii="Times New Roman" w:hAnsi="Times New Roman" w:cs="Times New Roman"/>
          <w:sz w:val="24"/>
          <w:szCs w:val="24"/>
        </w:rPr>
        <w:t>reservoirs</w:t>
      </w:r>
      <w:r w:rsidR="006B46F1" w:rsidRPr="00711F9C">
        <w:rPr>
          <w:rFonts w:ascii="Times New Roman" w:hAnsi="Times New Roman" w:cs="Times New Roman"/>
          <w:sz w:val="24"/>
          <w:szCs w:val="24"/>
        </w:rPr>
        <w:t xml:space="preserve"> under </w:t>
      </w:r>
      <w:r w:rsidR="0055450D" w:rsidRPr="00711F9C">
        <w:rPr>
          <w:rFonts w:ascii="Times New Roman" w:hAnsi="Times New Roman" w:cs="Times New Roman"/>
          <w:sz w:val="24"/>
          <w:szCs w:val="24"/>
        </w:rPr>
        <w:t>the</w:t>
      </w:r>
      <w:r w:rsidR="006B46F1" w:rsidRPr="00711F9C">
        <w:rPr>
          <w:rFonts w:ascii="Times New Roman" w:hAnsi="Times New Roman" w:cs="Times New Roman"/>
          <w:sz w:val="24"/>
          <w:szCs w:val="24"/>
        </w:rPr>
        <w:t xml:space="preserve"> graphene encapsulation.</w:t>
      </w:r>
      <w:r w:rsidR="00253071" w:rsidRPr="00711F9C">
        <w:rPr>
          <w:rFonts w:ascii="Times New Roman" w:hAnsi="Times New Roman" w:cs="Times New Roman"/>
          <w:sz w:val="24"/>
          <w:szCs w:val="24"/>
        </w:rPr>
        <w:t xml:space="preserve"> </w:t>
      </w:r>
      <w:r w:rsidR="0055450D" w:rsidRPr="00711F9C">
        <w:rPr>
          <w:rFonts w:ascii="Times New Roman" w:hAnsi="Times New Roman" w:cs="Times New Roman"/>
          <w:sz w:val="24"/>
          <w:szCs w:val="24"/>
        </w:rPr>
        <w:t>Plasmonic rulers allow</w:t>
      </w:r>
      <w:r w:rsidR="00253071" w:rsidRPr="00711F9C">
        <w:rPr>
          <w:rFonts w:ascii="Times New Roman" w:hAnsi="Times New Roman" w:cs="Times New Roman"/>
          <w:sz w:val="24"/>
          <w:szCs w:val="24"/>
        </w:rPr>
        <w:t xml:space="preserve"> the dynamics of th</w:t>
      </w:r>
      <w:r w:rsidR="0055450D" w:rsidRPr="00711F9C">
        <w:rPr>
          <w:rFonts w:ascii="Times New Roman" w:hAnsi="Times New Roman" w:cs="Times New Roman"/>
          <w:sz w:val="24"/>
          <w:szCs w:val="24"/>
        </w:rPr>
        <w:t>is</w:t>
      </w:r>
      <w:r w:rsidR="00253071" w:rsidRPr="00711F9C">
        <w:rPr>
          <w:rFonts w:ascii="Times New Roman" w:hAnsi="Times New Roman" w:cs="Times New Roman"/>
          <w:sz w:val="24"/>
          <w:szCs w:val="24"/>
        </w:rPr>
        <w:t xml:space="preserve"> process to </w:t>
      </w:r>
      <w:proofErr w:type="gramStart"/>
      <w:r w:rsidR="00253071" w:rsidRPr="00711F9C">
        <w:rPr>
          <w:rFonts w:ascii="Times New Roman" w:hAnsi="Times New Roman" w:cs="Times New Roman"/>
          <w:sz w:val="24"/>
          <w:szCs w:val="24"/>
        </w:rPr>
        <w:t>be studied</w:t>
      </w:r>
      <w:proofErr w:type="gramEnd"/>
      <w:r w:rsidR="00320998" w:rsidRPr="00711F9C">
        <w:rPr>
          <w:rFonts w:ascii="Times New Roman" w:hAnsi="Times New Roman" w:cs="Times New Roman"/>
          <w:sz w:val="24"/>
          <w:szCs w:val="24"/>
        </w:rPr>
        <w:t xml:space="preserve"> in real time</w:t>
      </w:r>
      <w:r w:rsidR="00253071" w:rsidRPr="00711F9C">
        <w:rPr>
          <w:rFonts w:ascii="Times New Roman" w:hAnsi="Times New Roman" w:cs="Times New Roman"/>
          <w:sz w:val="24"/>
          <w:szCs w:val="24"/>
        </w:rPr>
        <w:t>. Both reactive species (Al and O</w:t>
      </w:r>
      <w:r w:rsidR="00253071" w:rsidRPr="00711F9C">
        <w:rPr>
          <w:rFonts w:ascii="Times New Roman" w:hAnsi="Times New Roman" w:cs="Times New Roman"/>
          <w:sz w:val="24"/>
          <w:szCs w:val="24"/>
          <w:vertAlign w:val="subscript"/>
        </w:rPr>
        <w:t>2</w:t>
      </w:r>
      <w:r w:rsidR="00372C7A" w:rsidRPr="00711F9C">
        <w:rPr>
          <w:rFonts w:ascii="Times New Roman" w:hAnsi="Times New Roman" w:cs="Times New Roman"/>
          <w:sz w:val="24"/>
          <w:szCs w:val="24"/>
        </w:rPr>
        <w:t>)</w:t>
      </w:r>
      <w:r w:rsidR="00253071" w:rsidRPr="00711F9C">
        <w:rPr>
          <w:rFonts w:ascii="Times New Roman" w:hAnsi="Times New Roman" w:cs="Times New Roman"/>
          <w:sz w:val="24"/>
          <w:szCs w:val="24"/>
        </w:rPr>
        <w:t xml:space="preserve"> are stored in proximity for months.</w:t>
      </w:r>
      <w:r w:rsidR="00372C7A" w:rsidRPr="00711F9C">
        <w:rPr>
          <w:rFonts w:ascii="Times New Roman" w:hAnsi="Times New Roman" w:cs="Times New Roman"/>
          <w:sz w:val="24"/>
          <w:szCs w:val="24"/>
        </w:rPr>
        <w:t xml:space="preserve"> </w:t>
      </w:r>
      <w:r w:rsidR="00250875" w:rsidRPr="00711F9C">
        <w:rPr>
          <w:rFonts w:ascii="Times New Roman" w:hAnsi="Times New Roman" w:cs="Times New Roman"/>
          <w:sz w:val="24"/>
          <w:szCs w:val="24"/>
        </w:rPr>
        <w:t>Further optimisation in the device architecture and the calibration of the electrical switching can improve the stability and repeatability of the system</w:t>
      </w:r>
      <w:r w:rsidR="00272762" w:rsidRPr="00711F9C">
        <w:rPr>
          <w:rFonts w:ascii="Times New Roman" w:hAnsi="Times New Roman" w:cs="Times New Roman"/>
          <w:sz w:val="24"/>
          <w:szCs w:val="24"/>
        </w:rPr>
        <w:t>.</w:t>
      </w:r>
      <w:r w:rsidR="00250875" w:rsidRPr="00711F9C">
        <w:rPr>
          <w:rFonts w:ascii="Times New Roman" w:hAnsi="Times New Roman" w:cs="Times New Roman"/>
          <w:sz w:val="24"/>
          <w:szCs w:val="24"/>
        </w:rPr>
        <w:t xml:space="preserve"> </w:t>
      </w:r>
      <w:r w:rsidR="00A416BE" w:rsidRPr="00711F9C">
        <w:rPr>
          <w:rFonts w:ascii="Times New Roman" w:hAnsi="Times New Roman" w:cs="Times New Roman"/>
          <w:sz w:val="24"/>
          <w:szCs w:val="24"/>
        </w:rPr>
        <w:t>This</w:t>
      </w:r>
      <w:r w:rsidR="00372C7A" w:rsidRPr="00711F9C">
        <w:rPr>
          <w:rFonts w:ascii="Times New Roman" w:hAnsi="Times New Roman" w:cs="Times New Roman"/>
          <w:sz w:val="24"/>
          <w:szCs w:val="24"/>
        </w:rPr>
        <w:t xml:space="preserve"> promise</w:t>
      </w:r>
      <w:r w:rsidR="00A416BE" w:rsidRPr="00711F9C">
        <w:rPr>
          <w:rFonts w:ascii="Times New Roman" w:hAnsi="Times New Roman" w:cs="Times New Roman"/>
          <w:sz w:val="24"/>
          <w:szCs w:val="24"/>
        </w:rPr>
        <w:t>s</w:t>
      </w:r>
      <w:r w:rsidR="00372C7A" w:rsidRPr="00711F9C">
        <w:rPr>
          <w:rFonts w:ascii="Times New Roman" w:hAnsi="Times New Roman" w:cs="Times New Roman"/>
          <w:sz w:val="24"/>
          <w:szCs w:val="24"/>
        </w:rPr>
        <w:t xml:space="preserve"> </w:t>
      </w:r>
      <w:r w:rsidR="00250875" w:rsidRPr="00711F9C">
        <w:rPr>
          <w:rFonts w:ascii="Times New Roman" w:hAnsi="Times New Roman" w:cs="Times New Roman"/>
          <w:sz w:val="24"/>
          <w:szCs w:val="24"/>
        </w:rPr>
        <w:t xml:space="preserve">a </w:t>
      </w:r>
      <w:r w:rsidR="00A416BE" w:rsidRPr="00711F9C">
        <w:rPr>
          <w:rFonts w:ascii="Times New Roman" w:hAnsi="Times New Roman" w:cs="Times New Roman"/>
          <w:sz w:val="24"/>
          <w:szCs w:val="24"/>
        </w:rPr>
        <w:t>wide</w:t>
      </w:r>
      <w:r w:rsidR="00250875" w:rsidRPr="00711F9C">
        <w:rPr>
          <w:rFonts w:ascii="Times New Roman" w:hAnsi="Times New Roman" w:cs="Times New Roman"/>
          <w:sz w:val="24"/>
          <w:szCs w:val="24"/>
        </w:rPr>
        <w:t xml:space="preserve"> range of</w:t>
      </w:r>
      <w:r w:rsidR="00A416BE" w:rsidRPr="00711F9C">
        <w:rPr>
          <w:rFonts w:ascii="Times New Roman" w:hAnsi="Times New Roman" w:cs="Times New Roman"/>
          <w:sz w:val="24"/>
          <w:szCs w:val="24"/>
        </w:rPr>
        <w:t xml:space="preserve"> </w:t>
      </w:r>
      <w:r w:rsidR="00372C7A" w:rsidRPr="00711F9C">
        <w:rPr>
          <w:rFonts w:ascii="Times New Roman" w:hAnsi="Times New Roman" w:cs="Times New Roman"/>
          <w:sz w:val="24"/>
          <w:szCs w:val="24"/>
        </w:rPr>
        <w:t>application</w:t>
      </w:r>
      <w:r w:rsidR="000828B3" w:rsidRPr="00711F9C">
        <w:rPr>
          <w:rFonts w:ascii="Times New Roman" w:hAnsi="Times New Roman" w:cs="Times New Roman"/>
          <w:sz w:val="24"/>
          <w:szCs w:val="24"/>
        </w:rPr>
        <w:t xml:space="preserve">s in </w:t>
      </w:r>
      <w:proofErr w:type="spellStart"/>
      <w:r w:rsidR="000828B3" w:rsidRPr="00711F9C">
        <w:rPr>
          <w:rFonts w:ascii="Times New Roman" w:hAnsi="Times New Roman" w:cs="Times New Roman"/>
          <w:sz w:val="24"/>
          <w:szCs w:val="24"/>
        </w:rPr>
        <w:t>nano</w:t>
      </w:r>
      <w:proofErr w:type="spellEnd"/>
      <w:r w:rsidR="00250875" w:rsidRPr="00711F9C">
        <w:rPr>
          <w:rFonts w:ascii="Times New Roman" w:hAnsi="Times New Roman" w:cs="Times New Roman"/>
          <w:sz w:val="24"/>
          <w:szCs w:val="24"/>
        </w:rPr>
        <w:t xml:space="preserve"> and micro </w:t>
      </w:r>
      <w:r w:rsidR="000828B3" w:rsidRPr="00711F9C">
        <w:rPr>
          <w:rFonts w:ascii="Times New Roman" w:hAnsi="Times New Roman" w:cs="Times New Roman"/>
          <w:sz w:val="24"/>
          <w:szCs w:val="24"/>
        </w:rPr>
        <w:t xml:space="preserve">actuation </w:t>
      </w:r>
      <w:r w:rsidR="00A416BE" w:rsidRPr="00711F9C">
        <w:rPr>
          <w:rFonts w:ascii="Times New Roman" w:hAnsi="Times New Roman" w:cs="Times New Roman"/>
          <w:sz w:val="24"/>
          <w:szCs w:val="24"/>
        </w:rPr>
        <w:t xml:space="preserve">and local energy storage </w:t>
      </w:r>
      <w:r w:rsidR="005263CB" w:rsidRPr="00711F9C">
        <w:rPr>
          <w:rFonts w:ascii="Times New Roman" w:hAnsi="Times New Roman" w:cs="Times New Roman"/>
          <w:sz w:val="24"/>
          <w:szCs w:val="24"/>
        </w:rPr>
        <w:t>in pressurised reservoirs</w:t>
      </w:r>
      <w:r w:rsidR="00272762" w:rsidRPr="00711F9C">
        <w:rPr>
          <w:rFonts w:ascii="Times New Roman" w:hAnsi="Times New Roman" w:cs="Times New Roman"/>
          <w:sz w:val="24"/>
          <w:szCs w:val="24"/>
        </w:rPr>
        <w:t>,</w:t>
      </w:r>
      <w:r w:rsidR="005263CB" w:rsidRPr="00711F9C">
        <w:rPr>
          <w:rFonts w:ascii="Times New Roman" w:hAnsi="Times New Roman" w:cs="Times New Roman"/>
          <w:sz w:val="24"/>
          <w:szCs w:val="24"/>
        </w:rPr>
        <w:t xml:space="preserve"> </w:t>
      </w:r>
      <w:r w:rsidR="000828B3" w:rsidRPr="00711F9C">
        <w:rPr>
          <w:rFonts w:ascii="Times New Roman" w:hAnsi="Times New Roman" w:cs="Times New Roman"/>
          <w:sz w:val="24"/>
          <w:szCs w:val="24"/>
        </w:rPr>
        <w:t>while allowing integration</w:t>
      </w:r>
      <w:r w:rsidR="00FD4C3C" w:rsidRPr="00711F9C">
        <w:rPr>
          <w:rFonts w:ascii="Times New Roman" w:hAnsi="Times New Roman" w:cs="Times New Roman"/>
          <w:sz w:val="24"/>
          <w:szCs w:val="24"/>
        </w:rPr>
        <w:t xml:space="preserve"> </w:t>
      </w:r>
      <w:r w:rsidR="000828B3" w:rsidRPr="00711F9C">
        <w:rPr>
          <w:rFonts w:ascii="Times New Roman" w:hAnsi="Times New Roman" w:cs="Times New Roman"/>
          <w:sz w:val="24"/>
          <w:szCs w:val="24"/>
        </w:rPr>
        <w:t>with current thin film technologies.</w:t>
      </w:r>
    </w:p>
    <w:p w14:paraId="6B45B7C0" w14:textId="43D0AAA8" w:rsidR="00C82E78" w:rsidRPr="00711F9C" w:rsidRDefault="00C82E78" w:rsidP="00D83206">
      <w:pPr>
        <w:autoSpaceDE w:val="0"/>
        <w:autoSpaceDN w:val="0"/>
        <w:adjustRightInd w:val="0"/>
        <w:spacing w:after="0" w:line="480" w:lineRule="auto"/>
        <w:jc w:val="both"/>
        <w:rPr>
          <w:rFonts w:ascii="Times New Roman" w:hAnsi="Times New Roman" w:cs="Times New Roman"/>
          <w:b/>
          <w:sz w:val="24"/>
          <w:szCs w:val="24"/>
        </w:rPr>
      </w:pPr>
    </w:p>
    <w:p w14:paraId="7DFADAA1" w14:textId="3711EC3C" w:rsidR="0016185B" w:rsidRPr="00711F9C" w:rsidRDefault="00CC2B7B" w:rsidP="00D83206">
      <w:pPr>
        <w:autoSpaceDE w:val="0"/>
        <w:autoSpaceDN w:val="0"/>
        <w:adjustRightInd w:val="0"/>
        <w:spacing w:after="0" w:line="480" w:lineRule="auto"/>
        <w:jc w:val="both"/>
        <w:rPr>
          <w:rFonts w:ascii="Times New Roman" w:hAnsi="Times New Roman" w:cs="Times New Roman"/>
          <w:b/>
          <w:sz w:val="24"/>
          <w:szCs w:val="24"/>
        </w:rPr>
      </w:pPr>
      <w:r w:rsidRPr="00711F9C">
        <w:rPr>
          <w:rFonts w:ascii="Times New Roman" w:hAnsi="Times New Roman" w:cs="Times New Roman"/>
          <w:b/>
          <w:sz w:val="24"/>
          <w:szCs w:val="24"/>
        </w:rPr>
        <w:t xml:space="preserve">4. </w:t>
      </w:r>
      <w:r w:rsidR="00D83206" w:rsidRPr="00711F9C">
        <w:rPr>
          <w:rFonts w:ascii="Times New Roman" w:hAnsi="Times New Roman" w:cs="Times New Roman"/>
          <w:b/>
          <w:sz w:val="24"/>
          <w:szCs w:val="24"/>
        </w:rPr>
        <w:t>Experimental section</w:t>
      </w:r>
    </w:p>
    <w:p w14:paraId="580796F6" w14:textId="173D5C9F" w:rsidR="008A150F" w:rsidRPr="00711F9C" w:rsidRDefault="009720CF" w:rsidP="00D83206">
      <w:pPr>
        <w:autoSpaceDE w:val="0"/>
        <w:autoSpaceDN w:val="0"/>
        <w:adjustRightInd w:val="0"/>
        <w:spacing w:after="0" w:line="480" w:lineRule="auto"/>
        <w:jc w:val="both"/>
        <w:rPr>
          <w:rFonts w:ascii="Times New Roman" w:hAnsi="Times New Roman" w:cs="Times New Roman"/>
          <w:sz w:val="24"/>
          <w:szCs w:val="24"/>
        </w:rPr>
      </w:pPr>
      <w:proofErr w:type="gramStart"/>
      <w:r w:rsidRPr="00711F9C">
        <w:rPr>
          <w:rFonts w:ascii="Times New Roman" w:hAnsi="Times New Roman" w:cs="Times New Roman"/>
          <w:i/>
          <w:sz w:val="24"/>
          <w:szCs w:val="24"/>
        </w:rPr>
        <w:t>Sample preparation.</w:t>
      </w:r>
      <w:proofErr w:type="gramEnd"/>
      <w:r w:rsidR="002E00AA" w:rsidRPr="00711F9C">
        <w:rPr>
          <w:rFonts w:ascii="Times New Roman" w:hAnsi="Times New Roman" w:cs="Times New Roman"/>
          <w:b/>
          <w:sz w:val="24"/>
          <w:szCs w:val="24"/>
        </w:rPr>
        <w:t xml:space="preserve"> </w:t>
      </w:r>
      <w:r w:rsidR="00AC3644" w:rsidRPr="00711F9C">
        <w:rPr>
          <w:rFonts w:ascii="Times New Roman" w:hAnsi="Times New Roman" w:cs="Times New Roman"/>
          <w:sz w:val="24"/>
          <w:szCs w:val="24"/>
        </w:rPr>
        <w:t xml:space="preserve">Device </w:t>
      </w:r>
      <w:r w:rsidR="008B233B" w:rsidRPr="00711F9C">
        <w:rPr>
          <w:rFonts w:ascii="Times New Roman" w:hAnsi="Times New Roman" w:cs="Times New Roman"/>
          <w:sz w:val="24"/>
          <w:szCs w:val="24"/>
        </w:rPr>
        <w:t>fabrication</w:t>
      </w:r>
      <w:r w:rsidR="00AC3644" w:rsidRPr="00711F9C">
        <w:rPr>
          <w:rFonts w:ascii="Times New Roman" w:hAnsi="Times New Roman" w:cs="Times New Roman"/>
          <w:sz w:val="24"/>
          <w:szCs w:val="24"/>
        </w:rPr>
        <w:t xml:space="preserve"> starts with </w:t>
      </w:r>
      <w:r w:rsidR="00CF5F8D" w:rsidRPr="00711F9C">
        <w:rPr>
          <w:rFonts w:ascii="Times New Roman" w:hAnsi="Times New Roman" w:cs="Times New Roman"/>
          <w:sz w:val="24"/>
          <w:szCs w:val="24"/>
        </w:rPr>
        <w:t xml:space="preserve">20nm of Ti for adhesion followed by 100nm of Au deposited </w:t>
      </w:r>
      <w:r w:rsidR="00AC3644" w:rsidRPr="00711F9C">
        <w:rPr>
          <w:rFonts w:ascii="Times New Roman" w:hAnsi="Times New Roman" w:cs="Times New Roman"/>
          <w:sz w:val="24"/>
          <w:szCs w:val="24"/>
        </w:rPr>
        <w:t xml:space="preserve">by evaporation </w:t>
      </w:r>
      <w:r w:rsidR="00CF5F8D" w:rsidRPr="00711F9C">
        <w:rPr>
          <w:rFonts w:ascii="Times New Roman" w:hAnsi="Times New Roman" w:cs="Times New Roman"/>
          <w:sz w:val="24"/>
          <w:szCs w:val="24"/>
        </w:rPr>
        <w:t>on</w:t>
      </w:r>
      <w:r w:rsidR="008B233B" w:rsidRPr="00711F9C">
        <w:rPr>
          <w:rFonts w:ascii="Times New Roman" w:hAnsi="Times New Roman" w:cs="Times New Roman"/>
          <w:sz w:val="24"/>
          <w:szCs w:val="24"/>
        </w:rPr>
        <w:t>to</w:t>
      </w:r>
      <w:r w:rsidR="00CF5F8D" w:rsidRPr="00711F9C">
        <w:rPr>
          <w:rFonts w:ascii="Times New Roman" w:hAnsi="Times New Roman" w:cs="Times New Roman"/>
          <w:sz w:val="24"/>
          <w:szCs w:val="24"/>
        </w:rPr>
        <w:t xml:space="preserve"> a </w:t>
      </w:r>
      <w:r w:rsidR="00AC3644" w:rsidRPr="00711F9C">
        <w:rPr>
          <w:rFonts w:ascii="Times New Roman" w:hAnsi="Times New Roman" w:cs="Times New Roman"/>
          <w:sz w:val="24"/>
          <w:szCs w:val="24"/>
        </w:rPr>
        <w:t xml:space="preserve">285nm thick </w:t>
      </w:r>
      <w:r w:rsidR="00CF5F8D" w:rsidRPr="00711F9C">
        <w:rPr>
          <w:rFonts w:ascii="Times New Roman" w:hAnsi="Times New Roman" w:cs="Times New Roman"/>
          <w:sz w:val="24"/>
          <w:szCs w:val="24"/>
        </w:rPr>
        <w:t>SiO</w:t>
      </w:r>
      <w:r w:rsidR="00CF5F8D" w:rsidRPr="00711F9C">
        <w:rPr>
          <w:rFonts w:ascii="Times New Roman" w:hAnsi="Times New Roman" w:cs="Times New Roman"/>
          <w:sz w:val="24"/>
          <w:szCs w:val="24"/>
          <w:vertAlign w:val="subscript"/>
        </w:rPr>
        <w:t>2</w:t>
      </w:r>
      <w:r w:rsidR="00CF5F8D" w:rsidRPr="00711F9C">
        <w:rPr>
          <w:rFonts w:ascii="Times New Roman" w:hAnsi="Times New Roman" w:cs="Times New Roman"/>
          <w:sz w:val="24"/>
          <w:szCs w:val="24"/>
        </w:rPr>
        <w:t xml:space="preserve"> </w:t>
      </w:r>
      <w:r w:rsidR="00AC3644" w:rsidRPr="00711F9C">
        <w:rPr>
          <w:rFonts w:ascii="Times New Roman" w:hAnsi="Times New Roman" w:cs="Times New Roman"/>
          <w:sz w:val="24"/>
          <w:szCs w:val="24"/>
        </w:rPr>
        <w:t xml:space="preserve">on Si </w:t>
      </w:r>
      <w:r w:rsidR="00CF5F8D" w:rsidRPr="00711F9C">
        <w:rPr>
          <w:rFonts w:ascii="Times New Roman" w:hAnsi="Times New Roman" w:cs="Times New Roman"/>
          <w:sz w:val="24"/>
          <w:szCs w:val="24"/>
        </w:rPr>
        <w:t>substrate in a pattern de</w:t>
      </w:r>
      <w:r w:rsidR="008B233B" w:rsidRPr="00711F9C">
        <w:rPr>
          <w:rFonts w:ascii="Times New Roman" w:hAnsi="Times New Roman" w:cs="Times New Roman"/>
          <w:sz w:val="24"/>
          <w:szCs w:val="24"/>
        </w:rPr>
        <w:t>fined using optical lithography</w:t>
      </w:r>
      <w:r w:rsidR="00CF5F8D" w:rsidRPr="00711F9C">
        <w:rPr>
          <w:rFonts w:ascii="Times New Roman" w:hAnsi="Times New Roman" w:cs="Times New Roman"/>
          <w:sz w:val="24"/>
          <w:szCs w:val="24"/>
        </w:rPr>
        <w:t>. The Al</w:t>
      </w:r>
      <w:r w:rsidR="00CF5F8D" w:rsidRPr="00711F9C">
        <w:rPr>
          <w:rFonts w:ascii="Times New Roman" w:hAnsi="Times New Roman" w:cs="Times New Roman"/>
          <w:sz w:val="24"/>
          <w:szCs w:val="24"/>
          <w:vertAlign w:val="subscript"/>
        </w:rPr>
        <w:t>2</w:t>
      </w:r>
      <w:r w:rsidR="00CF5F8D" w:rsidRPr="00711F9C">
        <w:rPr>
          <w:rFonts w:ascii="Times New Roman" w:hAnsi="Times New Roman" w:cs="Times New Roman"/>
          <w:sz w:val="24"/>
          <w:szCs w:val="24"/>
        </w:rPr>
        <w:t>O</w:t>
      </w:r>
      <w:r w:rsidR="00CF5F8D" w:rsidRPr="00711F9C">
        <w:rPr>
          <w:rFonts w:ascii="Times New Roman" w:hAnsi="Times New Roman" w:cs="Times New Roman"/>
          <w:sz w:val="24"/>
          <w:szCs w:val="24"/>
          <w:vertAlign w:val="subscript"/>
        </w:rPr>
        <w:t xml:space="preserve">3 </w:t>
      </w:r>
      <w:r w:rsidR="00CF5F8D" w:rsidRPr="00711F9C">
        <w:rPr>
          <w:rFonts w:ascii="Times New Roman" w:hAnsi="Times New Roman" w:cs="Times New Roman"/>
          <w:sz w:val="24"/>
          <w:szCs w:val="24"/>
        </w:rPr>
        <w:t xml:space="preserve">layer </w:t>
      </w:r>
      <w:proofErr w:type="gramStart"/>
      <w:r w:rsidR="00AC3644" w:rsidRPr="00711F9C">
        <w:rPr>
          <w:rFonts w:ascii="Times New Roman" w:hAnsi="Times New Roman" w:cs="Times New Roman"/>
          <w:sz w:val="24"/>
          <w:szCs w:val="24"/>
        </w:rPr>
        <w:t>i</w:t>
      </w:r>
      <w:r w:rsidR="00CF5F8D" w:rsidRPr="00711F9C">
        <w:rPr>
          <w:rFonts w:ascii="Times New Roman" w:hAnsi="Times New Roman" w:cs="Times New Roman"/>
          <w:sz w:val="24"/>
          <w:szCs w:val="24"/>
        </w:rPr>
        <w:t>s deposited</w:t>
      </w:r>
      <w:proofErr w:type="gramEnd"/>
      <w:r w:rsidR="00CF5F8D" w:rsidRPr="00711F9C">
        <w:rPr>
          <w:rFonts w:ascii="Times New Roman" w:hAnsi="Times New Roman" w:cs="Times New Roman"/>
          <w:sz w:val="24"/>
          <w:szCs w:val="24"/>
        </w:rPr>
        <w:t xml:space="preserve"> by ALD, without any prior adhesion layer, and using 60 and 90 layer deposition cycles to </w:t>
      </w:r>
      <w:r w:rsidR="005A2F24" w:rsidRPr="00711F9C">
        <w:rPr>
          <w:rFonts w:ascii="Times New Roman" w:hAnsi="Times New Roman" w:cs="Times New Roman"/>
          <w:sz w:val="24"/>
          <w:szCs w:val="24"/>
        </w:rPr>
        <w:t xml:space="preserve">provide </w:t>
      </w:r>
      <w:r w:rsidR="00CF5F8D" w:rsidRPr="00711F9C">
        <w:rPr>
          <w:rFonts w:ascii="Times New Roman" w:hAnsi="Times New Roman" w:cs="Times New Roman"/>
          <w:sz w:val="24"/>
          <w:szCs w:val="24"/>
        </w:rPr>
        <w:t>different thicknesses</w:t>
      </w:r>
      <w:r w:rsidR="005A2F24" w:rsidRPr="00711F9C">
        <w:rPr>
          <w:rFonts w:ascii="Times New Roman" w:hAnsi="Times New Roman" w:cs="Times New Roman"/>
          <w:sz w:val="24"/>
          <w:szCs w:val="24"/>
        </w:rPr>
        <w:t xml:space="preserve"> for comparison</w:t>
      </w:r>
      <w:r w:rsidR="00CF5F8D" w:rsidRPr="00711F9C">
        <w:rPr>
          <w:rFonts w:ascii="Times New Roman" w:hAnsi="Times New Roman" w:cs="Times New Roman"/>
          <w:sz w:val="24"/>
          <w:szCs w:val="24"/>
        </w:rPr>
        <w:t>.</w:t>
      </w:r>
      <w:r w:rsidR="00AC0B83" w:rsidRPr="00711F9C">
        <w:rPr>
          <w:rFonts w:ascii="Times New Roman" w:hAnsi="Times New Roman" w:cs="Times New Roman"/>
          <w:sz w:val="24"/>
          <w:szCs w:val="24"/>
        </w:rPr>
        <w:t xml:space="preserve"> The ALD </w:t>
      </w:r>
      <w:proofErr w:type="gramStart"/>
      <w:r w:rsidR="00AC0B83" w:rsidRPr="00711F9C">
        <w:rPr>
          <w:rFonts w:ascii="Times New Roman" w:hAnsi="Times New Roman" w:cs="Times New Roman"/>
          <w:sz w:val="24"/>
          <w:szCs w:val="24"/>
        </w:rPr>
        <w:t>is done</w:t>
      </w:r>
      <w:proofErr w:type="gramEnd"/>
      <w:r w:rsidR="00AC0B83" w:rsidRPr="00711F9C">
        <w:rPr>
          <w:rFonts w:ascii="Times New Roman" w:hAnsi="Times New Roman" w:cs="Times New Roman"/>
          <w:sz w:val="24"/>
          <w:szCs w:val="24"/>
        </w:rPr>
        <w:t xml:space="preserve"> at a temperature of 180°C </w:t>
      </w:r>
      <w:r w:rsidR="00CE6DDA" w:rsidRPr="00711F9C">
        <w:rPr>
          <w:rFonts w:ascii="Times New Roman" w:hAnsi="Times New Roman" w:cs="Times New Roman"/>
          <w:sz w:val="24"/>
          <w:szCs w:val="24"/>
        </w:rPr>
        <w:t xml:space="preserve">in a vacuum chamber, </w:t>
      </w:r>
      <w:r w:rsidR="00B953D5" w:rsidRPr="00711F9C">
        <w:rPr>
          <w:rFonts w:ascii="Times New Roman" w:hAnsi="Times New Roman" w:cs="Times New Roman"/>
          <w:sz w:val="24"/>
          <w:szCs w:val="24"/>
        </w:rPr>
        <w:t>which ensures a water-free Au-Al</w:t>
      </w:r>
      <w:r w:rsidR="00B953D5" w:rsidRPr="00711F9C">
        <w:rPr>
          <w:rFonts w:ascii="Times New Roman" w:hAnsi="Times New Roman" w:cs="Times New Roman"/>
          <w:sz w:val="24"/>
          <w:szCs w:val="24"/>
          <w:vertAlign w:val="subscript"/>
        </w:rPr>
        <w:t>2</w:t>
      </w:r>
      <w:r w:rsidR="00B953D5" w:rsidRPr="00711F9C">
        <w:rPr>
          <w:rFonts w:ascii="Times New Roman" w:hAnsi="Times New Roman" w:cs="Times New Roman"/>
          <w:sz w:val="24"/>
          <w:szCs w:val="24"/>
        </w:rPr>
        <w:t>O</w:t>
      </w:r>
      <w:r w:rsidR="00B953D5" w:rsidRPr="00711F9C">
        <w:rPr>
          <w:rFonts w:ascii="Times New Roman" w:hAnsi="Times New Roman" w:cs="Times New Roman"/>
          <w:sz w:val="24"/>
          <w:szCs w:val="24"/>
          <w:vertAlign w:val="subscript"/>
        </w:rPr>
        <w:t>3</w:t>
      </w:r>
      <w:r w:rsidR="00B953D5" w:rsidRPr="00711F9C">
        <w:rPr>
          <w:rFonts w:ascii="Times New Roman" w:hAnsi="Times New Roman" w:cs="Times New Roman"/>
          <w:sz w:val="24"/>
          <w:szCs w:val="24"/>
        </w:rPr>
        <w:t xml:space="preserve"> interface.</w:t>
      </w:r>
      <w:r w:rsidR="00CF5F8D" w:rsidRPr="00711F9C">
        <w:rPr>
          <w:rFonts w:ascii="Times New Roman" w:hAnsi="Times New Roman" w:cs="Times New Roman"/>
          <w:sz w:val="24"/>
          <w:szCs w:val="24"/>
        </w:rPr>
        <w:t xml:space="preserve"> The Al</w:t>
      </w:r>
      <w:r w:rsidR="00CF5F8D" w:rsidRPr="00711F9C">
        <w:rPr>
          <w:rFonts w:ascii="Times New Roman" w:hAnsi="Times New Roman" w:cs="Times New Roman"/>
          <w:sz w:val="24"/>
          <w:szCs w:val="24"/>
          <w:vertAlign w:val="subscript"/>
        </w:rPr>
        <w:t>2</w:t>
      </w:r>
      <w:r w:rsidR="00CF5F8D" w:rsidRPr="00711F9C">
        <w:rPr>
          <w:rFonts w:ascii="Times New Roman" w:hAnsi="Times New Roman" w:cs="Times New Roman"/>
          <w:sz w:val="24"/>
          <w:szCs w:val="24"/>
        </w:rPr>
        <w:t>O</w:t>
      </w:r>
      <w:r w:rsidR="00CF5F8D" w:rsidRPr="00711F9C">
        <w:rPr>
          <w:rFonts w:ascii="Times New Roman" w:hAnsi="Times New Roman" w:cs="Times New Roman"/>
          <w:sz w:val="24"/>
          <w:szCs w:val="24"/>
          <w:vertAlign w:val="subscript"/>
        </w:rPr>
        <w:t xml:space="preserve">3 </w:t>
      </w:r>
      <w:r w:rsidR="00CF5F8D" w:rsidRPr="00711F9C">
        <w:rPr>
          <w:rFonts w:ascii="Times New Roman" w:hAnsi="Times New Roman" w:cs="Times New Roman"/>
          <w:sz w:val="24"/>
          <w:szCs w:val="24"/>
        </w:rPr>
        <w:t xml:space="preserve">layer </w:t>
      </w:r>
      <w:proofErr w:type="gramStart"/>
      <w:r w:rsidR="005A2F24" w:rsidRPr="00711F9C">
        <w:rPr>
          <w:rFonts w:ascii="Times New Roman" w:hAnsi="Times New Roman" w:cs="Times New Roman"/>
          <w:sz w:val="24"/>
          <w:szCs w:val="24"/>
        </w:rPr>
        <w:t>i</w:t>
      </w:r>
      <w:r w:rsidR="00CF5F8D" w:rsidRPr="00711F9C">
        <w:rPr>
          <w:rFonts w:ascii="Times New Roman" w:hAnsi="Times New Roman" w:cs="Times New Roman"/>
          <w:sz w:val="24"/>
          <w:szCs w:val="24"/>
        </w:rPr>
        <w:t>s subsequently patterned</w:t>
      </w:r>
      <w:proofErr w:type="gramEnd"/>
      <w:r w:rsidR="00CF5F8D" w:rsidRPr="00711F9C">
        <w:rPr>
          <w:rFonts w:ascii="Times New Roman" w:hAnsi="Times New Roman" w:cs="Times New Roman"/>
          <w:sz w:val="24"/>
          <w:szCs w:val="24"/>
        </w:rPr>
        <w:t xml:space="preserve"> via </w:t>
      </w:r>
      <w:r w:rsidR="008B233B" w:rsidRPr="00711F9C">
        <w:rPr>
          <w:rFonts w:ascii="Times New Roman" w:hAnsi="Times New Roman" w:cs="Times New Roman"/>
          <w:sz w:val="24"/>
          <w:szCs w:val="24"/>
        </w:rPr>
        <w:t>optical lithography and</w:t>
      </w:r>
      <w:r w:rsidR="00CF5F8D" w:rsidRPr="00711F9C">
        <w:rPr>
          <w:rFonts w:ascii="Times New Roman" w:hAnsi="Times New Roman" w:cs="Times New Roman"/>
          <w:sz w:val="24"/>
          <w:szCs w:val="24"/>
        </w:rPr>
        <w:t xml:space="preserve"> chemical</w:t>
      </w:r>
      <w:r w:rsidR="00895BC7" w:rsidRPr="00711F9C">
        <w:rPr>
          <w:rFonts w:ascii="Times New Roman" w:hAnsi="Times New Roman" w:cs="Times New Roman"/>
          <w:sz w:val="24"/>
          <w:szCs w:val="24"/>
        </w:rPr>
        <w:t>ly</w:t>
      </w:r>
      <w:r w:rsidR="00CF5F8D" w:rsidRPr="00711F9C">
        <w:rPr>
          <w:rFonts w:ascii="Times New Roman" w:hAnsi="Times New Roman" w:cs="Times New Roman"/>
          <w:sz w:val="24"/>
          <w:szCs w:val="24"/>
        </w:rPr>
        <w:t xml:space="preserve"> etch</w:t>
      </w:r>
      <w:r w:rsidR="008B233B" w:rsidRPr="00711F9C">
        <w:rPr>
          <w:rFonts w:ascii="Times New Roman" w:hAnsi="Times New Roman" w:cs="Times New Roman"/>
          <w:sz w:val="24"/>
          <w:szCs w:val="24"/>
        </w:rPr>
        <w:t>ed</w:t>
      </w:r>
      <w:r w:rsidR="00CF5F8D" w:rsidRPr="00711F9C">
        <w:rPr>
          <w:rFonts w:ascii="Times New Roman" w:hAnsi="Times New Roman" w:cs="Times New Roman"/>
          <w:sz w:val="24"/>
          <w:szCs w:val="24"/>
        </w:rPr>
        <w:t xml:space="preserve"> using </w:t>
      </w:r>
      <w:proofErr w:type="spellStart"/>
      <w:r w:rsidR="00CF5F8D" w:rsidRPr="00711F9C">
        <w:rPr>
          <w:rFonts w:ascii="Times New Roman" w:hAnsi="Times New Roman" w:cs="Times New Roman"/>
          <w:sz w:val="24"/>
          <w:szCs w:val="24"/>
        </w:rPr>
        <w:t>Microposit</w:t>
      </w:r>
      <w:proofErr w:type="spellEnd"/>
      <w:r w:rsidR="00CF5F8D" w:rsidRPr="00711F9C">
        <w:rPr>
          <w:rFonts w:ascii="Times New Roman" w:hAnsi="Times New Roman" w:cs="Times New Roman"/>
          <w:sz w:val="24"/>
          <w:szCs w:val="24"/>
        </w:rPr>
        <w:t xml:space="preserve"> MF-3</w:t>
      </w:r>
      <w:r w:rsidR="008B233B" w:rsidRPr="00711F9C">
        <w:rPr>
          <w:rFonts w:ascii="Times New Roman" w:hAnsi="Times New Roman" w:cs="Times New Roman"/>
          <w:sz w:val="24"/>
          <w:szCs w:val="24"/>
        </w:rPr>
        <w:t>19. Gold nanoparticles (</w:t>
      </w:r>
      <w:proofErr w:type="spellStart"/>
      <w:r w:rsidR="008B233B" w:rsidRPr="00711F9C">
        <w:rPr>
          <w:rFonts w:ascii="Times New Roman" w:hAnsi="Times New Roman" w:cs="Times New Roman"/>
          <w:sz w:val="24"/>
          <w:szCs w:val="24"/>
        </w:rPr>
        <w:t>AuNPs</w:t>
      </w:r>
      <w:proofErr w:type="spellEnd"/>
      <w:r w:rsidR="008B233B" w:rsidRPr="00711F9C">
        <w:rPr>
          <w:rFonts w:ascii="Times New Roman" w:hAnsi="Times New Roman" w:cs="Times New Roman"/>
          <w:sz w:val="24"/>
          <w:szCs w:val="24"/>
        </w:rPr>
        <w:t xml:space="preserve">, </w:t>
      </w:r>
      <w:r w:rsidR="00CF5F8D" w:rsidRPr="00711F9C">
        <w:rPr>
          <w:rFonts w:ascii="Times New Roman" w:hAnsi="Times New Roman" w:cs="Times New Roman"/>
          <w:sz w:val="24"/>
          <w:szCs w:val="24"/>
        </w:rPr>
        <w:t xml:space="preserve">80nm diameter) from </w:t>
      </w:r>
      <w:r w:rsidR="0082143E" w:rsidRPr="00711F9C">
        <w:rPr>
          <w:rFonts w:ascii="Times New Roman" w:hAnsi="Times New Roman" w:cs="Times New Roman"/>
          <w:sz w:val="24"/>
          <w:szCs w:val="24"/>
        </w:rPr>
        <w:t>BBI solutions</w:t>
      </w:r>
      <w:r w:rsidR="00CF5F8D" w:rsidRPr="00711F9C">
        <w:rPr>
          <w:rFonts w:ascii="Times New Roman" w:hAnsi="Times New Roman" w:cs="Times New Roman"/>
          <w:sz w:val="24"/>
          <w:szCs w:val="24"/>
        </w:rPr>
        <w:t xml:space="preserve"> </w:t>
      </w:r>
      <w:r w:rsidR="005A2F24" w:rsidRPr="00711F9C">
        <w:rPr>
          <w:rFonts w:ascii="Times New Roman" w:hAnsi="Times New Roman" w:cs="Times New Roman"/>
          <w:sz w:val="24"/>
          <w:szCs w:val="24"/>
        </w:rPr>
        <w:t>a</w:t>
      </w:r>
      <w:r w:rsidR="00CF5F8D" w:rsidRPr="00711F9C">
        <w:rPr>
          <w:rFonts w:ascii="Times New Roman" w:hAnsi="Times New Roman" w:cs="Times New Roman"/>
          <w:sz w:val="24"/>
          <w:szCs w:val="24"/>
        </w:rPr>
        <w:t xml:space="preserve">re </w:t>
      </w:r>
      <w:r w:rsidR="00895BC7" w:rsidRPr="00711F9C">
        <w:rPr>
          <w:rFonts w:ascii="Times New Roman" w:hAnsi="Times New Roman" w:cs="Times New Roman"/>
          <w:sz w:val="24"/>
          <w:szCs w:val="24"/>
        </w:rPr>
        <w:t>drop-cast on the substrate</w:t>
      </w:r>
      <w:r w:rsidR="00CF5F8D" w:rsidRPr="00711F9C">
        <w:rPr>
          <w:rFonts w:ascii="Times New Roman" w:hAnsi="Times New Roman" w:cs="Times New Roman"/>
          <w:sz w:val="24"/>
          <w:szCs w:val="24"/>
        </w:rPr>
        <w:t xml:space="preserve"> to obtain a </w:t>
      </w:r>
      <w:r w:rsidR="00CF5F8D" w:rsidRPr="00711F9C">
        <w:rPr>
          <w:rFonts w:ascii="Times New Roman" w:hAnsi="Times New Roman" w:cs="Times New Roman"/>
          <w:sz w:val="24"/>
          <w:szCs w:val="24"/>
        </w:rPr>
        <w:lastRenderedPageBreak/>
        <w:t xml:space="preserve">number density of </w:t>
      </w:r>
      <m:oMath>
        <m:r>
          <w:rPr>
            <w:rFonts w:ascii="Cambria Math" w:hAnsi="Cambria Math" w:cs="Times New Roman"/>
            <w:sz w:val="24"/>
            <w:szCs w:val="24"/>
          </w:rPr>
          <m:t>~</m:t>
        </m:r>
      </m:oMath>
      <w:r w:rsidR="00CF5F8D" w:rsidRPr="00711F9C">
        <w:rPr>
          <w:rFonts w:ascii="Times New Roman" w:hAnsi="Times New Roman" w:cs="Times New Roman"/>
          <w:sz w:val="24"/>
          <w:szCs w:val="24"/>
        </w:rPr>
        <w:t>0.1µm</w:t>
      </w:r>
      <w:r w:rsidR="00CF5F8D" w:rsidRPr="00711F9C">
        <w:rPr>
          <w:rFonts w:ascii="Times New Roman" w:hAnsi="Times New Roman" w:cs="Times New Roman"/>
          <w:sz w:val="24"/>
          <w:szCs w:val="24"/>
          <w:vertAlign w:val="superscript"/>
        </w:rPr>
        <w:t>-2</w:t>
      </w:r>
      <w:r w:rsidR="00CF5F8D" w:rsidRPr="00711F9C">
        <w:rPr>
          <w:rFonts w:ascii="Times New Roman" w:hAnsi="Times New Roman" w:cs="Times New Roman"/>
          <w:sz w:val="24"/>
          <w:szCs w:val="24"/>
        </w:rPr>
        <w:t xml:space="preserve"> on the Al</w:t>
      </w:r>
      <w:r w:rsidR="00CF5F8D" w:rsidRPr="00711F9C">
        <w:rPr>
          <w:rFonts w:ascii="Times New Roman" w:hAnsi="Times New Roman" w:cs="Times New Roman"/>
          <w:sz w:val="24"/>
          <w:szCs w:val="24"/>
          <w:vertAlign w:val="subscript"/>
        </w:rPr>
        <w:t>2</w:t>
      </w:r>
      <w:r w:rsidR="00CF5F8D" w:rsidRPr="00711F9C">
        <w:rPr>
          <w:rFonts w:ascii="Times New Roman" w:hAnsi="Times New Roman" w:cs="Times New Roman"/>
          <w:sz w:val="24"/>
          <w:szCs w:val="24"/>
        </w:rPr>
        <w:t>O</w:t>
      </w:r>
      <w:r w:rsidR="00CF5F8D" w:rsidRPr="00711F9C">
        <w:rPr>
          <w:rFonts w:ascii="Times New Roman" w:hAnsi="Times New Roman" w:cs="Times New Roman"/>
          <w:sz w:val="24"/>
          <w:szCs w:val="24"/>
          <w:vertAlign w:val="subscript"/>
        </w:rPr>
        <w:t>3</w:t>
      </w:r>
      <w:r w:rsidR="00CF5F8D" w:rsidRPr="00711F9C">
        <w:rPr>
          <w:rFonts w:ascii="Times New Roman" w:hAnsi="Times New Roman" w:cs="Times New Roman"/>
          <w:sz w:val="24"/>
          <w:szCs w:val="24"/>
        </w:rPr>
        <w:t xml:space="preserve"> surface. </w:t>
      </w:r>
      <w:r w:rsidR="006519B4" w:rsidRPr="00711F9C">
        <w:rPr>
          <w:rFonts w:ascii="Times New Roman" w:hAnsi="Times New Roman" w:cs="Times New Roman"/>
          <w:sz w:val="24"/>
          <w:szCs w:val="24"/>
        </w:rPr>
        <w:t>SLG is</w:t>
      </w:r>
      <w:r w:rsidR="00CF5F8D" w:rsidRPr="00711F9C">
        <w:rPr>
          <w:rFonts w:ascii="Times New Roman" w:hAnsi="Times New Roman" w:cs="Times New Roman"/>
          <w:sz w:val="24"/>
          <w:szCs w:val="24"/>
        </w:rPr>
        <w:t xml:space="preserve"> grown by chemical vapour deposition (CVD</w:t>
      </w:r>
      <w:proofErr w:type="gramStart"/>
      <w:r w:rsidR="00CF5F8D" w:rsidRPr="00711F9C">
        <w:rPr>
          <w:rFonts w:ascii="Times New Roman" w:hAnsi="Times New Roman" w:cs="Times New Roman"/>
          <w:sz w:val="24"/>
          <w:szCs w:val="24"/>
        </w:rPr>
        <w:t>)</w:t>
      </w:r>
      <w:r w:rsidR="008A79AE" w:rsidRPr="00711F9C">
        <w:rPr>
          <w:rFonts w:ascii="Times New Roman" w:hAnsi="Times New Roman" w:cs="Times New Roman"/>
          <w:sz w:val="24"/>
          <w:szCs w:val="24"/>
          <w:vertAlign w:val="superscript"/>
        </w:rPr>
        <w:t>[</w:t>
      </w:r>
      <w:proofErr w:type="gramEnd"/>
      <w:r w:rsidR="008A79AE" w:rsidRPr="00711F9C">
        <w:rPr>
          <w:rFonts w:ascii="Times New Roman" w:hAnsi="Times New Roman" w:cs="Times New Roman"/>
          <w:sz w:val="24"/>
          <w:szCs w:val="24"/>
          <w:vertAlign w:val="superscript"/>
        </w:rPr>
        <w:t>17]</w:t>
      </w:r>
      <w:r w:rsidR="00CF5F8D" w:rsidRPr="00711F9C">
        <w:rPr>
          <w:rFonts w:ascii="Times New Roman" w:hAnsi="Times New Roman" w:cs="Times New Roman"/>
          <w:sz w:val="24"/>
          <w:szCs w:val="24"/>
        </w:rPr>
        <w:t xml:space="preserve"> </w:t>
      </w:r>
      <w:r w:rsidR="006519B4" w:rsidRPr="00711F9C">
        <w:rPr>
          <w:rFonts w:ascii="Times New Roman" w:hAnsi="Times New Roman" w:cs="Times New Roman"/>
          <w:sz w:val="24"/>
          <w:szCs w:val="24"/>
        </w:rPr>
        <w:t>and then</w:t>
      </w:r>
      <w:r w:rsidR="00CF5F8D" w:rsidRPr="00711F9C">
        <w:rPr>
          <w:rFonts w:ascii="Times New Roman" w:hAnsi="Times New Roman" w:cs="Times New Roman"/>
          <w:sz w:val="24"/>
          <w:szCs w:val="24"/>
        </w:rPr>
        <w:t xml:space="preserve"> deposited on</w:t>
      </w:r>
      <w:r w:rsidR="008B233B" w:rsidRPr="00711F9C">
        <w:rPr>
          <w:rFonts w:ascii="Times New Roman" w:hAnsi="Times New Roman" w:cs="Times New Roman"/>
          <w:sz w:val="24"/>
          <w:szCs w:val="24"/>
        </w:rPr>
        <w:t>to</w:t>
      </w:r>
      <w:r w:rsidR="00CF5F8D" w:rsidRPr="00711F9C">
        <w:rPr>
          <w:rFonts w:ascii="Times New Roman" w:hAnsi="Times New Roman" w:cs="Times New Roman"/>
          <w:sz w:val="24"/>
          <w:szCs w:val="24"/>
        </w:rPr>
        <w:t xml:space="preserve"> the chip via wet transfer</w:t>
      </w:r>
      <w:r w:rsidR="007E45DE" w:rsidRPr="00711F9C">
        <w:rPr>
          <w:rFonts w:ascii="Times New Roman" w:hAnsi="Times New Roman" w:cs="Times New Roman"/>
          <w:sz w:val="24"/>
          <w:szCs w:val="24"/>
          <w:vertAlign w:val="superscript"/>
        </w:rPr>
        <w:t>[52,53]</w:t>
      </w:r>
      <w:r w:rsidR="00CF5F8D" w:rsidRPr="00711F9C">
        <w:rPr>
          <w:rFonts w:ascii="Times New Roman" w:hAnsi="Times New Roman" w:cs="Times New Roman"/>
          <w:sz w:val="24"/>
          <w:szCs w:val="24"/>
        </w:rPr>
        <w:t xml:space="preserve"> and subsequently patterned with </w:t>
      </w:r>
      <w:r w:rsidR="008B233B" w:rsidRPr="00711F9C">
        <w:rPr>
          <w:rFonts w:ascii="Times New Roman" w:hAnsi="Times New Roman" w:cs="Times New Roman"/>
          <w:sz w:val="24"/>
          <w:szCs w:val="24"/>
        </w:rPr>
        <w:t>lithography and reactive ion etching</w:t>
      </w:r>
      <w:r w:rsidR="00902EFD" w:rsidRPr="00711F9C">
        <w:rPr>
          <w:rFonts w:ascii="Times New Roman" w:hAnsi="Times New Roman" w:cs="Times New Roman"/>
          <w:sz w:val="24"/>
          <w:szCs w:val="24"/>
        </w:rPr>
        <w:t xml:space="preserve"> (see </w:t>
      </w:r>
      <w:r w:rsidR="00CC2B7B" w:rsidRPr="00711F9C">
        <w:rPr>
          <w:rFonts w:ascii="Times New Roman" w:hAnsi="Times New Roman" w:cs="Times New Roman"/>
          <w:sz w:val="24"/>
          <w:szCs w:val="24"/>
        </w:rPr>
        <w:t>Supporting Information</w:t>
      </w:r>
      <w:r w:rsidR="00902EFD" w:rsidRPr="00711F9C">
        <w:rPr>
          <w:rFonts w:ascii="Times New Roman" w:hAnsi="Times New Roman" w:cs="Times New Roman"/>
          <w:sz w:val="24"/>
          <w:szCs w:val="24"/>
        </w:rPr>
        <w:t>)</w:t>
      </w:r>
      <w:r w:rsidR="003C1587" w:rsidRPr="00711F9C">
        <w:rPr>
          <w:rFonts w:ascii="Times New Roman" w:hAnsi="Times New Roman" w:cs="Times New Roman"/>
          <w:sz w:val="24"/>
          <w:szCs w:val="24"/>
        </w:rPr>
        <w:t>.</w:t>
      </w:r>
    </w:p>
    <w:p w14:paraId="6CCF8470" w14:textId="77777777" w:rsidR="003C1587" w:rsidRPr="00711F9C" w:rsidRDefault="003C1587" w:rsidP="00D83206">
      <w:pPr>
        <w:autoSpaceDE w:val="0"/>
        <w:autoSpaceDN w:val="0"/>
        <w:adjustRightInd w:val="0"/>
        <w:spacing w:after="0" w:line="480" w:lineRule="auto"/>
        <w:jc w:val="both"/>
        <w:rPr>
          <w:rFonts w:ascii="Times New Roman" w:hAnsi="Times New Roman" w:cs="Times New Roman"/>
          <w:sz w:val="24"/>
          <w:szCs w:val="24"/>
        </w:rPr>
      </w:pPr>
    </w:p>
    <w:p w14:paraId="36375221" w14:textId="7C9D14FD" w:rsidR="008A150F" w:rsidRPr="00711F9C" w:rsidRDefault="000C0C04" w:rsidP="00D83206">
      <w:pPr>
        <w:autoSpaceDE w:val="0"/>
        <w:autoSpaceDN w:val="0"/>
        <w:adjustRightInd w:val="0"/>
        <w:spacing w:after="0" w:line="480" w:lineRule="auto"/>
        <w:jc w:val="both"/>
        <w:rPr>
          <w:rFonts w:ascii="Times New Roman" w:hAnsi="Times New Roman" w:cs="Times New Roman"/>
          <w:sz w:val="24"/>
          <w:szCs w:val="24"/>
        </w:rPr>
      </w:pPr>
      <w:proofErr w:type="gramStart"/>
      <w:r w:rsidRPr="00711F9C">
        <w:rPr>
          <w:rFonts w:ascii="Times New Roman" w:hAnsi="Times New Roman" w:cs="Times New Roman"/>
          <w:i/>
          <w:sz w:val="24"/>
          <w:szCs w:val="24"/>
        </w:rPr>
        <w:t xml:space="preserve">Optical microscopy and </w:t>
      </w:r>
      <w:r w:rsidR="00A65956" w:rsidRPr="00711F9C">
        <w:rPr>
          <w:rFonts w:ascii="Times New Roman" w:hAnsi="Times New Roman" w:cs="Times New Roman"/>
          <w:i/>
          <w:sz w:val="24"/>
          <w:szCs w:val="24"/>
        </w:rPr>
        <w:t>s</w:t>
      </w:r>
      <w:r w:rsidR="008A150F" w:rsidRPr="00711F9C">
        <w:rPr>
          <w:rFonts w:ascii="Times New Roman" w:hAnsi="Times New Roman" w:cs="Times New Roman"/>
          <w:i/>
          <w:sz w:val="24"/>
          <w:szCs w:val="24"/>
        </w:rPr>
        <w:t>pectroscopy.</w:t>
      </w:r>
      <w:proofErr w:type="gramEnd"/>
      <w:r w:rsidR="008A150F" w:rsidRPr="00711F9C">
        <w:rPr>
          <w:rFonts w:ascii="Times New Roman" w:hAnsi="Times New Roman" w:cs="Times New Roman"/>
          <w:i/>
          <w:sz w:val="24"/>
          <w:szCs w:val="24"/>
        </w:rPr>
        <w:t xml:space="preserve"> </w:t>
      </w:r>
      <w:r w:rsidR="008A150F" w:rsidRPr="00711F9C">
        <w:rPr>
          <w:rFonts w:ascii="Times New Roman" w:hAnsi="Times New Roman" w:cs="Times New Roman"/>
          <w:sz w:val="24"/>
          <w:szCs w:val="24"/>
        </w:rPr>
        <w:t xml:space="preserve">Optical dark-field images </w:t>
      </w:r>
      <w:proofErr w:type="gramStart"/>
      <w:r w:rsidR="008A150F" w:rsidRPr="00711F9C">
        <w:rPr>
          <w:rFonts w:ascii="Times New Roman" w:hAnsi="Times New Roman" w:cs="Times New Roman"/>
          <w:sz w:val="24"/>
          <w:szCs w:val="24"/>
        </w:rPr>
        <w:t>are recorded</w:t>
      </w:r>
      <w:proofErr w:type="gramEnd"/>
      <w:r w:rsidR="008A150F" w:rsidRPr="00711F9C">
        <w:rPr>
          <w:rFonts w:ascii="Times New Roman" w:hAnsi="Times New Roman" w:cs="Times New Roman"/>
          <w:sz w:val="24"/>
          <w:szCs w:val="24"/>
        </w:rPr>
        <w:t xml:space="preserve"> on a</w:t>
      </w:r>
      <w:r w:rsidR="008B233B" w:rsidRPr="00711F9C">
        <w:rPr>
          <w:rFonts w:ascii="Times New Roman" w:hAnsi="Times New Roman" w:cs="Times New Roman"/>
          <w:sz w:val="24"/>
          <w:szCs w:val="24"/>
        </w:rPr>
        <w:t xml:space="preserve"> custom-modified</w:t>
      </w:r>
      <w:r w:rsidR="008A150F" w:rsidRPr="00711F9C">
        <w:rPr>
          <w:rFonts w:ascii="Times New Roman" w:hAnsi="Times New Roman" w:cs="Times New Roman"/>
          <w:sz w:val="24"/>
          <w:szCs w:val="24"/>
        </w:rPr>
        <w:t xml:space="preserve"> Olympus </w:t>
      </w:r>
      <w:r w:rsidR="00F27340" w:rsidRPr="00711F9C">
        <w:rPr>
          <w:rFonts w:ascii="Times New Roman" w:hAnsi="Times New Roman" w:cs="Times New Roman"/>
          <w:sz w:val="24"/>
          <w:szCs w:val="24"/>
        </w:rPr>
        <w:t>B</w:t>
      </w:r>
      <w:r w:rsidR="008A150F" w:rsidRPr="00711F9C">
        <w:rPr>
          <w:rFonts w:ascii="Times New Roman" w:hAnsi="Times New Roman" w:cs="Times New Roman"/>
          <w:sz w:val="24"/>
          <w:szCs w:val="24"/>
        </w:rPr>
        <w:t>X51</w:t>
      </w:r>
      <w:r w:rsidR="00F27340" w:rsidRPr="00711F9C">
        <w:rPr>
          <w:rFonts w:ascii="Times New Roman" w:hAnsi="Times New Roman" w:cs="Times New Roman"/>
          <w:sz w:val="24"/>
          <w:szCs w:val="24"/>
        </w:rPr>
        <w:t>.</w:t>
      </w:r>
      <w:r w:rsidR="008A150F" w:rsidRPr="00711F9C">
        <w:rPr>
          <w:rFonts w:ascii="Times New Roman" w:hAnsi="Times New Roman" w:cs="Times New Roman"/>
          <w:sz w:val="24"/>
          <w:szCs w:val="24"/>
        </w:rPr>
        <w:t xml:space="preserve"> Samples </w:t>
      </w:r>
      <w:proofErr w:type="gramStart"/>
      <w:r w:rsidR="008A150F" w:rsidRPr="00711F9C">
        <w:rPr>
          <w:rFonts w:ascii="Times New Roman" w:hAnsi="Times New Roman" w:cs="Times New Roman"/>
          <w:sz w:val="24"/>
          <w:szCs w:val="24"/>
        </w:rPr>
        <w:t>are illuminated</w:t>
      </w:r>
      <w:proofErr w:type="gramEnd"/>
      <w:r w:rsidR="008A150F" w:rsidRPr="00711F9C">
        <w:rPr>
          <w:rFonts w:ascii="Times New Roman" w:hAnsi="Times New Roman" w:cs="Times New Roman"/>
          <w:sz w:val="24"/>
          <w:szCs w:val="24"/>
        </w:rPr>
        <w:t xml:space="preserve"> with a focus</w:t>
      </w:r>
      <w:r w:rsidRPr="00711F9C">
        <w:rPr>
          <w:rFonts w:ascii="Times New Roman" w:hAnsi="Times New Roman" w:cs="Times New Roman"/>
          <w:sz w:val="24"/>
          <w:szCs w:val="24"/>
        </w:rPr>
        <w:t>s</w:t>
      </w:r>
      <w:r w:rsidR="008A150F" w:rsidRPr="00711F9C">
        <w:rPr>
          <w:rFonts w:ascii="Times New Roman" w:hAnsi="Times New Roman" w:cs="Times New Roman"/>
          <w:sz w:val="24"/>
          <w:szCs w:val="24"/>
        </w:rPr>
        <w:t xml:space="preserve">ed white light source (halogen lamp). The scattered light is collected through a </w:t>
      </w:r>
      <w:r w:rsidR="00895BC7" w:rsidRPr="00711F9C">
        <w:rPr>
          <w:rFonts w:ascii="Times New Roman" w:hAnsi="Times New Roman" w:cs="Times New Roman"/>
          <w:sz w:val="24"/>
          <w:szCs w:val="24"/>
        </w:rPr>
        <w:t>100</w:t>
      </w:r>
      <w:r w:rsidR="008A150F" w:rsidRPr="00711F9C">
        <w:rPr>
          <w:rFonts w:ascii="Times New Roman" w:hAnsi="Times New Roman" w:cs="Times New Roman"/>
          <w:sz w:val="24"/>
          <w:szCs w:val="24"/>
        </w:rPr>
        <w:t>× dark-field objective (</w:t>
      </w:r>
      <w:r w:rsidRPr="00711F9C">
        <w:rPr>
          <w:rFonts w:ascii="Times New Roman" w:hAnsi="Times New Roman" w:cs="Times New Roman"/>
          <w:sz w:val="24"/>
          <w:szCs w:val="24"/>
        </w:rPr>
        <w:t xml:space="preserve">Olympus </w:t>
      </w:r>
      <w:r w:rsidR="008A150F" w:rsidRPr="00711F9C">
        <w:rPr>
          <w:rFonts w:ascii="Times New Roman" w:hAnsi="Times New Roman" w:cs="Times New Roman"/>
          <w:sz w:val="24"/>
          <w:szCs w:val="24"/>
        </w:rPr>
        <w:t>LMPLFLN</w:t>
      </w:r>
      <w:r w:rsidRPr="00711F9C">
        <w:rPr>
          <w:rFonts w:ascii="Times New Roman" w:hAnsi="Times New Roman" w:cs="Times New Roman"/>
          <w:sz w:val="24"/>
          <w:szCs w:val="24"/>
        </w:rPr>
        <w:t>100x</w:t>
      </w:r>
      <w:r w:rsidR="008A150F" w:rsidRPr="00711F9C">
        <w:rPr>
          <w:rFonts w:ascii="Times New Roman" w:hAnsi="Times New Roman" w:cs="Times New Roman"/>
          <w:sz w:val="24"/>
          <w:szCs w:val="24"/>
        </w:rPr>
        <w:t xml:space="preserve">BD, NA 0.8) and analysed </w:t>
      </w:r>
      <w:r w:rsidR="006F1EBD" w:rsidRPr="00711F9C">
        <w:rPr>
          <w:rFonts w:ascii="Times New Roman" w:hAnsi="Times New Roman" w:cs="Times New Roman"/>
          <w:sz w:val="24"/>
          <w:szCs w:val="24"/>
        </w:rPr>
        <w:t>with a fibre</w:t>
      </w:r>
      <w:r w:rsidR="008A150F" w:rsidRPr="00711F9C">
        <w:rPr>
          <w:rFonts w:ascii="Times New Roman" w:hAnsi="Times New Roman" w:cs="Times New Roman"/>
          <w:sz w:val="24"/>
          <w:szCs w:val="24"/>
        </w:rPr>
        <w:t>-coupled (50</w:t>
      </w:r>
      <w:r w:rsidR="00170477" w:rsidRPr="00711F9C">
        <w:rPr>
          <w:rFonts w:ascii="Times New Roman" w:hAnsi="Times New Roman" w:cs="Times New Roman"/>
          <w:sz w:val="24"/>
          <w:szCs w:val="24"/>
        </w:rPr>
        <w:t>µ</w:t>
      </w:r>
      <w:r w:rsidR="008A150F" w:rsidRPr="00711F9C">
        <w:rPr>
          <w:rFonts w:ascii="Times New Roman" w:hAnsi="Times New Roman" w:cs="Times New Roman"/>
          <w:sz w:val="24"/>
          <w:szCs w:val="24"/>
        </w:rPr>
        <w:t>m</w:t>
      </w:r>
      <w:r w:rsidRPr="00711F9C">
        <w:rPr>
          <w:rFonts w:ascii="Times New Roman" w:hAnsi="Times New Roman" w:cs="Times New Roman"/>
          <w:sz w:val="24"/>
          <w:szCs w:val="24"/>
        </w:rPr>
        <w:t xml:space="preserve"> core diameter</w:t>
      </w:r>
      <w:r w:rsidR="008A150F" w:rsidRPr="00711F9C">
        <w:rPr>
          <w:rFonts w:ascii="Times New Roman" w:hAnsi="Times New Roman" w:cs="Times New Roman"/>
          <w:sz w:val="24"/>
          <w:szCs w:val="24"/>
        </w:rPr>
        <w:t xml:space="preserve"> optical fib</w:t>
      </w:r>
      <w:r w:rsidRPr="00711F9C">
        <w:rPr>
          <w:rFonts w:ascii="Times New Roman" w:hAnsi="Times New Roman" w:cs="Times New Roman"/>
          <w:sz w:val="24"/>
          <w:szCs w:val="24"/>
        </w:rPr>
        <w:t>re</w:t>
      </w:r>
      <w:r w:rsidR="008A150F" w:rsidRPr="00711F9C">
        <w:rPr>
          <w:rFonts w:ascii="Times New Roman" w:hAnsi="Times New Roman" w:cs="Times New Roman"/>
          <w:sz w:val="24"/>
          <w:szCs w:val="24"/>
        </w:rPr>
        <w:t>) Ocean Optics QE65000 cooled spectrometer. We use a standard diffuser as a reference to normalize white light scattering.</w:t>
      </w:r>
      <w:r w:rsidRPr="00711F9C">
        <w:rPr>
          <w:rFonts w:ascii="Times New Roman" w:hAnsi="Times New Roman" w:cs="Times New Roman"/>
          <w:sz w:val="24"/>
          <w:szCs w:val="24"/>
        </w:rPr>
        <w:t xml:space="preserve"> Reflectivity measurements are performed through a 50× objective (Olympus LMPLFLN100xBD, NA 0.5) using a reduced aperture size.</w:t>
      </w:r>
    </w:p>
    <w:p w14:paraId="16BDE961" w14:textId="77777777" w:rsidR="003C1587" w:rsidRPr="00711F9C" w:rsidRDefault="003C1587" w:rsidP="00D83206">
      <w:pPr>
        <w:autoSpaceDE w:val="0"/>
        <w:autoSpaceDN w:val="0"/>
        <w:adjustRightInd w:val="0"/>
        <w:spacing w:after="0" w:line="480" w:lineRule="auto"/>
        <w:jc w:val="both"/>
        <w:rPr>
          <w:rFonts w:ascii="Times New Roman" w:hAnsi="Times New Roman" w:cs="Times New Roman"/>
          <w:sz w:val="24"/>
          <w:szCs w:val="24"/>
        </w:rPr>
      </w:pPr>
    </w:p>
    <w:p w14:paraId="76253BAF" w14:textId="644A4BA8" w:rsidR="009720CF" w:rsidRPr="00711F9C" w:rsidRDefault="00F27340" w:rsidP="00D83206">
      <w:pPr>
        <w:autoSpaceDE w:val="0"/>
        <w:autoSpaceDN w:val="0"/>
        <w:adjustRightInd w:val="0"/>
        <w:spacing w:after="0" w:line="480" w:lineRule="auto"/>
        <w:jc w:val="both"/>
        <w:rPr>
          <w:rFonts w:ascii="Times New Roman" w:hAnsi="Times New Roman" w:cs="Times New Roman"/>
          <w:sz w:val="24"/>
          <w:szCs w:val="24"/>
          <w:lang w:val="hu-HU"/>
        </w:rPr>
      </w:pPr>
      <w:proofErr w:type="gramStart"/>
      <w:r w:rsidRPr="00711F9C">
        <w:rPr>
          <w:rFonts w:ascii="Times New Roman" w:hAnsi="Times New Roman" w:cs="Times New Roman"/>
          <w:i/>
          <w:sz w:val="24"/>
          <w:szCs w:val="24"/>
        </w:rPr>
        <w:t>Atomic force microscopy</w:t>
      </w:r>
      <w:r w:rsidR="009720CF" w:rsidRPr="00711F9C">
        <w:rPr>
          <w:rFonts w:ascii="Times New Roman" w:hAnsi="Times New Roman" w:cs="Times New Roman"/>
          <w:i/>
          <w:sz w:val="24"/>
          <w:szCs w:val="24"/>
        </w:rPr>
        <w:t>.</w:t>
      </w:r>
      <w:proofErr w:type="gramEnd"/>
      <w:r w:rsidR="008A150F" w:rsidRPr="00711F9C">
        <w:rPr>
          <w:rFonts w:ascii="Times New Roman" w:hAnsi="Times New Roman" w:cs="Times New Roman"/>
          <w:b/>
          <w:sz w:val="24"/>
          <w:szCs w:val="24"/>
        </w:rPr>
        <w:t xml:space="preserve"> </w:t>
      </w:r>
      <w:proofErr w:type="spellStart"/>
      <w:r w:rsidR="006353C6" w:rsidRPr="00711F9C">
        <w:rPr>
          <w:rFonts w:ascii="Times New Roman" w:hAnsi="Times New Roman" w:cs="Times New Roman"/>
          <w:sz w:val="24"/>
          <w:szCs w:val="24"/>
        </w:rPr>
        <w:t>Topo</w:t>
      </w:r>
      <w:proofErr w:type="spellEnd"/>
      <w:r w:rsidR="006F1EBD" w:rsidRPr="00711F9C">
        <w:rPr>
          <w:rFonts w:ascii="Times New Roman" w:hAnsi="Times New Roman" w:cs="Times New Roman"/>
          <w:sz w:val="24"/>
          <w:szCs w:val="24"/>
          <w:lang w:val="hu-HU"/>
        </w:rPr>
        <w:t xml:space="preserve">graphy of the sample </w:t>
      </w:r>
      <w:proofErr w:type="gramStart"/>
      <w:r w:rsidR="006F1EBD" w:rsidRPr="00711F9C">
        <w:rPr>
          <w:rFonts w:ascii="Times New Roman" w:hAnsi="Times New Roman" w:cs="Times New Roman"/>
          <w:sz w:val="24"/>
          <w:szCs w:val="24"/>
          <w:lang w:val="hu-HU"/>
        </w:rPr>
        <w:t>is performed</w:t>
      </w:r>
      <w:proofErr w:type="gramEnd"/>
      <w:r w:rsidR="006F1EBD" w:rsidRPr="00711F9C">
        <w:rPr>
          <w:rFonts w:ascii="Times New Roman" w:hAnsi="Times New Roman" w:cs="Times New Roman"/>
          <w:sz w:val="24"/>
          <w:szCs w:val="24"/>
          <w:lang w:val="hu-HU"/>
        </w:rPr>
        <w:t xml:space="preserve"> using an Asylum Research MFP-3D atomic force microscope in non-contact AC mode. Asylum Research AFM S</w:t>
      </w:r>
      <w:r w:rsidRPr="00711F9C">
        <w:rPr>
          <w:rFonts w:ascii="Times New Roman" w:hAnsi="Times New Roman" w:cs="Times New Roman"/>
          <w:sz w:val="24"/>
          <w:szCs w:val="24"/>
          <w:lang w:val="hu-HU"/>
        </w:rPr>
        <w:t>oftware</w:t>
      </w:r>
      <w:r w:rsidR="006F1EBD" w:rsidRPr="00711F9C">
        <w:rPr>
          <w:rFonts w:ascii="Times New Roman" w:hAnsi="Times New Roman" w:cs="Times New Roman"/>
          <w:sz w:val="24"/>
          <w:szCs w:val="24"/>
          <w:lang w:val="hu-HU"/>
        </w:rPr>
        <w:t xml:space="preserve"> version 15 is used for instrument control and data post-processing</w:t>
      </w:r>
      <w:r w:rsidRPr="00711F9C">
        <w:rPr>
          <w:rFonts w:ascii="Times New Roman" w:hAnsi="Times New Roman" w:cs="Times New Roman"/>
          <w:sz w:val="24"/>
          <w:szCs w:val="24"/>
          <w:lang w:val="hu-HU"/>
        </w:rPr>
        <w:t>.</w:t>
      </w:r>
    </w:p>
    <w:p w14:paraId="6DA0DA97" w14:textId="77777777" w:rsidR="003C1587" w:rsidRPr="00711F9C" w:rsidRDefault="003C1587" w:rsidP="00D83206">
      <w:pPr>
        <w:autoSpaceDE w:val="0"/>
        <w:autoSpaceDN w:val="0"/>
        <w:adjustRightInd w:val="0"/>
        <w:spacing w:after="0" w:line="480" w:lineRule="auto"/>
        <w:jc w:val="both"/>
        <w:rPr>
          <w:rFonts w:ascii="Times New Roman" w:hAnsi="Times New Roman" w:cs="Times New Roman"/>
          <w:sz w:val="24"/>
          <w:szCs w:val="24"/>
          <w:lang w:val="hu-HU"/>
        </w:rPr>
      </w:pPr>
    </w:p>
    <w:p w14:paraId="16CB82E2" w14:textId="3538076F" w:rsidR="00E61905" w:rsidRPr="00711F9C" w:rsidRDefault="00E61905" w:rsidP="00D83206">
      <w:pPr>
        <w:autoSpaceDE w:val="0"/>
        <w:autoSpaceDN w:val="0"/>
        <w:adjustRightInd w:val="0"/>
        <w:spacing w:after="0" w:line="480" w:lineRule="auto"/>
        <w:jc w:val="both"/>
        <w:rPr>
          <w:rFonts w:ascii="Times New Roman" w:hAnsi="Times New Roman" w:cs="Times New Roman"/>
          <w:sz w:val="24"/>
          <w:szCs w:val="24"/>
          <w:lang w:val="hu-HU"/>
        </w:rPr>
      </w:pPr>
      <w:r w:rsidRPr="00711F9C">
        <w:rPr>
          <w:rFonts w:ascii="Times New Roman" w:hAnsi="Times New Roman" w:cs="Times New Roman"/>
          <w:i/>
          <w:sz w:val="24"/>
          <w:szCs w:val="24"/>
          <w:lang w:val="hu-HU"/>
        </w:rPr>
        <w:t>Raman spectroscopy.</w:t>
      </w:r>
      <w:r w:rsidRPr="00711F9C">
        <w:rPr>
          <w:rFonts w:ascii="Times New Roman" w:hAnsi="Times New Roman" w:cs="Times New Roman"/>
          <w:b/>
          <w:sz w:val="24"/>
          <w:szCs w:val="24"/>
          <w:lang w:val="hu-HU"/>
        </w:rPr>
        <w:t xml:space="preserve"> </w:t>
      </w:r>
      <w:bookmarkStart w:id="0" w:name="_Hlk503463695"/>
      <w:r w:rsidRPr="00711F9C">
        <w:rPr>
          <w:rFonts w:ascii="Times New Roman" w:eastAsiaTheme="minorEastAsia" w:hAnsi="Times New Roman" w:cs="Times New Roman"/>
          <w:iCs/>
          <w:sz w:val="24"/>
          <w:szCs w:val="24"/>
          <w:lang w:val=""/>
        </w:rPr>
        <w:t>Graphene is characterized by Raman spectroscopy a</w:t>
      </w:r>
      <w:r w:rsidR="005376DF" w:rsidRPr="00711F9C">
        <w:rPr>
          <w:rFonts w:ascii="Times New Roman" w:eastAsiaTheme="minorEastAsia" w:hAnsi="Times New Roman" w:cs="Times New Roman"/>
          <w:iCs/>
          <w:sz w:val="24"/>
          <w:szCs w:val="24"/>
          <w:lang w:val=""/>
        </w:rPr>
        <w:t>fter</w:t>
      </w:r>
      <w:r w:rsidRPr="00711F9C">
        <w:rPr>
          <w:rFonts w:ascii="Times New Roman" w:eastAsiaTheme="minorEastAsia" w:hAnsi="Times New Roman" w:cs="Times New Roman"/>
          <w:iCs/>
          <w:sz w:val="24"/>
          <w:szCs w:val="24"/>
          <w:lang w:val=""/>
        </w:rPr>
        <w:t xml:space="preserve"> growth, after deposition</w:t>
      </w:r>
      <w:r w:rsidR="005376DF" w:rsidRPr="00711F9C">
        <w:rPr>
          <w:rFonts w:ascii="Times New Roman" w:eastAsiaTheme="minorEastAsia" w:hAnsi="Times New Roman" w:cs="Times New Roman"/>
          <w:iCs/>
          <w:sz w:val="24"/>
          <w:szCs w:val="24"/>
          <w:lang w:val=""/>
        </w:rPr>
        <w:t xml:space="preserve"> on devices before measurement,</w:t>
      </w:r>
      <w:r w:rsidRPr="00711F9C">
        <w:rPr>
          <w:rFonts w:ascii="Times New Roman" w:eastAsiaTheme="minorEastAsia" w:hAnsi="Times New Roman" w:cs="Times New Roman"/>
          <w:iCs/>
          <w:sz w:val="24"/>
          <w:szCs w:val="24"/>
          <w:lang w:val=""/>
        </w:rPr>
        <w:t xml:space="preserve"> and </w:t>
      </w:r>
      <w:r w:rsidR="005376DF" w:rsidRPr="00711F9C">
        <w:rPr>
          <w:rFonts w:ascii="Times New Roman" w:eastAsiaTheme="minorEastAsia" w:hAnsi="Times New Roman" w:cs="Times New Roman"/>
          <w:iCs/>
          <w:sz w:val="24"/>
          <w:szCs w:val="24"/>
          <w:lang w:val=""/>
        </w:rPr>
        <w:t xml:space="preserve">after activation of </w:t>
      </w:r>
      <w:r w:rsidRPr="00711F9C">
        <w:rPr>
          <w:rFonts w:ascii="Times New Roman" w:eastAsiaTheme="minorEastAsia" w:hAnsi="Times New Roman" w:cs="Times New Roman"/>
          <w:iCs/>
          <w:sz w:val="24"/>
          <w:szCs w:val="24"/>
          <w:lang w:val=""/>
        </w:rPr>
        <w:t>device</w:t>
      </w:r>
      <w:r w:rsidR="005376DF" w:rsidRPr="00711F9C">
        <w:rPr>
          <w:rFonts w:ascii="Times New Roman" w:eastAsiaTheme="minorEastAsia" w:hAnsi="Times New Roman" w:cs="Times New Roman"/>
          <w:iCs/>
          <w:sz w:val="24"/>
          <w:szCs w:val="24"/>
          <w:lang w:val=""/>
        </w:rPr>
        <w:t>s</w:t>
      </w:r>
      <w:r w:rsidRPr="00711F9C">
        <w:rPr>
          <w:rFonts w:ascii="Times New Roman" w:eastAsiaTheme="minorEastAsia" w:hAnsi="Times New Roman" w:cs="Times New Roman"/>
          <w:iCs/>
          <w:sz w:val="24"/>
          <w:szCs w:val="24"/>
          <w:lang w:val=""/>
        </w:rPr>
        <w:t>, through a Renishaw InVia spectrometer equipped with a 100× objective. The Raman spectra in Fig</w:t>
      </w:r>
      <w:r w:rsidR="007E45DE" w:rsidRPr="00711F9C">
        <w:rPr>
          <w:rFonts w:ascii="Times New Roman" w:eastAsiaTheme="minorEastAsia" w:hAnsi="Times New Roman" w:cs="Times New Roman"/>
          <w:iCs/>
          <w:sz w:val="24"/>
          <w:szCs w:val="24"/>
          <w:lang w:val=""/>
        </w:rPr>
        <w:t xml:space="preserve">ure </w:t>
      </w:r>
      <w:r w:rsidR="005A5A37" w:rsidRPr="00711F9C">
        <w:rPr>
          <w:rFonts w:ascii="Times New Roman" w:eastAsiaTheme="minorEastAsia" w:hAnsi="Times New Roman" w:cs="Times New Roman"/>
          <w:iCs/>
          <w:sz w:val="24"/>
          <w:szCs w:val="24"/>
          <w:lang w:val=""/>
        </w:rPr>
        <w:t xml:space="preserve">S7 </w:t>
      </w:r>
      <w:r w:rsidRPr="00711F9C">
        <w:rPr>
          <w:rFonts w:ascii="Times New Roman" w:eastAsiaTheme="minorEastAsia" w:hAnsi="Times New Roman" w:cs="Times New Roman"/>
          <w:iCs/>
          <w:sz w:val="24"/>
          <w:szCs w:val="24"/>
          <w:lang w:val=""/>
        </w:rPr>
        <w:t>are measured by u</w:t>
      </w:r>
      <w:r w:rsidR="007E45DE" w:rsidRPr="00711F9C">
        <w:rPr>
          <w:rFonts w:ascii="Times New Roman" w:eastAsiaTheme="minorEastAsia" w:hAnsi="Times New Roman" w:cs="Times New Roman"/>
          <w:iCs/>
          <w:sz w:val="24"/>
          <w:szCs w:val="24"/>
          <w:lang w:val=""/>
        </w:rPr>
        <w:t xml:space="preserve">sing an excitation wavelength </w:t>
      </w:r>
      <w:r w:rsidRPr="00711F9C">
        <w:rPr>
          <w:rFonts w:ascii="Times New Roman" w:eastAsiaTheme="minorEastAsia" w:hAnsi="Times New Roman" w:cs="Times New Roman"/>
          <w:iCs/>
          <w:sz w:val="24"/>
          <w:szCs w:val="24"/>
          <w:lang w:val=""/>
        </w:rPr>
        <w:t>514.5nm.</w:t>
      </w:r>
    </w:p>
    <w:bookmarkEnd w:id="0"/>
    <w:p w14:paraId="6F1F9F22" w14:textId="77777777" w:rsidR="006F1EBD" w:rsidRPr="00711F9C" w:rsidRDefault="006F1EBD" w:rsidP="00D83206">
      <w:pPr>
        <w:autoSpaceDE w:val="0"/>
        <w:autoSpaceDN w:val="0"/>
        <w:adjustRightInd w:val="0"/>
        <w:spacing w:after="0" w:line="480" w:lineRule="auto"/>
        <w:jc w:val="both"/>
        <w:rPr>
          <w:rFonts w:ascii="Times New Roman" w:hAnsi="Times New Roman" w:cs="Times New Roman"/>
          <w:sz w:val="24"/>
          <w:szCs w:val="24"/>
          <w:lang w:val="hu-HU"/>
        </w:rPr>
      </w:pPr>
    </w:p>
    <w:p w14:paraId="7686D0B8" w14:textId="77777777" w:rsidR="00D9498C" w:rsidRPr="00711F9C" w:rsidRDefault="00D9498C" w:rsidP="00D83206">
      <w:pPr>
        <w:spacing w:line="480" w:lineRule="auto"/>
        <w:rPr>
          <w:rFonts w:ascii="Times New Roman" w:hAnsi="Times New Roman" w:cs="Times New Roman"/>
          <w:sz w:val="24"/>
          <w:szCs w:val="24"/>
        </w:rPr>
      </w:pPr>
      <w:r w:rsidRPr="00711F9C">
        <w:rPr>
          <w:rFonts w:ascii="Times New Roman" w:hAnsi="Times New Roman" w:cs="Times New Roman"/>
          <w:b/>
          <w:sz w:val="24"/>
          <w:szCs w:val="24"/>
        </w:rPr>
        <w:t>Acknowledgements</w:t>
      </w:r>
    </w:p>
    <w:p w14:paraId="2D021CD4" w14:textId="4181EF56" w:rsidR="00D9498C" w:rsidRPr="00711F9C" w:rsidRDefault="00D9498C" w:rsidP="00D83206">
      <w:pPr>
        <w:spacing w:line="480" w:lineRule="auto"/>
        <w:jc w:val="both"/>
        <w:rPr>
          <w:rFonts w:ascii="Times New Roman" w:hAnsi="Times New Roman"/>
          <w:sz w:val="24"/>
          <w:szCs w:val="24"/>
        </w:rPr>
      </w:pPr>
      <w:r w:rsidRPr="00711F9C">
        <w:rPr>
          <w:rFonts w:ascii="Times New Roman" w:hAnsi="Times New Roman" w:cs="Times New Roman"/>
          <w:sz w:val="24"/>
          <w:szCs w:val="24"/>
        </w:rPr>
        <w:t>We acknowledge financial support from EPSRC grant EP/G060649/1, EP/L027151/1, EP/G037221/1,</w:t>
      </w:r>
      <w:r w:rsidR="003B644D" w:rsidRPr="00711F9C">
        <w:rPr>
          <w:rFonts w:ascii="Times New Roman" w:hAnsi="Times New Roman" w:cs="Times New Roman"/>
          <w:sz w:val="24"/>
          <w:szCs w:val="24"/>
        </w:rPr>
        <w:t xml:space="preserve"> </w:t>
      </w:r>
      <w:r w:rsidR="003B644D" w:rsidRPr="00711F9C">
        <w:rPr>
          <w:rFonts w:ascii="Times New Roman" w:hAnsi="Times New Roman"/>
          <w:sz w:val="24"/>
          <w:szCs w:val="24"/>
        </w:rPr>
        <w:t xml:space="preserve">EP/K01711X/1, EP/K017144/1, EP/N010345/1, EP/M507799/1, </w:t>
      </w:r>
      <w:r w:rsidR="003B644D" w:rsidRPr="00711F9C">
        <w:rPr>
          <w:rFonts w:ascii="Times New Roman" w:hAnsi="Times New Roman"/>
          <w:sz w:val="24"/>
          <w:szCs w:val="24"/>
        </w:rPr>
        <w:lastRenderedPageBreak/>
        <w:t>EP/L016087/1,</w:t>
      </w:r>
      <w:r w:rsidRPr="00711F9C">
        <w:rPr>
          <w:rFonts w:ascii="Times New Roman" w:hAnsi="Times New Roman" w:cs="Times New Roman"/>
          <w:sz w:val="24"/>
          <w:szCs w:val="24"/>
        </w:rPr>
        <w:t xml:space="preserve"> EPSRC </w:t>
      </w:r>
      <w:proofErr w:type="spellStart"/>
      <w:r w:rsidRPr="00711F9C">
        <w:rPr>
          <w:rFonts w:ascii="Times New Roman" w:hAnsi="Times New Roman" w:cs="Times New Roman"/>
          <w:sz w:val="24"/>
          <w:szCs w:val="24"/>
        </w:rPr>
        <w:t>NanoDTC</w:t>
      </w:r>
      <w:proofErr w:type="spellEnd"/>
      <w:r w:rsidRPr="00711F9C">
        <w:rPr>
          <w:rFonts w:ascii="Times New Roman" w:hAnsi="Times New Roman" w:cs="Times New Roman"/>
          <w:sz w:val="24"/>
          <w:szCs w:val="24"/>
        </w:rPr>
        <w:t>, and ERC grant LINASS 320503</w:t>
      </w:r>
      <w:r w:rsidR="003B644D" w:rsidRPr="00711F9C">
        <w:rPr>
          <w:rFonts w:ascii="Times New Roman" w:hAnsi="Times New Roman" w:cs="Times New Roman"/>
          <w:sz w:val="24"/>
          <w:szCs w:val="24"/>
        </w:rPr>
        <w:t xml:space="preserve">, </w:t>
      </w:r>
      <w:r w:rsidR="003B644D" w:rsidRPr="00711F9C">
        <w:rPr>
          <w:rFonts w:ascii="Times New Roman" w:hAnsi="Times New Roman"/>
          <w:sz w:val="24"/>
          <w:szCs w:val="24"/>
        </w:rPr>
        <w:t xml:space="preserve">Hetero2D, </w:t>
      </w:r>
      <w:proofErr w:type="spellStart"/>
      <w:r w:rsidR="003B644D" w:rsidRPr="00711F9C">
        <w:rPr>
          <w:rFonts w:ascii="Times New Roman" w:hAnsi="Times New Roman"/>
          <w:sz w:val="24"/>
          <w:szCs w:val="24"/>
        </w:rPr>
        <w:t>MineGrace</w:t>
      </w:r>
      <w:proofErr w:type="spellEnd"/>
      <w:proofErr w:type="gramStart"/>
      <w:r w:rsidR="003B644D" w:rsidRPr="00711F9C">
        <w:rPr>
          <w:rFonts w:ascii="Times New Roman" w:hAnsi="Times New Roman"/>
          <w:sz w:val="24"/>
          <w:szCs w:val="24"/>
        </w:rPr>
        <w:t>,  EU</w:t>
      </w:r>
      <w:proofErr w:type="gramEnd"/>
      <w:r w:rsidR="003B644D" w:rsidRPr="00711F9C">
        <w:rPr>
          <w:rFonts w:ascii="Times New Roman" w:hAnsi="Times New Roman"/>
          <w:sz w:val="24"/>
          <w:szCs w:val="24"/>
        </w:rPr>
        <w:t xml:space="preserve"> Graphene Flagship</w:t>
      </w:r>
    </w:p>
    <w:p w14:paraId="6B65C16F" w14:textId="2A118FC4" w:rsidR="00FB2C3E" w:rsidRPr="00711F9C" w:rsidRDefault="00FB2C3E" w:rsidP="003321E7">
      <w:pPr>
        <w:spacing w:after="0" w:line="480" w:lineRule="auto"/>
        <w:rPr>
          <w:rFonts w:ascii="Times New Roman" w:hAnsi="Times New Roman" w:cs="Times New Roman"/>
          <w:b/>
          <w:sz w:val="24"/>
          <w:szCs w:val="24"/>
        </w:rPr>
      </w:pPr>
      <w:r w:rsidRPr="00711F9C">
        <w:rPr>
          <w:rFonts w:ascii="Times New Roman" w:hAnsi="Times New Roman" w:cs="Times New Roman"/>
          <w:b/>
          <w:sz w:val="24"/>
          <w:szCs w:val="24"/>
        </w:rPr>
        <w:t xml:space="preserve">Corresponding </w:t>
      </w:r>
      <w:r w:rsidR="001960A7" w:rsidRPr="00711F9C">
        <w:rPr>
          <w:rFonts w:ascii="Times New Roman" w:hAnsi="Times New Roman" w:cs="Times New Roman"/>
          <w:b/>
          <w:sz w:val="24"/>
          <w:szCs w:val="24"/>
        </w:rPr>
        <w:t>Author</w:t>
      </w:r>
    </w:p>
    <w:p w14:paraId="7520BBE7" w14:textId="25058311" w:rsidR="00905DB3" w:rsidRPr="00711F9C" w:rsidRDefault="00905DB3" w:rsidP="00CC2B7B">
      <w:pPr>
        <w:spacing w:after="0" w:line="480" w:lineRule="auto"/>
        <w:rPr>
          <w:rFonts w:ascii="Times New Roman" w:hAnsi="Times New Roman" w:cs="Times New Roman"/>
          <w:sz w:val="24"/>
          <w:szCs w:val="24"/>
        </w:rPr>
      </w:pPr>
      <w:r w:rsidRPr="00711F9C">
        <w:rPr>
          <w:rFonts w:ascii="Times New Roman" w:hAnsi="Times New Roman" w:cs="Times New Roman"/>
          <w:sz w:val="24"/>
          <w:szCs w:val="24"/>
        </w:rPr>
        <w:t xml:space="preserve">* Prof Jeremy J </w:t>
      </w:r>
      <w:proofErr w:type="spellStart"/>
      <w:r w:rsidRPr="00711F9C">
        <w:rPr>
          <w:rFonts w:ascii="Times New Roman" w:hAnsi="Times New Roman" w:cs="Times New Roman"/>
          <w:sz w:val="24"/>
          <w:szCs w:val="24"/>
        </w:rPr>
        <w:t>Baumberg</w:t>
      </w:r>
      <w:proofErr w:type="spellEnd"/>
    </w:p>
    <w:p w14:paraId="05FC5A4C" w14:textId="3D20C843" w:rsidR="00905DB3" w:rsidRPr="00711F9C" w:rsidRDefault="00FB2C3E" w:rsidP="00CC2B7B">
      <w:pPr>
        <w:spacing w:after="0" w:line="480" w:lineRule="auto"/>
        <w:rPr>
          <w:rFonts w:ascii="Times New Roman" w:hAnsi="Times New Roman" w:cs="Times New Roman"/>
          <w:sz w:val="24"/>
          <w:szCs w:val="24"/>
          <w:lang w:val="it-IT"/>
        </w:rPr>
      </w:pPr>
      <w:r w:rsidRPr="00711F9C">
        <w:rPr>
          <w:rFonts w:ascii="Times New Roman" w:hAnsi="Times New Roman" w:cs="Times New Roman"/>
          <w:sz w:val="24"/>
          <w:szCs w:val="24"/>
          <w:lang w:val="it-IT"/>
        </w:rPr>
        <w:t>E-mail:</w:t>
      </w:r>
      <w:r w:rsidR="00391C78" w:rsidRPr="00711F9C">
        <w:rPr>
          <w:rFonts w:ascii="Times New Roman" w:hAnsi="Times New Roman" w:cs="Times New Roman"/>
          <w:sz w:val="24"/>
          <w:szCs w:val="24"/>
          <w:lang w:val="it-IT"/>
        </w:rPr>
        <w:t xml:space="preserve"> </w:t>
      </w:r>
      <w:r w:rsidR="00711F9C" w:rsidRPr="00711F9C">
        <w:fldChar w:fldCharType="begin"/>
      </w:r>
      <w:r w:rsidR="00711F9C" w:rsidRPr="00711F9C">
        <w:rPr>
          <w:lang w:val="it-IT"/>
        </w:rPr>
        <w:instrText xml:space="preserve"> HYPERLINK "mailto:jjb12@cam.ac.uk" </w:instrText>
      </w:r>
      <w:r w:rsidR="00711F9C" w:rsidRPr="00711F9C">
        <w:fldChar w:fldCharType="separate"/>
      </w:r>
      <w:r w:rsidR="00283A28" w:rsidRPr="00711F9C">
        <w:rPr>
          <w:rStyle w:val="Hyperlink"/>
          <w:rFonts w:ascii="Times New Roman" w:hAnsi="Times New Roman" w:cs="Times New Roman"/>
          <w:sz w:val="24"/>
          <w:szCs w:val="24"/>
          <w:lang w:val="it-IT"/>
        </w:rPr>
        <w:t>jjb12@cam.ac.uk</w:t>
      </w:r>
      <w:r w:rsidR="00711F9C" w:rsidRPr="00711F9C">
        <w:rPr>
          <w:rStyle w:val="Hyperlink"/>
          <w:rFonts w:ascii="Times New Roman" w:hAnsi="Times New Roman" w:cs="Times New Roman"/>
          <w:sz w:val="24"/>
          <w:szCs w:val="24"/>
          <w:lang w:val="it-IT"/>
        </w:rPr>
        <w:fldChar w:fldCharType="end"/>
      </w:r>
      <w:r w:rsidR="00283A28" w:rsidRPr="00711F9C">
        <w:rPr>
          <w:rFonts w:ascii="Times New Roman" w:hAnsi="Times New Roman" w:cs="Times New Roman"/>
          <w:sz w:val="24"/>
          <w:szCs w:val="24"/>
          <w:lang w:val="it-IT"/>
        </w:rPr>
        <w:t xml:space="preserve"> </w:t>
      </w:r>
    </w:p>
    <w:p w14:paraId="7F1385E0" w14:textId="2F09904D" w:rsidR="00D9498C" w:rsidRPr="00711F9C" w:rsidRDefault="00CC2B7B" w:rsidP="003321E7">
      <w:pPr>
        <w:spacing w:after="0" w:line="480" w:lineRule="auto"/>
        <w:rPr>
          <w:rFonts w:ascii="Times New Roman" w:hAnsi="Times New Roman" w:cs="Times New Roman"/>
          <w:b/>
          <w:sz w:val="24"/>
          <w:szCs w:val="24"/>
        </w:rPr>
      </w:pPr>
      <w:r w:rsidRPr="00711F9C">
        <w:rPr>
          <w:rFonts w:ascii="Times New Roman" w:hAnsi="Times New Roman" w:cs="Times New Roman"/>
          <w:b/>
          <w:sz w:val="24"/>
          <w:szCs w:val="24"/>
        </w:rPr>
        <w:t>Supporting Information</w:t>
      </w:r>
    </w:p>
    <w:p w14:paraId="4E3A07FE" w14:textId="77777777" w:rsidR="00CC2B7B" w:rsidRPr="00711F9C" w:rsidRDefault="00CC2B7B" w:rsidP="003321E7">
      <w:pPr>
        <w:pStyle w:val="Acknowledgements"/>
        <w:spacing w:line="480" w:lineRule="auto"/>
      </w:pPr>
      <w:r w:rsidRPr="00711F9C">
        <w:t>Supporting Information is available from the Wiley Online Library or from the author.</w:t>
      </w:r>
    </w:p>
    <w:p w14:paraId="09502734" w14:textId="77777777" w:rsidR="00211653" w:rsidRPr="00711F9C" w:rsidRDefault="00211653" w:rsidP="003321E7">
      <w:pPr>
        <w:pStyle w:val="Acknowledgements"/>
        <w:spacing w:line="480" w:lineRule="auto"/>
        <w:rPr>
          <w:b/>
        </w:rPr>
      </w:pPr>
      <w:r w:rsidRPr="00711F9C">
        <w:rPr>
          <w:b/>
        </w:rPr>
        <w:t>Author Contributions</w:t>
      </w:r>
    </w:p>
    <w:p w14:paraId="244C5640" w14:textId="4D96BD3C" w:rsidR="006353C6" w:rsidRPr="00711F9C" w:rsidRDefault="00211653" w:rsidP="003321E7">
      <w:pPr>
        <w:spacing w:after="0" w:line="480" w:lineRule="auto"/>
        <w:jc w:val="both"/>
        <w:rPr>
          <w:rFonts w:ascii="Times New Roman" w:hAnsi="Times New Roman" w:cs="Times New Roman"/>
          <w:sz w:val="24"/>
          <w:szCs w:val="24"/>
        </w:rPr>
      </w:pPr>
      <w:r w:rsidRPr="00711F9C">
        <w:rPr>
          <w:rFonts w:ascii="Times New Roman" w:hAnsi="Times New Roman" w:cs="Times New Roman"/>
          <w:sz w:val="24"/>
          <w:szCs w:val="24"/>
        </w:rPr>
        <w:t xml:space="preserve">The manuscript </w:t>
      </w:r>
      <w:proofErr w:type="gramStart"/>
      <w:r w:rsidRPr="00711F9C">
        <w:rPr>
          <w:rFonts w:ascii="Times New Roman" w:hAnsi="Times New Roman" w:cs="Times New Roman"/>
          <w:sz w:val="24"/>
          <w:szCs w:val="24"/>
        </w:rPr>
        <w:t>was written</w:t>
      </w:r>
      <w:proofErr w:type="gramEnd"/>
      <w:r w:rsidRPr="00711F9C">
        <w:rPr>
          <w:rFonts w:ascii="Times New Roman" w:hAnsi="Times New Roman" w:cs="Times New Roman"/>
          <w:sz w:val="24"/>
          <w:szCs w:val="24"/>
        </w:rPr>
        <w:t xml:space="preserve"> through contributions of all authors. ‡These authors contributed equally.</w:t>
      </w:r>
    </w:p>
    <w:p w14:paraId="01045E67" w14:textId="461FB51D" w:rsidR="00FB2C3E" w:rsidRPr="00711F9C" w:rsidRDefault="003C1587" w:rsidP="003321E7">
      <w:pPr>
        <w:spacing w:after="0" w:line="480" w:lineRule="auto"/>
        <w:jc w:val="both"/>
        <w:rPr>
          <w:rFonts w:ascii="Times New Roman" w:hAnsi="Times New Roman" w:cs="Times New Roman"/>
          <w:b/>
          <w:sz w:val="24"/>
          <w:szCs w:val="24"/>
        </w:rPr>
      </w:pPr>
      <w:r w:rsidRPr="00711F9C">
        <w:rPr>
          <w:rFonts w:ascii="Times New Roman" w:hAnsi="Times New Roman" w:cs="Times New Roman"/>
          <w:b/>
          <w:sz w:val="24"/>
          <w:szCs w:val="24"/>
        </w:rPr>
        <w:t>Conflict of Interest</w:t>
      </w:r>
    </w:p>
    <w:p w14:paraId="1FA64440" w14:textId="05F8B90F" w:rsidR="00FB2C3E" w:rsidRPr="00711F9C" w:rsidRDefault="00FB2C3E" w:rsidP="003321E7">
      <w:pPr>
        <w:spacing w:after="0" w:line="480" w:lineRule="auto"/>
        <w:jc w:val="both"/>
        <w:rPr>
          <w:rFonts w:ascii="Times New Roman" w:hAnsi="Times New Roman" w:cs="Times New Roman"/>
          <w:sz w:val="24"/>
          <w:szCs w:val="24"/>
        </w:rPr>
      </w:pPr>
      <w:r w:rsidRPr="00711F9C">
        <w:rPr>
          <w:rFonts w:ascii="Times New Roman" w:hAnsi="Times New Roman" w:cs="Times New Roman"/>
          <w:sz w:val="24"/>
          <w:szCs w:val="24"/>
        </w:rPr>
        <w:t xml:space="preserve">The authors declare no </w:t>
      </w:r>
      <w:r w:rsidR="003C1587" w:rsidRPr="00711F9C">
        <w:rPr>
          <w:rFonts w:ascii="Times New Roman" w:hAnsi="Times New Roman" w:cs="Times New Roman"/>
          <w:sz w:val="24"/>
          <w:szCs w:val="24"/>
        </w:rPr>
        <w:t>conflict of</w:t>
      </w:r>
      <w:r w:rsidRPr="00711F9C">
        <w:rPr>
          <w:rFonts w:ascii="Times New Roman" w:hAnsi="Times New Roman" w:cs="Times New Roman"/>
          <w:sz w:val="24"/>
          <w:szCs w:val="24"/>
        </w:rPr>
        <w:t xml:space="preserve"> interest.</w:t>
      </w:r>
    </w:p>
    <w:p w14:paraId="18BCE7B7" w14:textId="77777777" w:rsidR="00D4149D" w:rsidRPr="00711F9C" w:rsidRDefault="00D4149D" w:rsidP="003321E7">
      <w:pPr>
        <w:spacing w:after="0" w:line="480" w:lineRule="auto"/>
        <w:rPr>
          <w:rFonts w:ascii="Times New Roman" w:hAnsi="Times New Roman" w:cs="Times New Roman"/>
          <w:sz w:val="24"/>
          <w:szCs w:val="24"/>
        </w:rPr>
      </w:pPr>
    </w:p>
    <w:p w14:paraId="221208C9" w14:textId="77777777" w:rsidR="009720CF" w:rsidRPr="00711F9C" w:rsidRDefault="009720CF" w:rsidP="00D83206">
      <w:pPr>
        <w:spacing w:line="480" w:lineRule="auto"/>
        <w:rPr>
          <w:rFonts w:ascii="Times New Roman" w:hAnsi="Times New Roman" w:cs="Times New Roman"/>
          <w:b/>
          <w:sz w:val="24"/>
          <w:szCs w:val="24"/>
        </w:rPr>
      </w:pPr>
      <w:r w:rsidRPr="00711F9C">
        <w:rPr>
          <w:rFonts w:ascii="Times New Roman" w:hAnsi="Times New Roman" w:cs="Times New Roman"/>
          <w:b/>
          <w:sz w:val="24"/>
          <w:szCs w:val="24"/>
        </w:rPr>
        <w:t>References</w:t>
      </w:r>
    </w:p>
    <w:p w14:paraId="000DC14A" w14:textId="44C11EA6"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w:t>
      </w:r>
      <w:r w:rsidRPr="00711F9C">
        <w:rPr>
          <w:rFonts w:ascii="Times New Roman" w:hAnsi="Times New Roman" w:cs="Times New Roman"/>
          <w:sz w:val="24"/>
          <w:szCs w:val="24"/>
        </w:rPr>
        <w:tab/>
        <w:t xml:space="preserve">M. Sitti, in </w:t>
      </w:r>
      <w:r w:rsidRPr="00711F9C">
        <w:rPr>
          <w:rFonts w:ascii="Times New Roman" w:hAnsi="Times New Roman" w:cs="Times New Roman"/>
          <w:i/>
          <w:iCs/>
          <w:sz w:val="24"/>
          <w:szCs w:val="24"/>
        </w:rPr>
        <w:t xml:space="preserve">Proceedings of the 2001 </w:t>
      </w:r>
      <w:proofErr w:type="gramStart"/>
      <w:r w:rsidRPr="00711F9C">
        <w:rPr>
          <w:rFonts w:ascii="Times New Roman" w:hAnsi="Times New Roman" w:cs="Times New Roman"/>
          <w:i/>
          <w:iCs/>
          <w:sz w:val="24"/>
          <w:szCs w:val="24"/>
        </w:rPr>
        <w:t>1st</w:t>
      </w:r>
      <w:proofErr w:type="gramEnd"/>
      <w:r w:rsidRPr="00711F9C">
        <w:rPr>
          <w:rFonts w:ascii="Times New Roman" w:hAnsi="Times New Roman" w:cs="Times New Roman"/>
          <w:i/>
          <w:iCs/>
          <w:sz w:val="24"/>
          <w:szCs w:val="24"/>
        </w:rPr>
        <w:t xml:space="preserve"> IEEE Conference on Nanotechnology. IEEE-NANO 2001 (Cat. No.01EX516)</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2001</w:t>
      </w:r>
      <w:r w:rsidRPr="00711F9C">
        <w:rPr>
          <w:rFonts w:ascii="Times New Roman" w:hAnsi="Times New Roman" w:cs="Times New Roman"/>
          <w:sz w:val="24"/>
          <w:szCs w:val="24"/>
        </w:rPr>
        <w:t>, pp. 75–80.</w:t>
      </w:r>
    </w:p>
    <w:p w14:paraId="2ABCDB5F"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[2]</w:t>
      </w:r>
      <w:r w:rsidRPr="00711F9C">
        <w:rPr>
          <w:rFonts w:ascii="Times New Roman" w:hAnsi="Times New Roman" w:cs="Times New Roman"/>
          <w:sz w:val="24"/>
          <w:szCs w:val="24"/>
        </w:rPr>
        <w:tab/>
        <w:t xml:space="preserve">B. F. Toler, R. A. C. Jr, J. W. McBride, </w:t>
      </w:r>
      <w:r w:rsidRPr="00711F9C">
        <w:rPr>
          <w:rFonts w:ascii="Times New Roman" w:hAnsi="Times New Roman" w:cs="Times New Roman"/>
          <w:i/>
          <w:iCs/>
          <w:sz w:val="24"/>
          <w:szCs w:val="24"/>
        </w:rPr>
        <w:t>J. Micromech. Microeng.</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2013</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23</w:t>
      </w:r>
      <w:r w:rsidRPr="00711F9C">
        <w:rPr>
          <w:rFonts w:ascii="Times New Roman" w:hAnsi="Times New Roman" w:cs="Times New Roman"/>
          <w:sz w:val="24"/>
          <w:szCs w:val="24"/>
        </w:rPr>
        <w:t>, 103001.</w:t>
      </w:r>
    </w:p>
    <w:p w14:paraId="2A389ACA"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[3]</w:t>
      </w:r>
      <w:r w:rsidRPr="00711F9C">
        <w:rPr>
          <w:rFonts w:ascii="Times New Roman" w:hAnsi="Times New Roman" w:cs="Times New Roman"/>
          <w:sz w:val="24"/>
          <w:szCs w:val="24"/>
        </w:rPr>
        <w:tab/>
        <w:t xml:space="preserve">A. Jain, H. Qu, S. Todd, H. Xie, </w:t>
      </w:r>
      <w:r w:rsidRPr="00711F9C">
        <w:rPr>
          <w:rFonts w:ascii="Times New Roman" w:hAnsi="Times New Roman" w:cs="Times New Roman"/>
          <w:i/>
          <w:iCs/>
          <w:sz w:val="24"/>
          <w:szCs w:val="24"/>
        </w:rPr>
        <w:t>Sensors and Actuators A: Physical</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2005</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122</w:t>
      </w:r>
      <w:r w:rsidRPr="00711F9C">
        <w:rPr>
          <w:rFonts w:ascii="Times New Roman" w:hAnsi="Times New Roman" w:cs="Times New Roman"/>
          <w:sz w:val="24"/>
          <w:szCs w:val="24"/>
        </w:rPr>
        <w:t>, 9.</w:t>
      </w:r>
    </w:p>
    <w:p w14:paraId="5896FF3D"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w:t>
      </w:r>
      <w:r w:rsidRPr="00711F9C">
        <w:rPr>
          <w:rFonts w:ascii="Times New Roman" w:hAnsi="Times New Roman" w:cs="Times New Roman"/>
          <w:sz w:val="24"/>
          <w:szCs w:val="24"/>
        </w:rPr>
        <w:tab/>
        <w:t xml:space="preserve">O. Sul, E.-H. Yang, </w:t>
      </w:r>
      <w:r w:rsidRPr="00711F9C">
        <w:rPr>
          <w:rFonts w:ascii="Times New Roman" w:hAnsi="Times New Roman" w:cs="Times New Roman"/>
          <w:i/>
          <w:iCs/>
          <w:sz w:val="24"/>
          <w:szCs w:val="24"/>
        </w:rPr>
        <w:t>Nanotechnology</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2009</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20</w:t>
      </w:r>
      <w:r w:rsidRPr="00711F9C">
        <w:rPr>
          <w:rFonts w:ascii="Times New Roman" w:hAnsi="Times New Roman" w:cs="Times New Roman"/>
          <w:sz w:val="24"/>
          <w:szCs w:val="24"/>
        </w:rPr>
        <w:t>, 095502.</w:t>
      </w:r>
    </w:p>
    <w:p w14:paraId="33CAA86B"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[5]</w:t>
      </w:r>
      <w:r w:rsidRPr="00711F9C">
        <w:rPr>
          <w:rFonts w:ascii="Times New Roman" w:hAnsi="Times New Roman" w:cs="Times New Roman"/>
          <w:sz w:val="24"/>
          <w:szCs w:val="24"/>
        </w:rPr>
        <w:tab/>
        <w:t xml:space="preserve">S. Moya, O. Azzaroni, T. Farhan, V. L. Osborne, W. T. S. Huck, </w:t>
      </w:r>
      <w:r w:rsidRPr="00711F9C">
        <w:rPr>
          <w:rFonts w:ascii="Times New Roman" w:hAnsi="Times New Roman" w:cs="Times New Roman"/>
          <w:i/>
          <w:iCs/>
          <w:sz w:val="24"/>
          <w:szCs w:val="24"/>
        </w:rPr>
        <w:t>Angewandte Chemie International Edition</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2005</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44</w:t>
      </w:r>
      <w:r w:rsidRPr="00711F9C">
        <w:rPr>
          <w:rFonts w:ascii="Times New Roman" w:hAnsi="Times New Roman" w:cs="Times New Roman"/>
          <w:sz w:val="24"/>
          <w:szCs w:val="24"/>
        </w:rPr>
        <w:t>, 4578.</w:t>
      </w:r>
    </w:p>
    <w:p w14:paraId="00ABE1DF"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[6]</w:t>
      </w:r>
      <w:r w:rsidRPr="00711F9C">
        <w:rPr>
          <w:rFonts w:ascii="Times New Roman" w:hAnsi="Times New Roman" w:cs="Times New Roman"/>
          <w:sz w:val="24"/>
          <w:szCs w:val="24"/>
        </w:rPr>
        <w:tab/>
        <w:t xml:space="preserve">Y. Bar-Cohen, Q. Zhang, </w:t>
      </w:r>
      <w:r w:rsidRPr="00711F9C">
        <w:rPr>
          <w:rFonts w:ascii="Times New Roman" w:hAnsi="Times New Roman" w:cs="Times New Roman"/>
          <w:i/>
          <w:iCs/>
          <w:sz w:val="24"/>
          <w:szCs w:val="24"/>
        </w:rPr>
        <w:t>MRS Bulletin</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2008</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33</w:t>
      </w:r>
      <w:r w:rsidRPr="00711F9C">
        <w:rPr>
          <w:rFonts w:ascii="Times New Roman" w:hAnsi="Times New Roman" w:cs="Times New Roman"/>
          <w:sz w:val="24"/>
          <w:szCs w:val="24"/>
        </w:rPr>
        <w:t>, 173.</w:t>
      </w:r>
    </w:p>
    <w:p w14:paraId="5D04E90C"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[7]</w:t>
      </w:r>
      <w:r w:rsidRPr="00711F9C">
        <w:rPr>
          <w:rFonts w:ascii="Times New Roman" w:hAnsi="Times New Roman" w:cs="Times New Roman"/>
          <w:sz w:val="24"/>
          <w:szCs w:val="24"/>
        </w:rPr>
        <w:tab/>
        <w:t xml:space="preserve">K Kaneto, </w:t>
      </w:r>
      <w:r w:rsidRPr="00711F9C">
        <w:rPr>
          <w:rFonts w:ascii="Times New Roman" w:hAnsi="Times New Roman" w:cs="Times New Roman"/>
          <w:i/>
          <w:iCs/>
          <w:sz w:val="24"/>
          <w:szCs w:val="24"/>
        </w:rPr>
        <w:t>Journal of Physics: Conference Series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2016</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704</w:t>
      </w:r>
      <w:r w:rsidRPr="00711F9C">
        <w:rPr>
          <w:rFonts w:ascii="Times New Roman" w:hAnsi="Times New Roman" w:cs="Times New Roman"/>
          <w:sz w:val="24"/>
          <w:szCs w:val="24"/>
        </w:rPr>
        <w:t>, 012004.</w:t>
      </w:r>
    </w:p>
    <w:p w14:paraId="206D64AD"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[8]</w:t>
      </w:r>
      <w:r w:rsidRPr="00711F9C">
        <w:rPr>
          <w:rFonts w:ascii="Times New Roman" w:hAnsi="Times New Roman" w:cs="Times New Roman"/>
          <w:sz w:val="24"/>
          <w:szCs w:val="24"/>
        </w:rPr>
        <w:tab/>
        <w:t xml:space="preserve">Y. Ke, T. Meyer, W. M. Shih, G. Bellot, </w:t>
      </w:r>
      <w:r w:rsidRPr="00711F9C">
        <w:rPr>
          <w:rFonts w:ascii="Times New Roman" w:hAnsi="Times New Roman" w:cs="Times New Roman"/>
          <w:i/>
          <w:iCs/>
          <w:sz w:val="24"/>
          <w:szCs w:val="24"/>
        </w:rPr>
        <w:t>Nature Communications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2016</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7</w:t>
      </w:r>
      <w:r w:rsidRPr="00711F9C">
        <w:rPr>
          <w:rFonts w:ascii="Times New Roman" w:hAnsi="Times New Roman" w:cs="Times New Roman"/>
          <w:sz w:val="24"/>
          <w:szCs w:val="24"/>
        </w:rPr>
        <w:t>, 10935.</w:t>
      </w:r>
    </w:p>
    <w:p w14:paraId="1FBC14B2"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[9]</w:t>
      </w:r>
      <w:r w:rsidRPr="00711F9C">
        <w:rPr>
          <w:rFonts w:ascii="Times New Roman" w:hAnsi="Times New Roman" w:cs="Times New Roman"/>
          <w:sz w:val="24"/>
          <w:szCs w:val="24"/>
        </w:rPr>
        <w:tab/>
        <w:t xml:space="preserve">S. Cho, Hyoung J. Roxana, </w:t>
      </w:r>
      <w:r w:rsidRPr="00711F9C">
        <w:rPr>
          <w:rFonts w:ascii="Times New Roman" w:hAnsi="Times New Roman" w:cs="Times New Roman"/>
          <w:i/>
          <w:iCs/>
          <w:sz w:val="24"/>
          <w:szCs w:val="24"/>
        </w:rPr>
        <w:t>Reviews in Nanoscience and Nanotechnology</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2012</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w:t>
      </w:r>
      <w:r w:rsidRPr="00711F9C">
        <w:rPr>
          <w:rFonts w:ascii="Times New Roman" w:hAnsi="Times New Roman" w:cs="Times New Roman"/>
          <w:sz w:val="24"/>
          <w:szCs w:val="24"/>
        </w:rPr>
        <w:t>, 85.</w:t>
      </w:r>
    </w:p>
    <w:p w14:paraId="0D72ADF5"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lastRenderedPageBreak/>
        <w:t>[10]</w:t>
      </w:r>
      <w:r w:rsidRPr="00711F9C">
        <w:rPr>
          <w:rFonts w:ascii="Times New Roman" w:hAnsi="Times New Roman" w:cs="Times New Roman"/>
          <w:sz w:val="24"/>
          <w:szCs w:val="24"/>
        </w:rPr>
        <w:tab/>
        <w:t xml:space="preserve">L. Chua, </w:t>
      </w:r>
      <w:r w:rsidRPr="00711F9C">
        <w:rPr>
          <w:rFonts w:ascii="Times New Roman" w:hAnsi="Times New Roman" w:cs="Times New Roman"/>
          <w:i/>
          <w:iCs/>
          <w:sz w:val="24"/>
          <w:szCs w:val="24"/>
        </w:rPr>
        <w:t>IEEE Transactions on Circuit Theory</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1971</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18</w:t>
      </w:r>
      <w:r w:rsidRPr="00711F9C">
        <w:rPr>
          <w:rFonts w:ascii="Times New Roman" w:hAnsi="Times New Roman" w:cs="Times New Roman"/>
          <w:sz w:val="24"/>
          <w:szCs w:val="24"/>
        </w:rPr>
        <w:t>, 507.</w:t>
      </w:r>
    </w:p>
    <w:p w14:paraId="038859D0"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[11]</w:t>
      </w:r>
      <w:r w:rsidRPr="00711F9C">
        <w:rPr>
          <w:rFonts w:ascii="Times New Roman" w:hAnsi="Times New Roman" w:cs="Times New Roman"/>
          <w:sz w:val="24"/>
          <w:szCs w:val="24"/>
        </w:rPr>
        <w:tab/>
        <w:t xml:space="preserve">D. B. Strukov, G. S. Snider, D. R. Stewart, R. S. Williams, </w:t>
      </w:r>
      <w:r w:rsidRPr="00711F9C">
        <w:rPr>
          <w:rFonts w:ascii="Times New Roman" w:hAnsi="Times New Roman" w:cs="Times New Roman"/>
          <w:i/>
          <w:iCs/>
          <w:sz w:val="24"/>
          <w:szCs w:val="24"/>
        </w:rPr>
        <w:t>Nature</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2008</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453</w:t>
      </w:r>
      <w:r w:rsidRPr="00711F9C">
        <w:rPr>
          <w:rFonts w:ascii="Times New Roman" w:hAnsi="Times New Roman" w:cs="Times New Roman"/>
          <w:sz w:val="24"/>
          <w:szCs w:val="24"/>
        </w:rPr>
        <w:t>, 80.</w:t>
      </w:r>
    </w:p>
    <w:p w14:paraId="20EA30D2"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[12]</w:t>
      </w:r>
      <w:r w:rsidRPr="00711F9C">
        <w:rPr>
          <w:rFonts w:ascii="Times New Roman" w:hAnsi="Times New Roman" w:cs="Times New Roman"/>
          <w:sz w:val="24"/>
          <w:szCs w:val="24"/>
        </w:rPr>
        <w:tab/>
        <w:t xml:space="preserve">M. K. Hota, M. K. Bera, B. Kundu, S. C. Kundu, C. K. Maiti, </w:t>
      </w:r>
      <w:r w:rsidRPr="00711F9C">
        <w:rPr>
          <w:rFonts w:ascii="Times New Roman" w:hAnsi="Times New Roman" w:cs="Times New Roman"/>
          <w:i/>
          <w:iCs/>
          <w:sz w:val="24"/>
          <w:szCs w:val="24"/>
        </w:rPr>
        <w:t>Advanced Functional Materials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n.d.</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22</w:t>
      </w:r>
      <w:r w:rsidRPr="00711F9C">
        <w:rPr>
          <w:rFonts w:ascii="Times New Roman" w:hAnsi="Times New Roman" w:cs="Times New Roman"/>
          <w:sz w:val="24"/>
          <w:szCs w:val="24"/>
        </w:rPr>
        <w:t>, 4493.</w:t>
      </w:r>
    </w:p>
    <w:p w14:paraId="535F9ADD"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[13]</w:t>
      </w:r>
      <w:r w:rsidRPr="00711F9C">
        <w:rPr>
          <w:rFonts w:ascii="Times New Roman" w:hAnsi="Times New Roman" w:cs="Times New Roman"/>
          <w:sz w:val="24"/>
          <w:szCs w:val="24"/>
        </w:rPr>
        <w:tab/>
        <w:t xml:space="preserve">F. Meng, B. Sana, Y. Li, Y. Liu, S. Lim, X. Chen, </w:t>
      </w:r>
      <w:r w:rsidRPr="00711F9C">
        <w:rPr>
          <w:rFonts w:ascii="Times New Roman" w:hAnsi="Times New Roman" w:cs="Times New Roman"/>
          <w:i/>
          <w:iCs/>
          <w:sz w:val="24"/>
          <w:szCs w:val="24"/>
        </w:rPr>
        <w:t>Small</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n.d.</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10</w:t>
      </w:r>
      <w:r w:rsidRPr="00711F9C">
        <w:rPr>
          <w:rFonts w:ascii="Times New Roman" w:hAnsi="Times New Roman" w:cs="Times New Roman"/>
          <w:sz w:val="24"/>
          <w:szCs w:val="24"/>
        </w:rPr>
        <w:t>, 277.</w:t>
      </w:r>
    </w:p>
    <w:p w14:paraId="15C5016E"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[14]</w:t>
      </w:r>
      <w:r w:rsidRPr="00711F9C">
        <w:rPr>
          <w:rFonts w:ascii="Times New Roman" w:hAnsi="Times New Roman" w:cs="Times New Roman"/>
          <w:sz w:val="24"/>
          <w:szCs w:val="24"/>
        </w:rPr>
        <w:tab/>
        <w:t xml:space="preserve">C. Chen, S. Gao, F. Zeng, G. S. Tang, S. Z. Li, C. Song, H. D. Fu, F. Pan, </w:t>
      </w:r>
      <w:r w:rsidRPr="00711F9C">
        <w:rPr>
          <w:rFonts w:ascii="Times New Roman" w:hAnsi="Times New Roman" w:cs="Times New Roman"/>
          <w:i/>
          <w:iCs/>
          <w:sz w:val="24"/>
          <w:szCs w:val="24"/>
        </w:rPr>
        <w:t>Journal of Applied Physics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2013</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114</w:t>
      </w:r>
      <w:r w:rsidRPr="00711F9C">
        <w:rPr>
          <w:rFonts w:ascii="Times New Roman" w:hAnsi="Times New Roman" w:cs="Times New Roman"/>
          <w:sz w:val="24"/>
          <w:szCs w:val="24"/>
        </w:rPr>
        <w:t>, 014502.</w:t>
      </w:r>
    </w:p>
    <w:p w14:paraId="41D49714"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[15]</w:t>
      </w:r>
      <w:r w:rsidRPr="00711F9C">
        <w:rPr>
          <w:rFonts w:ascii="Times New Roman" w:hAnsi="Times New Roman" w:cs="Times New Roman"/>
          <w:sz w:val="24"/>
          <w:szCs w:val="24"/>
        </w:rPr>
        <w:tab/>
        <w:t xml:space="preserve">D. S. Jeong, R. Thomas, R. S. Katiyar, J. F. Scott, H. Kohlstedt, A. Petraru, C. S. Hwang, </w:t>
      </w:r>
      <w:r w:rsidRPr="00711F9C">
        <w:rPr>
          <w:rFonts w:ascii="Times New Roman" w:hAnsi="Times New Roman" w:cs="Times New Roman"/>
          <w:i/>
          <w:iCs/>
          <w:sz w:val="24"/>
          <w:szCs w:val="24"/>
        </w:rPr>
        <w:t>Rep. Prog. Phys.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2012</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75</w:t>
      </w:r>
      <w:r w:rsidRPr="00711F9C">
        <w:rPr>
          <w:rFonts w:ascii="Times New Roman" w:hAnsi="Times New Roman" w:cs="Times New Roman"/>
          <w:sz w:val="24"/>
          <w:szCs w:val="24"/>
        </w:rPr>
        <w:t>, 076502.</w:t>
      </w:r>
    </w:p>
    <w:p w14:paraId="13B4A400"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[16]</w:t>
      </w:r>
      <w:r w:rsidRPr="00711F9C">
        <w:rPr>
          <w:rFonts w:ascii="Times New Roman" w:hAnsi="Times New Roman" w:cs="Times New Roman"/>
          <w:sz w:val="24"/>
          <w:szCs w:val="24"/>
        </w:rPr>
        <w:tab/>
        <w:t xml:space="preserve">J. J. Yang, F. Miao, M. D. Pickett, D. A. A. Ohlberg, D. R. Stewart, C. N. Lau, R. S. Williams, </w:t>
      </w:r>
      <w:r w:rsidRPr="00711F9C">
        <w:rPr>
          <w:rFonts w:ascii="Times New Roman" w:hAnsi="Times New Roman" w:cs="Times New Roman"/>
          <w:i/>
          <w:iCs/>
          <w:sz w:val="24"/>
          <w:szCs w:val="24"/>
        </w:rPr>
        <w:t>Nanotechnology</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2009</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20</w:t>
      </w:r>
      <w:r w:rsidRPr="00711F9C">
        <w:rPr>
          <w:rFonts w:ascii="Times New Roman" w:hAnsi="Times New Roman" w:cs="Times New Roman"/>
          <w:sz w:val="24"/>
          <w:szCs w:val="24"/>
        </w:rPr>
        <w:t>, 215201.</w:t>
      </w:r>
    </w:p>
    <w:p w14:paraId="14043D4A"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[17]</w:t>
      </w:r>
      <w:r w:rsidRPr="00711F9C">
        <w:rPr>
          <w:rFonts w:ascii="Times New Roman" w:hAnsi="Times New Roman" w:cs="Times New Roman"/>
          <w:sz w:val="24"/>
          <w:szCs w:val="24"/>
        </w:rPr>
        <w:tab/>
        <w:t xml:space="preserve">X. Li, W. Cai, J. An, S. Kim, J. Nah, D. Yang, R. Piner, A. Velamakanni, I. Jung, E. Tutuc, S. K. Banerjee, L. Colombo, R. S. Ruoff, </w:t>
      </w:r>
      <w:r w:rsidRPr="00711F9C">
        <w:rPr>
          <w:rFonts w:ascii="Times New Roman" w:hAnsi="Times New Roman" w:cs="Times New Roman"/>
          <w:i/>
          <w:iCs/>
          <w:sz w:val="24"/>
          <w:szCs w:val="24"/>
        </w:rPr>
        <w:t>Science</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2009</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324</w:t>
      </w:r>
      <w:r w:rsidRPr="00711F9C">
        <w:rPr>
          <w:rFonts w:ascii="Times New Roman" w:hAnsi="Times New Roman" w:cs="Times New Roman"/>
          <w:sz w:val="24"/>
          <w:szCs w:val="24"/>
        </w:rPr>
        <w:t>, 1312.</w:t>
      </w:r>
    </w:p>
    <w:p w14:paraId="01AFF696"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[18]</w:t>
      </w:r>
      <w:r w:rsidRPr="00711F9C">
        <w:rPr>
          <w:rFonts w:ascii="Times New Roman" w:hAnsi="Times New Roman" w:cs="Times New Roman"/>
          <w:sz w:val="24"/>
          <w:szCs w:val="24"/>
        </w:rPr>
        <w:tab/>
        <w:t xml:space="preserve">B. de Nijs, R. W. Bowman, L. O. Herrmann, F. Benz, S. J. Barrow, J. Mertens, D. O. Sigle, R. Chikkaraddy, A. Eiden, A. Ferrari, O. A. Scherman, J. J. Baumberg, web-support@bath.ac.uk, </w:t>
      </w:r>
      <w:r w:rsidRPr="00711F9C">
        <w:rPr>
          <w:rFonts w:ascii="Times New Roman" w:hAnsi="Times New Roman" w:cs="Times New Roman"/>
          <w:i/>
          <w:iCs/>
          <w:sz w:val="24"/>
          <w:szCs w:val="24"/>
        </w:rPr>
        <w:t>Faraday Discussions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2015</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178</w:t>
      </w:r>
      <w:r w:rsidRPr="00711F9C">
        <w:rPr>
          <w:rFonts w:ascii="Times New Roman" w:hAnsi="Times New Roman" w:cs="Times New Roman"/>
          <w:sz w:val="24"/>
          <w:szCs w:val="24"/>
        </w:rPr>
        <w:t>, 185.</w:t>
      </w:r>
    </w:p>
    <w:p w14:paraId="56937C88"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[19]</w:t>
      </w:r>
      <w:r w:rsidRPr="00711F9C">
        <w:rPr>
          <w:rFonts w:ascii="Times New Roman" w:hAnsi="Times New Roman" w:cs="Times New Roman"/>
          <w:sz w:val="24"/>
          <w:szCs w:val="24"/>
        </w:rPr>
        <w:tab/>
        <w:t xml:space="preserve">S. Huang, T. Ming, Y. Lin, X. Ling, Q. Ruan, T. Palacios, J. Wang, M. Dresselhaus, J. Kong, </w:t>
      </w:r>
      <w:r w:rsidRPr="00711F9C">
        <w:rPr>
          <w:rFonts w:ascii="Times New Roman" w:hAnsi="Times New Roman" w:cs="Times New Roman"/>
          <w:i/>
          <w:iCs/>
          <w:sz w:val="24"/>
          <w:szCs w:val="24"/>
        </w:rPr>
        <w:t>Small</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2016</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12</w:t>
      </w:r>
      <w:r w:rsidRPr="00711F9C">
        <w:rPr>
          <w:rFonts w:ascii="Times New Roman" w:hAnsi="Times New Roman" w:cs="Times New Roman"/>
          <w:sz w:val="24"/>
          <w:szCs w:val="24"/>
        </w:rPr>
        <w:t>, 5190.</w:t>
      </w:r>
    </w:p>
    <w:p w14:paraId="731D5568"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[20]</w:t>
      </w:r>
      <w:r w:rsidRPr="00711F9C">
        <w:rPr>
          <w:rFonts w:ascii="Times New Roman" w:hAnsi="Times New Roman" w:cs="Times New Roman"/>
          <w:sz w:val="24"/>
          <w:szCs w:val="24"/>
          <w:lang w:val="it-IT"/>
        </w:rPr>
        <w:tab/>
        <w:t xml:space="preserve">G. Di Martino, S. Tappertzhofen, S. Hofmann, J. Baumberg, </w:t>
      </w:r>
      <w:r w:rsidRPr="00711F9C">
        <w:rPr>
          <w:rFonts w:ascii="Times New Roman" w:hAnsi="Times New Roman" w:cs="Times New Roman"/>
          <w:i/>
          <w:iCs/>
          <w:sz w:val="24"/>
          <w:szCs w:val="24"/>
          <w:lang w:val="it-IT"/>
        </w:rPr>
        <w:t>Small</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2016</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12</w:t>
      </w:r>
      <w:r w:rsidRPr="00711F9C">
        <w:rPr>
          <w:rFonts w:ascii="Times New Roman" w:hAnsi="Times New Roman" w:cs="Times New Roman"/>
          <w:sz w:val="24"/>
          <w:szCs w:val="24"/>
          <w:lang w:val="it-IT"/>
        </w:rPr>
        <w:t>, 1334.</w:t>
      </w:r>
    </w:p>
    <w:p w14:paraId="47626C1E"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[21]</w:t>
      </w:r>
      <w:r w:rsidRPr="00711F9C">
        <w:rPr>
          <w:rFonts w:ascii="Times New Roman" w:hAnsi="Times New Roman" w:cs="Times New Roman"/>
          <w:sz w:val="24"/>
          <w:szCs w:val="24"/>
          <w:lang w:val="it-IT"/>
        </w:rPr>
        <w:tab/>
        <w:t xml:space="preserve">A. C. Ferrari, F. Bonaccorso, V. Fal’ko, K. S. Novoselov, S. Roche, P. Bøggild, S. Borini, F. H. L. Koppens, V. Palermo, N. Pugno, J. A. Garrido, R. Sordan, A. Bianco, L. Ballerini, M. Prato, E. Lidorikis, J. Kivioja, C. Marinelli, T. Ryhänen, A. Morpurgo, J. N. Coleman, V. Nicolosi, L. Colombo, A. Fert, M. Garcia-Hernandez, A. Bachtold, G. F. Schneider, F. Guinea, C. Dekker, M. Barbone, Z. Sun, C. Galiotis, A. N. Grigorenko, G. Konstantatos, A. Kis, M. Katsnelson, L. Vandersypen, A. Loiseau, V. Morandi, D. </w:t>
      </w:r>
      <w:r w:rsidRPr="00711F9C">
        <w:rPr>
          <w:rFonts w:ascii="Times New Roman" w:hAnsi="Times New Roman" w:cs="Times New Roman"/>
          <w:sz w:val="24"/>
          <w:szCs w:val="24"/>
          <w:lang w:val="it-IT"/>
        </w:rPr>
        <w:lastRenderedPageBreak/>
        <w:t xml:space="preserve">Neumaier, E. Treossi, V. Pellegrini, M. Polini, A. Tredicucci, G. M. Williams, B. H. Hong, J.-H. Ahn, J. M. Kim, H. Zirath, B. J. van Wees, H. van der Zant, L. Occhipinti, A. D. Matteo, I. A. Kinloch, T. Seyller, E. Quesnel, X. Feng, K. Teo, N. Rupesinghe, P. Hakonen, S. R. T. Neil, Q. Tannock, T. Löfwander, J. Kinaret, </w:t>
      </w:r>
      <w:r w:rsidRPr="00711F9C">
        <w:rPr>
          <w:rFonts w:ascii="Times New Roman" w:hAnsi="Times New Roman" w:cs="Times New Roman"/>
          <w:i/>
          <w:iCs/>
          <w:sz w:val="24"/>
          <w:szCs w:val="24"/>
          <w:lang w:val="it-IT"/>
        </w:rPr>
        <w:t>Nanoscale</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2015</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7</w:t>
      </w:r>
      <w:r w:rsidRPr="00711F9C">
        <w:rPr>
          <w:rFonts w:ascii="Times New Roman" w:hAnsi="Times New Roman" w:cs="Times New Roman"/>
          <w:sz w:val="24"/>
          <w:szCs w:val="24"/>
          <w:lang w:val="it-IT"/>
        </w:rPr>
        <w:t>, 4598.</w:t>
      </w:r>
    </w:p>
    <w:p w14:paraId="25DAA5F9"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[22]</w:t>
      </w:r>
      <w:r w:rsidRPr="00711F9C">
        <w:rPr>
          <w:rFonts w:ascii="Times New Roman" w:hAnsi="Times New Roman" w:cs="Times New Roman"/>
          <w:sz w:val="24"/>
          <w:szCs w:val="24"/>
          <w:lang w:val="it-IT"/>
        </w:rPr>
        <w:tab/>
        <w:t xml:space="preserve">L. G. Cançado, A. Jorio, E. H. M. Ferreira, F. Stavale, C. A. Achete, R. B. Capaz, M. V. O. Moutinho, A. Lombardo, T. S. Kulmala, A. C. Ferrari, </w:t>
      </w:r>
      <w:r w:rsidRPr="00711F9C">
        <w:rPr>
          <w:rFonts w:ascii="Times New Roman" w:hAnsi="Times New Roman" w:cs="Times New Roman"/>
          <w:i/>
          <w:iCs/>
          <w:sz w:val="24"/>
          <w:szCs w:val="24"/>
          <w:lang w:val="it-IT"/>
        </w:rPr>
        <w:t>Nano Lett.</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2011</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11</w:t>
      </w:r>
      <w:r w:rsidRPr="00711F9C">
        <w:rPr>
          <w:rFonts w:ascii="Times New Roman" w:hAnsi="Times New Roman" w:cs="Times New Roman"/>
          <w:sz w:val="24"/>
          <w:szCs w:val="24"/>
          <w:lang w:val="it-IT"/>
        </w:rPr>
        <w:t>, 3190.</w:t>
      </w:r>
    </w:p>
    <w:p w14:paraId="501E0A96"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[23]</w:t>
      </w:r>
      <w:r w:rsidRPr="00711F9C">
        <w:rPr>
          <w:rFonts w:ascii="Times New Roman" w:hAnsi="Times New Roman" w:cs="Times New Roman"/>
          <w:sz w:val="24"/>
          <w:szCs w:val="24"/>
          <w:lang w:val="it-IT"/>
        </w:rPr>
        <w:tab/>
        <w:t xml:space="preserve">D. M. Basko, S. Piscanec, A. C. Ferrari, </w:t>
      </w:r>
      <w:r w:rsidRPr="00711F9C">
        <w:rPr>
          <w:rFonts w:ascii="Times New Roman" w:hAnsi="Times New Roman" w:cs="Times New Roman"/>
          <w:i/>
          <w:iCs/>
          <w:sz w:val="24"/>
          <w:szCs w:val="24"/>
          <w:lang w:val="it-IT"/>
        </w:rPr>
        <w:t>Phys. Rev. B</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2009</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80</w:t>
      </w:r>
      <w:r w:rsidRPr="00711F9C">
        <w:rPr>
          <w:rFonts w:ascii="Times New Roman" w:hAnsi="Times New Roman" w:cs="Times New Roman"/>
          <w:sz w:val="24"/>
          <w:szCs w:val="24"/>
          <w:lang w:val="it-IT"/>
        </w:rPr>
        <w:t>, 165413.</w:t>
      </w:r>
    </w:p>
    <w:p w14:paraId="2B89011F"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[24]</w:t>
      </w:r>
      <w:r w:rsidRPr="00711F9C">
        <w:rPr>
          <w:rFonts w:ascii="Times New Roman" w:hAnsi="Times New Roman" w:cs="Times New Roman"/>
          <w:sz w:val="24"/>
          <w:szCs w:val="24"/>
          <w:lang w:val="it-IT"/>
        </w:rPr>
        <w:tab/>
        <w:t xml:space="preserve">A. Das, S. Pisana, B. Chakraborty, S. Piscanec, S. K. Saha, U. V. Waghmare, K. S. Novoselov, H. R. Krishnamurthy, A. K. Geim, A. C. Ferrari, A. K. Sood, </w:t>
      </w:r>
      <w:r w:rsidRPr="00711F9C">
        <w:rPr>
          <w:rFonts w:ascii="Times New Roman" w:hAnsi="Times New Roman" w:cs="Times New Roman"/>
          <w:i/>
          <w:iCs/>
          <w:sz w:val="24"/>
          <w:szCs w:val="24"/>
          <w:lang w:val="it-IT"/>
        </w:rPr>
        <w:t>Nature Nanotechnology</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2008</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3</w:t>
      </w:r>
      <w:r w:rsidRPr="00711F9C">
        <w:rPr>
          <w:rFonts w:ascii="Times New Roman" w:hAnsi="Times New Roman" w:cs="Times New Roman"/>
          <w:sz w:val="24"/>
          <w:szCs w:val="24"/>
          <w:lang w:val="it-IT"/>
        </w:rPr>
        <w:t>, 210.</w:t>
      </w:r>
    </w:p>
    <w:p w14:paraId="41FCD9EE"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lang w:val="it-IT"/>
        </w:rPr>
        <w:t>[25]</w:t>
      </w:r>
      <w:r w:rsidRPr="00711F9C">
        <w:rPr>
          <w:rFonts w:ascii="Times New Roman" w:hAnsi="Times New Roman" w:cs="Times New Roman"/>
          <w:sz w:val="24"/>
          <w:szCs w:val="24"/>
          <w:lang w:val="it-IT"/>
        </w:rPr>
        <w:tab/>
        <w:t xml:space="preserve">T. M. G. Mohiuddin, A. Lombardo, R. R. Nair, A. Bonetti, G. Savini, R. Jalil, N. Bonini, D. M. Basko, C. Galiotis, N. Marzari, K. S. Novoselov, A. K. Geim, A. C. Ferrari, </w:t>
      </w:r>
      <w:r w:rsidRPr="00711F9C">
        <w:rPr>
          <w:rFonts w:ascii="Times New Roman" w:hAnsi="Times New Roman" w:cs="Times New Roman"/>
          <w:i/>
          <w:iCs/>
          <w:sz w:val="24"/>
          <w:szCs w:val="24"/>
          <w:lang w:val="it-IT"/>
        </w:rPr>
        <w:t xml:space="preserve">Phys. </w:t>
      </w:r>
      <w:r w:rsidRPr="00711F9C">
        <w:rPr>
          <w:rFonts w:ascii="Times New Roman" w:hAnsi="Times New Roman" w:cs="Times New Roman"/>
          <w:i/>
          <w:iCs/>
          <w:sz w:val="24"/>
          <w:szCs w:val="24"/>
        </w:rPr>
        <w:t>Rev. B</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2009</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79</w:t>
      </w:r>
      <w:r w:rsidRPr="00711F9C">
        <w:rPr>
          <w:rFonts w:ascii="Times New Roman" w:hAnsi="Times New Roman" w:cs="Times New Roman"/>
          <w:sz w:val="24"/>
          <w:szCs w:val="24"/>
        </w:rPr>
        <w:t>, 205433.</w:t>
      </w:r>
    </w:p>
    <w:p w14:paraId="1C4146DF"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rPr>
        <w:t>[26]</w:t>
      </w:r>
      <w:r w:rsidRPr="00711F9C">
        <w:rPr>
          <w:rFonts w:ascii="Times New Roman" w:hAnsi="Times New Roman" w:cs="Times New Roman"/>
          <w:sz w:val="24"/>
          <w:szCs w:val="24"/>
        </w:rPr>
        <w:tab/>
        <w:t xml:space="preserve">D. Yoon, Y.-W. Son, H. Cheong, </w:t>
      </w:r>
      <w:r w:rsidRPr="00711F9C">
        <w:rPr>
          <w:rFonts w:ascii="Times New Roman" w:hAnsi="Times New Roman" w:cs="Times New Roman"/>
          <w:i/>
          <w:iCs/>
          <w:sz w:val="24"/>
          <w:szCs w:val="24"/>
        </w:rPr>
        <w:t xml:space="preserve">Phys. </w:t>
      </w:r>
      <w:r w:rsidRPr="00711F9C">
        <w:rPr>
          <w:rFonts w:ascii="Times New Roman" w:hAnsi="Times New Roman" w:cs="Times New Roman"/>
          <w:i/>
          <w:iCs/>
          <w:sz w:val="24"/>
          <w:szCs w:val="24"/>
          <w:lang w:val="it-IT"/>
        </w:rPr>
        <w:t>Rev. Lett.</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2011</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106</w:t>
      </w:r>
      <w:r w:rsidRPr="00711F9C">
        <w:rPr>
          <w:rFonts w:ascii="Times New Roman" w:hAnsi="Times New Roman" w:cs="Times New Roman"/>
          <w:sz w:val="24"/>
          <w:szCs w:val="24"/>
          <w:lang w:val="it-IT"/>
        </w:rPr>
        <w:t>, 155502.</w:t>
      </w:r>
    </w:p>
    <w:p w14:paraId="0F489076"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[27]</w:t>
      </w:r>
      <w:r w:rsidRPr="00711F9C">
        <w:rPr>
          <w:rFonts w:ascii="Times New Roman" w:hAnsi="Times New Roman" w:cs="Times New Roman"/>
          <w:sz w:val="24"/>
          <w:szCs w:val="24"/>
          <w:lang w:val="it-IT"/>
        </w:rPr>
        <w:tab/>
        <w:t xml:space="preserve">A. C. Ferrari, D. M. Basko, </w:t>
      </w:r>
      <w:r w:rsidRPr="00711F9C">
        <w:rPr>
          <w:rFonts w:ascii="Times New Roman" w:hAnsi="Times New Roman" w:cs="Times New Roman"/>
          <w:i/>
          <w:iCs/>
          <w:sz w:val="24"/>
          <w:szCs w:val="24"/>
          <w:lang w:val="it-IT"/>
        </w:rPr>
        <w:t>Nature Nanotechnology</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2013</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8</w:t>
      </w:r>
      <w:r w:rsidRPr="00711F9C">
        <w:rPr>
          <w:rFonts w:ascii="Times New Roman" w:hAnsi="Times New Roman" w:cs="Times New Roman"/>
          <w:sz w:val="24"/>
          <w:szCs w:val="24"/>
          <w:lang w:val="it-IT"/>
        </w:rPr>
        <w:t>, 235.</w:t>
      </w:r>
    </w:p>
    <w:p w14:paraId="6DDAC23A"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lang w:val="it-IT"/>
        </w:rPr>
        <w:t>[28]</w:t>
      </w:r>
      <w:r w:rsidRPr="00711F9C">
        <w:rPr>
          <w:rFonts w:ascii="Times New Roman" w:hAnsi="Times New Roman" w:cs="Times New Roman"/>
          <w:sz w:val="24"/>
          <w:szCs w:val="24"/>
          <w:lang w:val="it-IT"/>
        </w:rPr>
        <w:tab/>
        <w:t xml:space="preserve">A. C. Ferrari, J. C. Meyer, V. Scardaci, C. Casiraghi, M. Lazzeri, F. Mauri, S. Piscanec, D. Jiang, K. S. Novoselov, S. Roth, A. K. Geim, </w:t>
      </w:r>
      <w:r w:rsidRPr="00711F9C">
        <w:rPr>
          <w:rFonts w:ascii="Times New Roman" w:hAnsi="Times New Roman" w:cs="Times New Roman"/>
          <w:i/>
          <w:iCs/>
          <w:sz w:val="24"/>
          <w:szCs w:val="24"/>
          <w:lang w:val="it-IT"/>
        </w:rPr>
        <w:t xml:space="preserve">Phys. </w:t>
      </w:r>
      <w:r w:rsidRPr="00711F9C">
        <w:rPr>
          <w:rFonts w:ascii="Times New Roman" w:hAnsi="Times New Roman" w:cs="Times New Roman"/>
          <w:i/>
          <w:iCs/>
          <w:sz w:val="24"/>
          <w:szCs w:val="24"/>
        </w:rPr>
        <w:t>Rev. Lett.</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2006</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97</w:t>
      </w:r>
      <w:r w:rsidRPr="00711F9C">
        <w:rPr>
          <w:rFonts w:ascii="Times New Roman" w:hAnsi="Times New Roman" w:cs="Times New Roman"/>
          <w:sz w:val="24"/>
          <w:szCs w:val="24"/>
        </w:rPr>
        <w:t>, 187401.</w:t>
      </w:r>
    </w:p>
    <w:p w14:paraId="7C5A1038"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[29]</w:t>
      </w:r>
      <w:r w:rsidRPr="00711F9C">
        <w:rPr>
          <w:rFonts w:ascii="Times New Roman" w:hAnsi="Times New Roman" w:cs="Times New Roman"/>
          <w:sz w:val="24"/>
          <w:szCs w:val="24"/>
        </w:rPr>
        <w:tab/>
        <w:t xml:space="preserve">X. Cao, X. Li, X. Gao, W. Yu, X. Liu, Y. Zhang, L. Chen, X. Cheng, </w:t>
      </w:r>
      <w:r w:rsidRPr="00711F9C">
        <w:rPr>
          <w:rFonts w:ascii="Times New Roman" w:hAnsi="Times New Roman" w:cs="Times New Roman"/>
          <w:i/>
          <w:iCs/>
          <w:sz w:val="24"/>
          <w:szCs w:val="24"/>
        </w:rPr>
        <w:t>Journal of Applied Physics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2009</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106</w:t>
      </w:r>
      <w:r w:rsidRPr="00711F9C">
        <w:rPr>
          <w:rFonts w:ascii="Times New Roman" w:hAnsi="Times New Roman" w:cs="Times New Roman"/>
          <w:sz w:val="24"/>
          <w:szCs w:val="24"/>
        </w:rPr>
        <w:t>, 073723.</w:t>
      </w:r>
    </w:p>
    <w:p w14:paraId="262D3CCA"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[30]</w:t>
      </w:r>
      <w:r w:rsidRPr="00711F9C">
        <w:rPr>
          <w:rFonts w:ascii="Times New Roman" w:hAnsi="Times New Roman" w:cs="Times New Roman"/>
          <w:sz w:val="24"/>
          <w:szCs w:val="24"/>
          <w:lang w:val="it-IT"/>
        </w:rPr>
        <w:tab/>
        <w:t xml:space="preserve">G. Ma, X. Tang, H. Zhang, Z. Zhong, X. Li, J. Li, H. Su, </w:t>
      </w:r>
      <w:r w:rsidRPr="00711F9C">
        <w:rPr>
          <w:rFonts w:ascii="Times New Roman" w:hAnsi="Times New Roman" w:cs="Times New Roman"/>
          <w:i/>
          <w:iCs/>
          <w:sz w:val="24"/>
          <w:szCs w:val="24"/>
          <w:lang w:val="it-IT"/>
        </w:rPr>
        <w:t>J Mater Sci</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2017</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52</w:t>
      </w:r>
      <w:r w:rsidRPr="00711F9C">
        <w:rPr>
          <w:rFonts w:ascii="Times New Roman" w:hAnsi="Times New Roman" w:cs="Times New Roman"/>
          <w:sz w:val="24"/>
          <w:szCs w:val="24"/>
          <w:lang w:val="it-IT"/>
        </w:rPr>
        <w:t>, 238.</w:t>
      </w:r>
    </w:p>
    <w:p w14:paraId="3081E262"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[31]</w:t>
      </w:r>
      <w:r w:rsidRPr="00711F9C">
        <w:rPr>
          <w:rFonts w:ascii="Times New Roman" w:hAnsi="Times New Roman" w:cs="Times New Roman"/>
          <w:sz w:val="24"/>
          <w:szCs w:val="24"/>
        </w:rPr>
        <w:tab/>
        <w:t xml:space="preserve">K. Yan, M. Peng, X. Yu, X. Cai, S. Chen, H. Hu, B. Chen, X. Gao, B. Dong, D. Zou, </w:t>
      </w:r>
      <w:r w:rsidRPr="00711F9C">
        <w:rPr>
          <w:rFonts w:ascii="Times New Roman" w:hAnsi="Times New Roman" w:cs="Times New Roman"/>
          <w:i/>
          <w:iCs/>
          <w:sz w:val="24"/>
          <w:szCs w:val="24"/>
        </w:rPr>
        <w:t>J. Mater. Chem. C</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2016</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4</w:t>
      </w:r>
      <w:r w:rsidRPr="00711F9C">
        <w:rPr>
          <w:rFonts w:ascii="Times New Roman" w:hAnsi="Times New Roman" w:cs="Times New Roman"/>
          <w:sz w:val="24"/>
          <w:szCs w:val="24"/>
        </w:rPr>
        <w:t>, 1375.</w:t>
      </w:r>
    </w:p>
    <w:p w14:paraId="01D68AA5"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[32]</w:t>
      </w:r>
      <w:r w:rsidRPr="00711F9C">
        <w:rPr>
          <w:rFonts w:ascii="Times New Roman" w:hAnsi="Times New Roman" w:cs="Times New Roman"/>
          <w:sz w:val="24"/>
          <w:szCs w:val="24"/>
        </w:rPr>
        <w:tab/>
        <w:t xml:space="preserve">F. Hui, E. Grustan‐Gutierrez, S. Long, Q. Liu, A. K. Ott, A. C. Ferrari, M. Lanza, </w:t>
      </w:r>
      <w:r w:rsidRPr="00711F9C">
        <w:rPr>
          <w:rFonts w:ascii="Times New Roman" w:hAnsi="Times New Roman" w:cs="Times New Roman"/>
          <w:i/>
          <w:iCs/>
          <w:sz w:val="24"/>
          <w:szCs w:val="24"/>
        </w:rPr>
        <w:t>Advanced Electronic Materials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n.d.</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3</w:t>
      </w:r>
      <w:r w:rsidRPr="00711F9C">
        <w:rPr>
          <w:rFonts w:ascii="Times New Roman" w:hAnsi="Times New Roman" w:cs="Times New Roman"/>
          <w:sz w:val="24"/>
          <w:szCs w:val="24"/>
        </w:rPr>
        <w:t>, 1600195.</w:t>
      </w:r>
    </w:p>
    <w:p w14:paraId="1E918288"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lastRenderedPageBreak/>
        <w:t>[33]</w:t>
      </w:r>
      <w:r w:rsidRPr="00711F9C">
        <w:rPr>
          <w:rFonts w:ascii="Times New Roman" w:hAnsi="Times New Roman" w:cs="Times New Roman"/>
          <w:sz w:val="24"/>
          <w:szCs w:val="24"/>
        </w:rPr>
        <w:tab/>
        <w:t xml:space="preserve">F. Benz, C. Tserkezis, L. O. Herrmann, B. de Nijs, A. Sanders, D. O. Sigle, L. Pukenas, S. D. Evans, J. Aizpurua, J. J. Baumberg, </w:t>
      </w:r>
      <w:r w:rsidRPr="00711F9C">
        <w:rPr>
          <w:rFonts w:ascii="Times New Roman" w:hAnsi="Times New Roman" w:cs="Times New Roman"/>
          <w:i/>
          <w:iCs/>
          <w:sz w:val="24"/>
          <w:szCs w:val="24"/>
        </w:rPr>
        <w:t>Nano Lett.</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2015</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15</w:t>
      </w:r>
      <w:r w:rsidRPr="00711F9C">
        <w:rPr>
          <w:rFonts w:ascii="Times New Roman" w:hAnsi="Times New Roman" w:cs="Times New Roman"/>
          <w:sz w:val="24"/>
          <w:szCs w:val="24"/>
        </w:rPr>
        <w:t>, 669.</w:t>
      </w:r>
    </w:p>
    <w:p w14:paraId="4F4963CA"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[34]</w:t>
      </w:r>
      <w:r w:rsidRPr="00711F9C">
        <w:rPr>
          <w:rFonts w:ascii="Times New Roman" w:hAnsi="Times New Roman" w:cs="Times New Roman"/>
          <w:sz w:val="24"/>
          <w:szCs w:val="24"/>
        </w:rPr>
        <w:tab/>
        <w:t xml:space="preserve">J. J. Mock, R. T. Hill, A. Degiron, S. Zauscher, A. Chilkoti, D. R. Smith, </w:t>
      </w:r>
      <w:r w:rsidRPr="00711F9C">
        <w:rPr>
          <w:rFonts w:ascii="Times New Roman" w:hAnsi="Times New Roman" w:cs="Times New Roman"/>
          <w:i/>
          <w:iCs/>
          <w:sz w:val="24"/>
          <w:szCs w:val="24"/>
        </w:rPr>
        <w:t>Nano Lett.</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2008</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8</w:t>
      </w:r>
      <w:r w:rsidRPr="00711F9C">
        <w:rPr>
          <w:rFonts w:ascii="Times New Roman" w:hAnsi="Times New Roman" w:cs="Times New Roman"/>
          <w:sz w:val="24"/>
          <w:szCs w:val="24"/>
        </w:rPr>
        <w:t>, 2245.</w:t>
      </w:r>
    </w:p>
    <w:p w14:paraId="4D8618B2"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[35]</w:t>
      </w:r>
      <w:r w:rsidRPr="00711F9C">
        <w:rPr>
          <w:rFonts w:ascii="Times New Roman" w:hAnsi="Times New Roman" w:cs="Times New Roman"/>
          <w:sz w:val="24"/>
          <w:szCs w:val="24"/>
        </w:rPr>
        <w:tab/>
        <w:t xml:space="preserve">T. Ding, C. Rüttiger, X. Zheng, F. Benz, H. Ohadi, G. A. E. Vandenbosch, V. V. Moshchalkov, M. Gallei, J. J. Baumberg, </w:t>
      </w:r>
      <w:r w:rsidRPr="00711F9C">
        <w:rPr>
          <w:rFonts w:ascii="Times New Roman" w:hAnsi="Times New Roman" w:cs="Times New Roman"/>
          <w:i/>
          <w:iCs/>
          <w:sz w:val="24"/>
          <w:szCs w:val="24"/>
        </w:rPr>
        <w:t>Advanced Optical Materials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2016</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4</w:t>
      </w:r>
      <w:r w:rsidRPr="00711F9C">
        <w:rPr>
          <w:rFonts w:ascii="Times New Roman" w:hAnsi="Times New Roman" w:cs="Times New Roman"/>
          <w:sz w:val="24"/>
          <w:szCs w:val="24"/>
        </w:rPr>
        <w:t>, 877.</w:t>
      </w:r>
    </w:p>
    <w:p w14:paraId="2C6E361D"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[36]</w:t>
      </w:r>
      <w:r w:rsidRPr="00711F9C">
        <w:rPr>
          <w:rFonts w:ascii="Times New Roman" w:hAnsi="Times New Roman" w:cs="Times New Roman"/>
          <w:sz w:val="24"/>
          <w:szCs w:val="24"/>
        </w:rPr>
        <w:tab/>
        <w:t xml:space="preserve">C.-Y. Lin, C.-Y. Wu, C.-Y. Wu, C. Hu, T.-Y. Tseng, </w:t>
      </w:r>
      <w:r w:rsidRPr="00711F9C">
        <w:rPr>
          <w:rFonts w:ascii="Times New Roman" w:hAnsi="Times New Roman" w:cs="Times New Roman"/>
          <w:i/>
          <w:iCs/>
          <w:sz w:val="24"/>
          <w:szCs w:val="24"/>
        </w:rPr>
        <w:t>J. Electrochem. Soc.</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2007</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154</w:t>
      </w:r>
      <w:r w:rsidRPr="00711F9C">
        <w:rPr>
          <w:rFonts w:ascii="Times New Roman" w:hAnsi="Times New Roman" w:cs="Times New Roman"/>
          <w:sz w:val="24"/>
          <w:szCs w:val="24"/>
        </w:rPr>
        <w:t>, G189.</w:t>
      </w:r>
    </w:p>
    <w:p w14:paraId="1B1EBB06"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[37]</w:t>
      </w:r>
      <w:r w:rsidRPr="00711F9C">
        <w:rPr>
          <w:rFonts w:ascii="Times New Roman" w:hAnsi="Times New Roman" w:cs="Times New Roman"/>
          <w:sz w:val="24"/>
          <w:szCs w:val="24"/>
        </w:rPr>
        <w:tab/>
        <w:t xml:space="preserve">K. M. Kim, B. J. Choi, B. W. Koo, S. Choi, D. S. Jeong, C. S. Hwang, </w:t>
      </w:r>
      <w:r w:rsidRPr="00711F9C">
        <w:rPr>
          <w:rFonts w:ascii="Times New Roman" w:hAnsi="Times New Roman" w:cs="Times New Roman"/>
          <w:i/>
          <w:iCs/>
          <w:sz w:val="24"/>
          <w:szCs w:val="24"/>
        </w:rPr>
        <w:t>Electrochem. Solid-State Lett.</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2006</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9</w:t>
      </w:r>
      <w:r w:rsidRPr="00711F9C">
        <w:rPr>
          <w:rFonts w:ascii="Times New Roman" w:hAnsi="Times New Roman" w:cs="Times New Roman"/>
          <w:sz w:val="24"/>
          <w:szCs w:val="24"/>
        </w:rPr>
        <w:t>, G343.</w:t>
      </w:r>
    </w:p>
    <w:p w14:paraId="04F98969"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[38]</w:t>
      </w:r>
      <w:r w:rsidRPr="00711F9C">
        <w:rPr>
          <w:rFonts w:ascii="Times New Roman" w:hAnsi="Times New Roman" w:cs="Times New Roman"/>
          <w:sz w:val="24"/>
          <w:szCs w:val="24"/>
        </w:rPr>
        <w:tab/>
        <w:t xml:space="preserve">L. Chua, </w:t>
      </w:r>
      <w:r w:rsidRPr="00711F9C">
        <w:rPr>
          <w:rFonts w:ascii="Times New Roman" w:hAnsi="Times New Roman" w:cs="Times New Roman"/>
          <w:i/>
          <w:iCs/>
          <w:sz w:val="24"/>
          <w:szCs w:val="24"/>
        </w:rPr>
        <w:t>Semicond. Sci. Technol.</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2014</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29</w:t>
      </w:r>
      <w:r w:rsidRPr="00711F9C">
        <w:rPr>
          <w:rFonts w:ascii="Times New Roman" w:hAnsi="Times New Roman" w:cs="Times New Roman"/>
          <w:sz w:val="24"/>
          <w:szCs w:val="24"/>
        </w:rPr>
        <w:t>, 104001.</w:t>
      </w:r>
    </w:p>
    <w:p w14:paraId="74192568"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[39]</w:t>
      </w:r>
      <w:r w:rsidRPr="00711F9C">
        <w:rPr>
          <w:rFonts w:ascii="Times New Roman" w:hAnsi="Times New Roman" w:cs="Times New Roman"/>
          <w:sz w:val="24"/>
          <w:szCs w:val="24"/>
        </w:rPr>
        <w:tab/>
        <w:t xml:space="preserve">A. G. Radwan, M. E. Fouda, in </w:t>
      </w:r>
      <w:r w:rsidRPr="00711F9C">
        <w:rPr>
          <w:rFonts w:ascii="Times New Roman" w:hAnsi="Times New Roman" w:cs="Times New Roman"/>
          <w:i/>
          <w:iCs/>
          <w:sz w:val="24"/>
          <w:szCs w:val="24"/>
        </w:rPr>
        <w:t>On the Mathematical Modeling of Memristor, Memcapacitor, and Meminductor</w:t>
      </w:r>
      <w:r w:rsidRPr="00711F9C">
        <w:rPr>
          <w:rFonts w:ascii="Times New Roman" w:hAnsi="Times New Roman" w:cs="Times New Roman"/>
          <w:sz w:val="24"/>
          <w:szCs w:val="24"/>
        </w:rPr>
        <w:t xml:space="preserve">, Springer, Cham, </w:t>
      </w:r>
      <w:r w:rsidRPr="00711F9C">
        <w:rPr>
          <w:rFonts w:ascii="Times New Roman" w:hAnsi="Times New Roman" w:cs="Times New Roman"/>
          <w:b/>
          <w:bCs/>
          <w:sz w:val="24"/>
          <w:szCs w:val="24"/>
        </w:rPr>
        <w:t>2015</w:t>
      </w:r>
      <w:r w:rsidRPr="00711F9C">
        <w:rPr>
          <w:rFonts w:ascii="Times New Roman" w:hAnsi="Times New Roman" w:cs="Times New Roman"/>
          <w:sz w:val="24"/>
          <w:szCs w:val="24"/>
        </w:rPr>
        <w:t>, pp. 13–49.</w:t>
      </w:r>
    </w:p>
    <w:p w14:paraId="03BD03B1"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[40]</w:t>
      </w:r>
      <w:r w:rsidRPr="00711F9C">
        <w:rPr>
          <w:rFonts w:ascii="Times New Roman" w:hAnsi="Times New Roman" w:cs="Times New Roman"/>
          <w:sz w:val="24"/>
          <w:szCs w:val="24"/>
        </w:rPr>
        <w:tab/>
        <w:t xml:space="preserve">D. Ielmini, R. Waser, </w:t>
      </w:r>
      <w:r w:rsidRPr="00711F9C">
        <w:rPr>
          <w:rFonts w:ascii="Times New Roman" w:hAnsi="Times New Roman" w:cs="Times New Roman"/>
          <w:i/>
          <w:iCs/>
          <w:sz w:val="24"/>
          <w:szCs w:val="24"/>
        </w:rPr>
        <w:t>Resistive Switching: From Fundamentals of Nanoionic Redox Processes to Memristive Device Applications</w:t>
      </w:r>
      <w:r w:rsidRPr="00711F9C">
        <w:rPr>
          <w:rFonts w:ascii="Times New Roman" w:hAnsi="Times New Roman" w:cs="Times New Roman"/>
          <w:sz w:val="24"/>
          <w:szCs w:val="24"/>
        </w:rPr>
        <w:t xml:space="preserve">, John Wiley &amp; Sons, </w:t>
      </w:r>
      <w:r w:rsidRPr="00711F9C">
        <w:rPr>
          <w:rFonts w:ascii="Times New Roman" w:hAnsi="Times New Roman" w:cs="Times New Roman"/>
          <w:b/>
          <w:bCs/>
          <w:sz w:val="24"/>
          <w:szCs w:val="24"/>
        </w:rPr>
        <w:t>2015</w:t>
      </w:r>
      <w:r w:rsidRPr="00711F9C">
        <w:rPr>
          <w:rFonts w:ascii="Times New Roman" w:hAnsi="Times New Roman" w:cs="Times New Roman"/>
          <w:sz w:val="24"/>
          <w:szCs w:val="24"/>
        </w:rPr>
        <w:t>.</w:t>
      </w:r>
    </w:p>
    <w:p w14:paraId="054348FD"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[41]</w:t>
      </w:r>
      <w:r w:rsidRPr="00711F9C">
        <w:rPr>
          <w:rFonts w:ascii="Times New Roman" w:hAnsi="Times New Roman" w:cs="Times New Roman"/>
          <w:sz w:val="24"/>
          <w:szCs w:val="24"/>
        </w:rPr>
        <w:tab/>
        <w:t xml:space="preserve">D. Carta, A. P. Hitchcock, P. Guttmann, A. Regoutz, A. Khiat, A. Serb, I. Gupta, T. Prodromakis, </w:t>
      </w:r>
      <w:r w:rsidRPr="00711F9C">
        <w:rPr>
          <w:rFonts w:ascii="Times New Roman" w:hAnsi="Times New Roman" w:cs="Times New Roman"/>
          <w:i/>
          <w:iCs/>
          <w:sz w:val="24"/>
          <w:szCs w:val="24"/>
        </w:rPr>
        <w:t>Scientific Reports</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2016</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6</w:t>
      </w:r>
      <w:r w:rsidRPr="00711F9C">
        <w:rPr>
          <w:rFonts w:ascii="Times New Roman" w:hAnsi="Times New Roman" w:cs="Times New Roman"/>
          <w:sz w:val="24"/>
          <w:szCs w:val="24"/>
        </w:rPr>
        <w:t>, 21525.</w:t>
      </w:r>
    </w:p>
    <w:p w14:paraId="0153C16B"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[42]</w:t>
      </w:r>
      <w:r w:rsidRPr="00711F9C">
        <w:rPr>
          <w:rFonts w:ascii="Times New Roman" w:hAnsi="Times New Roman" w:cs="Times New Roman"/>
          <w:sz w:val="24"/>
          <w:szCs w:val="24"/>
        </w:rPr>
        <w:tab/>
        <w:t xml:space="preserve">Y. V. Khrapovitskaya, N. E. Maslova, Y. V. Grishchenko, V. A. Demin, M. L. Zanaveskin, </w:t>
      </w:r>
      <w:r w:rsidRPr="00711F9C">
        <w:rPr>
          <w:rFonts w:ascii="Times New Roman" w:hAnsi="Times New Roman" w:cs="Times New Roman"/>
          <w:i/>
          <w:iCs/>
          <w:sz w:val="24"/>
          <w:szCs w:val="24"/>
        </w:rPr>
        <w:t>Tech. Phys. Lett.</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2014</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40</w:t>
      </w:r>
      <w:r w:rsidRPr="00711F9C">
        <w:rPr>
          <w:rFonts w:ascii="Times New Roman" w:hAnsi="Times New Roman" w:cs="Times New Roman"/>
          <w:sz w:val="24"/>
          <w:szCs w:val="24"/>
        </w:rPr>
        <w:t>, 317.</w:t>
      </w:r>
    </w:p>
    <w:p w14:paraId="052FDF7F"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[43]</w:t>
      </w:r>
      <w:r w:rsidRPr="00711F9C">
        <w:rPr>
          <w:rFonts w:ascii="Times New Roman" w:hAnsi="Times New Roman" w:cs="Times New Roman"/>
          <w:sz w:val="24"/>
          <w:szCs w:val="24"/>
        </w:rPr>
        <w:tab/>
        <w:t xml:space="preserve">K. M. Ostyn, C. B. Carter, </w:t>
      </w:r>
      <w:r w:rsidRPr="00711F9C">
        <w:rPr>
          <w:rFonts w:ascii="Times New Roman" w:hAnsi="Times New Roman" w:cs="Times New Roman"/>
          <w:i/>
          <w:iCs/>
          <w:sz w:val="24"/>
          <w:szCs w:val="24"/>
        </w:rPr>
        <w:t>Surface Science</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1982</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121</w:t>
      </w:r>
      <w:r w:rsidRPr="00711F9C">
        <w:rPr>
          <w:rFonts w:ascii="Times New Roman" w:hAnsi="Times New Roman" w:cs="Times New Roman"/>
          <w:sz w:val="24"/>
          <w:szCs w:val="24"/>
        </w:rPr>
        <w:t>, 360.</w:t>
      </w:r>
    </w:p>
    <w:p w14:paraId="189DB267"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[44]</w:t>
      </w:r>
      <w:r w:rsidRPr="00711F9C">
        <w:rPr>
          <w:rFonts w:ascii="Times New Roman" w:hAnsi="Times New Roman" w:cs="Times New Roman"/>
          <w:sz w:val="24"/>
          <w:szCs w:val="24"/>
        </w:rPr>
        <w:tab/>
        <w:t xml:space="preserve">J. A. Rodriguez, J. C. Hanson, A. I. Frenkel, J. Y. Kim, M. Pérez, </w:t>
      </w:r>
      <w:r w:rsidRPr="00711F9C">
        <w:rPr>
          <w:rFonts w:ascii="Times New Roman" w:hAnsi="Times New Roman" w:cs="Times New Roman"/>
          <w:i/>
          <w:iCs/>
          <w:sz w:val="24"/>
          <w:szCs w:val="24"/>
        </w:rPr>
        <w:t>J. Am. Chem. Soc.</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2002</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124</w:t>
      </w:r>
      <w:r w:rsidRPr="00711F9C">
        <w:rPr>
          <w:rFonts w:ascii="Times New Roman" w:hAnsi="Times New Roman" w:cs="Times New Roman"/>
          <w:sz w:val="24"/>
          <w:szCs w:val="24"/>
        </w:rPr>
        <w:t>, 346.</w:t>
      </w:r>
    </w:p>
    <w:p w14:paraId="74D1DF49"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[45]</w:t>
      </w:r>
      <w:r w:rsidRPr="00711F9C">
        <w:rPr>
          <w:rFonts w:ascii="Times New Roman" w:hAnsi="Times New Roman" w:cs="Times New Roman"/>
          <w:sz w:val="24"/>
          <w:szCs w:val="24"/>
        </w:rPr>
        <w:tab/>
        <w:t xml:space="preserve">D.-H. Kwon, K. M. Kim, J. H. Jang, J. M. Jeon, M. H. Lee, G. H. Kim, X.-S. Li, G.-S. Park, B. Lee, S. Han, M. Kim, C. S. Hwang, </w:t>
      </w:r>
      <w:r w:rsidRPr="00711F9C">
        <w:rPr>
          <w:rFonts w:ascii="Times New Roman" w:hAnsi="Times New Roman" w:cs="Times New Roman"/>
          <w:i/>
          <w:iCs/>
          <w:sz w:val="24"/>
          <w:szCs w:val="24"/>
        </w:rPr>
        <w:t>Nat Nano</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2010</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5</w:t>
      </w:r>
      <w:r w:rsidRPr="00711F9C">
        <w:rPr>
          <w:rFonts w:ascii="Times New Roman" w:hAnsi="Times New Roman" w:cs="Times New Roman"/>
          <w:sz w:val="24"/>
          <w:szCs w:val="24"/>
        </w:rPr>
        <w:t>, 148.</w:t>
      </w:r>
    </w:p>
    <w:p w14:paraId="326FEF1D"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[46]</w:t>
      </w:r>
      <w:r w:rsidRPr="00711F9C">
        <w:rPr>
          <w:rFonts w:ascii="Times New Roman" w:hAnsi="Times New Roman" w:cs="Times New Roman"/>
          <w:sz w:val="24"/>
          <w:szCs w:val="24"/>
        </w:rPr>
        <w:tab/>
        <w:t xml:space="preserve">R. Muenstermann, T. Menke, R. Dittmann, R. Waser, </w:t>
      </w:r>
      <w:r w:rsidRPr="00711F9C">
        <w:rPr>
          <w:rFonts w:ascii="Times New Roman" w:hAnsi="Times New Roman" w:cs="Times New Roman"/>
          <w:i/>
          <w:iCs/>
          <w:sz w:val="24"/>
          <w:szCs w:val="24"/>
        </w:rPr>
        <w:t>Adv. Mater.</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2010</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22</w:t>
      </w:r>
      <w:r w:rsidRPr="00711F9C">
        <w:rPr>
          <w:rFonts w:ascii="Times New Roman" w:hAnsi="Times New Roman" w:cs="Times New Roman"/>
          <w:sz w:val="24"/>
          <w:szCs w:val="24"/>
        </w:rPr>
        <w:t>, 4819.</w:t>
      </w:r>
    </w:p>
    <w:p w14:paraId="0B3509E0"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lastRenderedPageBreak/>
        <w:t>[47]</w:t>
      </w:r>
      <w:r w:rsidRPr="00711F9C">
        <w:rPr>
          <w:rFonts w:ascii="Times New Roman" w:hAnsi="Times New Roman" w:cs="Times New Roman"/>
          <w:sz w:val="24"/>
          <w:szCs w:val="24"/>
        </w:rPr>
        <w:tab/>
        <w:t xml:space="preserve">A. Kavokin, Ed. , </w:t>
      </w:r>
      <w:r w:rsidRPr="00711F9C">
        <w:rPr>
          <w:rFonts w:ascii="Times New Roman" w:hAnsi="Times New Roman" w:cs="Times New Roman"/>
          <w:i/>
          <w:iCs/>
          <w:sz w:val="24"/>
          <w:szCs w:val="24"/>
        </w:rPr>
        <w:t>Microcavities</w:t>
      </w:r>
      <w:r w:rsidRPr="00711F9C">
        <w:rPr>
          <w:rFonts w:ascii="Times New Roman" w:hAnsi="Times New Roman" w:cs="Times New Roman"/>
          <w:sz w:val="24"/>
          <w:szCs w:val="24"/>
        </w:rPr>
        <w:t xml:space="preserve">, Oxford University Press, Oxford ; New York, </w:t>
      </w:r>
      <w:r w:rsidRPr="00711F9C">
        <w:rPr>
          <w:rFonts w:ascii="Times New Roman" w:hAnsi="Times New Roman" w:cs="Times New Roman"/>
          <w:b/>
          <w:bCs/>
          <w:sz w:val="24"/>
          <w:szCs w:val="24"/>
        </w:rPr>
        <w:t>2011</w:t>
      </w:r>
      <w:r w:rsidRPr="00711F9C">
        <w:rPr>
          <w:rFonts w:ascii="Times New Roman" w:hAnsi="Times New Roman" w:cs="Times New Roman"/>
          <w:sz w:val="24"/>
          <w:szCs w:val="24"/>
        </w:rPr>
        <w:t>.</w:t>
      </w:r>
    </w:p>
    <w:p w14:paraId="0CC87DCA"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[48]</w:t>
      </w:r>
      <w:r w:rsidRPr="00711F9C">
        <w:rPr>
          <w:rFonts w:ascii="Times New Roman" w:hAnsi="Times New Roman" w:cs="Times New Roman"/>
          <w:sz w:val="24"/>
          <w:szCs w:val="24"/>
        </w:rPr>
        <w:tab/>
        <w:t xml:space="preserve">M. K. Small, W. D. Nix, </w:t>
      </w:r>
      <w:r w:rsidRPr="00711F9C">
        <w:rPr>
          <w:rFonts w:ascii="Times New Roman" w:hAnsi="Times New Roman" w:cs="Times New Roman"/>
          <w:i/>
          <w:iCs/>
          <w:sz w:val="24"/>
          <w:szCs w:val="24"/>
        </w:rPr>
        <w:t>Journal of Materials Research</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1992</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7</w:t>
      </w:r>
      <w:r w:rsidRPr="00711F9C">
        <w:rPr>
          <w:rFonts w:ascii="Times New Roman" w:hAnsi="Times New Roman" w:cs="Times New Roman"/>
          <w:sz w:val="24"/>
          <w:szCs w:val="24"/>
        </w:rPr>
        <w:t>, 1553.</w:t>
      </w:r>
    </w:p>
    <w:p w14:paraId="028E76B1"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[49]</w:t>
      </w:r>
      <w:r w:rsidRPr="00711F9C">
        <w:rPr>
          <w:rFonts w:ascii="Times New Roman" w:hAnsi="Times New Roman" w:cs="Times New Roman"/>
          <w:sz w:val="24"/>
          <w:szCs w:val="24"/>
        </w:rPr>
        <w:tab/>
        <w:t xml:space="preserve">C. Lee, X. Wei, J. W. Kysar, J. Hone, </w:t>
      </w:r>
      <w:r w:rsidRPr="00711F9C">
        <w:rPr>
          <w:rFonts w:ascii="Times New Roman" w:hAnsi="Times New Roman" w:cs="Times New Roman"/>
          <w:i/>
          <w:iCs/>
          <w:sz w:val="24"/>
          <w:szCs w:val="24"/>
        </w:rPr>
        <w:t>Science</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2008</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321</w:t>
      </w:r>
      <w:r w:rsidRPr="00711F9C">
        <w:rPr>
          <w:rFonts w:ascii="Times New Roman" w:hAnsi="Times New Roman" w:cs="Times New Roman"/>
          <w:sz w:val="24"/>
          <w:szCs w:val="24"/>
        </w:rPr>
        <w:t>, 385.</w:t>
      </w:r>
    </w:p>
    <w:p w14:paraId="2E6C22A4" w14:textId="77777777" w:rsidR="000F6CE6" w:rsidRPr="00711F9C" w:rsidRDefault="000F6CE6" w:rsidP="000F6CE6">
      <w:pPr>
        <w:pStyle w:val="Bibliography"/>
        <w:rPr>
          <w:rFonts w:ascii="Times New Roman" w:hAnsi="Times New Roman" w:cs="Times New Roman"/>
          <w:sz w:val="24"/>
          <w:szCs w:val="24"/>
        </w:rPr>
      </w:pPr>
      <w:r w:rsidRPr="00711F9C">
        <w:rPr>
          <w:rFonts w:ascii="Times New Roman" w:hAnsi="Times New Roman" w:cs="Times New Roman"/>
          <w:sz w:val="24"/>
          <w:szCs w:val="24"/>
        </w:rPr>
        <w:t>[50]</w:t>
      </w:r>
      <w:r w:rsidRPr="00711F9C">
        <w:rPr>
          <w:rFonts w:ascii="Times New Roman" w:hAnsi="Times New Roman" w:cs="Times New Roman"/>
          <w:sz w:val="24"/>
          <w:szCs w:val="24"/>
        </w:rPr>
        <w:tab/>
        <w:t xml:space="preserve">M. Berdova, T. Ylitalo, I. Kassamakov, J. Heino, P. T. Törmä, L. Kilpi, H. Ronkainen, J. Koskinen, E. Hæggström, S. Franssila, </w:t>
      </w:r>
      <w:r w:rsidRPr="00711F9C">
        <w:rPr>
          <w:rFonts w:ascii="Times New Roman" w:hAnsi="Times New Roman" w:cs="Times New Roman"/>
          <w:i/>
          <w:iCs/>
          <w:sz w:val="24"/>
          <w:szCs w:val="24"/>
        </w:rPr>
        <w:t>Acta Materialia</w:t>
      </w:r>
      <w:r w:rsidRPr="00711F9C">
        <w:rPr>
          <w:rFonts w:ascii="Times New Roman" w:hAnsi="Times New Roman" w:cs="Times New Roman"/>
          <w:sz w:val="24"/>
          <w:szCs w:val="24"/>
        </w:rPr>
        <w:t xml:space="preserve"> </w:t>
      </w:r>
      <w:r w:rsidRPr="00711F9C">
        <w:rPr>
          <w:rFonts w:ascii="Times New Roman" w:hAnsi="Times New Roman" w:cs="Times New Roman"/>
          <w:b/>
          <w:bCs/>
          <w:sz w:val="24"/>
          <w:szCs w:val="24"/>
        </w:rPr>
        <w:t>2014</w:t>
      </w:r>
      <w:r w:rsidRPr="00711F9C">
        <w:rPr>
          <w:rFonts w:ascii="Times New Roman" w:hAnsi="Times New Roman" w:cs="Times New Roman"/>
          <w:sz w:val="24"/>
          <w:szCs w:val="24"/>
        </w:rPr>
        <w:t xml:space="preserve">, </w:t>
      </w:r>
      <w:r w:rsidRPr="00711F9C">
        <w:rPr>
          <w:rFonts w:ascii="Times New Roman" w:hAnsi="Times New Roman" w:cs="Times New Roman"/>
          <w:i/>
          <w:iCs/>
          <w:sz w:val="24"/>
          <w:szCs w:val="24"/>
        </w:rPr>
        <w:t>66</w:t>
      </w:r>
      <w:r w:rsidRPr="00711F9C">
        <w:rPr>
          <w:rFonts w:ascii="Times New Roman" w:hAnsi="Times New Roman" w:cs="Times New Roman"/>
          <w:sz w:val="24"/>
          <w:szCs w:val="24"/>
        </w:rPr>
        <w:t>, 370.</w:t>
      </w:r>
    </w:p>
    <w:p w14:paraId="0579CC38"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[51]</w:t>
      </w:r>
      <w:r w:rsidRPr="00711F9C">
        <w:rPr>
          <w:rFonts w:ascii="Times New Roman" w:hAnsi="Times New Roman" w:cs="Times New Roman"/>
          <w:sz w:val="24"/>
          <w:szCs w:val="24"/>
          <w:lang w:val="it-IT"/>
        </w:rPr>
        <w:tab/>
        <w:t xml:space="preserve">J. Zabel, R. R. Nair, A. Ott, T. Georgiou, A. K. Geim, K. S. Novoselov, C. Casiraghi, </w:t>
      </w:r>
      <w:r w:rsidRPr="00711F9C">
        <w:rPr>
          <w:rFonts w:ascii="Times New Roman" w:hAnsi="Times New Roman" w:cs="Times New Roman"/>
          <w:i/>
          <w:iCs/>
          <w:sz w:val="24"/>
          <w:szCs w:val="24"/>
          <w:lang w:val="it-IT"/>
        </w:rPr>
        <w:t>Nano Lett.</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2012</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12</w:t>
      </w:r>
      <w:r w:rsidRPr="00711F9C">
        <w:rPr>
          <w:rFonts w:ascii="Times New Roman" w:hAnsi="Times New Roman" w:cs="Times New Roman"/>
          <w:sz w:val="24"/>
          <w:szCs w:val="24"/>
          <w:lang w:val="it-IT"/>
        </w:rPr>
        <w:t>, 617.</w:t>
      </w:r>
    </w:p>
    <w:p w14:paraId="2C9C3445" w14:textId="77777777" w:rsidR="000F6CE6" w:rsidRPr="00711F9C"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[52]</w:t>
      </w:r>
      <w:r w:rsidRPr="00711F9C">
        <w:rPr>
          <w:rFonts w:ascii="Times New Roman" w:hAnsi="Times New Roman" w:cs="Times New Roman"/>
          <w:sz w:val="24"/>
          <w:szCs w:val="24"/>
          <w:lang w:val="it-IT"/>
        </w:rPr>
        <w:tab/>
        <w:t xml:space="preserve">F. Bonaccorso, Z. Sun, T. Hasan, A. C. Ferrari, </w:t>
      </w:r>
      <w:r w:rsidRPr="00711F9C">
        <w:rPr>
          <w:rFonts w:ascii="Times New Roman" w:hAnsi="Times New Roman" w:cs="Times New Roman"/>
          <w:i/>
          <w:iCs/>
          <w:sz w:val="24"/>
          <w:szCs w:val="24"/>
          <w:lang w:val="it-IT"/>
        </w:rPr>
        <w:t>Nature Photonics</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2010</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4</w:t>
      </w:r>
      <w:r w:rsidRPr="00711F9C">
        <w:rPr>
          <w:rFonts w:ascii="Times New Roman" w:hAnsi="Times New Roman" w:cs="Times New Roman"/>
          <w:sz w:val="24"/>
          <w:szCs w:val="24"/>
          <w:lang w:val="it-IT"/>
        </w:rPr>
        <w:t>, 611.</w:t>
      </w:r>
    </w:p>
    <w:p w14:paraId="7F8E102E" w14:textId="77777777" w:rsidR="000F6CE6" w:rsidRPr="009660E9" w:rsidRDefault="000F6CE6" w:rsidP="000F6CE6">
      <w:pPr>
        <w:pStyle w:val="Bibliography"/>
        <w:rPr>
          <w:rFonts w:ascii="Times New Roman" w:hAnsi="Times New Roman" w:cs="Times New Roman"/>
          <w:sz w:val="24"/>
          <w:szCs w:val="24"/>
          <w:lang w:val="it-IT"/>
        </w:rPr>
      </w:pPr>
      <w:r w:rsidRPr="00711F9C">
        <w:rPr>
          <w:rFonts w:ascii="Times New Roman" w:hAnsi="Times New Roman" w:cs="Times New Roman"/>
          <w:sz w:val="24"/>
          <w:szCs w:val="24"/>
          <w:lang w:val="it-IT"/>
        </w:rPr>
        <w:t>[53]</w:t>
      </w:r>
      <w:r w:rsidRPr="00711F9C">
        <w:rPr>
          <w:rFonts w:ascii="Times New Roman" w:hAnsi="Times New Roman" w:cs="Times New Roman"/>
          <w:sz w:val="24"/>
          <w:szCs w:val="24"/>
          <w:lang w:val="it-IT"/>
        </w:rPr>
        <w:tab/>
        <w:t xml:space="preserve">F. Bonaccorso, A. Lombardo, T. Hasan, Z. Sun, L. Colombo, A. C. Ferrari, </w:t>
      </w:r>
      <w:r w:rsidRPr="00711F9C">
        <w:rPr>
          <w:rFonts w:ascii="Times New Roman" w:hAnsi="Times New Roman" w:cs="Times New Roman"/>
          <w:i/>
          <w:iCs/>
          <w:sz w:val="24"/>
          <w:szCs w:val="24"/>
          <w:lang w:val="it-IT"/>
        </w:rPr>
        <w:t>Materials Today</w:t>
      </w:r>
      <w:r w:rsidRPr="00711F9C">
        <w:rPr>
          <w:rFonts w:ascii="Times New Roman" w:hAnsi="Times New Roman" w:cs="Times New Roman"/>
          <w:sz w:val="24"/>
          <w:szCs w:val="24"/>
          <w:lang w:val="it-IT"/>
        </w:rPr>
        <w:t xml:space="preserve"> </w:t>
      </w:r>
      <w:r w:rsidRPr="00711F9C">
        <w:rPr>
          <w:rFonts w:ascii="Times New Roman" w:hAnsi="Times New Roman" w:cs="Times New Roman"/>
          <w:b/>
          <w:bCs/>
          <w:sz w:val="24"/>
          <w:szCs w:val="24"/>
          <w:lang w:val="it-IT"/>
        </w:rPr>
        <w:t>2012</w:t>
      </w:r>
      <w:r w:rsidRPr="00711F9C">
        <w:rPr>
          <w:rFonts w:ascii="Times New Roman" w:hAnsi="Times New Roman" w:cs="Times New Roman"/>
          <w:sz w:val="24"/>
          <w:szCs w:val="24"/>
          <w:lang w:val="it-IT"/>
        </w:rPr>
        <w:t xml:space="preserve">, </w:t>
      </w:r>
      <w:r w:rsidRPr="00711F9C">
        <w:rPr>
          <w:rFonts w:ascii="Times New Roman" w:hAnsi="Times New Roman" w:cs="Times New Roman"/>
          <w:i/>
          <w:iCs/>
          <w:sz w:val="24"/>
          <w:szCs w:val="24"/>
          <w:lang w:val="it-IT"/>
        </w:rPr>
        <w:t>15</w:t>
      </w:r>
      <w:r w:rsidRPr="00711F9C">
        <w:rPr>
          <w:rFonts w:ascii="Times New Roman" w:hAnsi="Times New Roman" w:cs="Times New Roman"/>
          <w:sz w:val="24"/>
          <w:szCs w:val="24"/>
          <w:lang w:val="it-IT"/>
        </w:rPr>
        <w:t>, 564.</w:t>
      </w:r>
      <w:bookmarkStart w:id="1" w:name="_GoBack"/>
      <w:bookmarkEnd w:id="1"/>
    </w:p>
    <w:p w14:paraId="77813CA4" w14:textId="607D5F62" w:rsidR="005C695B" w:rsidRPr="009660E9" w:rsidRDefault="005C695B" w:rsidP="00380DCC">
      <w:pPr>
        <w:pStyle w:val="Bibliography"/>
        <w:ind w:left="0" w:firstLine="0"/>
        <w:rPr>
          <w:rFonts w:ascii="Times New Roman" w:hAnsi="Times New Roman" w:cs="Times New Roman"/>
          <w:sz w:val="24"/>
          <w:szCs w:val="24"/>
          <w:lang w:val="it-IT"/>
        </w:rPr>
      </w:pPr>
    </w:p>
    <w:sectPr w:rsidR="005C695B" w:rsidRPr="009660E9">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A5CE629" w15:done="0"/>
  <w15:commentEx w15:paraId="0EE6B5E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14E8633" w16cid:durableId="1E7F579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0134C0" w14:textId="77777777" w:rsidR="00272CD8" w:rsidRDefault="00272CD8" w:rsidP="00EC4400">
      <w:pPr>
        <w:spacing w:after="0" w:line="240" w:lineRule="auto"/>
      </w:pPr>
      <w:r>
        <w:separator/>
      </w:r>
    </w:p>
  </w:endnote>
  <w:endnote w:type="continuationSeparator" w:id="0">
    <w:p w14:paraId="4C7D7434" w14:textId="77777777" w:rsidR="00272CD8" w:rsidRDefault="00272CD8" w:rsidP="00EC44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CD946A" w14:textId="77777777" w:rsidR="008440E2" w:rsidRDefault="008440E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9174B" w14:textId="77777777" w:rsidR="00272CD8" w:rsidRPr="008440E2" w:rsidRDefault="00272CD8" w:rsidP="008440E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29B102" w14:textId="77777777" w:rsidR="008440E2" w:rsidRDefault="008440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B23698" w14:textId="77777777" w:rsidR="00272CD8" w:rsidRDefault="00272CD8" w:rsidP="00EC4400">
      <w:pPr>
        <w:spacing w:after="0" w:line="240" w:lineRule="auto"/>
      </w:pPr>
      <w:r>
        <w:separator/>
      </w:r>
    </w:p>
  </w:footnote>
  <w:footnote w:type="continuationSeparator" w:id="0">
    <w:p w14:paraId="4390250C" w14:textId="77777777" w:rsidR="00272CD8" w:rsidRDefault="00272CD8" w:rsidP="00EC44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1D42EC" w14:textId="77777777" w:rsidR="008440E2" w:rsidRDefault="008440E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E5362B" w14:textId="77777777" w:rsidR="008440E2" w:rsidRDefault="008440E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56F396" w14:textId="77777777" w:rsidR="008440E2" w:rsidRDefault="008440E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7F6E32"/>
    <w:multiLevelType w:val="hybridMultilevel"/>
    <w:tmpl w:val="A328B72A"/>
    <w:lvl w:ilvl="0" w:tplc="4782A6A6">
      <w:start w:val="3"/>
      <w:numFmt w:val="bullet"/>
      <w:lvlText w:val=""/>
      <w:lvlJc w:val="left"/>
      <w:pPr>
        <w:ind w:left="1080" w:hanging="360"/>
      </w:pPr>
      <w:rPr>
        <w:rFonts w:ascii="Symbol" w:eastAsia="Calibri" w:hAnsi="Symbol" w:cs="Times New Roman" w:hint="default"/>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nsid w:val="3BC773A1"/>
    <w:multiLevelType w:val="hybridMultilevel"/>
    <w:tmpl w:val="82545E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767947FB"/>
    <w:multiLevelType w:val="multilevel"/>
    <w:tmpl w:val="75D86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removeDateAndTime/>
  <w:activeWritingStyle w:appName="MSWord" w:lang="fr-FR" w:vendorID="64" w:dllVersion="6" w:nlCheck="1" w:checkStyle="0"/>
  <w:activeWritingStyle w:appName="MSWord" w:lang="en-GB" w:vendorID="64" w:dllVersion="6" w:nlCheck="1" w:checkStyle="0"/>
  <w:activeWritingStyle w:appName="MSWord" w:lang="en-US" w:vendorID="64" w:dllVersion="6" w:nlCheck="1" w:checkStyle="0"/>
  <w:activeWritingStyle w:appName="MSWord" w:lang="en-GB" w:vendorID="64" w:dllVersion="131078" w:nlCheck="1" w:checkStyle="0"/>
  <w:activeWritingStyle w:appName="MSWord" w:lang="fr-FR" w:vendorID="64" w:dllVersion="131078" w:nlCheck="1" w:checkStyle="1"/>
  <w:activeWritingStyle w:appName="MSWord" w:lang="en-US" w:vendorID="64" w:dllVersion="131078" w:nlCheck="1" w:checkStyle="0"/>
  <w:proofState w:spelling="clean" w:grammar="clean"/>
  <w:defaultTabStop w:val="720"/>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5D74"/>
    <w:rsid w:val="0000179C"/>
    <w:rsid w:val="0000185C"/>
    <w:rsid w:val="00001D07"/>
    <w:rsid w:val="00002F02"/>
    <w:rsid w:val="00003B1A"/>
    <w:rsid w:val="00003BD7"/>
    <w:rsid w:val="00003C8E"/>
    <w:rsid w:val="00004208"/>
    <w:rsid w:val="000065D5"/>
    <w:rsid w:val="00010A8D"/>
    <w:rsid w:val="0001126B"/>
    <w:rsid w:val="00012839"/>
    <w:rsid w:val="000128E9"/>
    <w:rsid w:val="00012DC5"/>
    <w:rsid w:val="00012DEC"/>
    <w:rsid w:val="00015275"/>
    <w:rsid w:val="00015368"/>
    <w:rsid w:val="00016F39"/>
    <w:rsid w:val="00017C77"/>
    <w:rsid w:val="00020B54"/>
    <w:rsid w:val="000211A1"/>
    <w:rsid w:val="00021493"/>
    <w:rsid w:val="0002226C"/>
    <w:rsid w:val="00022FBB"/>
    <w:rsid w:val="000256A7"/>
    <w:rsid w:val="000266CD"/>
    <w:rsid w:val="00027142"/>
    <w:rsid w:val="00032AE5"/>
    <w:rsid w:val="000346BE"/>
    <w:rsid w:val="00034CAF"/>
    <w:rsid w:val="000373BE"/>
    <w:rsid w:val="00040907"/>
    <w:rsid w:val="00040C5B"/>
    <w:rsid w:val="00041CDA"/>
    <w:rsid w:val="00043C5A"/>
    <w:rsid w:val="000445A4"/>
    <w:rsid w:val="00044DF6"/>
    <w:rsid w:val="00047685"/>
    <w:rsid w:val="00047D1D"/>
    <w:rsid w:val="00051167"/>
    <w:rsid w:val="00051AED"/>
    <w:rsid w:val="00053F6D"/>
    <w:rsid w:val="000540B1"/>
    <w:rsid w:val="00055CF0"/>
    <w:rsid w:val="00056765"/>
    <w:rsid w:val="00056FF1"/>
    <w:rsid w:val="00060C5D"/>
    <w:rsid w:val="00061F73"/>
    <w:rsid w:val="000668D5"/>
    <w:rsid w:val="000672A7"/>
    <w:rsid w:val="00070326"/>
    <w:rsid w:val="00072064"/>
    <w:rsid w:val="000726DD"/>
    <w:rsid w:val="00072AED"/>
    <w:rsid w:val="0007593F"/>
    <w:rsid w:val="000767BF"/>
    <w:rsid w:val="00077B3D"/>
    <w:rsid w:val="00081350"/>
    <w:rsid w:val="000828B3"/>
    <w:rsid w:val="00083EE4"/>
    <w:rsid w:val="00083EEA"/>
    <w:rsid w:val="00084AFC"/>
    <w:rsid w:val="00085D74"/>
    <w:rsid w:val="0009165D"/>
    <w:rsid w:val="00092C48"/>
    <w:rsid w:val="000932E6"/>
    <w:rsid w:val="00093C2C"/>
    <w:rsid w:val="000940B5"/>
    <w:rsid w:val="000956E9"/>
    <w:rsid w:val="00097418"/>
    <w:rsid w:val="000977D9"/>
    <w:rsid w:val="000A1139"/>
    <w:rsid w:val="000A24A2"/>
    <w:rsid w:val="000A2D3C"/>
    <w:rsid w:val="000A4246"/>
    <w:rsid w:val="000A440D"/>
    <w:rsid w:val="000A77E2"/>
    <w:rsid w:val="000A7A8D"/>
    <w:rsid w:val="000B0E7C"/>
    <w:rsid w:val="000B0FDD"/>
    <w:rsid w:val="000B249C"/>
    <w:rsid w:val="000B3CFF"/>
    <w:rsid w:val="000B43FA"/>
    <w:rsid w:val="000B607A"/>
    <w:rsid w:val="000B7A61"/>
    <w:rsid w:val="000B7FBD"/>
    <w:rsid w:val="000C0C04"/>
    <w:rsid w:val="000C0CD1"/>
    <w:rsid w:val="000C334D"/>
    <w:rsid w:val="000C4B7B"/>
    <w:rsid w:val="000C591C"/>
    <w:rsid w:val="000C61FE"/>
    <w:rsid w:val="000D08CC"/>
    <w:rsid w:val="000D0DE4"/>
    <w:rsid w:val="000D2A1B"/>
    <w:rsid w:val="000D42EF"/>
    <w:rsid w:val="000D47C0"/>
    <w:rsid w:val="000E054C"/>
    <w:rsid w:val="000E0DF4"/>
    <w:rsid w:val="000E2CE7"/>
    <w:rsid w:val="000E306C"/>
    <w:rsid w:val="000E4D90"/>
    <w:rsid w:val="000E5383"/>
    <w:rsid w:val="000E5BAA"/>
    <w:rsid w:val="000E5E6C"/>
    <w:rsid w:val="000E65DB"/>
    <w:rsid w:val="000F1895"/>
    <w:rsid w:val="000F1E77"/>
    <w:rsid w:val="000F2669"/>
    <w:rsid w:val="000F34BC"/>
    <w:rsid w:val="000F5CEC"/>
    <w:rsid w:val="000F6CE6"/>
    <w:rsid w:val="000F7EE9"/>
    <w:rsid w:val="0010030B"/>
    <w:rsid w:val="001005AC"/>
    <w:rsid w:val="00100B53"/>
    <w:rsid w:val="00100F7F"/>
    <w:rsid w:val="00107E38"/>
    <w:rsid w:val="00110B9E"/>
    <w:rsid w:val="00110F5D"/>
    <w:rsid w:val="00111100"/>
    <w:rsid w:val="00111312"/>
    <w:rsid w:val="001115E2"/>
    <w:rsid w:val="00113ADF"/>
    <w:rsid w:val="00113ED2"/>
    <w:rsid w:val="00115DFD"/>
    <w:rsid w:val="001163DD"/>
    <w:rsid w:val="0011661F"/>
    <w:rsid w:val="001202DA"/>
    <w:rsid w:val="001204D8"/>
    <w:rsid w:val="00120A73"/>
    <w:rsid w:val="00120AD5"/>
    <w:rsid w:val="0012160B"/>
    <w:rsid w:val="00123418"/>
    <w:rsid w:val="0012365B"/>
    <w:rsid w:val="00124243"/>
    <w:rsid w:val="001252CF"/>
    <w:rsid w:val="00125971"/>
    <w:rsid w:val="001263BC"/>
    <w:rsid w:val="00126EA8"/>
    <w:rsid w:val="001277BB"/>
    <w:rsid w:val="00127FE9"/>
    <w:rsid w:val="00131769"/>
    <w:rsid w:val="00131CE6"/>
    <w:rsid w:val="001326CA"/>
    <w:rsid w:val="0013376E"/>
    <w:rsid w:val="00135C17"/>
    <w:rsid w:val="0013650E"/>
    <w:rsid w:val="00136FFD"/>
    <w:rsid w:val="0014111B"/>
    <w:rsid w:val="00143971"/>
    <w:rsid w:val="0014493F"/>
    <w:rsid w:val="00145DAB"/>
    <w:rsid w:val="00146121"/>
    <w:rsid w:val="001468F2"/>
    <w:rsid w:val="00147328"/>
    <w:rsid w:val="00150297"/>
    <w:rsid w:val="00152D5C"/>
    <w:rsid w:val="00154811"/>
    <w:rsid w:val="00155938"/>
    <w:rsid w:val="001571D7"/>
    <w:rsid w:val="00157B8C"/>
    <w:rsid w:val="0016185B"/>
    <w:rsid w:val="00161F00"/>
    <w:rsid w:val="0016318D"/>
    <w:rsid w:val="001649F5"/>
    <w:rsid w:val="00164F7F"/>
    <w:rsid w:val="00170477"/>
    <w:rsid w:val="001713C4"/>
    <w:rsid w:val="00172B1A"/>
    <w:rsid w:val="0017312A"/>
    <w:rsid w:val="0017353B"/>
    <w:rsid w:val="00173DEE"/>
    <w:rsid w:val="0017581E"/>
    <w:rsid w:val="00175DFB"/>
    <w:rsid w:val="00181127"/>
    <w:rsid w:val="0018205A"/>
    <w:rsid w:val="00182F63"/>
    <w:rsid w:val="00183207"/>
    <w:rsid w:val="00184D9C"/>
    <w:rsid w:val="00185D1B"/>
    <w:rsid w:val="00187157"/>
    <w:rsid w:val="0018799A"/>
    <w:rsid w:val="0019002C"/>
    <w:rsid w:val="001904DA"/>
    <w:rsid w:val="00190880"/>
    <w:rsid w:val="00190921"/>
    <w:rsid w:val="001919BA"/>
    <w:rsid w:val="001960A7"/>
    <w:rsid w:val="00196F1C"/>
    <w:rsid w:val="001970E0"/>
    <w:rsid w:val="00197DFE"/>
    <w:rsid w:val="001A0B02"/>
    <w:rsid w:val="001A1998"/>
    <w:rsid w:val="001A1F2C"/>
    <w:rsid w:val="001A398A"/>
    <w:rsid w:val="001A3E1C"/>
    <w:rsid w:val="001A40ED"/>
    <w:rsid w:val="001A621E"/>
    <w:rsid w:val="001A7202"/>
    <w:rsid w:val="001B03A0"/>
    <w:rsid w:val="001B1297"/>
    <w:rsid w:val="001B5546"/>
    <w:rsid w:val="001B6C32"/>
    <w:rsid w:val="001B787B"/>
    <w:rsid w:val="001C04C5"/>
    <w:rsid w:val="001C1DA5"/>
    <w:rsid w:val="001C3794"/>
    <w:rsid w:val="001C4B5F"/>
    <w:rsid w:val="001C4C9A"/>
    <w:rsid w:val="001C54F0"/>
    <w:rsid w:val="001C7CD1"/>
    <w:rsid w:val="001C7F19"/>
    <w:rsid w:val="001D140F"/>
    <w:rsid w:val="001D1FA0"/>
    <w:rsid w:val="001D2309"/>
    <w:rsid w:val="001D268B"/>
    <w:rsid w:val="001D292B"/>
    <w:rsid w:val="001D2EF5"/>
    <w:rsid w:val="001D40B0"/>
    <w:rsid w:val="001D4660"/>
    <w:rsid w:val="001D4DDF"/>
    <w:rsid w:val="001D7D35"/>
    <w:rsid w:val="001E1076"/>
    <w:rsid w:val="001E1632"/>
    <w:rsid w:val="001E1995"/>
    <w:rsid w:val="001E1E6D"/>
    <w:rsid w:val="001E261C"/>
    <w:rsid w:val="001E3580"/>
    <w:rsid w:val="001E4F19"/>
    <w:rsid w:val="001E585D"/>
    <w:rsid w:val="001E64DB"/>
    <w:rsid w:val="001E7AF7"/>
    <w:rsid w:val="001F00A2"/>
    <w:rsid w:val="001F0826"/>
    <w:rsid w:val="001F089C"/>
    <w:rsid w:val="001F0AB8"/>
    <w:rsid w:val="001F1D89"/>
    <w:rsid w:val="001F4571"/>
    <w:rsid w:val="001F4AB8"/>
    <w:rsid w:val="001F4C78"/>
    <w:rsid w:val="001F510D"/>
    <w:rsid w:val="001F516A"/>
    <w:rsid w:val="001F6AFE"/>
    <w:rsid w:val="00202698"/>
    <w:rsid w:val="002053BF"/>
    <w:rsid w:val="002053EE"/>
    <w:rsid w:val="00205B0A"/>
    <w:rsid w:val="00207844"/>
    <w:rsid w:val="00211653"/>
    <w:rsid w:val="002117C3"/>
    <w:rsid w:val="00211BAF"/>
    <w:rsid w:val="00212253"/>
    <w:rsid w:val="00212771"/>
    <w:rsid w:val="00212802"/>
    <w:rsid w:val="0021333E"/>
    <w:rsid w:val="00215EFA"/>
    <w:rsid w:val="00216A0A"/>
    <w:rsid w:val="00221321"/>
    <w:rsid w:val="00222AC4"/>
    <w:rsid w:val="0022464E"/>
    <w:rsid w:val="00224F6D"/>
    <w:rsid w:val="00225D1E"/>
    <w:rsid w:val="002270B6"/>
    <w:rsid w:val="00227B26"/>
    <w:rsid w:val="00227F03"/>
    <w:rsid w:val="002327E8"/>
    <w:rsid w:val="002334B1"/>
    <w:rsid w:val="002363C6"/>
    <w:rsid w:val="0023770E"/>
    <w:rsid w:val="002378EB"/>
    <w:rsid w:val="0023799E"/>
    <w:rsid w:val="002427CA"/>
    <w:rsid w:val="00243B8F"/>
    <w:rsid w:val="00243FB8"/>
    <w:rsid w:val="00245278"/>
    <w:rsid w:val="002453AE"/>
    <w:rsid w:val="00245DE3"/>
    <w:rsid w:val="00250875"/>
    <w:rsid w:val="002509F8"/>
    <w:rsid w:val="00251D6D"/>
    <w:rsid w:val="00252882"/>
    <w:rsid w:val="00252EF4"/>
    <w:rsid w:val="00253071"/>
    <w:rsid w:val="0025573A"/>
    <w:rsid w:val="002561FD"/>
    <w:rsid w:val="00260B00"/>
    <w:rsid w:val="002610C2"/>
    <w:rsid w:val="002623A9"/>
    <w:rsid w:val="00262FCC"/>
    <w:rsid w:val="00265BC7"/>
    <w:rsid w:val="00265E4A"/>
    <w:rsid w:val="00266594"/>
    <w:rsid w:val="00267431"/>
    <w:rsid w:val="00267AA8"/>
    <w:rsid w:val="002701D4"/>
    <w:rsid w:val="002705BA"/>
    <w:rsid w:val="00270DA7"/>
    <w:rsid w:val="00272762"/>
    <w:rsid w:val="002729C5"/>
    <w:rsid w:val="00272CD8"/>
    <w:rsid w:val="00273DD8"/>
    <w:rsid w:val="00274692"/>
    <w:rsid w:val="00274FBD"/>
    <w:rsid w:val="00276830"/>
    <w:rsid w:val="00282048"/>
    <w:rsid w:val="00282707"/>
    <w:rsid w:val="00283510"/>
    <w:rsid w:val="00283810"/>
    <w:rsid w:val="00283A28"/>
    <w:rsid w:val="0028642E"/>
    <w:rsid w:val="00286CE9"/>
    <w:rsid w:val="00291BD8"/>
    <w:rsid w:val="00294394"/>
    <w:rsid w:val="002958D9"/>
    <w:rsid w:val="00295CB3"/>
    <w:rsid w:val="0029667F"/>
    <w:rsid w:val="00297198"/>
    <w:rsid w:val="00297747"/>
    <w:rsid w:val="00297B91"/>
    <w:rsid w:val="00297CA5"/>
    <w:rsid w:val="00297D1C"/>
    <w:rsid w:val="002A11E5"/>
    <w:rsid w:val="002A1906"/>
    <w:rsid w:val="002A27D2"/>
    <w:rsid w:val="002A28F4"/>
    <w:rsid w:val="002A2E92"/>
    <w:rsid w:val="002A390D"/>
    <w:rsid w:val="002A3CDD"/>
    <w:rsid w:val="002A3F56"/>
    <w:rsid w:val="002A4AF3"/>
    <w:rsid w:val="002A4ED8"/>
    <w:rsid w:val="002A68C5"/>
    <w:rsid w:val="002B0936"/>
    <w:rsid w:val="002B0ABB"/>
    <w:rsid w:val="002B2E21"/>
    <w:rsid w:val="002B3855"/>
    <w:rsid w:val="002B4030"/>
    <w:rsid w:val="002B49CE"/>
    <w:rsid w:val="002B6705"/>
    <w:rsid w:val="002B7422"/>
    <w:rsid w:val="002C18E7"/>
    <w:rsid w:val="002C28A2"/>
    <w:rsid w:val="002C487F"/>
    <w:rsid w:val="002C5E21"/>
    <w:rsid w:val="002C5FDF"/>
    <w:rsid w:val="002C7853"/>
    <w:rsid w:val="002D08C6"/>
    <w:rsid w:val="002D0CDE"/>
    <w:rsid w:val="002D2318"/>
    <w:rsid w:val="002D363C"/>
    <w:rsid w:val="002D3EA9"/>
    <w:rsid w:val="002D5B26"/>
    <w:rsid w:val="002E00AA"/>
    <w:rsid w:val="002E0936"/>
    <w:rsid w:val="002E1E17"/>
    <w:rsid w:val="002E298C"/>
    <w:rsid w:val="002E4BA1"/>
    <w:rsid w:val="002E4BE9"/>
    <w:rsid w:val="002E4E8F"/>
    <w:rsid w:val="002E50EA"/>
    <w:rsid w:val="002E5C1A"/>
    <w:rsid w:val="002E7251"/>
    <w:rsid w:val="002F049A"/>
    <w:rsid w:val="002F0A18"/>
    <w:rsid w:val="002F0A3B"/>
    <w:rsid w:val="002F136A"/>
    <w:rsid w:val="002F28ED"/>
    <w:rsid w:val="002F2969"/>
    <w:rsid w:val="002F2E14"/>
    <w:rsid w:val="002F3790"/>
    <w:rsid w:val="002F387B"/>
    <w:rsid w:val="002F3ADB"/>
    <w:rsid w:val="002F4BCA"/>
    <w:rsid w:val="002F4C3E"/>
    <w:rsid w:val="002F51E2"/>
    <w:rsid w:val="002F6C0C"/>
    <w:rsid w:val="003003B9"/>
    <w:rsid w:val="00300402"/>
    <w:rsid w:val="00305D8F"/>
    <w:rsid w:val="00305E69"/>
    <w:rsid w:val="003062A3"/>
    <w:rsid w:val="00306987"/>
    <w:rsid w:val="003071A2"/>
    <w:rsid w:val="00307CBD"/>
    <w:rsid w:val="00312221"/>
    <w:rsid w:val="0031222C"/>
    <w:rsid w:val="0031267D"/>
    <w:rsid w:val="00312779"/>
    <w:rsid w:val="00312951"/>
    <w:rsid w:val="00313B05"/>
    <w:rsid w:val="00313D3A"/>
    <w:rsid w:val="00315680"/>
    <w:rsid w:val="00320050"/>
    <w:rsid w:val="00320080"/>
    <w:rsid w:val="00320998"/>
    <w:rsid w:val="00321EA1"/>
    <w:rsid w:val="003222A1"/>
    <w:rsid w:val="003249C6"/>
    <w:rsid w:val="003265B9"/>
    <w:rsid w:val="00327463"/>
    <w:rsid w:val="0032771B"/>
    <w:rsid w:val="00327EA7"/>
    <w:rsid w:val="003308CE"/>
    <w:rsid w:val="00330CCE"/>
    <w:rsid w:val="00331991"/>
    <w:rsid w:val="00331B3D"/>
    <w:rsid w:val="003321E7"/>
    <w:rsid w:val="00332D37"/>
    <w:rsid w:val="00333315"/>
    <w:rsid w:val="00333460"/>
    <w:rsid w:val="00334104"/>
    <w:rsid w:val="0033582A"/>
    <w:rsid w:val="00336041"/>
    <w:rsid w:val="00336350"/>
    <w:rsid w:val="003452A1"/>
    <w:rsid w:val="0034670D"/>
    <w:rsid w:val="00346A41"/>
    <w:rsid w:val="00347D57"/>
    <w:rsid w:val="0035005F"/>
    <w:rsid w:val="003515B5"/>
    <w:rsid w:val="003525ED"/>
    <w:rsid w:val="00355FFB"/>
    <w:rsid w:val="00356BD6"/>
    <w:rsid w:val="00356E8C"/>
    <w:rsid w:val="0035701D"/>
    <w:rsid w:val="00357B16"/>
    <w:rsid w:val="003603DE"/>
    <w:rsid w:val="0036287F"/>
    <w:rsid w:val="003634FB"/>
    <w:rsid w:val="0036406F"/>
    <w:rsid w:val="00366AA8"/>
    <w:rsid w:val="00370727"/>
    <w:rsid w:val="00370857"/>
    <w:rsid w:val="00371751"/>
    <w:rsid w:val="00372C7A"/>
    <w:rsid w:val="00372DAC"/>
    <w:rsid w:val="0037332B"/>
    <w:rsid w:val="0037358D"/>
    <w:rsid w:val="00373EDF"/>
    <w:rsid w:val="00373FD6"/>
    <w:rsid w:val="00375C00"/>
    <w:rsid w:val="00375FC4"/>
    <w:rsid w:val="00380DCC"/>
    <w:rsid w:val="003812A4"/>
    <w:rsid w:val="00382D78"/>
    <w:rsid w:val="00385A0D"/>
    <w:rsid w:val="00385CA3"/>
    <w:rsid w:val="003918F6"/>
    <w:rsid w:val="00391C78"/>
    <w:rsid w:val="00392078"/>
    <w:rsid w:val="00392370"/>
    <w:rsid w:val="00392B83"/>
    <w:rsid w:val="00393F94"/>
    <w:rsid w:val="00394640"/>
    <w:rsid w:val="003958C1"/>
    <w:rsid w:val="00395B30"/>
    <w:rsid w:val="00395BFC"/>
    <w:rsid w:val="00396C4A"/>
    <w:rsid w:val="00397FF5"/>
    <w:rsid w:val="003A4581"/>
    <w:rsid w:val="003A47DB"/>
    <w:rsid w:val="003A5A27"/>
    <w:rsid w:val="003A65F3"/>
    <w:rsid w:val="003A6DA2"/>
    <w:rsid w:val="003B01C7"/>
    <w:rsid w:val="003B0CA8"/>
    <w:rsid w:val="003B1519"/>
    <w:rsid w:val="003B1A84"/>
    <w:rsid w:val="003B1FEE"/>
    <w:rsid w:val="003B32A9"/>
    <w:rsid w:val="003B4ED6"/>
    <w:rsid w:val="003B55BC"/>
    <w:rsid w:val="003B5691"/>
    <w:rsid w:val="003B5BA8"/>
    <w:rsid w:val="003B5FEB"/>
    <w:rsid w:val="003B644D"/>
    <w:rsid w:val="003B7D55"/>
    <w:rsid w:val="003C02BE"/>
    <w:rsid w:val="003C039A"/>
    <w:rsid w:val="003C041E"/>
    <w:rsid w:val="003C1587"/>
    <w:rsid w:val="003C1973"/>
    <w:rsid w:val="003C336C"/>
    <w:rsid w:val="003C3DF2"/>
    <w:rsid w:val="003C4FB1"/>
    <w:rsid w:val="003C76A7"/>
    <w:rsid w:val="003C76BA"/>
    <w:rsid w:val="003C78B4"/>
    <w:rsid w:val="003D0855"/>
    <w:rsid w:val="003D10B9"/>
    <w:rsid w:val="003D1177"/>
    <w:rsid w:val="003D11B3"/>
    <w:rsid w:val="003D227F"/>
    <w:rsid w:val="003D2BEC"/>
    <w:rsid w:val="003D3ECF"/>
    <w:rsid w:val="003D5AB9"/>
    <w:rsid w:val="003E18F8"/>
    <w:rsid w:val="003E2326"/>
    <w:rsid w:val="003E4666"/>
    <w:rsid w:val="003E5D17"/>
    <w:rsid w:val="003E69FD"/>
    <w:rsid w:val="003E6DFE"/>
    <w:rsid w:val="003E6E18"/>
    <w:rsid w:val="003F1BBE"/>
    <w:rsid w:val="003F1E9B"/>
    <w:rsid w:val="003F23DC"/>
    <w:rsid w:val="003F317F"/>
    <w:rsid w:val="003F3D1D"/>
    <w:rsid w:val="003F3EFB"/>
    <w:rsid w:val="003F54D3"/>
    <w:rsid w:val="004003C4"/>
    <w:rsid w:val="0040060B"/>
    <w:rsid w:val="0040333F"/>
    <w:rsid w:val="00405572"/>
    <w:rsid w:val="00405AFC"/>
    <w:rsid w:val="00406230"/>
    <w:rsid w:val="00406BC3"/>
    <w:rsid w:val="00406C51"/>
    <w:rsid w:val="0040746C"/>
    <w:rsid w:val="00410833"/>
    <w:rsid w:val="004119A5"/>
    <w:rsid w:val="00415229"/>
    <w:rsid w:val="004153D3"/>
    <w:rsid w:val="004158CA"/>
    <w:rsid w:val="00415B4B"/>
    <w:rsid w:val="00415F6F"/>
    <w:rsid w:val="004167B4"/>
    <w:rsid w:val="00420801"/>
    <w:rsid w:val="00420AB1"/>
    <w:rsid w:val="00420CDF"/>
    <w:rsid w:val="00420E0A"/>
    <w:rsid w:val="004214A4"/>
    <w:rsid w:val="00421D77"/>
    <w:rsid w:val="00421E5C"/>
    <w:rsid w:val="004227D1"/>
    <w:rsid w:val="00424CFD"/>
    <w:rsid w:val="004250B6"/>
    <w:rsid w:val="00427CC6"/>
    <w:rsid w:val="004309D7"/>
    <w:rsid w:val="00433D40"/>
    <w:rsid w:val="00434B79"/>
    <w:rsid w:val="0043684F"/>
    <w:rsid w:val="004371B9"/>
    <w:rsid w:val="00437786"/>
    <w:rsid w:val="00441DC1"/>
    <w:rsid w:val="0044222E"/>
    <w:rsid w:val="00442E39"/>
    <w:rsid w:val="004450C5"/>
    <w:rsid w:val="00445277"/>
    <w:rsid w:val="00446816"/>
    <w:rsid w:val="00446BF1"/>
    <w:rsid w:val="00447A31"/>
    <w:rsid w:val="004512A8"/>
    <w:rsid w:val="0045155B"/>
    <w:rsid w:val="004519A4"/>
    <w:rsid w:val="00452568"/>
    <w:rsid w:val="004530B0"/>
    <w:rsid w:val="00453E8A"/>
    <w:rsid w:val="004544E8"/>
    <w:rsid w:val="004556D4"/>
    <w:rsid w:val="00455ED7"/>
    <w:rsid w:val="00456E17"/>
    <w:rsid w:val="00457268"/>
    <w:rsid w:val="00457523"/>
    <w:rsid w:val="00460661"/>
    <w:rsid w:val="00462A86"/>
    <w:rsid w:val="00465033"/>
    <w:rsid w:val="00465371"/>
    <w:rsid w:val="00465EC8"/>
    <w:rsid w:val="00466976"/>
    <w:rsid w:val="00466CC8"/>
    <w:rsid w:val="00467217"/>
    <w:rsid w:val="00467C0A"/>
    <w:rsid w:val="00470884"/>
    <w:rsid w:val="0047089C"/>
    <w:rsid w:val="00470EEF"/>
    <w:rsid w:val="004714E0"/>
    <w:rsid w:val="00473A11"/>
    <w:rsid w:val="00473C3F"/>
    <w:rsid w:val="004758C7"/>
    <w:rsid w:val="004761D1"/>
    <w:rsid w:val="004803AD"/>
    <w:rsid w:val="00480C74"/>
    <w:rsid w:val="00481192"/>
    <w:rsid w:val="00481F83"/>
    <w:rsid w:val="00482621"/>
    <w:rsid w:val="00482AB7"/>
    <w:rsid w:val="00483B5C"/>
    <w:rsid w:val="00484E64"/>
    <w:rsid w:val="00485E73"/>
    <w:rsid w:val="00485EFD"/>
    <w:rsid w:val="004865A7"/>
    <w:rsid w:val="0048742B"/>
    <w:rsid w:val="0049086C"/>
    <w:rsid w:val="00490886"/>
    <w:rsid w:val="00494029"/>
    <w:rsid w:val="00494C8D"/>
    <w:rsid w:val="00494F88"/>
    <w:rsid w:val="00495BBA"/>
    <w:rsid w:val="0049704B"/>
    <w:rsid w:val="004970AD"/>
    <w:rsid w:val="004A17CE"/>
    <w:rsid w:val="004A2919"/>
    <w:rsid w:val="004A31BD"/>
    <w:rsid w:val="004A4381"/>
    <w:rsid w:val="004A4CA0"/>
    <w:rsid w:val="004A4FD2"/>
    <w:rsid w:val="004A58C5"/>
    <w:rsid w:val="004A5B78"/>
    <w:rsid w:val="004A6BD3"/>
    <w:rsid w:val="004A7986"/>
    <w:rsid w:val="004B1871"/>
    <w:rsid w:val="004C0C63"/>
    <w:rsid w:val="004C123C"/>
    <w:rsid w:val="004C14DE"/>
    <w:rsid w:val="004C242F"/>
    <w:rsid w:val="004C296E"/>
    <w:rsid w:val="004C2B12"/>
    <w:rsid w:val="004C385F"/>
    <w:rsid w:val="004C3B23"/>
    <w:rsid w:val="004C465F"/>
    <w:rsid w:val="004C5F51"/>
    <w:rsid w:val="004C601F"/>
    <w:rsid w:val="004C6578"/>
    <w:rsid w:val="004C6FF1"/>
    <w:rsid w:val="004D057E"/>
    <w:rsid w:val="004D1A04"/>
    <w:rsid w:val="004D26A7"/>
    <w:rsid w:val="004D2C08"/>
    <w:rsid w:val="004D2EC1"/>
    <w:rsid w:val="004D6A4D"/>
    <w:rsid w:val="004D6CE1"/>
    <w:rsid w:val="004E006E"/>
    <w:rsid w:val="004E0AA5"/>
    <w:rsid w:val="004E3405"/>
    <w:rsid w:val="004E4119"/>
    <w:rsid w:val="004E488A"/>
    <w:rsid w:val="004E638C"/>
    <w:rsid w:val="004E6B07"/>
    <w:rsid w:val="004F31CE"/>
    <w:rsid w:val="004F39FA"/>
    <w:rsid w:val="004F6133"/>
    <w:rsid w:val="0050044F"/>
    <w:rsid w:val="00502287"/>
    <w:rsid w:val="0050316F"/>
    <w:rsid w:val="00504EC0"/>
    <w:rsid w:val="00504F09"/>
    <w:rsid w:val="005056C2"/>
    <w:rsid w:val="00506839"/>
    <w:rsid w:val="00507740"/>
    <w:rsid w:val="00507D38"/>
    <w:rsid w:val="00507FED"/>
    <w:rsid w:val="005104B2"/>
    <w:rsid w:val="00510FD3"/>
    <w:rsid w:val="005122C4"/>
    <w:rsid w:val="00513643"/>
    <w:rsid w:val="00515BEA"/>
    <w:rsid w:val="0051609A"/>
    <w:rsid w:val="00516DD3"/>
    <w:rsid w:val="00516FAB"/>
    <w:rsid w:val="00521839"/>
    <w:rsid w:val="005238CA"/>
    <w:rsid w:val="0052590C"/>
    <w:rsid w:val="005262A6"/>
    <w:rsid w:val="005263CB"/>
    <w:rsid w:val="00526E16"/>
    <w:rsid w:val="00527A71"/>
    <w:rsid w:val="00530E3E"/>
    <w:rsid w:val="00531782"/>
    <w:rsid w:val="00534BCF"/>
    <w:rsid w:val="0053507E"/>
    <w:rsid w:val="005376DF"/>
    <w:rsid w:val="005410F7"/>
    <w:rsid w:val="00543020"/>
    <w:rsid w:val="005430AB"/>
    <w:rsid w:val="00543D62"/>
    <w:rsid w:val="00543EB0"/>
    <w:rsid w:val="0054456B"/>
    <w:rsid w:val="005450BE"/>
    <w:rsid w:val="005453D9"/>
    <w:rsid w:val="00545BEE"/>
    <w:rsid w:val="00545E95"/>
    <w:rsid w:val="00551E60"/>
    <w:rsid w:val="0055450D"/>
    <w:rsid w:val="0055533A"/>
    <w:rsid w:val="00555AAC"/>
    <w:rsid w:val="00555D48"/>
    <w:rsid w:val="00556A39"/>
    <w:rsid w:val="00557180"/>
    <w:rsid w:val="00557AF9"/>
    <w:rsid w:val="00560568"/>
    <w:rsid w:val="00562D03"/>
    <w:rsid w:val="0056382A"/>
    <w:rsid w:val="00566240"/>
    <w:rsid w:val="00566D77"/>
    <w:rsid w:val="00571511"/>
    <w:rsid w:val="00574635"/>
    <w:rsid w:val="00574C63"/>
    <w:rsid w:val="00574D97"/>
    <w:rsid w:val="00574EAB"/>
    <w:rsid w:val="00575BB5"/>
    <w:rsid w:val="00575EAB"/>
    <w:rsid w:val="00576E72"/>
    <w:rsid w:val="00577066"/>
    <w:rsid w:val="00580019"/>
    <w:rsid w:val="00580DBB"/>
    <w:rsid w:val="00581906"/>
    <w:rsid w:val="00581AE8"/>
    <w:rsid w:val="00582294"/>
    <w:rsid w:val="0058302E"/>
    <w:rsid w:val="0058401F"/>
    <w:rsid w:val="00584353"/>
    <w:rsid w:val="00584AA8"/>
    <w:rsid w:val="005858EC"/>
    <w:rsid w:val="0059028C"/>
    <w:rsid w:val="00591113"/>
    <w:rsid w:val="00591144"/>
    <w:rsid w:val="00592F16"/>
    <w:rsid w:val="005942A6"/>
    <w:rsid w:val="00594F44"/>
    <w:rsid w:val="0059566C"/>
    <w:rsid w:val="0059654B"/>
    <w:rsid w:val="00596CD0"/>
    <w:rsid w:val="005A2692"/>
    <w:rsid w:val="005A2F24"/>
    <w:rsid w:val="005A3B71"/>
    <w:rsid w:val="005A4D04"/>
    <w:rsid w:val="005A5A37"/>
    <w:rsid w:val="005A5F4A"/>
    <w:rsid w:val="005A6012"/>
    <w:rsid w:val="005A659B"/>
    <w:rsid w:val="005A6C6B"/>
    <w:rsid w:val="005B1135"/>
    <w:rsid w:val="005B14EF"/>
    <w:rsid w:val="005B2095"/>
    <w:rsid w:val="005B2135"/>
    <w:rsid w:val="005B2ABD"/>
    <w:rsid w:val="005B3510"/>
    <w:rsid w:val="005B3EB2"/>
    <w:rsid w:val="005B4BCC"/>
    <w:rsid w:val="005B5AC8"/>
    <w:rsid w:val="005C09E3"/>
    <w:rsid w:val="005C0F19"/>
    <w:rsid w:val="005C294C"/>
    <w:rsid w:val="005C2C83"/>
    <w:rsid w:val="005C3EE1"/>
    <w:rsid w:val="005C46F8"/>
    <w:rsid w:val="005C5959"/>
    <w:rsid w:val="005C59BF"/>
    <w:rsid w:val="005C695B"/>
    <w:rsid w:val="005D0395"/>
    <w:rsid w:val="005D084E"/>
    <w:rsid w:val="005D089C"/>
    <w:rsid w:val="005D09B3"/>
    <w:rsid w:val="005D0A41"/>
    <w:rsid w:val="005D1675"/>
    <w:rsid w:val="005D1C80"/>
    <w:rsid w:val="005D2033"/>
    <w:rsid w:val="005D28A8"/>
    <w:rsid w:val="005D416A"/>
    <w:rsid w:val="005D41CB"/>
    <w:rsid w:val="005D5596"/>
    <w:rsid w:val="005D62B5"/>
    <w:rsid w:val="005D70AC"/>
    <w:rsid w:val="005E1B4D"/>
    <w:rsid w:val="005E1EC0"/>
    <w:rsid w:val="005E2754"/>
    <w:rsid w:val="005E45D7"/>
    <w:rsid w:val="005E6CBD"/>
    <w:rsid w:val="005E7AB8"/>
    <w:rsid w:val="005F0AC0"/>
    <w:rsid w:val="005F3779"/>
    <w:rsid w:val="005F3D65"/>
    <w:rsid w:val="005F3EC5"/>
    <w:rsid w:val="005F7096"/>
    <w:rsid w:val="005F763B"/>
    <w:rsid w:val="00600EC2"/>
    <w:rsid w:val="0060106C"/>
    <w:rsid w:val="006017F3"/>
    <w:rsid w:val="00601E2F"/>
    <w:rsid w:val="006020BC"/>
    <w:rsid w:val="00606283"/>
    <w:rsid w:val="00606794"/>
    <w:rsid w:val="00606C24"/>
    <w:rsid w:val="00610950"/>
    <w:rsid w:val="0061112A"/>
    <w:rsid w:val="00611ABB"/>
    <w:rsid w:val="006123C2"/>
    <w:rsid w:val="00612C87"/>
    <w:rsid w:val="0061396A"/>
    <w:rsid w:val="0061541D"/>
    <w:rsid w:val="00616B77"/>
    <w:rsid w:val="006178FD"/>
    <w:rsid w:val="00617F4B"/>
    <w:rsid w:val="00620745"/>
    <w:rsid w:val="0062130A"/>
    <w:rsid w:val="00621B04"/>
    <w:rsid w:val="00623D89"/>
    <w:rsid w:val="0062457D"/>
    <w:rsid w:val="006271F1"/>
    <w:rsid w:val="00627480"/>
    <w:rsid w:val="0063043F"/>
    <w:rsid w:val="00631881"/>
    <w:rsid w:val="006319B6"/>
    <w:rsid w:val="00633BF7"/>
    <w:rsid w:val="0063411B"/>
    <w:rsid w:val="006353C6"/>
    <w:rsid w:val="006358D6"/>
    <w:rsid w:val="0063628B"/>
    <w:rsid w:val="00636CE8"/>
    <w:rsid w:val="006412B4"/>
    <w:rsid w:val="00641B35"/>
    <w:rsid w:val="006438FC"/>
    <w:rsid w:val="00643DD0"/>
    <w:rsid w:val="00644D37"/>
    <w:rsid w:val="00646817"/>
    <w:rsid w:val="00647526"/>
    <w:rsid w:val="006519B4"/>
    <w:rsid w:val="006531EB"/>
    <w:rsid w:val="0065394A"/>
    <w:rsid w:val="00653AE4"/>
    <w:rsid w:val="0065585C"/>
    <w:rsid w:val="00655F3F"/>
    <w:rsid w:val="00656681"/>
    <w:rsid w:val="0066008F"/>
    <w:rsid w:val="006601EA"/>
    <w:rsid w:val="00660DD1"/>
    <w:rsid w:val="0066119D"/>
    <w:rsid w:val="00662060"/>
    <w:rsid w:val="00663305"/>
    <w:rsid w:val="00663CE5"/>
    <w:rsid w:val="00665381"/>
    <w:rsid w:val="00665B98"/>
    <w:rsid w:val="0066688E"/>
    <w:rsid w:val="0067069E"/>
    <w:rsid w:val="00670DFA"/>
    <w:rsid w:val="006758D1"/>
    <w:rsid w:val="006761FA"/>
    <w:rsid w:val="006772C2"/>
    <w:rsid w:val="006778A1"/>
    <w:rsid w:val="00681EAD"/>
    <w:rsid w:val="006822D4"/>
    <w:rsid w:val="006830A3"/>
    <w:rsid w:val="00683F75"/>
    <w:rsid w:val="0068797E"/>
    <w:rsid w:val="00687FA8"/>
    <w:rsid w:val="00690863"/>
    <w:rsid w:val="00691504"/>
    <w:rsid w:val="00692853"/>
    <w:rsid w:val="00693AAD"/>
    <w:rsid w:val="00693B78"/>
    <w:rsid w:val="00693C20"/>
    <w:rsid w:val="0069536E"/>
    <w:rsid w:val="00695515"/>
    <w:rsid w:val="006964CA"/>
    <w:rsid w:val="00696B91"/>
    <w:rsid w:val="00696BEB"/>
    <w:rsid w:val="006A12D6"/>
    <w:rsid w:val="006A134E"/>
    <w:rsid w:val="006A18CD"/>
    <w:rsid w:val="006A1D97"/>
    <w:rsid w:val="006A2CC7"/>
    <w:rsid w:val="006A550B"/>
    <w:rsid w:val="006A5846"/>
    <w:rsid w:val="006A60E7"/>
    <w:rsid w:val="006A7470"/>
    <w:rsid w:val="006A7860"/>
    <w:rsid w:val="006A79A3"/>
    <w:rsid w:val="006B1F58"/>
    <w:rsid w:val="006B28E4"/>
    <w:rsid w:val="006B30CB"/>
    <w:rsid w:val="006B4368"/>
    <w:rsid w:val="006B449F"/>
    <w:rsid w:val="006B46CA"/>
    <w:rsid w:val="006B46F1"/>
    <w:rsid w:val="006B491F"/>
    <w:rsid w:val="006B4D47"/>
    <w:rsid w:val="006B4E6F"/>
    <w:rsid w:val="006B635B"/>
    <w:rsid w:val="006B653F"/>
    <w:rsid w:val="006B6738"/>
    <w:rsid w:val="006B68C3"/>
    <w:rsid w:val="006B6D42"/>
    <w:rsid w:val="006B7D4E"/>
    <w:rsid w:val="006C075E"/>
    <w:rsid w:val="006C79F3"/>
    <w:rsid w:val="006D152F"/>
    <w:rsid w:val="006D195A"/>
    <w:rsid w:val="006D34F9"/>
    <w:rsid w:val="006D38CA"/>
    <w:rsid w:val="006D3CD4"/>
    <w:rsid w:val="006D4255"/>
    <w:rsid w:val="006D685B"/>
    <w:rsid w:val="006D72DF"/>
    <w:rsid w:val="006D74A6"/>
    <w:rsid w:val="006E08C9"/>
    <w:rsid w:val="006E1B3A"/>
    <w:rsid w:val="006E1CA0"/>
    <w:rsid w:val="006E407C"/>
    <w:rsid w:val="006E4A66"/>
    <w:rsid w:val="006E4E32"/>
    <w:rsid w:val="006E5DE4"/>
    <w:rsid w:val="006E5EBD"/>
    <w:rsid w:val="006F0614"/>
    <w:rsid w:val="006F1216"/>
    <w:rsid w:val="006F1EBD"/>
    <w:rsid w:val="006F381C"/>
    <w:rsid w:val="006F5460"/>
    <w:rsid w:val="006F549B"/>
    <w:rsid w:val="00700DB9"/>
    <w:rsid w:val="00701034"/>
    <w:rsid w:val="00702915"/>
    <w:rsid w:val="00702D34"/>
    <w:rsid w:val="00702F66"/>
    <w:rsid w:val="007038C5"/>
    <w:rsid w:val="00704299"/>
    <w:rsid w:val="0070446A"/>
    <w:rsid w:val="00704C74"/>
    <w:rsid w:val="00711670"/>
    <w:rsid w:val="00711F9C"/>
    <w:rsid w:val="00713AAA"/>
    <w:rsid w:val="00716D7B"/>
    <w:rsid w:val="007179A3"/>
    <w:rsid w:val="0072050F"/>
    <w:rsid w:val="00720FD8"/>
    <w:rsid w:val="00723387"/>
    <w:rsid w:val="00725F61"/>
    <w:rsid w:val="00726C22"/>
    <w:rsid w:val="007308C1"/>
    <w:rsid w:val="007313C0"/>
    <w:rsid w:val="0073227D"/>
    <w:rsid w:val="007328DF"/>
    <w:rsid w:val="007343F2"/>
    <w:rsid w:val="00734EF0"/>
    <w:rsid w:val="007356E4"/>
    <w:rsid w:val="00735F58"/>
    <w:rsid w:val="0073712E"/>
    <w:rsid w:val="007372B3"/>
    <w:rsid w:val="00740288"/>
    <w:rsid w:val="007402A2"/>
    <w:rsid w:val="00740BB5"/>
    <w:rsid w:val="00740E95"/>
    <w:rsid w:val="00740F93"/>
    <w:rsid w:val="007417AB"/>
    <w:rsid w:val="00741B4D"/>
    <w:rsid w:val="00742841"/>
    <w:rsid w:val="0074550A"/>
    <w:rsid w:val="00746EE9"/>
    <w:rsid w:val="00747BB4"/>
    <w:rsid w:val="00747BDB"/>
    <w:rsid w:val="00747F00"/>
    <w:rsid w:val="00750936"/>
    <w:rsid w:val="0075391E"/>
    <w:rsid w:val="00753CA8"/>
    <w:rsid w:val="00754F1C"/>
    <w:rsid w:val="00757357"/>
    <w:rsid w:val="0076362D"/>
    <w:rsid w:val="007706F3"/>
    <w:rsid w:val="0077075E"/>
    <w:rsid w:val="007734D9"/>
    <w:rsid w:val="00773CD8"/>
    <w:rsid w:val="00774111"/>
    <w:rsid w:val="00776B03"/>
    <w:rsid w:val="0078170B"/>
    <w:rsid w:val="0078254C"/>
    <w:rsid w:val="00785FAC"/>
    <w:rsid w:val="0078668C"/>
    <w:rsid w:val="00786D93"/>
    <w:rsid w:val="007873F3"/>
    <w:rsid w:val="00790B07"/>
    <w:rsid w:val="00790F25"/>
    <w:rsid w:val="00792FC2"/>
    <w:rsid w:val="0079329F"/>
    <w:rsid w:val="00793FEF"/>
    <w:rsid w:val="00794F55"/>
    <w:rsid w:val="0079624F"/>
    <w:rsid w:val="00796FAD"/>
    <w:rsid w:val="0079714A"/>
    <w:rsid w:val="007A0290"/>
    <w:rsid w:val="007A392D"/>
    <w:rsid w:val="007A3A00"/>
    <w:rsid w:val="007A3AA8"/>
    <w:rsid w:val="007B0C0B"/>
    <w:rsid w:val="007B0DE6"/>
    <w:rsid w:val="007B2FD2"/>
    <w:rsid w:val="007B468F"/>
    <w:rsid w:val="007B46AA"/>
    <w:rsid w:val="007B593B"/>
    <w:rsid w:val="007B5AB5"/>
    <w:rsid w:val="007B696D"/>
    <w:rsid w:val="007B735A"/>
    <w:rsid w:val="007C0F75"/>
    <w:rsid w:val="007C1520"/>
    <w:rsid w:val="007C1FF3"/>
    <w:rsid w:val="007C33F2"/>
    <w:rsid w:val="007C5E23"/>
    <w:rsid w:val="007C63BD"/>
    <w:rsid w:val="007C6DE1"/>
    <w:rsid w:val="007D0E2F"/>
    <w:rsid w:val="007D1496"/>
    <w:rsid w:val="007D1C15"/>
    <w:rsid w:val="007D2D5E"/>
    <w:rsid w:val="007D31B8"/>
    <w:rsid w:val="007D44C1"/>
    <w:rsid w:val="007D4A4B"/>
    <w:rsid w:val="007D5565"/>
    <w:rsid w:val="007D5B0A"/>
    <w:rsid w:val="007D5C52"/>
    <w:rsid w:val="007D6422"/>
    <w:rsid w:val="007D707E"/>
    <w:rsid w:val="007D71D3"/>
    <w:rsid w:val="007D76A6"/>
    <w:rsid w:val="007E0440"/>
    <w:rsid w:val="007E3FAB"/>
    <w:rsid w:val="007E4168"/>
    <w:rsid w:val="007E41A3"/>
    <w:rsid w:val="007E45DE"/>
    <w:rsid w:val="007E5C5D"/>
    <w:rsid w:val="007E5D89"/>
    <w:rsid w:val="007E6C2F"/>
    <w:rsid w:val="007F0D1F"/>
    <w:rsid w:val="007F10AB"/>
    <w:rsid w:val="007F214C"/>
    <w:rsid w:val="007F2D26"/>
    <w:rsid w:val="007F4824"/>
    <w:rsid w:val="007F5623"/>
    <w:rsid w:val="007F7B87"/>
    <w:rsid w:val="008007A3"/>
    <w:rsid w:val="008035CA"/>
    <w:rsid w:val="00803744"/>
    <w:rsid w:val="008100BE"/>
    <w:rsid w:val="00810373"/>
    <w:rsid w:val="008103B7"/>
    <w:rsid w:val="0081352F"/>
    <w:rsid w:val="0081496A"/>
    <w:rsid w:val="00814CCA"/>
    <w:rsid w:val="008166F5"/>
    <w:rsid w:val="008213A0"/>
    <w:rsid w:val="0082143E"/>
    <w:rsid w:val="008214EB"/>
    <w:rsid w:val="00821BDB"/>
    <w:rsid w:val="00821EE1"/>
    <w:rsid w:val="008223DA"/>
    <w:rsid w:val="00826D00"/>
    <w:rsid w:val="0083108A"/>
    <w:rsid w:val="008333F6"/>
    <w:rsid w:val="00835042"/>
    <w:rsid w:val="00835197"/>
    <w:rsid w:val="00841888"/>
    <w:rsid w:val="00842516"/>
    <w:rsid w:val="008435A0"/>
    <w:rsid w:val="008440E2"/>
    <w:rsid w:val="008474E5"/>
    <w:rsid w:val="00847AC9"/>
    <w:rsid w:val="008501D1"/>
    <w:rsid w:val="00850296"/>
    <w:rsid w:val="00850688"/>
    <w:rsid w:val="00850CAD"/>
    <w:rsid w:val="00851310"/>
    <w:rsid w:val="00852B17"/>
    <w:rsid w:val="00854421"/>
    <w:rsid w:val="0085738D"/>
    <w:rsid w:val="00857499"/>
    <w:rsid w:val="00857A9E"/>
    <w:rsid w:val="0086183A"/>
    <w:rsid w:val="008631BB"/>
    <w:rsid w:val="008677DD"/>
    <w:rsid w:val="00870CFE"/>
    <w:rsid w:val="008715FA"/>
    <w:rsid w:val="00871E1F"/>
    <w:rsid w:val="008721D1"/>
    <w:rsid w:val="008726A1"/>
    <w:rsid w:val="00872E28"/>
    <w:rsid w:val="0087430F"/>
    <w:rsid w:val="00876DD2"/>
    <w:rsid w:val="008834B6"/>
    <w:rsid w:val="00886859"/>
    <w:rsid w:val="008868F0"/>
    <w:rsid w:val="008872EE"/>
    <w:rsid w:val="00887730"/>
    <w:rsid w:val="00887EBA"/>
    <w:rsid w:val="008920D4"/>
    <w:rsid w:val="008927A3"/>
    <w:rsid w:val="0089321E"/>
    <w:rsid w:val="00895BC7"/>
    <w:rsid w:val="008A150F"/>
    <w:rsid w:val="008A2344"/>
    <w:rsid w:val="008A28F7"/>
    <w:rsid w:val="008A4B6D"/>
    <w:rsid w:val="008A5054"/>
    <w:rsid w:val="008A5C16"/>
    <w:rsid w:val="008A71D5"/>
    <w:rsid w:val="008A73DD"/>
    <w:rsid w:val="008A79AE"/>
    <w:rsid w:val="008B233B"/>
    <w:rsid w:val="008B2344"/>
    <w:rsid w:val="008B314B"/>
    <w:rsid w:val="008B5EAA"/>
    <w:rsid w:val="008B6CFE"/>
    <w:rsid w:val="008C0A3D"/>
    <w:rsid w:val="008C0AC5"/>
    <w:rsid w:val="008C1FEC"/>
    <w:rsid w:val="008C2EB0"/>
    <w:rsid w:val="008C33C6"/>
    <w:rsid w:val="008C377D"/>
    <w:rsid w:val="008C4F4C"/>
    <w:rsid w:val="008C5CEC"/>
    <w:rsid w:val="008C63AA"/>
    <w:rsid w:val="008C6B1F"/>
    <w:rsid w:val="008C7776"/>
    <w:rsid w:val="008D07FE"/>
    <w:rsid w:val="008D0952"/>
    <w:rsid w:val="008D0980"/>
    <w:rsid w:val="008D243C"/>
    <w:rsid w:val="008D57A2"/>
    <w:rsid w:val="008D6BB4"/>
    <w:rsid w:val="008E0D10"/>
    <w:rsid w:val="008E2CE1"/>
    <w:rsid w:val="008E3718"/>
    <w:rsid w:val="008E39B8"/>
    <w:rsid w:val="008E3C84"/>
    <w:rsid w:val="008E3F29"/>
    <w:rsid w:val="008E42AE"/>
    <w:rsid w:val="008E55F0"/>
    <w:rsid w:val="008E574B"/>
    <w:rsid w:val="008E5F38"/>
    <w:rsid w:val="008F0D44"/>
    <w:rsid w:val="008F1410"/>
    <w:rsid w:val="008F3EE0"/>
    <w:rsid w:val="008F5059"/>
    <w:rsid w:val="008F758E"/>
    <w:rsid w:val="008F76EA"/>
    <w:rsid w:val="00901D8F"/>
    <w:rsid w:val="0090204B"/>
    <w:rsid w:val="0090206F"/>
    <w:rsid w:val="00902EFD"/>
    <w:rsid w:val="00903C0C"/>
    <w:rsid w:val="00905DB3"/>
    <w:rsid w:val="0090638F"/>
    <w:rsid w:val="00906C82"/>
    <w:rsid w:val="00906D7E"/>
    <w:rsid w:val="00910385"/>
    <w:rsid w:val="009108A6"/>
    <w:rsid w:val="00912573"/>
    <w:rsid w:val="00912656"/>
    <w:rsid w:val="00914DF7"/>
    <w:rsid w:val="00915B0B"/>
    <w:rsid w:val="00916FEF"/>
    <w:rsid w:val="0091733B"/>
    <w:rsid w:val="009203EA"/>
    <w:rsid w:val="00920B33"/>
    <w:rsid w:val="009210B8"/>
    <w:rsid w:val="0092154B"/>
    <w:rsid w:val="00922654"/>
    <w:rsid w:val="0092398F"/>
    <w:rsid w:val="00923C73"/>
    <w:rsid w:val="009243CB"/>
    <w:rsid w:val="00925199"/>
    <w:rsid w:val="00925887"/>
    <w:rsid w:val="00925A50"/>
    <w:rsid w:val="00925C7F"/>
    <w:rsid w:val="00925E37"/>
    <w:rsid w:val="00926A95"/>
    <w:rsid w:val="009278B0"/>
    <w:rsid w:val="00927907"/>
    <w:rsid w:val="00930435"/>
    <w:rsid w:val="00930D1E"/>
    <w:rsid w:val="00930D3A"/>
    <w:rsid w:val="00931249"/>
    <w:rsid w:val="00932584"/>
    <w:rsid w:val="00933804"/>
    <w:rsid w:val="00934529"/>
    <w:rsid w:val="00934B3A"/>
    <w:rsid w:val="009350A6"/>
    <w:rsid w:val="009354AE"/>
    <w:rsid w:val="009362F4"/>
    <w:rsid w:val="009365A8"/>
    <w:rsid w:val="009369B7"/>
    <w:rsid w:val="009370DE"/>
    <w:rsid w:val="00940234"/>
    <w:rsid w:val="00940A9B"/>
    <w:rsid w:val="00944980"/>
    <w:rsid w:val="009462B5"/>
    <w:rsid w:val="00946D7A"/>
    <w:rsid w:val="00946DA6"/>
    <w:rsid w:val="009503DD"/>
    <w:rsid w:val="00951DBC"/>
    <w:rsid w:val="0095391C"/>
    <w:rsid w:val="00953A17"/>
    <w:rsid w:val="00953C52"/>
    <w:rsid w:val="00955A01"/>
    <w:rsid w:val="00956095"/>
    <w:rsid w:val="00956C66"/>
    <w:rsid w:val="00960D83"/>
    <w:rsid w:val="00960F8C"/>
    <w:rsid w:val="00960FA9"/>
    <w:rsid w:val="00961487"/>
    <w:rsid w:val="00961E13"/>
    <w:rsid w:val="00961FE1"/>
    <w:rsid w:val="00962044"/>
    <w:rsid w:val="00962EAA"/>
    <w:rsid w:val="00962F57"/>
    <w:rsid w:val="00963D7B"/>
    <w:rsid w:val="009644B1"/>
    <w:rsid w:val="00965102"/>
    <w:rsid w:val="009660E9"/>
    <w:rsid w:val="00966284"/>
    <w:rsid w:val="00967612"/>
    <w:rsid w:val="0096786F"/>
    <w:rsid w:val="00967B44"/>
    <w:rsid w:val="00967C7A"/>
    <w:rsid w:val="00970506"/>
    <w:rsid w:val="00971E09"/>
    <w:rsid w:val="009720CF"/>
    <w:rsid w:val="00972E2E"/>
    <w:rsid w:val="0097333A"/>
    <w:rsid w:val="00973F5C"/>
    <w:rsid w:val="00974A17"/>
    <w:rsid w:val="00975CA1"/>
    <w:rsid w:val="0098063C"/>
    <w:rsid w:val="00981044"/>
    <w:rsid w:val="009818EE"/>
    <w:rsid w:val="00982C33"/>
    <w:rsid w:val="00983433"/>
    <w:rsid w:val="0098462E"/>
    <w:rsid w:val="00984CC9"/>
    <w:rsid w:val="00985531"/>
    <w:rsid w:val="009858FD"/>
    <w:rsid w:val="00986585"/>
    <w:rsid w:val="009902B2"/>
    <w:rsid w:val="00990E2C"/>
    <w:rsid w:val="009920C5"/>
    <w:rsid w:val="00992F24"/>
    <w:rsid w:val="0099314D"/>
    <w:rsid w:val="00993FED"/>
    <w:rsid w:val="009966F7"/>
    <w:rsid w:val="00997384"/>
    <w:rsid w:val="00997925"/>
    <w:rsid w:val="009A2434"/>
    <w:rsid w:val="009A301C"/>
    <w:rsid w:val="009A39EB"/>
    <w:rsid w:val="009A451F"/>
    <w:rsid w:val="009A4C83"/>
    <w:rsid w:val="009A5E8C"/>
    <w:rsid w:val="009A77C0"/>
    <w:rsid w:val="009A7BFB"/>
    <w:rsid w:val="009B103D"/>
    <w:rsid w:val="009B25C2"/>
    <w:rsid w:val="009B2E87"/>
    <w:rsid w:val="009B4525"/>
    <w:rsid w:val="009B552F"/>
    <w:rsid w:val="009B6C89"/>
    <w:rsid w:val="009B6CD0"/>
    <w:rsid w:val="009B7BF9"/>
    <w:rsid w:val="009C0E82"/>
    <w:rsid w:val="009C1B1D"/>
    <w:rsid w:val="009C20F6"/>
    <w:rsid w:val="009C27E2"/>
    <w:rsid w:val="009C31CA"/>
    <w:rsid w:val="009C4A1A"/>
    <w:rsid w:val="009C6064"/>
    <w:rsid w:val="009C6901"/>
    <w:rsid w:val="009C7D48"/>
    <w:rsid w:val="009D011D"/>
    <w:rsid w:val="009D4538"/>
    <w:rsid w:val="009D537C"/>
    <w:rsid w:val="009D629D"/>
    <w:rsid w:val="009D6472"/>
    <w:rsid w:val="009D64BB"/>
    <w:rsid w:val="009D783E"/>
    <w:rsid w:val="009E06BE"/>
    <w:rsid w:val="009E108A"/>
    <w:rsid w:val="009E1BB7"/>
    <w:rsid w:val="009E2812"/>
    <w:rsid w:val="009E353F"/>
    <w:rsid w:val="009E3C60"/>
    <w:rsid w:val="009E40A6"/>
    <w:rsid w:val="009E5844"/>
    <w:rsid w:val="009E67AA"/>
    <w:rsid w:val="009F01F8"/>
    <w:rsid w:val="009F0452"/>
    <w:rsid w:val="009F07AE"/>
    <w:rsid w:val="009F1EDB"/>
    <w:rsid w:val="009F30F9"/>
    <w:rsid w:val="009F333E"/>
    <w:rsid w:val="009F37CF"/>
    <w:rsid w:val="009F4389"/>
    <w:rsid w:val="009F4819"/>
    <w:rsid w:val="009F535E"/>
    <w:rsid w:val="009F596E"/>
    <w:rsid w:val="009F6C51"/>
    <w:rsid w:val="009F6D1C"/>
    <w:rsid w:val="009F78BD"/>
    <w:rsid w:val="009F7CC7"/>
    <w:rsid w:val="00A00C4D"/>
    <w:rsid w:val="00A020D5"/>
    <w:rsid w:val="00A020D7"/>
    <w:rsid w:val="00A03077"/>
    <w:rsid w:val="00A0448E"/>
    <w:rsid w:val="00A064E1"/>
    <w:rsid w:val="00A07CC9"/>
    <w:rsid w:val="00A11BC7"/>
    <w:rsid w:val="00A13437"/>
    <w:rsid w:val="00A1384C"/>
    <w:rsid w:val="00A15443"/>
    <w:rsid w:val="00A16BD1"/>
    <w:rsid w:val="00A17A22"/>
    <w:rsid w:val="00A17D94"/>
    <w:rsid w:val="00A17F74"/>
    <w:rsid w:val="00A20821"/>
    <w:rsid w:val="00A21075"/>
    <w:rsid w:val="00A21841"/>
    <w:rsid w:val="00A221FD"/>
    <w:rsid w:val="00A22A00"/>
    <w:rsid w:val="00A2349E"/>
    <w:rsid w:val="00A2419D"/>
    <w:rsid w:val="00A25496"/>
    <w:rsid w:val="00A256CE"/>
    <w:rsid w:val="00A313CB"/>
    <w:rsid w:val="00A31F6B"/>
    <w:rsid w:val="00A32151"/>
    <w:rsid w:val="00A3278D"/>
    <w:rsid w:val="00A36496"/>
    <w:rsid w:val="00A376A7"/>
    <w:rsid w:val="00A40D70"/>
    <w:rsid w:val="00A4102E"/>
    <w:rsid w:val="00A416BE"/>
    <w:rsid w:val="00A422A3"/>
    <w:rsid w:val="00A42BE1"/>
    <w:rsid w:val="00A433FE"/>
    <w:rsid w:val="00A44D07"/>
    <w:rsid w:val="00A46D92"/>
    <w:rsid w:val="00A46E5A"/>
    <w:rsid w:val="00A476C5"/>
    <w:rsid w:val="00A479CD"/>
    <w:rsid w:val="00A50022"/>
    <w:rsid w:val="00A51971"/>
    <w:rsid w:val="00A5611E"/>
    <w:rsid w:val="00A56EDB"/>
    <w:rsid w:val="00A56FB0"/>
    <w:rsid w:val="00A6065A"/>
    <w:rsid w:val="00A613F4"/>
    <w:rsid w:val="00A62C2E"/>
    <w:rsid w:val="00A63CB7"/>
    <w:rsid w:val="00A63E73"/>
    <w:rsid w:val="00A6427A"/>
    <w:rsid w:val="00A64BC1"/>
    <w:rsid w:val="00A65261"/>
    <w:rsid w:val="00A65956"/>
    <w:rsid w:val="00A66749"/>
    <w:rsid w:val="00A66BED"/>
    <w:rsid w:val="00A66C3B"/>
    <w:rsid w:val="00A67B31"/>
    <w:rsid w:val="00A67C94"/>
    <w:rsid w:val="00A67E8A"/>
    <w:rsid w:val="00A7039D"/>
    <w:rsid w:val="00A76EAB"/>
    <w:rsid w:val="00A76F20"/>
    <w:rsid w:val="00A777A5"/>
    <w:rsid w:val="00A77F80"/>
    <w:rsid w:val="00A8018F"/>
    <w:rsid w:val="00A80B3B"/>
    <w:rsid w:val="00A816FE"/>
    <w:rsid w:val="00A81C7A"/>
    <w:rsid w:val="00A847B4"/>
    <w:rsid w:val="00A87FEC"/>
    <w:rsid w:val="00A9006D"/>
    <w:rsid w:val="00A9105C"/>
    <w:rsid w:val="00A94215"/>
    <w:rsid w:val="00A947D4"/>
    <w:rsid w:val="00A94C30"/>
    <w:rsid w:val="00A963DD"/>
    <w:rsid w:val="00AA0605"/>
    <w:rsid w:val="00AA1225"/>
    <w:rsid w:val="00AA22F9"/>
    <w:rsid w:val="00AA2A39"/>
    <w:rsid w:val="00AA7886"/>
    <w:rsid w:val="00AA7A74"/>
    <w:rsid w:val="00AA7D77"/>
    <w:rsid w:val="00AB236C"/>
    <w:rsid w:val="00AB239B"/>
    <w:rsid w:val="00AB5AE6"/>
    <w:rsid w:val="00AB5DA5"/>
    <w:rsid w:val="00AB6414"/>
    <w:rsid w:val="00AB6628"/>
    <w:rsid w:val="00AB6759"/>
    <w:rsid w:val="00AB71AD"/>
    <w:rsid w:val="00AC0B83"/>
    <w:rsid w:val="00AC0F72"/>
    <w:rsid w:val="00AC1139"/>
    <w:rsid w:val="00AC12EF"/>
    <w:rsid w:val="00AC3644"/>
    <w:rsid w:val="00AC3ACE"/>
    <w:rsid w:val="00AC4437"/>
    <w:rsid w:val="00AC4C43"/>
    <w:rsid w:val="00AC5106"/>
    <w:rsid w:val="00AC5CCE"/>
    <w:rsid w:val="00AC7656"/>
    <w:rsid w:val="00AD06E1"/>
    <w:rsid w:val="00AD1079"/>
    <w:rsid w:val="00AD1849"/>
    <w:rsid w:val="00AD1C20"/>
    <w:rsid w:val="00AD22BD"/>
    <w:rsid w:val="00AD27CD"/>
    <w:rsid w:val="00AD36AB"/>
    <w:rsid w:val="00AD48BF"/>
    <w:rsid w:val="00AD60EF"/>
    <w:rsid w:val="00AE03B2"/>
    <w:rsid w:val="00AE11E8"/>
    <w:rsid w:val="00AE2136"/>
    <w:rsid w:val="00AE2211"/>
    <w:rsid w:val="00AE30BE"/>
    <w:rsid w:val="00AE42BE"/>
    <w:rsid w:val="00AF107F"/>
    <w:rsid w:val="00AF15E0"/>
    <w:rsid w:val="00AF4E12"/>
    <w:rsid w:val="00AF5B25"/>
    <w:rsid w:val="00AF5BA0"/>
    <w:rsid w:val="00AF7271"/>
    <w:rsid w:val="00AF7913"/>
    <w:rsid w:val="00B046E8"/>
    <w:rsid w:val="00B050E5"/>
    <w:rsid w:val="00B05985"/>
    <w:rsid w:val="00B05A76"/>
    <w:rsid w:val="00B074D1"/>
    <w:rsid w:val="00B07C86"/>
    <w:rsid w:val="00B10F50"/>
    <w:rsid w:val="00B12760"/>
    <w:rsid w:val="00B13EB5"/>
    <w:rsid w:val="00B15151"/>
    <w:rsid w:val="00B15A5D"/>
    <w:rsid w:val="00B15F86"/>
    <w:rsid w:val="00B171DE"/>
    <w:rsid w:val="00B1760D"/>
    <w:rsid w:val="00B22121"/>
    <w:rsid w:val="00B23293"/>
    <w:rsid w:val="00B27DA7"/>
    <w:rsid w:val="00B32D50"/>
    <w:rsid w:val="00B3323A"/>
    <w:rsid w:val="00B3473C"/>
    <w:rsid w:val="00B35EFD"/>
    <w:rsid w:val="00B3626E"/>
    <w:rsid w:val="00B36653"/>
    <w:rsid w:val="00B36BB7"/>
    <w:rsid w:val="00B370D4"/>
    <w:rsid w:val="00B378FD"/>
    <w:rsid w:val="00B41ADF"/>
    <w:rsid w:val="00B4268E"/>
    <w:rsid w:val="00B4362F"/>
    <w:rsid w:val="00B444A6"/>
    <w:rsid w:val="00B50585"/>
    <w:rsid w:val="00B506B0"/>
    <w:rsid w:val="00B51F32"/>
    <w:rsid w:val="00B524D0"/>
    <w:rsid w:val="00B52970"/>
    <w:rsid w:val="00B532EF"/>
    <w:rsid w:val="00B53D81"/>
    <w:rsid w:val="00B540CF"/>
    <w:rsid w:val="00B5507A"/>
    <w:rsid w:val="00B55B84"/>
    <w:rsid w:val="00B56BC6"/>
    <w:rsid w:val="00B6141F"/>
    <w:rsid w:val="00B61E89"/>
    <w:rsid w:val="00B62436"/>
    <w:rsid w:val="00B671CB"/>
    <w:rsid w:val="00B704A2"/>
    <w:rsid w:val="00B708FD"/>
    <w:rsid w:val="00B712CD"/>
    <w:rsid w:val="00B71A12"/>
    <w:rsid w:val="00B72E85"/>
    <w:rsid w:val="00B731AE"/>
    <w:rsid w:val="00B755BF"/>
    <w:rsid w:val="00B76555"/>
    <w:rsid w:val="00B76FC6"/>
    <w:rsid w:val="00B7705D"/>
    <w:rsid w:val="00B8004A"/>
    <w:rsid w:val="00B8021B"/>
    <w:rsid w:val="00B8033D"/>
    <w:rsid w:val="00B80AF9"/>
    <w:rsid w:val="00B80EB7"/>
    <w:rsid w:val="00B80F6F"/>
    <w:rsid w:val="00B823BA"/>
    <w:rsid w:val="00B828BD"/>
    <w:rsid w:val="00B848B6"/>
    <w:rsid w:val="00B858E2"/>
    <w:rsid w:val="00B87707"/>
    <w:rsid w:val="00B8774C"/>
    <w:rsid w:val="00B8798B"/>
    <w:rsid w:val="00B90CAA"/>
    <w:rsid w:val="00B9154F"/>
    <w:rsid w:val="00B92570"/>
    <w:rsid w:val="00B925EC"/>
    <w:rsid w:val="00B92B00"/>
    <w:rsid w:val="00B92F02"/>
    <w:rsid w:val="00B943CE"/>
    <w:rsid w:val="00B94AF7"/>
    <w:rsid w:val="00B953D5"/>
    <w:rsid w:val="00B954BB"/>
    <w:rsid w:val="00B97B00"/>
    <w:rsid w:val="00BA2746"/>
    <w:rsid w:val="00BA2C9E"/>
    <w:rsid w:val="00BA44C2"/>
    <w:rsid w:val="00BA57C3"/>
    <w:rsid w:val="00BA6509"/>
    <w:rsid w:val="00BA650E"/>
    <w:rsid w:val="00BA7F98"/>
    <w:rsid w:val="00BB07F7"/>
    <w:rsid w:val="00BB159F"/>
    <w:rsid w:val="00BB2EFA"/>
    <w:rsid w:val="00BB465B"/>
    <w:rsid w:val="00BB4DFB"/>
    <w:rsid w:val="00BB6444"/>
    <w:rsid w:val="00BB791A"/>
    <w:rsid w:val="00BC071A"/>
    <w:rsid w:val="00BC1507"/>
    <w:rsid w:val="00BC38AD"/>
    <w:rsid w:val="00BC4CA4"/>
    <w:rsid w:val="00BC5F63"/>
    <w:rsid w:val="00BC602C"/>
    <w:rsid w:val="00BC64AC"/>
    <w:rsid w:val="00BC6A1E"/>
    <w:rsid w:val="00BC6D35"/>
    <w:rsid w:val="00BC76CD"/>
    <w:rsid w:val="00BC7FC4"/>
    <w:rsid w:val="00BD12A8"/>
    <w:rsid w:val="00BD20E4"/>
    <w:rsid w:val="00BD4E11"/>
    <w:rsid w:val="00BD7012"/>
    <w:rsid w:val="00BD781A"/>
    <w:rsid w:val="00BE3843"/>
    <w:rsid w:val="00BE3B1C"/>
    <w:rsid w:val="00BE49E6"/>
    <w:rsid w:val="00BE5DEE"/>
    <w:rsid w:val="00BF0247"/>
    <w:rsid w:val="00BF24D2"/>
    <w:rsid w:val="00BF26AE"/>
    <w:rsid w:val="00BF28D9"/>
    <w:rsid w:val="00BF3AA9"/>
    <w:rsid w:val="00BF463B"/>
    <w:rsid w:val="00BF4DF2"/>
    <w:rsid w:val="00BF7470"/>
    <w:rsid w:val="00C00571"/>
    <w:rsid w:val="00C0081E"/>
    <w:rsid w:val="00C03770"/>
    <w:rsid w:val="00C05E5B"/>
    <w:rsid w:val="00C07F3A"/>
    <w:rsid w:val="00C10815"/>
    <w:rsid w:val="00C10E9A"/>
    <w:rsid w:val="00C1197E"/>
    <w:rsid w:val="00C12B6E"/>
    <w:rsid w:val="00C14465"/>
    <w:rsid w:val="00C146C3"/>
    <w:rsid w:val="00C16403"/>
    <w:rsid w:val="00C1774A"/>
    <w:rsid w:val="00C21441"/>
    <w:rsid w:val="00C221A3"/>
    <w:rsid w:val="00C22221"/>
    <w:rsid w:val="00C22744"/>
    <w:rsid w:val="00C230B2"/>
    <w:rsid w:val="00C248CE"/>
    <w:rsid w:val="00C249FE"/>
    <w:rsid w:val="00C263EE"/>
    <w:rsid w:val="00C26941"/>
    <w:rsid w:val="00C3082A"/>
    <w:rsid w:val="00C31B43"/>
    <w:rsid w:val="00C34425"/>
    <w:rsid w:val="00C344F8"/>
    <w:rsid w:val="00C34EBD"/>
    <w:rsid w:val="00C35318"/>
    <w:rsid w:val="00C353A1"/>
    <w:rsid w:val="00C36152"/>
    <w:rsid w:val="00C36BBD"/>
    <w:rsid w:val="00C407D5"/>
    <w:rsid w:val="00C4089A"/>
    <w:rsid w:val="00C42DD6"/>
    <w:rsid w:val="00C439E4"/>
    <w:rsid w:val="00C44B7D"/>
    <w:rsid w:val="00C44D45"/>
    <w:rsid w:val="00C4593C"/>
    <w:rsid w:val="00C4598C"/>
    <w:rsid w:val="00C45CB0"/>
    <w:rsid w:val="00C46061"/>
    <w:rsid w:val="00C46895"/>
    <w:rsid w:val="00C47CB1"/>
    <w:rsid w:val="00C50D1A"/>
    <w:rsid w:val="00C51F4B"/>
    <w:rsid w:val="00C52397"/>
    <w:rsid w:val="00C529D2"/>
    <w:rsid w:val="00C5386F"/>
    <w:rsid w:val="00C55991"/>
    <w:rsid w:val="00C56BA4"/>
    <w:rsid w:val="00C578CE"/>
    <w:rsid w:val="00C60B5B"/>
    <w:rsid w:val="00C61D25"/>
    <w:rsid w:val="00C625C2"/>
    <w:rsid w:val="00C6275F"/>
    <w:rsid w:val="00C6744D"/>
    <w:rsid w:val="00C73CB4"/>
    <w:rsid w:val="00C745D5"/>
    <w:rsid w:val="00C74992"/>
    <w:rsid w:val="00C74C27"/>
    <w:rsid w:val="00C768D3"/>
    <w:rsid w:val="00C77411"/>
    <w:rsid w:val="00C80218"/>
    <w:rsid w:val="00C82E78"/>
    <w:rsid w:val="00C83BEB"/>
    <w:rsid w:val="00C84116"/>
    <w:rsid w:val="00C859E1"/>
    <w:rsid w:val="00C869AD"/>
    <w:rsid w:val="00C87168"/>
    <w:rsid w:val="00C90535"/>
    <w:rsid w:val="00C90658"/>
    <w:rsid w:val="00C90AD7"/>
    <w:rsid w:val="00C91412"/>
    <w:rsid w:val="00C9154B"/>
    <w:rsid w:val="00C91C69"/>
    <w:rsid w:val="00C92718"/>
    <w:rsid w:val="00C957D5"/>
    <w:rsid w:val="00CA057A"/>
    <w:rsid w:val="00CA1073"/>
    <w:rsid w:val="00CA3EA2"/>
    <w:rsid w:val="00CA583E"/>
    <w:rsid w:val="00CA5FCF"/>
    <w:rsid w:val="00CA6156"/>
    <w:rsid w:val="00CA65E6"/>
    <w:rsid w:val="00CA7007"/>
    <w:rsid w:val="00CA7DE5"/>
    <w:rsid w:val="00CB0014"/>
    <w:rsid w:val="00CB43AC"/>
    <w:rsid w:val="00CB5DC8"/>
    <w:rsid w:val="00CB7E9D"/>
    <w:rsid w:val="00CC0F3C"/>
    <w:rsid w:val="00CC2401"/>
    <w:rsid w:val="00CC25E8"/>
    <w:rsid w:val="00CC25EC"/>
    <w:rsid w:val="00CC2B7B"/>
    <w:rsid w:val="00CC42FE"/>
    <w:rsid w:val="00CC570B"/>
    <w:rsid w:val="00CC66B5"/>
    <w:rsid w:val="00CC6CC9"/>
    <w:rsid w:val="00CC6E81"/>
    <w:rsid w:val="00CC7676"/>
    <w:rsid w:val="00CD28DD"/>
    <w:rsid w:val="00CD2D99"/>
    <w:rsid w:val="00CD3456"/>
    <w:rsid w:val="00CD37A3"/>
    <w:rsid w:val="00CD4122"/>
    <w:rsid w:val="00CD59B5"/>
    <w:rsid w:val="00CD5E85"/>
    <w:rsid w:val="00CD62E2"/>
    <w:rsid w:val="00CD6B7B"/>
    <w:rsid w:val="00CE06E1"/>
    <w:rsid w:val="00CE0882"/>
    <w:rsid w:val="00CE1794"/>
    <w:rsid w:val="00CE1DAB"/>
    <w:rsid w:val="00CE3690"/>
    <w:rsid w:val="00CE3B88"/>
    <w:rsid w:val="00CE5334"/>
    <w:rsid w:val="00CE6DDA"/>
    <w:rsid w:val="00CE7BF2"/>
    <w:rsid w:val="00CF073A"/>
    <w:rsid w:val="00CF2407"/>
    <w:rsid w:val="00CF2CE0"/>
    <w:rsid w:val="00CF4192"/>
    <w:rsid w:val="00CF5AA2"/>
    <w:rsid w:val="00CF5F8D"/>
    <w:rsid w:val="00CF60B3"/>
    <w:rsid w:val="00CF6390"/>
    <w:rsid w:val="00D01A2A"/>
    <w:rsid w:val="00D0357B"/>
    <w:rsid w:val="00D03E06"/>
    <w:rsid w:val="00D0429D"/>
    <w:rsid w:val="00D053ED"/>
    <w:rsid w:val="00D05C1C"/>
    <w:rsid w:val="00D10580"/>
    <w:rsid w:val="00D1226F"/>
    <w:rsid w:val="00D12F77"/>
    <w:rsid w:val="00D13AC4"/>
    <w:rsid w:val="00D1411D"/>
    <w:rsid w:val="00D14D5A"/>
    <w:rsid w:val="00D162D1"/>
    <w:rsid w:val="00D21E17"/>
    <w:rsid w:val="00D25B12"/>
    <w:rsid w:val="00D26055"/>
    <w:rsid w:val="00D265DE"/>
    <w:rsid w:val="00D32859"/>
    <w:rsid w:val="00D33988"/>
    <w:rsid w:val="00D36313"/>
    <w:rsid w:val="00D3631F"/>
    <w:rsid w:val="00D409DE"/>
    <w:rsid w:val="00D4149D"/>
    <w:rsid w:val="00D41A2A"/>
    <w:rsid w:val="00D41B56"/>
    <w:rsid w:val="00D43803"/>
    <w:rsid w:val="00D47070"/>
    <w:rsid w:val="00D473B6"/>
    <w:rsid w:val="00D47605"/>
    <w:rsid w:val="00D505EB"/>
    <w:rsid w:val="00D50B0B"/>
    <w:rsid w:val="00D5459E"/>
    <w:rsid w:val="00D55941"/>
    <w:rsid w:val="00D5599F"/>
    <w:rsid w:val="00D561CE"/>
    <w:rsid w:val="00D561F5"/>
    <w:rsid w:val="00D56E2E"/>
    <w:rsid w:val="00D57A76"/>
    <w:rsid w:val="00D57D0D"/>
    <w:rsid w:val="00D605A8"/>
    <w:rsid w:val="00D6062E"/>
    <w:rsid w:val="00D60B91"/>
    <w:rsid w:val="00D631D2"/>
    <w:rsid w:val="00D63F53"/>
    <w:rsid w:val="00D67E73"/>
    <w:rsid w:val="00D70AEA"/>
    <w:rsid w:val="00D7116A"/>
    <w:rsid w:val="00D715B2"/>
    <w:rsid w:val="00D71DB3"/>
    <w:rsid w:val="00D722FA"/>
    <w:rsid w:val="00D74B78"/>
    <w:rsid w:val="00D7762C"/>
    <w:rsid w:val="00D808A4"/>
    <w:rsid w:val="00D817F7"/>
    <w:rsid w:val="00D820F6"/>
    <w:rsid w:val="00D83206"/>
    <w:rsid w:val="00D83530"/>
    <w:rsid w:val="00D86410"/>
    <w:rsid w:val="00D864A2"/>
    <w:rsid w:val="00D907AE"/>
    <w:rsid w:val="00D90B03"/>
    <w:rsid w:val="00D90F4B"/>
    <w:rsid w:val="00D911DA"/>
    <w:rsid w:val="00D91F2C"/>
    <w:rsid w:val="00D9498C"/>
    <w:rsid w:val="00D960CA"/>
    <w:rsid w:val="00D96617"/>
    <w:rsid w:val="00D973D2"/>
    <w:rsid w:val="00D977AF"/>
    <w:rsid w:val="00D97CB7"/>
    <w:rsid w:val="00DA1A07"/>
    <w:rsid w:val="00DA1A2A"/>
    <w:rsid w:val="00DA2148"/>
    <w:rsid w:val="00DA35CC"/>
    <w:rsid w:val="00DA4097"/>
    <w:rsid w:val="00DA4A5C"/>
    <w:rsid w:val="00DA586D"/>
    <w:rsid w:val="00DA6013"/>
    <w:rsid w:val="00DA612C"/>
    <w:rsid w:val="00DA6528"/>
    <w:rsid w:val="00DA6F89"/>
    <w:rsid w:val="00DA7AFE"/>
    <w:rsid w:val="00DA7D4F"/>
    <w:rsid w:val="00DB0E24"/>
    <w:rsid w:val="00DB10C6"/>
    <w:rsid w:val="00DB2319"/>
    <w:rsid w:val="00DB4A18"/>
    <w:rsid w:val="00DB4BE7"/>
    <w:rsid w:val="00DB5177"/>
    <w:rsid w:val="00DB519D"/>
    <w:rsid w:val="00DB6E95"/>
    <w:rsid w:val="00DC0BA8"/>
    <w:rsid w:val="00DC14A8"/>
    <w:rsid w:val="00DC327C"/>
    <w:rsid w:val="00DC696E"/>
    <w:rsid w:val="00DC747C"/>
    <w:rsid w:val="00DC7545"/>
    <w:rsid w:val="00DC766A"/>
    <w:rsid w:val="00DC7EE4"/>
    <w:rsid w:val="00DD004E"/>
    <w:rsid w:val="00DD4BFD"/>
    <w:rsid w:val="00DD5030"/>
    <w:rsid w:val="00DD5769"/>
    <w:rsid w:val="00DD5DC7"/>
    <w:rsid w:val="00DD6586"/>
    <w:rsid w:val="00DD65D0"/>
    <w:rsid w:val="00DE1742"/>
    <w:rsid w:val="00DE43AB"/>
    <w:rsid w:val="00DE4BD5"/>
    <w:rsid w:val="00DE5F40"/>
    <w:rsid w:val="00DE67B0"/>
    <w:rsid w:val="00DE6E5B"/>
    <w:rsid w:val="00DE7BB9"/>
    <w:rsid w:val="00DE7EDD"/>
    <w:rsid w:val="00DF04AE"/>
    <w:rsid w:val="00DF0EA7"/>
    <w:rsid w:val="00DF386A"/>
    <w:rsid w:val="00DF3BAD"/>
    <w:rsid w:val="00DF5483"/>
    <w:rsid w:val="00DF5803"/>
    <w:rsid w:val="00E00D07"/>
    <w:rsid w:val="00E019F2"/>
    <w:rsid w:val="00E02489"/>
    <w:rsid w:val="00E04792"/>
    <w:rsid w:val="00E049F1"/>
    <w:rsid w:val="00E06B9A"/>
    <w:rsid w:val="00E072BA"/>
    <w:rsid w:val="00E07B3F"/>
    <w:rsid w:val="00E10F6C"/>
    <w:rsid w:val="00E149F7"/>
    <w:rsid w:val="00E155DA"/>
    <w:rsid w:val="00E17C5E"/>
    <w:rsid w:val="00E17D1B"/>
    <w:rsid w:val="00E2185B"/>
    <w:rsid w:val="00E218CA"/>
    <w:rsid w:val="00E21EEB"/>
    <w:rsid w:val="00E22E45"/>
    <w:rsid w:val="00E2308F"/>
    <w:rsid w:val="00E236EA"/>
    <w:rsid w:val="00E24679"/>
    <w:rsid w:val="00E248C1"/>
    <w:rsid w:val="00E26CFC"/>
    <w:rsid w:val="00E275F8"/>
    <w:rsid w:val="00E27A13"/>
    <w:rsid w:val="00E31848"/>
    <w:rsid w:val="00E31DF8"/>
    <w:rsid w:val="00E31E97"/>
    <w:rsid w:val="00E32820"/>
    <w:rsid w:val="00E32DB0"/>
    <w:rsid w:val="00E33B91"/>
    <w:rsid w:val="00E34B68"/>
    <w:rsid w:val="00E3722F"/>
    <w:rsid w:val="00E37562"/>
    <w:rsid w:val="00E37593"/>
    <w:rsid w:val="00E37ED4"/>
    <w:rsid w:val="00E40059"/>
    <w:rsid w:val="00E41223"/>
    <w:rsid w:val="00E420DD"/>
    <w:rsid w:val="00E429AF"/>
    <w:rsid w:val="00E452DB"/>
    <w:rsid w:val="00E45EDE"/>
    <w:rsid w:val="00E46118"/>
    <w:rsid w:val="00E462B4"/>
    <w:rsid w:val="00E471F4"/>
    <w:rsid w:val="00E47C5B"/>
    <w:rsid w:val="00E50ADA"/>
    <w:rsid w:val="00E53008"/>
    <w:rsid w:val="00E537A6"/>
    <w:rsid w:val="00E558AD"/>
    <w:rsid w:val="00E560D3"/>
    <w:rsid w:val="00E56F9F"/>
    <w:rsid w:val="00E57082"/>
    <w:rsid w:val="00E61905"/>
    <w:rsid w:val="00E62998"/>
    <w:rsid w:val="00E630FC"/>
    <w:rsid w:val="00E63203"/>
    <w:rsid w:val="00E6344F"/>
    <w:rsid w:val="00E6524C"/>
    <w:rsid w:val="00E66646"/>
    <w:rsid w:val="00E66B3A"/>
    <w:rsid w:val="00E71F87"/>
    <w:rsid w:val="00E72533"/>
    <w:rsid w:val="00E73FEC"/>
    <w:rsid w:val="00E74D39"/>
    <w:rsid w:val="00E763E4"/>
    <w:rsid w:val="00E766A6"/>
    <w:rsid w:val="00E772C2"/>
    <w:rsid w:val="00E816D0"/>
    <w:rsid w:val="00E82A31"/>
    <w:rsid w:val="00E83E2B"/>
    <w:rsid w:val="00E84125"/>
    <w:rsid w:val="00E8488E"/>
    <w:rsid w:val="00E85554"/>
    <w:rsid w:val="00E855D0"/>
    <w:rsid w:val="00E86D2B"/>
    <w:rsid w:val="00E87081"/>
    <w:rsid w:val="00E870EB"/>
    <w:rsid w:val="00E91196"/>
    <w:rsid w:val="00E92050"/>
    <w:rsid w:val="00E927C7"/>
    <w:rsid w:val="00E95A78"/>
    <w:rsid w:val="00E95E47"/>
    <w:rsid w:val="00E96740"/>
    <w:rsid w:val="00E96C63"/>
    <w:rsid w:val="00E974BA"/>
    <w:rsid w:val="00EA0C0F"/>
    <w:rsid w:val="00EA3387"/>
    <w:rsid w:val="00EA4951"/>
    <w:rsid w:val="00EA4C9B"/>
    <w:rsid w:val="00EB0D7B"/>
    <w:rsid w:val="00EB104E"/>
    <w:rsid w:val="00EB1F6C"/>
    <w:rsid w:val="00EB29FF"/>
    <w:rsid w:val="00EB36FE"/>
    <w:rsid w:val="00EB4106"/>
    <w:rsid w:val="00EB446E"/>
    <w:rsid w:val="00EB4679"/>
    <w:rsid w:val="00EB56B5"/>
    <w:rsid w:val="00EB6852"/>
    <w:rsid w:val="00EC04DA"/>
    <w:rsid w:val="00EC087D"/>
    <w:rsid w:val="00EC1B10"/>
    <w:rsid w:val="00EC1BE5"/>
    <w:rsid w:val="00EC2F97"/>
    <w:rsid w:val="00EC43FB"/>
    <w:rsid w:val="00EC4400"/>
    <w:rsid w:val="00EC48A1"/>
    <w:rsid w:val="00EC51C3"/>
    <w:rsid w:val="00ED0686"/>
    <w:rsid w:val="00ED1872"/>
    <w:rsid w:val="00ED3CA1"/>
    <w:rsid w:val="00ED721A"/>
    <w:rsid w:val="00ED74E9"/>
    <w:rsid w:val="00EE1C08"/>
    <w:rsid w:val="00EE206B"/>
    <w:rsid w:val="00EE4D8E"/>
    <w:rsid w:val="00EE55C1"/>
    <w:rsid w:val="00EE707E"/>
    <w:rsid w:val="00EE7D2B"/>
    <w:rsid w:val="00EF1808"/>
    <w:rsid w:val="00EF25D4"/>
    <w:rsid w:val="00EF4826"/>
    <w:rsid w:val="00EF4CE5"/>
    <w:rsid w:val="00EF6858"/>
    <w:rsid w:val="00EF6ED0"/>
    <w:rsid w:val="00F002DE"/>
    <w:rsid w:val="00F02E92"/>
    <w:rsid w:val="00F03A79"/>
    <w:rsid w:val="00F03C1C"/>
    <w:rsid w:val="00F0592D"/>
    <w:rsid w:val="00F10A40"/>
    <w:rsid w:val="00F11092"/>
    <w:rsid w:val="00F112FA"/>
    <w:rsid w:val="00F1236C"/>
    <w:rsid w:val="00F12AD7"/>
    <w:rsid w:val="00F135C3"/>
    <w:rsid w:val="00F15B4D"/>
    <w:rsid w:val="00F168D1"/>
    <w:rsid w:val="00F226A9"/>
    <w:rsid w:val="00F22819"/>
    <w:rsid w:val="00F22FCD"/>
    <w:rsid w:val="00F23CD7"/>
    <w:rsid w:val="00F24072"/>
    <w:rsid w:val="00F24173"/>
    <w:rsid w:val="00F25C07"/>
    <w:rsid w:val="00F26B02"/>
    <w:rsid w:val="00F26CBE"/>
    <w:rsid w:val="00F27340"/>
    <w:rsid w:val="00F27887"/>
    <w:rsid w:val="00F326E3"/>
    <w:rsid w:val="00F33C59"/>
    <w:rsid w:val="00F3525B"/>
    <w:rsid w:val="00F368B1"/>
    <w:rsid w:val="00F36FDA"/>
    <w:rsid w:val="00F37284"/>
    <w:rsid w:val="00F3771D"/>
    <w:rsid w:val="00F37A67"/>
    <w:rsid w:val="00F37E3A"/>
    <w:rsid w:val="00F4046D"/>
    <w:rsid w:val="00F40664"/>
    <w:rsid w:val="00F40898"/>
    <w:rsid w:val="00F40950"/>
    <w:rsid w:val="00F4229E"/>
    <w:rsid w:val="00F426CD"/>
    <w:rsid w:val="00F429D7"/>
    <w:rsid w:val="00F42CBB"/>
    <w:rsid w:val="00F446C7"/>
    <w:rsid w:val="00F45A73"/>
    <w:rsid w:val="00F45F29"/>
    <w:rsid w:val="00F47635"/>
    <w:rsid w:val="00F50AB2"/>
    <w:rsid w:val="00F52137"/>
    <w:rsid w:val="00F5282A"/>
    <w:rsid w:val="00F54CC0"/>
    <w:rsid w:val="00F55E7A"/>
    <w:rsid w:val="00F60B36"/>
    <w:rsid w:val="00F619A9"/>
    <w:rsid w:val="00F62610"/>
    <w:rsid w:val="00F63D13"/>
    <w:rsid w:val="00F643F6"/>
    <w:rsid w:val="00F647E5"/>
    <w:rsid w:val="00F65D6E"/>
    <w:rsid w:val="00F6678E"/>
    <w:rsid w:val="00F70341"/>
    <w:rsid w:val="00F724FE"/>
    <w:rsid w:val="00F72ED0"/>
    <w:rsid w:val="00F7318A"/>
    <w:rsid w:val="00F73CE0"/>
    <w:rsid w:val="00F73E6A"/>
    <w:rsid w:val="00F7476C"/>
    <w:rsid w:val="00F763B8"/>
    <w:rsid w:val="00F7648D"/>
    <w:rsid w:val="00F76B63"/>
    <w:rsid w:val="00F77971"/>
    <w:rsid w:val="00F80E37"/>
    <w:rsid w:val="00F80FAF"/>
    <w:rsid w:val="00F81721"/>
    <w:rsid w:val="00F82588"/>
    <w:rsid w:val="00F8424A"/>
    <w:rsid w:val="00F84F74"/>
    <w:rsid w:val="00F85AA7"/>
    <w:rsid w:val="00F86D2D"/>
    <w:rsid w:val="00F87A6E"/>
    <w:rsid w:val="00F915F0"/>
    <w:rsid w:val="00F92B3F"/>
    <w:rsid w:val="00F930A5"/>
    <w:rsid w:val="00F931F8"/>
    <w:rsid w:val="00F94270"/>
    <w:rsid w:val="00F94553"/>
    <w:rsid w:val="00F957BB"/>
    <w:rsid w:val="00F9587B"/>
    <w:rsid w:val="00F96D2A"/>
    <w:rsid w:val="00F97C8C"/>
    <w:rsid w:val="00FA2756"/>
    <w:rsid w:val="00FA34B0"/>
    <w:rsid w:val="00FA657D"/>
    <w:rsid w:val="00FA72A9"/>
    <w:rsid w:val="00FB0D63"/>
    <w:rsid w:val="00FB156C"/>
    <w:rsid w:val="00FB2C3E"/>
    <w:rsid w:val="00FB39E0"/>
    <w:rsid w:val="00FB3DEB"/>
    <w:rsid w:val="00FB4CA9"/>
    <w:rsid w:val="00FB79F0"/>
    <w:rsid w:val="00FC06E6"/>
    <w:rsid w:val="00FC111D"/>
    <w:rsid w:val="00FC26B4"/>
    <w:rsid w:val="00FC3A30"/>
    <w:rsid w:val="00FC3E1B"/>
    <w:rsid w:val="00FC59CE"/>
    <w:rsid w:val="00FD2ED3"/>
    <w:rsid w:val="00FD425E"/>
    <w:rsid w:val="00FD4C3C"/>
    <w:rsid w:val="00FD544A"/>
    <w:rsid w:val="00FD5550"/>
    <w:rsid w:val="00FD6A3B"/>
    <w:rsid w:val="00FD73BC"/>
    <w:rsid w:val="00FD7CE0"/>
    <w:rsid w:val="00FE36AE"/>
    <w:rsid w:val="00FE4E22"/>
    <w:rsid w:val="00FE62AA"/>
    <w:rsid w:val="00FE724A"/>
    <w:rsid w:val="00FF0636"/>
    <w:rsid w:val="00FF06FB"/>
    <w:rsid w:val="00FF1442"/>
    <w:rsid w:val="00FF1B9E"/>
    <w:rsid w:val="00FF2570"/>
    <w:rsid w:val="00FF482F"/>
    <w:rsid w:val="00FF4CBB"/>
    <w:rsid w:val="00FF652A"/>
    <w:rsid w:val="00FF6FB0"/>
    <w:rsid w:val="00FF7A69"/>
    <w:rsid w:val="00FF7A7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F18C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643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32771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A7860"/>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BalloonText">
    <w:name w:val="Balloon Text"/>
    <w:basedOn w:val="Normal"/>
    <w:link w:val="BalloonTextChar"/>
    <w:uiPriority w:val="99"/>
    <w:semiHidden/>
    <w:unhideWhenUsed/>
    <w:rsid w:val="00DA7A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7AFE"/>
    <w:rPr>
      <w:rFonts w:ascii="Tahoma" w:hAnsi="Tahoma" w:cs="Tahoma"/>
      <w:sz w:val="16"/>
      <w:szCs w:val="16"/>
    </w:rPr>
  </w:style>
  <w:style w:type="character" w:styleId="Hyperlink">
    <w:name w:val="Hyperlink"/>
    <w:basedOn w:val="DefaultParagraphFont"/>
    <w:uiPriority w:val="99"/>
    <w:unhideWhenUsed/>
    <w:rsid w:val="005D28A8"/>
    <w:rPr>
      <w:color w:val="0000FF" w:themeColor="hyperlink"/>
      <w:u w:val="single"/>
    </w:rPr>
  </w:style>
  <w:style w:type="character" w:customStyle="1" w:styleId="Heading1Char">
    <w:name w:val="Heading 1 Char"/>
    <w:basedOn w:val="DefaultParagraphFont"/>
    <w:link w:val="Heading1"/>
    <w:uiPriority w:val="9"/>
    <w:rsid w:val="00F643F6"/>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32771B"/>
    <w:rPr>
      <w:rFonts w:asciiTheme="majorHAnsi" w:eastAsiaTheme="majorEastAsia" w:hAnsiTheme="majorHAnsi" w:cstheme="majorBidi"/>
      <w:b/>
      <w:bCs/>
      <w:color w:val="4F81BD" w:themeColor="accent1"/>
    </w:rPr>
  </w:style>
  <w:style w:type="paragraph" w:styleId="Bibliography">
    <w:name w:val="Bibliography"/>
    <w:basedOn w:val="Normal"/>
    <w:next w:val="Normal"/>
    <w:uiPriority w:val="37"/>
    <w:unhideWhenUsed/>
    <w:rsid w:val="008435A0"/>
    <w:pPr>
      <w:tabs>
        <w:tab w:val="left" w:pos="384"/>
      </w:tabs>
      <w:spacing w:after="0" w:line="480" w:lineRule="auto"/>
      <w:ind w:left="384" w:hanging="384"/>
    </w:pPr>
  </w:style>
  <w:style w:type="character" w:styleId="CommentReference">
    <w:name w:val="annotation reference"/>
    <w:basedOn w:val="DefaultParagraphFont"/>
    <w:uiPriority w:val="99"/>
    <w:semiHidden/>
    <w:unhideWhenUsed/>
    <w:rsid w:val="00621B04"/>
    <w:rPr>
      <w:sz w:val="16"/>
      <w:szCs w:val="16"/>
    </w:rPr>
  </w:style>
  <w:style w:type="paragraph" w:styleId="CommentText">
    <w:name w:val="annotation text"/>
    <w:basedOn w:val="Normal"/>
    <w:link w:val="CommentTextChar"/>
    <w:uiPriority w:val="99"/>
    <w:unhideWhenUsed/>
    <w:rsid w:val="00621B04"/>
    <w:pPr>
      <w:spacing w:line="240" w:lineRule="auto"/>
    </w:pPr>
    <w:rPr>
      <w:sz w:val="20"/>
      <w:szCs w:val="20"/>
    </w:rPr>
  </w:style>
  <w:style w:type="character" w:customStyle="1" w:styleId="CommentTextChar">
    <w:name w:val="Comment Text Char"/>
    <w:basedOn w:val="DefaultParagraphFont"/>
    <w:link w:val="CommentText"/>
    <w:uiPriority w:val="99"/>
    <w:rsid w:val="00621B04"/>
    <w:rPr>
      <w:sz w:val="20"/>
      <w:szCs w:val="20"/>
    </w:rPr>
  </w:style>
  <w:style w:type="paragraph" w:styleId="CommentSubject">
    <w:name w:val="annotation subject"/>
    <w:basedOn w:val="CommentText"/>
    <w:next w:val="CommentText"/>
    <w:link w:val="CommentSubjectChar"/>
    <w:uiPriority w:val="99"/>
    <w:semiHidden/>
    <w:unhideWhenUsed/>
    <w:rsid w:val="00621B04"/>
    <w:rPr>
      <w:b/>
      <w:bCs/>
    </w:rPr>
  </w:style>
  <w:style w:type="character" w:customStyle="1" w:styleId="CommentSubjectChar">
    <w:name w:val="Comment Subject Char"/>
    <w:basedOn w:val="CommentTextChar"/>
    <w:link w:val="CommentSubject"/>
    <w:uiPriority w:val="99"/>
    <w:semiHidden/>
    <w:rsid w:val="00621B04"/>
    <w:rPr>
      <w:b/>
      <w:bCs/>
      <w:sz w:val="20"/>
      <w:szCs w:val="20"/>
    </w:rPr>
  </w:style>
  <w:style w:type="paragraph" w:styleId="Revision">
    <w:name w:val="Revision"/>
    <w:hidden/>
    <w:uiPriority w:val="99"/>
    <w:semiHidden/>
    <w:rsid w:val="00621B04"/>
    <w:pPr>
      <w:spacing w:after="0" w:line="240" w:lineRule="auto"/>
    </w:pPr>
  </w:style>
  <w:style w:type="character" w:styleId="PlaceholderText">
    <w:name w:val="Placeholder Text"/>
    <w:basedOn w:val="DefaultParagraphFont"/>
    <w:uiPriority w:val="99"/>
    <w:semiHidden/>
    <w:rsid w:val="00940A9B"/>
    <w:rPr>
      <w:color w:val="808080"/>
    </w:rPr>
  </w:style>
  <w:style w:type="character" w:styleId="Strong">
    <w:name w:val="Strong"/>
    <w:basedOn w:val="DefaultParagraphFont"/>
    <w:uiPriority w:val="22"/>
    <w:qFormat/>
    <w:rsid w:val="008C6B1F"/>
    <w:rPr>
      <w:b/>
      <w:bCs/>
    </w:rPr>
  </w:style>
  <w:style w:type="character" w:customStyle="1" w:styleId="internal-link">
    <w:name w:val="internal-link"/>
    <w:basedOn w:val="DefaultParagraphFont"/>
    <w:rsid w:val="008C6B1F"/>
  </w:style>
  <w:style w:type="paragraph" w:styleId="Header">
    <w:name w:val="header"/>
    <w:basedOn w:val="Normal"/>
    <w:link w:val="HeaderChar"/>
    <w:uiPriority w:val="99"/>
    <w:unhideWhenUsed/>
    <w:rsid w:val="00EC44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4400"/>
  </w:style>
  <w:style w:type="paragraph" w:styleId="Footer">
    <w:name w:val="footer"/>
    <w:basedOn w:val="Normal"/>
    <w:link w:val="FooterChar"/>
    <w:uiPriority w:val="99"/>
    <w:unhideWhenUsed/>
    <w:rsid w:val="00EC44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4400"/>
  </w:style>
  <w:style w:type="paragraph" w:styleId="EndnoteText">
    <w:name w:val="endnote text"/>
    <w:basedOn w:val="Normal"/>
    <w:link w:val="EndnoteTextChar"/>
    <w:uiPriority w:val="99"/>
    <w:semiHidden/>
    <w:unhideWhenUsed/>
    <w:rsid w:val="00CB43A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B43AC"/>
    <w:rPr>
      <w:sz w:val="20"/>
      <w:szCs w:val="20"/>
    </w:rPr>
  </w:style>
  <w:style w:type="character" w:styleId="EndnoteReference">
    <w:name w:val="endnote reference"/>
    <w:basedOn w:val="DefaultParagraphFont"/>
    <w:uiPriority w:val="99"/>
    <w:semiHidden/>
    <w:unhideWhenUsed/>
    <w:rsid w:val="00CB43AC"/>
    <w:rPr>
      <w:vertAlign w:val="superscript"/>
    </w:rPr>
  </w:style>
  <w:style w:type="character" w:styleId="FollowedHyperlink">
    <w:name w:val="FollowedHyperlink"/>
    <w:basedOn w:val="DefaultParagraphFont"/>
    <w:uiPriority w:val="99"/>
    <w:semiHidden/>
    <w:unhideWhenUsed/>
    <w:rsid w:val="007D1496"/>
    <w:rPr>
      <w:color w:val="800080" w:themeColor="followedHyperlink"/>
      <w:u w:val="single"/>
    </w:rPr>
  </w:style>
  <w:style w:type="paragraph" w:customStyle="1" w:styleId="p1">
    <w:name w:val="p1"/>
    <w:basedOn w:val="Normal"/>
    <w:rsid w:val="00575EAB"/>
    <w:pPr>
      <w:spacing w:after="0" w:line="240" w:lineRule="auto"/>
    </w:pPr>
    <w:rPr>
      <w:rFonts w:ascii="Courier" w:hAnsi="Courier" w:cs="Times New Roman"/>
      <w:color w:val="25992D"/>
      <w:sz w:val="15"/>
      <w:szCs w:val="15"/>
      <w:lang w:eastAsia="zh-CN"/>
    </w:rPr>
  </w:style>
  <w:style w:type="paragraph" w:customStyle="1" w:styleId="p2">
    <w:name w:val="p2"/>
    <w:basedOn w:val="Normal"/>
    <w:rsid w:val="00575EAB"/>
    <w:pPr>
      <w:spacing w:after="0" w:line="240" w:lineRule="auto"/>
    </w:pPr>
    <w:rPr>
      <w:rFonts w:ascii="Courier" w:hAnsi="Courier" w:cs="Times New Roman"/>
      <w:sz w:val="15"/>
      <w:szCs w:val="15"/>
      <w:lang w:eastAsia="zh-CN"/>
    </w:rPr>
  </w:style>
  <w:style w:type="character" w:customStyle="1" w:styleId="s1">
    <w:name w:val="s1"/>
    <w:basedOn w:val="DefaultParagraphFont"/>
    <w:rsid w:val="00575EAB"/>
    <w:rPr>
      <w:color w:val="000000"/>
    </w:rPr>
  </w:style>
  <w:style w:type="character" w:customStyle="1" w:styleId="s2">
    <w:name w:val="s2"/>
    <w:basedOn w:val="DefaultParagraphFont"/>
    <w:rsid w:val="00575EAB"/>
    <w:rPr>
      <w:color w:val="B245F3"/>
    </w:rPr>
  </w:style>
  <w:style w:type="paragraph" w:styleId="ListParagraph">
    <w:name w:val="List Paragraph"/>
    <w:basedOn w:val="Normal"/>
    <w:uiPriority w:val="34"/>
    <w:qFormat/>
    <w:rsid w:val="00C26941"/>
    <w:pPr>
      <w:ind w:left="720"/>
      <w:contextualSpacing/>
    </w:pPr>
  </w:style>
  <w:style w:type="paragraph" w:customStyle="1" w:styleId="Acknowledgements">
    <w:name w:val="Acknowledgements"/>
    <w:basedOn w:val="Normal"/>
    <w:rsid w:val="00CC2B7B"/>
    <w:pPr>
      <w:spacing w:after="0" w:line="240" w:lineRule="auto"/>
    </w:pPr>
    <w:rPr>
      <w:rFonts w:ascii="Times New Roman" w:eastAsia="MS Mincho" w:hAnsi="Times New Roman" w:cs="Times New Roman"/>
      <w:sz w:val="24"/>
      <w:szCs w:val="24"/>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643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32771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A7860"/>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BalloonText">
    <w:name w:val="Balloon Text"/>
    <w:basedOn w:val="Normal"/>
    <w:link w:val="BalloonTextChar"/>
    <w:uiPriority w:val="99"/>
    <w:semiHidden/>
    <w:unhideWhenUsed/>
    <w:rsid w:val="00DA7A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7AFE"/>
    <w:rPr>
      <w:rFonts w:ascii="Tahoma" w:hAnsi="Tahoma" w:cs="Tahoma"/>
      <w:sz w:val="16"/>
      <w:szCs w:val="16"/>
    </w:rPr>
  </w:style>
  <w:style w:type="character" w:styleId="Hyperlink">
    <w:name w:val="Hyperlink"/>
    <w:basedOn w:val="DefaultParagraphFont"/>
    <w:uiPriority w:val="99"/>
    <w:unhideWhenUsed/>
    <w:rsid w:val="005D28A8"/>
    <w:rPr>
      <w:color w:val="0000FF" w:themeColor="hyperlink"/>
      <w:u w:val="single"/>
    </w:rPr>
  </w:style>
  <w:style w:type="character" w:customStyle="1" w:styleId="Heading1Char">
    <w:name w:val="Heading 1 Char"/>
    <w:basedOn w:val="DefaultParagraphFont"/>
    <w:link w:val="Heading1"/>
    <w:uiPriority w:val="9"/>
    <w:rsid w:val="00F643F6"/>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32771B"/>
    <w:rPr>
      <w:rFonts w:asciiTheme="majorHAnsi" w:eastAsiaTheme="majorEastAsia" w:hAnsiTheme="majorHAnsi" w:cstheme="majorBidi"/>
      <w:b/>
      <w:bCs/>
      <w:color w:val="4F81BD" w:themeColor="accent1"/>
    </w:rPr>
  </w:style>
  <w:style w:type="paragraph" w:styleId="Bibliography">
    <w:name w:val="Bibliography"/>
    <w:basedOn w:val="Normal"/>
    <w:next w:val="Normal"/>
    <w:uiPriority w:val="37"/>
    <w:unhideWhenUsed/>
    <w:rsid w:val="008435A0"/>
    <w:pPr>
      <w:tabs>
        <w:tab w:val="left" w:pos="384"/>
      </w:tabs>
      <w:spacing w:after="0" w:line="480" w:lineRule="auto"/>
      <w:ind w:left="384" w:hanging="384"/>
    </w:pPr>
  </w:style>
  <w:style w:type="character" w:styleId="CommentReference">
    <w:name w:val="annotation reference"/>
    <w:basedOn w:val="DefaultParagraphFont"/>
    <w:uiPriority w:val="99"/>
    <w:semiHidden/>
    <w:unhideWhenUsed/>
    <w:rsid w:val="00621B04"/>
    <w:rPr>
      <w:sz w:val="16"/>
      <w:szCs w:val="16"/>
    </w:rPr>
  </w:style>
  <w:style w:type="paragraph" w:styleId="CommentText">
    <w:name w:val="annotation text"/>
    <w:basedOn w:val="Normal"/>
    <w:link w:val="CommentTextChar"/>
    <w:uiPriority w:val="99"/>
    <w:unhideWhenUsed/>
    <w:rsid w:val="00621B04"/>
    <w:pPr>
      <w:spacing w:line="240" w:lineRule="auto"/>
    </w:pPr>
    <w:rPr>
      <w:sz w:val="20"/>
      <w:szCs w:val="20"/>
    </w:rPr>
  </w:style>
  <w:style w:type="character" w:customStyle="1" w:styleId="CommentTextChar">
    <w:name w:val="Comment Text Char"/>
    <w:basedOn w:val="DefaultParagraphFont"/>
    <w:link w:val="CommentText"/>
    <w:uiPriority w:val="99"/>
    <w:rsid w:val="00621B04"/>
    <w:rPr>
      <w:sz w:val="20"/>
      <w:szCs w:val="20"/>
    </w:rPr>
  </w:style>
  <w:style w:type="paragraph" w:styleId="CommentSubject">
    <w:name w:val="annotation subject"/>
    <w:basedOn w:val="CommentText"/>
    <w:next w:val="CommentText"/>
    <w:link w:val="CommentSubjectChar"/>
    <w:uiPriority w:val="99"/>
    <w:semiHidden/>
    <w:unhideWhenUsed/>
    <w:rsid w:val="00621B04"/>
    <w:rPr>
      <w:b/>
      <w:bCs/>
    </w:rPr>
  </w:style>
  <w:style w:type="character" w:customStyle="1" w:styleId="CommentSubjectChar">
    <w:name w:val="Comment Subject Char"/>
    <w:basedOn w:val="CommentTextChar"/>
    <w:link w:val="CommentSubject"/>
    <w:uiPriority w:val="99"/>
    <w:semiHidden/>
    <w:rsid w:val="00621B04"/>
    <w:rPr>
      <w:b/>
      <w:bCs/>
      <w:sz w:val="20"/>
      <w:szCs w:val="20"/>
    </w:rPr>
  </w:style>
  <w:style w:type="paragraph" w:styleId="Revision">
    <w:name w:val="Revision"/>
    <w:hidden/>
    <w:uiPriority w:val="99"/>
    <w:semiHidden/>
    <w:rsid w:val="00621B04"/>
    <w:pPr>
      <w:spacing w:after="0" w:line="240" w:lineRule="auto"/>
    </w:pPr>
  </w:style>
  <w:style w:type="character" w:styleId="PlaceholderText">
    <w:name w:val="Placeholder Text"/>
    <w:basedOn w:val="DefaultParagraphFont"/>
    <w:uiPriority w:val="99"/>
    <w:semiHidden/>
    <w:rsid w:val="00940A9B"/>
    <w:rPr>
      <w:color w:val="808080"/>
    </w:rPr>
  </w:style>
  <w:style w:type="character" w:styleId="Strong">
    <w:name w:val="Strong"/>
    <w:basedOn w:val="DefaultParagraphFont"/>
    <w:uiPriority w:val="22"/>
    <w:qFormat/>
    <w:rsid w:val="008C6B1F"/>
    <w:rPr>
      <w:b/>
      <w:bCs/>
    </w:rPr>
  </w:style>
  <w:style w:type="character" w:customStyle="1" w:styleId="internal-link">
    <w:name w:val="internal-link"/>
    <w:basedOn w:val="DefaultParagraphFont"/>
    <w:rsid w:val="008C6B1F"/>
  </w:style>
  <w:style w:type="paragraph" w:styleId="Header">
    <w:name w:val="header"/>
    <w:basedOn w:val="Normal"/>
    <w:link w:val="HeaderChar"/>
    <w:uiPriority w:val="99"/>
    <w:unhideWhenUsed/>
    <w:rsid w:val="00EC44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4400"/>
  </w:style>
  <w:style w:type="paragraph" w:styleId="Footer">
    <w:name w:val="footer"/>
    <w:basedOn w:val="Normal"/>
    <w:link w:val="FooterChar"/>
    <w:uiPriority w:val="99"/>
    <w:unhideWhenUsed/>
    <w:rsid w:val="00EC44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4400"/>
  </w:style>
  <w:style w:type="paragraph" w:styleId="EndnoteText">
    <w:name w:val="endnote text"/>
    <w:basedOn w:val="Normal"/>
    <w:link w:val="EndnoteTextChar"/>
    <w:uiPriority w:val="99"/>
    <w:semiHidden/>
    <w:unhideWhenUsed/>
    <w:rsid w:val="00CB43A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B43AC"/>
    <w:rPr>
      <w:sz w:val="20"/>
      <w:szCs w:val="20"/>
    </w:rPr>
  </w:style>
  <w:style w:type="character" w:styleId="EndnoteReference">
    <w:name w:val="endnote reference"/>
    <w:basedOn w:val="DefaultParagraphFont"/>
    <w:uiPriority w:val="99"/>
    <w:semiHidden/>
    <w:unhideWhenUsed/>
    <w:rsid w:val="00CB43AC"/>
    <w:rPr>
      <w:vertAlign w:val="superscript"/>
    </w:rPr>
  </w:style>
  <w:style w:type="character" w:styleId="FollowedHyperlink">
    <w:name w:val="FollowedHyperlink"/>
    <w:basedOn w:val="DefaultParagraphFont"/>
    <w:uiPriority w:val="99"/>
    <w:semiHidden/>
    <w:unhideWhenUsed/>
    <w:rsid w:val="007D1496"/>
    <w:rPr>
      <w:color w:val="800080" w:themeColor="followedHyperlink"/>
      <w:u w:val="single"/>
    </w:rPr>
  </w:style>
  <w:style w:type="paragraph" w:customStyle="1" w:styleId="p1">
    <w:name w:val="p1"/>
    <w:basedOn w:val="Normal"/>
    <w:rsid w:val="00575EAB"/>
    <w:pPr>
      <w:spacing w:after="0" w:line="240" w:lineRule="auto"/>
    </w:pPr>
    <w:rPr>
      <w:rFonts w:ascii="Courier" w:hAnsi="Courier" w:cs="Times New Roman"/>
      <w:color w:val="25992D"/>
      <w:sz w:val="15"/>
      <w:szCs w:val="15"/>
      <w:lang w:eastAsia="zh-CN"/>
    </w:rPr>
  </w:style>
  <w:style w:type="paragraph" w:customStyle="1" w:styleId="p2">
    <w:name w:val="p2"/>
    <w:basedOn w:val="Normal"/>
    <w:rsid w:val="00575EAB"/>
    <w:pPr>
      <w:spacing w:after="0" w:line="240" w:lineRule="auto"/>
    </w:pPr>
    <w:rPr>
      <w:rFonts w:ascii="Courier" w:hAnsi="Courier" w:cs="Times New Roman"/>
      <w:sz w:val="15"/>
      <w:szCs w:val="15"/>
      <w:lang w:eastAsia="zh-CN"/>
    </w:rPr>
  </w:style>
  <w:style w:type="character" w:customStyle="1" w:styleId="s1">
    <w:name w:val="s1"/>
    <w:basedOn w:val="DefaultParagraphFont"/>
    <w:rsid w:val="00575EAB"/>
    <w:rPr>
      <w:color w:val="000000"/>
    </w:rPr>
  </w:style>
  <w:style w:type="character" w:customStyle="1" w:styleId="s2">
    <w:name w:val="s2"/>
    <w:basedOn w:val="DefaultParagraphFont"/>
    <w:rsid w:val="00575EAB"/>
    <w:rPr>
      <w:color w:val="B245F3"/>
    </w:rPr>
  </w:style>
  <w:style w:type="paragraph" w:styleId="ListParagraph">
    <w:name w:val="List Paragraph"/>
    <w:basedOn w:val="Normal"/>
    <w:uiPriority w:val="34"/>
    <w:qFormat/>
    <w:rsid w:val="00C26941"/>
    <w:pPr>
      <w:ind w:left="720"/>
      <w:contextualSpacing/>
    </w:pPr>
  </w:style>
  <w:style w:type="paragraph" w:customStyle="1" w:styleId="Acknowledgements">
    <w:name w:val="Acknowledgements"/>
    <w:basedOn w:val="Normal"/>
    <w:rsid w:val="00CC2B7B"/>
    <w:pPr>
      <w:spacing w:after="0" w:line="240" w:lineRule="auto"/>
    </w:pPr>
    <w:rPr>
      <w:rFonts w:ascii="Times New Roman" w:eastAsia="MS Mincho" w:hAnsi="Times New Roman" w:cs="Times New Roman"/>
      <w:sz w:val="24"/>
      <w:szCs w:val="24"/>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7392">
      <w:bodyDiv w:val="1"/>
      <w:marLeft w:val="0"/>
      <w:marRight w:val="0"/>
      <w:marTop w:val="0"/>
      <w:marBottom w:val="0"/>
      <w:divBdr>
        <w:top w:val="none" w:sz="0" w:space="0" w:color="auto"/>
        <w:left w:val="none" w:sz="0" w:space="0" w:color="auto"/>
        <w:bottom w:val="none" w:sz="0" w:space="0" w:color="auto"/>
        <w:right w:val="none" w:sz="0" w:space="0" w:color="auto"/>
      </w:divBdr>
    </w:div>
    <w:div w:id="32778101">
      <w:bodyDiv w:val="1"/>
      <w:marLeft w:val="0"/>
      <w:marRight w:val="0"/>
      <w:marTop w:val="0"/>
      <w:marBottom w:val="0"/>
      <w:divBdr>
        <w:top w:val="none" w:sz="0" w:space="0" w:color="auto"/>
        <w:left w:val="none" w:sz="0" w:space="0" w:color="auto"/>
        <w:bottom w:val="none" w:sz="0" w:space="0" w:color="auto"/>
        <w:right w:val="none" w:sz="0" w:space="0" w:color="auto"/>
      </w:divBdr>
    </w:div>
    <w:div w:id="60056368">
      <w:bodyDiv w:val="1"/>
      <w:marLeft w:val="0"/>
      <w:marRight w:val="0"/>
      <w:marTop w:val="0"/>
      <w:marBottom w:val="0"/>
      <w:divBdr>
        <w:top w:val="none" w:sz="0" w:space="0" w:color="auto"/>
        <w:left w:val="none" w:sz="0" w:space="0" w:color="auto"/>
        <w:bottom w:val="none" w:sz="0" w:space="0" w:color="auto"/>
        <w:right w:val="none" w:sz="0" w:space="0" w:color="auto"/>
      </w:divBdr>
    </w:div>
    <w:div w:id="101656818">
      <w:bodyDiv w:val="1"/>
      <w:marLeft w:val="0"/>
      <w:marRight w:val="0"/>
      <w:marTop w:val="0"/>
      <w:marBottom w:val="0"/>
      <w:divBdr>
        <w:top w:val="none" w:sz="0" w:space="0" w:color="auto"/>
        <w:left w:val="none" w:sz="0" w:space="0" w:color="auto"/>
        <w:bottom w:val="none" w:sz="0" w:space="0" w:color="auto"/>
        <w:right w:val="none" w:sz="0" w:space="0" w:color="auto"/>
      </w:divBdr>
    </w:div>
    <w:div w:id="111677437">
      <w:bodyDiv w:val="1"/>
      <w:marLeft w:val="0"/>
      <w:marRight w:val="0"/>
      <w:marTop w:val="0"/>
      <w:marBottom w:val="0"/>
      <w:divBdr>
        <w:top w:val="none" w:sz="0" w:space="0" w:color="auto"/>
        <w:left w:val="none" w:sz="0" w:space="0" w:color="auto"/>
        <w:bottom w:val="none" w:sz="0" w:space="0" w:color="auto"/>
        <w:right w:val="none" w:sz="0" w:space="0" w:color="auto"/>
      </w:divBdr>
    </w:div>
    <w:div w:id="121383184">
      <w:bodyDiv w:val="1"/>
      <w:marLeft w:val="0"/>
      <w:marRight w:val="0"/>
      <w:marTop w:val="0"/>
      <w:marBottom w:val="0"/>
      <w:divBdr>
        <w:top w:val="none" w:sz="0" w:space="0" w:color="auto"/>
        <w:left w:val="none" w:sz="0" w:space="0" w:color="auto"/>
        <w:bottom w:val="none" w:sz="0" w:space="0" w:color="auto"/>
        <w:right w:val="none" w:sz="0" w:space="0" w:color="auto"/>
      </w:divBdr>
    </w:div>
    <w:div w:id="132602045">
      <w:bodyDiv w:val="1"/>
      <w:marLeft w:val="0"/>
      <w:marRight w:val="0"/>
      <w:marTop w:val="0"/>
      <w:marBottom w:val="0"/>
      <w:divBdr>
        <w:top w:val="none" w:sz="0" w:space="0" w:color="auto"/>
        <w:left w:val="none" w:sz="0" w:space="0" w:color="auto"/>
        <w:bottom w:val="none" w:sz="0" w:space="0" w:color="auto"/>
        <w:right w:val="none" w:sz="0" w:space="0" w:color="auto"/>
      </w:divBdr>
    </w:div>
    <w:div w:id="182402992">
      <w:bodyDiv w:val="1"/>
      <w:marLeft w:val="0"/>
      <w:marRight w:val="0"/>
      <w:marTop w:val="0"/>
      <w:marBottom w:val="0"/>
      <w:divBdr>
        <w:top w:val="none" w:sz="0" w:space="0" w:color="auto"/>
        <w:left w:val="none" w:sz="0" w:space="0" w:color="auto"/>
        <w:bottom w:val="none" w:sz="0" w:space="0" w:color="auto"/>
        <w:right w:val="none" w:sz="0" w:space="0" w:color="auto"/>
      </w:divBdr>
    </w:div>
    <w:div w:id="195625417">
      <w:bodyDiv w:val="1"/>
      <w:marLeft w:val="0"/>
      <w:marRight w:val="0"/>
      <w:marTop w:val="0"/>
      <w:marBottom w:val="0"/>
      <w:divBdr>
        <w:top w:val="none" w:sz="0" w:space="0" w:color="auto"/>
        <w:left w:val="none" w:sz="0" w:space="0" w:color="auto"/>
        <w:bottom w:val="none" w:sz="0" w:space="0" w:color="auto"/>
        <w:right w:val="none" w:sz="0" w:space="0" w:color="auto"/>
      </w:divBdr>
    </w:div>
    <w:div w:id="293488171">
      <w:bodyDiv w:val="1"/>
      <w:marLeft w:val="0"/>
      <w:marRight w:val="0"/>
      <w:marTop w:val="0"/>
      <w:marBottom w:val="0"/>
      <w:divBdr>
        <w:top w:val="none" w:sz="0" w:space="0" w:color="auto"/>
        <w:left w:val="none" w:sz="0" w:space="0" w:color="auto"/>
        <w:bottom w:val="none" w:sz="0" w:space="0" w:color="auto"/>
        <w:right w:val="none" w:sz="0" w:space="0" w:color="auto"/>
      </w:divBdr>
    </w:div>
    <w:div w:id="313603785">
      <w:bodyDiv w:val="1"/>
      <w:marLeft w:val="0"/>
      <w:marRight w:val="0"/>
      <w:marTop w:val="0"/>
      <w:marBottom w:val="0"/>
      <w:divBdr>
        <w:top w:val="none" w:sz="0" w:space="0" w:color="auto"/>
        <w:left w:val="none" w:sz="0" w:space="0" w:color="auto"/>
        <w:bottom w:val="none" w:sz="0" w:space="0" w:color="auto"/>
        <w:right w:val="none" w:sz="0" w:space="0" w:color="auto"/>
      </w:divBdr>
    </w:div>
    <w:div w:id="341398799">
      <w:bodyDiv w:val="1"/>
      <w:marLeft w:val="0"/>
      <w:marRight w:val="0"/>
      <w:marTop w:val="0"/>
      <w:marBottom w:val="0"/>
      <w:divBdr>
        <w:top w:val="none" w:sz="0" w:space="0" w:color="auto"/>
        <w:left w:val="none" w:sz="0" w:space="0" w:color="auto"/>
        <w:bottom w:val="none" w:sz="0" w:space="0" w:color="auto"/>
        <w:right w:val="none" w:sz="0" w:space="0" w:color="auto"/>
      </w:divBdr>
    </w:div>
    <w:div w:id="367222646">
      <w:bodyDiv w:val="1"/>
      <w:marLeft w:val="0"/>
      <w:marRight w:val="0"/>
      <w:marTop w:val="0"/>
      <w:marBottom w:val="0"/>
      <w:divBdr>
        <w:top w:val="none" w:sz="0" w:space="0" w:color="auto"/>
        <w:left w:val="none" w:sz="0" w:space="0" w:color="auto"/>
        <w:bottom w:val="none" w:sz="0" w:space="0" w:color="auto"/>
        <w:right w:val="none" w:sz="0" w:space="0" w:color="auto"/>
      </w:divBdr>
    </w:div>
    <w:div w:id="393508427">
      <w:bodyDiv w:val="1"/>
      <w:marLeft w:val="0"/>
      <w:marRight w:val="0"/>
      <w:marTop w:val="0"/>
      <w:marBottom w:val="0"/>
      <w:divBdr>
        <w:top w:val="none" w:sz="0" w:space="0" w:color="auto"/>
        <w:left w:val="none" w:sz="0" w:space="0" w:color="auto"/>
        <w:bottom w:val="none" w:sz="0" w:space="0" w:color="auto"/>
        <w:right w:val="none" w:sz="0" w:space="0" w:color="auto"/>
      </w:divBdr>
    </w:div>
    <w:div w:id="425423549">
      <w:bodyDiv w:val="1"/>
      <w:marLeft w:val="0"/>
      <w:marRight w:val="0"/>
      <w:marTop w:val="0"/>
      <w:marBottom w:val="0"/>
      <w:divBdr>
        <w:top w:val="none" w:sz="0" w:space="0" w:color="auto"/>
        <w:left w:val="none" w:sz="0" w:space="0" w:color="auto"/>
        <w:bottom w:val="none" w:sz="0" w:space="0" w:color="auto"/>
        <w:right w:val="none" w:sz="0" w:space="0" w:color="auto"/>
      </w:divBdr>
    </w:div>
    <w:div w:id="447042064">
      <w:bodyDiv w:val="1"/>
      <w:marLeft w:val="0"/>
      <w:marRight w:val="0"/>
      <w:marTop w:val="0"/>
      <w:marBottom w:val="0"/>
      <w:divBdr>
        <w:top w:val="none" w:sz="0" w:space="0" w:color="auto"/>
        <w:left w:val="none" w:sz="0" w:space="0" w:color="auto"/>
        <w:bottom w:val="none" w:sz="0" w:space="0" w:color="auto"/>
        <w:right w:val="none" w:sz="0" w:space="0" w:color="auto"/>
      </w:divBdr>
    </w:div>
    <w:div w:id="461459840">
      <w:bodyDiv w:val="1"/>
      <w:marLeft w:val="0"/>
      <w:marRight w:val="0"/>
      <w:marTop w:val="0"/>
      <w:marBottom w:val="0"/>
      <w:divBdr>
        <w:top w:val="none" w:sz="0" w:space="0" w:color="auto"/>
        <w:left w:val="none" w:sz="0" w:space="0" w:color="auto"/>
        <w:bottom w:val="none" w:sz="0" w:space="0" w:color="auto"/>
        <w:right w:val="none" w:sz="0" w:space="0" w:color="auto"/>
      </w:divBdr>
    </w:div>
    <w:div w:id="498816925">
      <w:bodyDiv w:val="1"/>
      <w:marLeft w:val="0"/>
      <w:marRight w:val="0"/>
      <w:marTop w:val="0"/>
      <w:marBottom w:val="0"/>
      <w:divBdr>
        <w:top w:val="none" w:sz="0" w:space="0" w:color="auto"/>
        <w:left w:val="none" w:sz="0" w:space="0" w:color="auto"/>
        <w:bottom w:val="none" w:sz="0" w:space="0" w:color="auto"/>
        <w:right w:val="none" w:sz="0" w:space="0" w:color="auto"/>
      </w:divBdr>
    </w:div>
    <w:div w:id="518933498">
      <w:bodyDiv w:val="1"/>
      <w:marLeft w:val="0"/>
      <w:marRight w:val="0"/>
      <w:marTop w:val="0"/>
      <w:marBottom w:val="0"/>
      <w:divBdr>
        <w:top w:val="none" w:sz="0" w:space="0" w:color="auto"/>
        <w:left w:val="none" w:sz="0" w:space="0" w:color="auto"/>
        <w:bottom w:val="none" w:sz="0" w:space="0" w:color="auto"/>
        <w:right w:val="none" w:sz="0" w:space="0" w:color="auto"/>
      </w:divBdr>
    </w:div>
    <w:div w:id="544953714">
      <w:bodyDiv w:val="1"/>
      <w:marLeft w:val="0"/>
      <w:marRight w:val="0"/>
      <w:marTop w:val="0"/>
      <w:marBottom w:val="0"/>
      <w:divBdr>
        <w:top w:val="none" w:sz="0" w:space="0" w:color="auto"/>
        <w:left w:val="none" w:sz="0" w:space="0" w:color="auto"/>
        <w:bottom w:val="none" w:sz="0" w:space="0" w:color="auto"/>
        <w:right w:val="none" w:sz="0" w:space="0" w:color="auto"/>
      </w:divBdr>
    </w:div>
    <w:div w:id="551772313">
      <w:bodyDiv w:val="1"/>
      <w:marLeft w:val="0"/>
      <w:marRight w:val="0"/>
      <w:marTop w:val="0"/>
      <w:marBottom w:val="0"/>
      <w:divBdr>
        <w:top w:val="none" w:sz="0" w:space="0" w:color="auto"/>
        <w:left w:val="none" w:sz="0" w:space="0" w:color="auto"/>
        <w:bottom w:val="none" w:sz="0" w:space="0" w:color="auto"/>
        <w:right w:val="none" w:sz="0" w:space="0" w:color="auto"/>
      </w:divBdr>
      <w:divsChild>
        <w:div w:id="2022077373">
          <w:marLeft w:val="0"/>
          <w:marRight w:val="0"/>
          <w:marTop w:val="0"/>
          <w:marBottom w:val="0"/>
          <w:divBdr>
            <w:top w:val="none" w:sz="0" w:space="0" w:color="auto"/>
            <w:left w:val="none" w:sz="0" w:space="0" w:color="auto"/>
            <w:bottom w:val="none" w:sz="0" w:space="0" w:color="auto"/>
            <w:right w:val="none" w:sz="0" w:space="0" w:color="auto"/>
          </w:divBdr>
        </w:div>
        <w:div w:id="1356419773">
          <w:marLeft w:val="0"/>
          <w:marRight w:val="0"/>
          <w:marTop w:val="0"/>
          <w:marBottom w:val="0"/>
          <w:divBdr>
            <w:top w:val="none" w:sz="0" w:space="0" w:color="auto"/>
            <w:left w:val="none" w:sz="0" w:space="0" w:color="auto"/>
            <w:bottom w:val="none" w:sz="0" w:space="0" w:color="auto"/>
            <w:right w:val="none" w:sz="0" w:space="0" w:color="auto"/>
          </w:divBdr>
        </w:div>
        <w:div w:id="1224679720">
          <w:marLeft w:val="0"/>
          <w:marRight w:val="0"/>
          <w:marTop w:val="0"/>
          <w:marBottom w:val="0"/>
          <w:divBdr>
            <w:top w:val="none" w:sz="0" w:space="0" w:color="auto"/>
            <w:left w:val="none" w:sz="0" w:space="0" w:color="auto"/>
            <w:bottom w:val="none" w:sz="0" w:space="0" w:color="auto"/>
            <w:right w:val="none" w:sz="0" w:space="0" w:color="auto"/>
          </w:divBdr>
        </w:div>
        <w:div w:id="496503685">
          <w:marLeft w:val="0"/>
          <w:marRight w:val="0"/>
          <w:marTop w:val="0"/>
          <w:marBottom w:val="0"/>
          <w:divBdr>
            <w:top w:val="none" w:sz="0" w:space="0" w:color="auto"/>
            <w:left w:val="none" w:sz="0" w:space="0" w:color="auto"/>
            <w:bottom w:val="none" w:sz="0" w:space="0" w:color="auto"/>
            <w:right w:val="none" w:sz="0" w:space="0" w:color="auto"/>
          </w:divBdr>
        </w:div>
        <w:div w:id="2046709262">
          <w:marLeft w:val="0"/>
          <w:marRight w:val="0"/>
          <w:marTop w:val="0"/>
          <w:marBottom w:val="0"/>
          <w:divBdr>
            <w:top w:val="none" w:sz="0" w:space="0" w:color="auto"/>
            <w:left w:val="none" w:sz="0" w:space="0" w:color="auto"/>
            <w:bottom w:val="none" w:sz="0" w:space="0" w:color="auto"/>
            <w:right w:val="none" w:sz="0" w:space="0" w:color="auto"/>
          </w:divBdr>
        </w:div>
      </w:divsChild>
    </w:div>
    <w:div w:id="564922040">
      <w:bodyDiv w:val="1"/>
      <w:marLeft w:val="0"/>
      <w:marRight w:val="0"/>
      <w:marTop w:val="0"/>
      <w:marBottom w:val="0"/>
      <w:divBdr>
        <w:top w:val="none" w:sz="0" w:space="0" w:color="auto"/>
        <w:left w:val="none" w:sz="0" w:space="0" w:color="auto"/>
        <w:bottom w:val="none" w:sz="0" w:space="0" w:color="auto"/>
        <w:right w:val="none" w:sz="0" w:space="0" w:color="auto"/>
      </w:divBdr>
    </w:div>
    <w:div w:id="599921941">
      <w:bodyDiv w:val="1"/>
      <w:marLeft w:val="0"/>
      <w:marRight w:val="0"/>
      <w:marTop w:val="0"/>
      <w:marBottom w:val="0"/>
      <w:divBdr>
        <w:top w:val="none" w:sz="0" w:space="0" w:color="auto"/>
        <w:left w:val="none" w:sz="0" w:space="0" w:color="auto"/>
        <w:bottom w:val="none" w:sz="0" w:space="0" w:color="auto"/>
        <w:right w:val="none" w:sz="0" w:space="0" w:color="auto"/>
      </w:divBdr>
    </w:div>
    <w:div w:id="686636129">
      <w:bodyDiv w:val="1"/>
      <w:marLeft w:val="0"/>
      <w:marRight w:val="0"/>
      <w:marTop w:val="0"/>
      <w:marBottom w:val="0"/>
      <w:divBdr>
        <w:top w:val="none" w:sz="0" w:space="0" w:color="auto"/>
        <w:left w:val="none" w:sz="0" w:space="0" w:color="auto"/>
        <w:bottom w:val="none" w:sz="0" w:space="0" w:color="auto"/>
        <w:right w:val="none" w:sz="0" w:space="0" w:color="auto"/>
      </w:divBdr>
    </w:div>
    <w:div w:id="774863569">
      <w:bodyDiv w:val="1"/>
      <w:marLeft w:val="0"/>
      <w:marRight w:val="0"/>
      <w:marTop w:val="0"/>
      <w:marBottom w:val="0"/>
      <w:divBdr>
        <w:top w:val="none" w:sz="0" w:space="0" w:color="auto"/>
        <w:left w:val="none" w:sz="0" w:space="0" w:color="auto"/>
        <w:bottom w:val="none" w:sz="0" w:space="0" w:color="auto"/>
        <w:right w:val="none" w:sz="0" w:space="0" w:color="auto"/>
      </w:divBdr>
    </w:div>
    <w:div w:id="792282947">
      <w:bodyDiv w:val="1"/>
      <w:marLeft w:val="0"/>
      <w:marRight w:val="0"/>
      <w:marTop w:val="0"/>
      <w:marBottom w:val="0"/>
      <w:divBdr>
        <w:top w:val="none" w:sz="0" w:space="0" w:color="auto"/>
        <w:left w:val="none" w:sz="0" w:space="0" w:color="auto"/>
        <w:bottom w:val="none" w:sz="0" w:space="0" w:color="auto"/>
        <w:right w:val="none" w:sz="0" w:space="0" w:color="auto"/>
      </w:divBdr>
    </w:div>
    <w:div w:id="817458218">
      <w:bodyDiv w:val="1"/>
      <w:marLeft w:val="0"/>
      <w:marRight w:val="0"/>
      <w:marTop w:val="0"/>
      <w:marBottom w:val="0"/>
      <w:divBdr>
        <w:top w:val="none" w:sz="0" w:space="0" w:color="auto"/>
        <w:left w:val="none" w:sz="0" w:space="0" w:color="auto"/>
        <w:bottom w:val="none" w:sz="0" w:space="0" w:color="auto"/>
        <w:right w:val="none" w:sz="0" w:space="0" w:color="auto"/>
      </w:divBdr>
    </w:div>
    <w:div w:id="841169155">
      <w:bodyDiv w:val="1"/>
      <w:marLeft w:val="0"/>
      <w:marRight w:val="0"/>
      <w:marTop w:val="0"/>
      <w:marBottom w:val="0"/>
      <w:divBdr>
        <w:top w:val="none" w:sz="0" w:space="0" w:color="auto"/>
        <w:left w:val="none" w:sz="0" w:space="0" w:color="auto"/>
        <w:bottom w:val="none" w:sz="0" w:space="0" w:color="auto"/>
        <w:right w:val="none" w:sz="0" w:space="0" w:color="auto"/>
      </w:divBdr>
    </w:div>
    <w:div w:id="883367118">
      <w:bodyDiv w:val="1"/>
      <w:marLeft w:val="0"/>
      <w:marRight w:val="0"/>
      <w:marTop w:val="0"/>
      <w:marBottom w:val="0"/>
      <w:divBdr>
        <w:top w:val="none" w:sz="0" w:space="0" w:color="auto"/>
        <w:left w:val="none" w:sz="0" w:space="0" w:color="auto"/>
        <w:bottom w:val="none" w:sz="0" w:space="0" w:color="auto"/>
        <w:right w:val="none" w:sz="0" w:space="0" w:color="auto"/>
      </w:divBdr>
    </w:div>
    <w:div w:id="947738026">
      <w:bodyDiv w:val="1"/>
      <w:marLeft w:val="0"/>
      <w:marRight w:val="0"/>
      <w:marTop w:val="0"/>
      <w:marBottom w:val="0"/>
      <w:divBdr>
        <w:top w:val="none" w:sz="0" w:space="0" w:color="auto"/>
        <w:left w:val="none" w:sz="0" w:space="0" w:color="auto"/>
        <w:bottom w:val="none" w:sz="0" w:space="0" w:color="auto"/>
        <w:right w:val="none" w:sz="0" w:space="0" w:color="auto"/>
      </w:divBdr>
    </w:div>
    <w:div w:id="960957102">
      <w:bodyDiv w:val="1"/>
      <w:marLeft w:val="0"/>
      <w:marRight w:val="0"/>
      <w:marTop w:val="0"/>
      <w:marBottom w:val="0"/>
      <w:divBdr>
        <w:top w:val="none" w:sz="0" w:space="0" w:color="auto"/>
        <w:left w:val="none" w:sz="0" w:space="0" w:color="auto"/>
        <w:bottom w:val="none" w:sz="0" w:space="0" w:color="auto"/>
        <w:right w:val="none" w:sz="0" w:space="0" w:color="auto"/>
      </w:divBdr>
    </w:div>
    <w:div w:id="1016467936">
      <w:bodyDiv w:val="1"/>
      <w:marLeft w:val="0"/>
      <w:marRight w:val="0"/>
      <w:marTop w:val="0"/>
      <w:marBottom w:val="0"/>
      <w:divBdr>
        <w:top w:val="none" w:sz="0" w:space="0" w:color="auto"/>
        <w:left w:val="none" w:sz="0" w:space="0" w:color="auto"/>
        <w:bottom w:val="none" w:sz="0" w:space="0" w:color="auto"/>
        <w:right w:val="none" w:sz="0" w:space="0" w:color="auto"/>
      </w:divBdr>
    </w:div>
    <w:div w:id="1027172025">
      <w:bodyDiv w:val="1"/>
      <w:marLeft w:val="0"/>
      <w:marRight w:val="0"/>
      <w:marTop w:val="0"/>
      <w:marBottom w:val="0"/>
      <w:divBdr>
        <w:top w:val="none" w:sz="0" w:space="0" w:color="auto"/>
        <w:left w:val="none" w:sz="0" w:space="0" w:color="auto"/>
        <w:bottom w:val="none" w:sz="0" w:space="0" w:color="auto"/>
        <w:right w:val="none" w:sz="0" w:space="0" w:color="auto"/>
      </w:divBdr>
    </w:div>
    <w:div w:id="1043944864">
      <w:bodyDiv w:val="1"/>
      <w:marLeft w:val="0"/>
      <w:marRight w:val="0"/>
      <w:marTop w:val="0"/>
      <w:marBottom w:val="0"/>
      <w:divBdr>
        <w:top w:val="none" w:sz="0" w:space="0" w:color="auto"/>
        <w:left w:val="none" w:sz="0" w:space="0" w:color="auto"/>
        <w:bottom w:val="none" w:sz="0" w:space="0" w:color="auto"/>
        <w:right w:val="none" w:sz="0" w:space="0" w:color="auto"/>
      </w:divBdr>
    </w:div>
    <w:div w:id="1055349765">
      <w:bodyDiv w:val="1"/>
      <w:marLeft w:val="0"/>
      <w:marRight w:val="0"/>
      <w:marTop w:val="0"/>
      <w:marBottom w:val="0"/>
      <w:divBdr>
        <w:top w:val="none" w:sz="0" w:space="0" w:color="auto"/>
        <w:left w:val="none" w:sz="0" w:space="0" w:color="auto"/>
        <w:bottom w:val="none" w:sz="0" w:space="0" w:color="auto"/>
        <w:right w:val="none" w:sz="0" w:space="0" w:color="auto"/>
      </w:divBdr>
    </w:div>
    <w:div w:id="1060403558">
      <w:bodyDiv w:val="1"/>
      <w:marLeft w:val="0"/>
      <w:marRight w:val="0"/>
      <w:marTop w:val="0"/>
      <w:marBottom w:val="0"/>
      <w:divBdr>
        <w:top w:val="none" w:sz="0" w:space="0" w:color="auto"/>
        <w:left w:val="none" w:sz="0" w:space="0" w:color="auto"/>
        <w:bottom w:val="none" w:sz="0" w:space="0" w:color="auto"/>
        <w:right w:val="none" w:sz="0" w:space="0" w:color="auto"/>
      </w:divBdr>
    </w:div>
    <w:div w:id="1160075644">
      <w:bodyDiv w:val="1"/>
      <w:marLeft w:val="0"/>
      <w:marRight w:val="0"/>
      <w:marTop w:val="0"/>
      <w:marBottom w:val="0"/>
      <w:divBdr>
        <w:top w:val="none" w:sz="0" w:space="0" w:color="auto"/>
        <w:left w:val="none" w:sz="0" w:space="0" w:color="auto"/>
        <w:bottom w:val="none" w:sz="0" w:space="0" w:color="auto"/>
        <w:right w:val="none" w:sz="0" w:space="0" w:color="auto"/>
      </w:divBdr>
    </w:div>
    <w:div w:id="1184517085">
      <w:bodyDiv w:val="1"/>
      <w:marLeft w:val="0"/>
      <w:marRight w:val="0"/>
      <w:marTop w:val="0"/>
      <w:marBottom w:val="0"/>
      <w:divBdr>
        <w:top w:val="none" w:sz="0" w:space="0" w:color="auto"/>
        <w:left w:val="none" w:sz="0" w:space="0" w:color="auto"/>
        <w:bottom w:val="none" w:sz="0" w:space="0" w:color="auto"/>
        <w:right w:val="none" w:sz="0" w:space="0" w:color="auto"/>
      </w:divBdr>
    </w:div>
    <w:div w:id="1219517127">
      <w:bodyDiv w:val="1"/>
      <w:marLeft w:val="0"/>
      <w:marRight w:val="0"/>
      <w:marTop w:val="0"/>
      <w:marBottom w:val="0"/>
      <w:divBdr>
        <w:top w:val="none" w:sz="0" w:space="0" w:color="auto"/>
        <w:left w:val="none" w:sz="0" w:space="0" w:color="auto"/>
        <w:bottom w:val="none" w:sz="0" w:space="0" w:color="auto"/>
        <w:right w:val="none" w:sz="0" w:space="0" w:color="auto"/>
      </w:divBdr>
    </w:div>
    <w:div w:id="1299410214">
      <w:bodyDiv w:val="1"/>
      <w:marLeft w:val="0"/>
      <w:marRight w:val="0"/>
      <w:marTop w:val="0"/>
      <w:marBottom w:val="0"/>
      <w:divBdr>
        <w:top w:val="none" w:sz="0" w:space="0" w:color="auto"/>
        <w:left w:val="none" w:sz="0" w:space="0" w:color="auto"/>
        <w:bottom w:val="none" w:sz="0" w:space="0" w:color="auto"/>
        <w:right w:val="none" w:sz="0" w:space="0" w:color="auto"/>
      </w:divBdr>
    </w:div>
    <w:div w:id="1329484551">
      <w:bodyDiv w:val="1"/>
      <w:marLeft w:val="0"/>
      <w:marRight w:val="0"/>
      <w:marTop w:val="0"/>
      <w:marBottom w:val="0"/>
      <w:divBdr>
        <w:top w:val="none" w:sz="0" w:space="0" w:color="auto"/>
        <w:left w:val="none" w:sz="0" w:space="0" w:color="auto"/>
        <w:bottom w:val="none" w:sz="0" w:space="0" w:color="auto"/>
        <w:right w:val="none" w:sz="0" w:space="0" w:color="auto"/>
      </w:divBdr>
    </w:div>
    <w:div w:id="1343320024">
      <w:bodyDiv w:val="1"/>
      <w:marLeft w:val="0"/>
      <w:marRight w:val="0"/>
      <w:marTop w:val="0"/>
      <w:marBottom w:val="0"/>
      <w:divBdr>
        <w:top w:val="none" w:sz="0" w:space="0" w:color="auto"/>
        <w:left w:val="none" w:sz="0" w:space="0" w:color="auto"/>
        <w:bottom w:val="none" w:sz="0" w:space="0" w:color="auto"/>
        <w:right w:val="none" w:sz="0" w:space="0" w:color="auto"/>
      </w:divBdr>
    </w:div>
    <w:div w:id="1421099006">
      <w:bodyDiv w:val="1"/>
      <w:marLeft w:val="0"/>
      <w:marRight w:val="0"/>
      <w:marTop w:val="0"/>
      <w:marBottom w:val="0"/>
      <w:divBdr>
        <w:top w:val="none" w:sz="0" w:space="0" w:color="auto"/>
        <w:left w:val="none" w:sz="0" w:space="0" w:color="auto"/>
        <w:bottom w:val="none" w:sz="0" w:space="0" w:color="auto"/>
        <w:right w:val="none" w:sz="0" w:space="0" w:color="auto"/>
      </w:divBdr>
    </w:div>
    <w:div w:id="1427118581">
      <w:bodyDiv w:val="1"/>
      <w:marLeft w:val="0"/>
      <w:marRight w:val="0"/>
      <w:marTop w:val="0"/>
      <w:marBottom w:val="0"/>
      <w:divBdr>
        <w:top w:val="none" w:sz="0" w:space="0" w:color="auto"/>
        <w:left w:val="none" w:sz="0" w:space="0" w:color="auto"/>
        <w:bottom w:val="none" w:sz="0" w:space="0" w:color="auto"/>
        <w:right w:val="none" w:sz="0" w:space="0" w:color="auto"/>
      </w:divBdr>
    </w:div>
    <w:div w:id="1428965947">
      <w:bodyDiv w:val="1"/>
      <w:marLeft w:val="0"/>
      <w:marRight w:val="0"/>
      <w:marTop w:val="0"/>
      <w:marBottom w:val="0"/>
      <w:divBdr>
        <w:top w:val="none" w:sz="0" w:space="0" w:color="auto"/>
        <w:left w:val="none" w:sz="0" w:space="0" w:color="auto"/>
        <w:bottom w:val="none" w:sz="0" w:space="0" w:color="auto"/>
        <w:right w:val="none" w:sz="0" w:space="0" w:color="auto"/>
      </w:divBdr>
    </w:div>
    <w:div w:id="1463158605">
      <w:bodyDiv w:val="1"/>
      <w:marLeft w:val="0"/>
      <w:marRight w:val="0"/>
      <w:marTop w:val="0"/>
      <w:marBottom w:val="0"/>
      <w:divBdr>
        <w:top w:val="none" w:sz="0" w:space="0" w:color="auto"/>
        <w:left w:val="none" w:sz="0" w:space="0" w:color="auto"/>
        <w:bottom w:val="none" w:sz="0" w:space="0" w:color="auto"/>
        <w:right w:val="none" w:sz="0" w:space="0" w:color="auto"/>
      </w:divBdr>
    </w:div>
    <w:div w:id="1474787645">
      <w:bodyDiv w:val="1"/>
      <w:marLeft w:val="0"/>
      <w:marRight w:val="0"/>
      <w:marTop w:val="0"/>
      <w:marBottom w:val="0"/>
      <w:divBdr>
        <w:top w:val="none" w:sz="0" w:space="0" w:color="auto"/>
        <w:left w:val="none" w:sz="0" w:space="0" w:color="auto"/>
        <w:bottom w:val="none" w:sz="0" w:space="0" w:color="auto"/>
        <w:right w:val="none" w:sz="0" w:space="0" w:color="auto"/>
      </w:divBdr>
    </w:div>
    <w:div w:id="1480197331">
      <w:bodyDiv w:val="1"/>
      <w:marLeft w:val="0"/>
      <w:marRight w:val="0"/>
      <w:marTop w:val="0"/>
      <w:marBottom w:val="0"/>
      <w:divBdr>
        <w:top w:val="none" w:sz="0" w:space="0" w:color="auto"/>
        <w:left w:val="none" w:sz="0" w:space="0" w:color="auto"/>
        <w:bottom w:val="none" w:sz="0" w:space="0" w:color="auto"/>
        <w:right w:val="none" w:sz="0" w:space="0" w:color="auto"/>
      </w:divBdr>
    </w:div>
    <w:div w:id="1481311248">
      <w:bodyDiv w:val="1"/>
      <w:marLeft w:val="0"/>
      <w:marRight w:val="0"/>
      <w:marTop w:val="0"/>
      <w:marBottom w:val="0"/>
      <w:divBdr>
        <w:top w:val="none" w:sz="0" w:space="0" w:color="auto"/>
        <w:left w:val="none" w:sz="0" w:space="0" w:color="auto"/>
        <w:bottom w:val="none" w:sz="0" w:space="0" w:color="auto"/>
        <w:right w:val="none" w:sz="0" w:space="0" w:color="auto"/>
      </w:divBdr>
    </w:div>
    <w:div w:id="1513955931">
      <w:bodyDiv w:val="1"/>
      <w:marLeft w:val="0"/>
      <w:marRight w:val="0"/>
      <w:marTop w:val="0"/>
      <w:marBottom w:val="0"/>
      <w:divBdr>
        <w:top w:val="none" w:sz="0" w:space="0" w:color="auto"/>
        <w:left w:val="none" w:sz="0" w:space="0" w:color="auto"/>
        <w:bottom w:val="none" w:sz="0" w:space="0" w:color="auto"/>
        <w:right w:val="none" w:sz="0" w:space="0" w:color="auto"/>
      </w:divBdr>
    </w:div>
    <w:div w:id="1544829879">
      <w:bodyDiv w:val="1"/>
      <w:marLeft w:val="0"/>
      <w:marRight w:val="0"/>
      <w:marTop w:val="0"/>
      <w:marBottom w:val="0"/>
      <w:divBdr>
        <w:top w:val="none" w:sz="0" w:space="0" w:color="auto"/>
        <w:left w:val="none" w:sz="0" w:space="0" w:color="auto"/>
        <w:bottom w:val="none" w:sz="0" w:space="0" w:color="auto"/>
        <w:right w:val="none" w:sz="0" w:space="0" w:color="auto"/>
      </w:divBdr>
    </w:div>
    <w:div w:id="1552618674">
      <w:bodyDiv w:val="1"/>
      <w:marLeft w:val="0"/>
      <w:marRight w:val="0"/>
      <w:marTop w:val="0"/>
      <w:marBottom w:val="0"/>
      <w:divBdr>
        <w:top w:val="none" w:sz="0" w:space="0" w:color="auto"/>
        <w:left w:val="none" w:sz="0" w:space="0" w:color="auto"/>
        <w:bottom w:val="none" w:sz="0" w:space="0" w:color="auto"/>
        <w:right w:val="none" w:sz="0" w:space="0" w:color="auto"/>
      </w:divBdr>
    </w:div>
    <w:div w:id="1588417064">
      <w:bodyDiv w:val="1"/>
      <w:marLeft w:val="0"/>
      <w:marRight w:val="0"/>
      <w:marTop w:val="0"/>
      <w:marBottom w:val="0"/>
      <w:divBdr>
        <w:top w:val="none" w:sz="0" w:space="0" w:color="auto"/>
        <w:left w:val="none" w:sz="0" w:space="0" w:color="auto"/>
        <w:bottom w:val="none" w:sz="0" w:space="0" w:color="auto"/>
        <w:right w:val="none" w:sz="0" w:space="0" w:color="auto"/>
      </w:divBdr>
    </w:div>
    <w:div w:id="1607227109">
      <w:bodyDiv w:val="1"/>
      <w:marLeft w:val="0"/>
      <w:marRight w:val="0"/>
      <w:marTop w:val="0"/>
      <w:marBottom w:val="0"/>
      <w:divBdr>
        <w:top w:val="none" w:sz="0" w:space="0" w:color="auto"/>
        <w:left w:val="none" w:sz="0" w:space="0" w:color="auto"/>
        <w:bottom w:val="none" w:sz="0" w:space="0" w:color="auto"/>
        <w:right w:val="none" w:sz="0" w:space="0" w:color="auto"/>
      </w:divBdr>
    </w:div>
    <w:div w:id="1614239970">
      <w:bodyDiv w:val="1"/>
      <w:marLeft w:val="0"/>
      <w:marRight w:val="0"/>
      <w:marTop w:val="0"/>
      <w:marBottom w:val="0"/>
      <w:divBdr>
        <w:top w:val="none" w:sz="0" w:space="0" w:color="auto"/>
        <w:left w:val="none" w:sz="0" w:space="0" w:color="auto"/>
        <w:bottom w:val="none" w:sz="0" w:space="0" w:color="auto"/>
        <w:right w:val="none" w:sz="0" w:space="0" w:color="auto"/>
      </w:divBdr>
    </w:div>
    <w:div w:id="1689601889">
      <w:bodyDiv w:val="1"/>
      <w:marLeft w:val="0"/>
      <w:marRight w:val="0"/>
      <w:marTop w:val="0"/>
      <w:marBottom w:val="0"/>
      <w:divBdr>
        <w:top w:val="none" w:sz="0" w:space="0" w:color="auto"/>
        <w:left w:val="none" w:sz="0" w:space="0" w:color="auto"/>
        <w:bottom w:val="none" w:sz="0" w:space="0" w:color="auto"/>
        <w:right w:val="none" w:sz="0" w:space="0" w:color="auto"/>
      </w:divBdr>
    </w:div>
    <w:div w:id="1707872532">
      <w:bodyDiv w:val="1"/>
      <w:marLeft w:val="0"/>
      <w:marRight w:val="0"/>
      <w:marTop w:val="0"/>
      <w:marBottom w:val="0"/>
      <w:divBdr>
        <w:top w:val="none" w:sz="0" w:space="0" w:color="auto"/>
        <w:left w:val="none" w:sz="0" w:space="0" w:color="auto"/>
        <w:bottom w:val="none" w:sz="0" w:space="0" w:color="auto"/>
        <w:right w:val="none" w:sz="0" w:space="0" w:color="auto"/>
      </w:divBdr>
    </w:div>
    <w:div w:id="1808933812">
      <w:bodyDiv w:val="1"/>
      <w:marLeft w:val="0"/>
      <w:marRight w:val="0"/>
      <w:marTop w:val="0"/>
      <w:marBottom w:val="0"/>
      <w:divBdr>
        <w:top w:val="none" w:sz="0" w:space="0" w:color="auto"/>
        <w:left w:val="none" w:sz="0" w:space="0" w:color="auto"/>
        <w:bottom w:val="none" w:sz="0" w:space="0" w:color="auto"/>
        <w:right w:val="none" w:sz="0" w:space="0" w:color="auto"/>
      </w:divBdr>
    </w:div>
    <w:div w:id="1829781448">
      <w:bodyDiv w:val="1"/>
      <w:marLeft w:val="0"/>
      <w:marRight w:val="0"/>
      <w:marTop w:val="0"/>
      <w:marBottom w:val="0"/>
      <w:divBdr>
        <w:top w:val="none" w:sz="0" w:space="0" w:color="auto"/>
        <w:left w:val="none" w:sz="0" w:space="0" w:color="auto"/>
        <w:bottom w:val="none" w:sz="0" w:space="0" w:color="auto"/>
        <w:right w:val="none" w:sz="0" w:space="0" w:color="auto"/>
      </w:divBdr>
    </w:div>
    <w:div w:id="1833906695">
      <w:bodyDiv w:val="1"/>
      <w:marLeft w:val="0"/>
      <w:marRight w:val="0"/>
      <w:marTop w:val="0"/>
      <w:marBottom w:val="0"/>
      <w:divBdr>
        <w:top w:val="none" w:sz="0" w:space="0" w:color="auto"/>
        <w:left w:val="none" w:sz="0" w:space="0" w:color="auto"/>
        <w:bottom w:val="none" w:sz="0" w:space="0" w:color="auto"/>
        <w:right w:val="none" w:sz="0" w:space="0" w:color="auto"/>
      </w:divBdr>
    </w:div>
    <w:div w:id="1862474098">
      <w:bodyDiv w:val="1"/>
      <w:marLeft w:val="0"/>
      <w:marRight w:val="0"/>
      <w:marTop w:val="0"/>
      <w:marBottom w:val="0"/>
      <w:divBdr>
        <w:top w:val="none" w:sz="0" w:space="0" w:color="auto"/>
        <w:left w:val="none" w:sz="0" w:space="0" w:color="auto"/>
        <w:bottom w:val="none" w:sz="0" w:space="0" w:color="auto"/>
        <w:right w:val="none" w:sz="0" w:space="0" w:color="auto"/>
      </w:divBdr>
    </w:div>
    <w:div w:id="1930000837">
      <w:bodyDiv w:val="1"/>
      <w:marLeft w:val="0"/>
      <w:marRight w:val="0"/>
      <w:marTop w:val="0"/>
      <w:marBottom w:val="0"/>
      <w:divBdr>
        <w:top w:val="none" w:sz="0" w:space="0" w:color="auto"/>
        <w:left w:val="none" w:sz="0" w:space="0" w:color="auto"/>
        <w:bottom w:val="none" w:sz="0" w:space="0" w:color="auto"/>
        <w:right w:val="none" w:sz="0" w:space="0" w:color="auto"/>
      </w:divBdr>
    </w:div>
    <w:div w:id="1938711331">
      <w:bodyDiv w:val="1"/>
      <w:marLeft w:val="0"/>
      <w:marRight w:val="0"/>
      <w:marTop w:val="0"/>
      <w:marBottom w:val="0"/>
      <w:divBdr>
        <w:top w:val="none" w:sz="0" w:space="0" w:color="auto"/>
        <w:left w:val="none" w:sz="0" w:space="0" w:color="auto"/>
        <w:bottom w:val="none" w:sz="0" w:space="0" w:color="auto"/>
        <w:right w:val="none" w:sz="0" w:space="0" w:color="auto"/>
      </w:divBdr>
    </w:div>
    <w:div w:id="1974368396">
      <w:bodyDiv w:val="1"/>
      <w:marLeft w:val="0"/>
      <w:marRight w:val="0"/>
      <w:marTop w:val="0"/>
      <w:marBottom w:val="0"/>
      <w:divBdr>
        <w:top w:val="none" w:sz="0" w:space="0" w:color="auto"/>
        <w:left w:val="none" w:sz="0" w:space="0" w:color="auto"/>
        <w:bottom w:val="none" w:sz="0" w:space="0" w:color="auto"/>
        <w:right w:val="none" w:sz="0" w:space="0" w:color="auto"/>
      </w:divBdr>
    </w:div>
    <w:div w:id="2032536286">
      <w:bodyDiv w:val="1"/>
      <w:marLeft w:val="0"/>
      <w:marRight w:val="0"/>
      <w:marTop w:val="0"/>
      <w:marBottom w:val="0"/>
      <w:divBdr>
        <w:top w:val="none" w:sz="0" w:space="0" w:color="auto"/>
        <w:left w:val="none" w:sz="0" w:space="0" w:color="auto"/>
        <w:bottom w:val="none" w:sz="0" w:space="0" w:color="auto"/>
        <w:right w:val="none" w:sz="0" w:space="0" w:color="auto"/>
      </w:divBdr>
    </w:div>
    <w:div w:id="212160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microsoft.com/office/2016/09/relationships/commentsIds" Target="commentsIds.xml"/><Relationship Id="rId5" Type="http://schemas.openxmlformats.org/officeDocument/2006/relationships/settings" Target="settings.xml"/><Relationship Id="rId15" Type="http://schemas.openxmlformats.org/officeDocument/2006/relationships/header" Target="header2.xml"/><Relationship Id="rId23" Type="http://schemas.microsoft.com/office/2011/relationships/commentsExtended" Target="commentsExtended.xml"/><Relationship Id="rId10" Type="http://schemas.openxmlformats.org/officeDocument/2006/relationships/image" Target="media/image2.png"/><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967A6B-A571-4746-A212-586D8B774E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5199</Words>
  <Characters>29639</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34769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2018-06-25T10:52:00Z</dcterms:created>
  <dcterms:modified xsi:type="dcterms:W3CDTF">2018-06-25T10:52:00Z</dcterms:modified>
</cp:coreProperties>
</file>