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C202268" w14:textId="77777777" w:rsidR="00293740" w:rsidRDefault="00293740" w:rsidP="00C2040C">
      <w:pPr>
        <w:spacing w:line="360" w:lineRule="auto"/>
        <w:jc w:val="center"/>
        <w:rPr>
          <w:b/>
          <w:sz w:val="22"/>
        </w:rPr>
      </w:pPr>
      <w:r w:rsidRPr="00293740">
        <w:rPr>
          <w:b/>
          <w:sz w:val="22"/>
        </w:rPr>
        <w:t xml:space="preserve">From Logic Acceptance to Logic Rejection: </w:t>
      </w:r>
    </w:p>
    <w:p w14:paraId="3BDC200B" w14:textId="7EC524C2" w:rsidR="00293740" w:rsidRPr="00293740" w:rsidRDefault="00293740" w:rsidP="00C2040C">
      <w:pPr>
        <w:spacing w:line="360" w:lineRule="auto"/>
        <w:jc w:val="center"/>
        <w:rPr>
          <w:b/>
          <w:sz w:val="22"/>
        </w:rPr>
      </w:pPr>
      <w:r w:rsidRPr="00293740">
        <w:rPr>
          <w:b/>
          <w:sz w:val="22"/>
        </w:rPr>
        <w:t>The Process of Destabilization in Hybrid Organizations</w:t>
      </w:r>
    </w:p>
    <w:p w14:paraId="78E676CC" w14:textId="77777777" w:rsidR="00293740" w:rsidRPr="00293740" w:rsidRDefault="00293740" w:rsidP="00C2040C">
      <w:pPr>
        <w:spacing w:line="360" w:lineRule="auto"/>
        <w:jc w:val="center"/>
        <w:rPr>
          <w:sz w:val="22"/>
        </w:rPr>
      </w:pPr>
    </w:p>
    <w:p w14:paraId="3E3E5F24" w14:textId="0A495F5D" w:rsidR="00C2040C" w:rsidRPr="00334C61" w:rsidRDefault="00C2040C" w:rsidP="00BD3823">
      <w:pPr>
        <w:jc w:val="center"/>
        <w:rPr>
          <w:b/>
          <w:sz w:val="22"/>
        </w:rPr>
      </w:pPr>
      <w:r w:rsidRPr="00334C61">
        <w:rPr>
          <w:b/>
          <w:sz w:val="22"/>
        </w:rPr>
        <w:t>Giulia Cappellaro</w:t>
      </w:r>
    </w:p>
    <w:p w14:paraId="79D4C356" w14:textId="77777777" w:rsidR="00C2040C" w:rsidRPr="00293740" w:rsidRDefault="00C2040C" w:rsidP="00C2040C">
      <w:pPr>
        <w:jc w:val="center"/>
        <w:rPr>
          <w:sz w:val="22"/>
        </w:rPr>
      </w:pPr>
      <w:r w:rsidRPr="00293740">
        <w:rPr>
          <w:sz w:val="22"/>
        </w:rPr>
        <w:t>Bocconi University</w:t>
      </w:r>
    </w:p>
    <w:p w14:paraId="7256C395" w14:textId="244BCB6E" w:rsidR="00C2040C" w:rsidRPr="00293740" w:rsidRDefault="00C2040C" w:rsidP="00C2040C">
      <w:pPr>
        <w:jc w:val="center"/>
        <w:rPr>
          <w:sz w:val="22"/>
        </w:rPr>
      </w:pPr>
      <w:r w:rsidRPr="00293740">
        <w:rPr>
          <w:sz w:val="22"/>
        </w:rPr>
        <w:t>Department of Social and Political Sciences</w:t>
      </w:r>
    </w:p>
    <w:p w14:paraId="059A2963" w14:textId="77777777" w:rsidR="00C2040C" w:rsidRPr="00293740" w:rsidRDefault="00C2040C" w:rsidP="00C2040C">
      <w:pPr>
        <w:jc w:val="center"/>
        <w:rPr>
          <w:sz w:val="22"/>
          <w:lang w:val="de-DE"/>
        </w:rPr>
      </w:pPr>
      <w:r w:rsidRPr="00293740">
        <w:rPr>
          <w:sz w:val="22"/>
          <w:lang w:val="de-DE"/>
        </w:rPr>
        <w:t>Via Roentgen 1</w:t>
      </w:r>
    </w:p>
    <w:p w14:paraId="063270FE" w14:textId="77777777" w:rsidR="00C2040C" w:rsidRPr="00293740" w:rsidRDefault="00C2040C" w:rsidP="00C2040C">
      <w:pPr>
        <w:jc w:val="center"/>
        <w:rPr>
          <w:sz w:val="22"/>
          <w:lang w:val="de-DE"/>
        </w:rPr>
      </w:pPr>
      <w:r w:rsidRPr="00293740">
        <w:rPr>
          <w:sz w:val="22"/>
          <w:lang w:val="de-DE"/>
        </w:rPr>
        <w:t xml:space="preserve">Milan, 20136, </w:t>
      </w:r>
      <w:proofErr w:type="spellStart"/>
      <w:r w:rsidRPr="00293740">
        <w:rPr>
          <w:sz w:val="22"/>
          <w:lang w:val="de-DE"/>
        </w:rPr>
        <w:t>Italy</w:t>
      </w:r>
      <w:proofErr w:type="spellEnd"/>
    </w:p>
    <w:p w14:paraId="1EB752B4" w14:textId="77777777" w:rsidR="00C2040C" w:rsidRPr="00293740" w:rsidRDefault="00C2040C" w:rsidP="00C2040C">
      <w:pPr>
        <w:jc w:val="center"/>
        <w:rPr>
          <w:i/>
          <w:sz w:val="22"/>
        </w:rPr>
      </w:pPr>
      <w:proofErr w:type="gramStart"/>
      <w:r w:rsidRPr="00293740">
        <w:rPr>
          <w:i/>
          <w:sz w:val="22"/>
        </w:rPr>
        <w:t>e-mail</w:t>
      </w:r>
      <w:proofErr w:type="gramEnd"/>
      <w:r w:rsidRPr="00293740">
        <w:rPr>
          <w:i/>
          <w:sz w:val="22"/>
        </w:rPr>
        <w:t xml:space="preserve">: </w:t>
      </w:r>
      <w:hyperlink r:id="rId8" w:history="1">
        <w:r w:rsidRPr="00293740">
          <w:rPr>
            <w:rStyle w:val="Hyperlink"/>
            <w:i/>
            <w:sz w:val="22"/>
          </w:rPr>
          <w:t>giulia.cappellaro@unibocconi.it</w:t>
        </w:r>
      </w:hyperlink>
    </w:p>
    <w:p w14:paraId="028A1271" w14:textId="77777777" w:rsidR="00C2040C" w:rsidRPr="00293740" w:rsidRDefault="00C2040C" w:rsidP="00C2040C">
      <w:pPr>
        <w:spacing w:before="240"/>
        <w:jc w:val="center"/>
        <w:rPr>
          <w:b/>
          <w:sz w:val="22"/>
        </w:rPr>
      </w:pPr>
      <w:r w:rsidRPr="00293740">
        <w:rPr>
          <w:b/>
          <w:sz w:val="22"/>
        </w:rPr>
        <w:t>Pa</w:t>
      </w:r>
      <w:bookmarkStart w:id="0" w:name="_GoBack"/>
      <w:bookmarkEnd w:id="0"/>
      <w:r w:rsidRPr="00293740">
        <w:rPr>
          <w:b/>
          <w:sz w:val="22"/>
        </w:rPr>
        <w:t>ul Tracey</w:t>
      </w:r>
    </w:p>
    <w:p w14:paraId="05F22689" w14:textId="6E4F5927" w:rsidR="00C2040C" w:rsidRPr="00293740" w:rsidRDefault="00C2040C" w:rsidP="00C2040C">
      <w:pPr>
        <w:jc w:val="center"/>
        <w:rPr>
          <w:sz w:val="22"/>
        </w:rPr>
      </w:pPr>
      <w:r w:rsidRPr="00293740">
        <w:rPr>
          <w:sz w:val="22"/>
        </w:rPr>
        <w:t>University of Cambridge</w:t>
      </w:r>
      <w:r w:rsidR="00AD60B9">
        <w:rPr>
          <w:sz w:val="22"/>
        </w:rPr>
        <w:t xml:space="preserve"> and University of Melbourne</w:t>
      </w:r>
    </w:p>
    <w:p w14:paraId="35BD1310" w14:textId="77777777" w:rsidR="00C2040C" w:rsidRPr="00293740" w:rsidRDefault="00C2040C" w:rsidP="00C2040C">
      <w:pPr>
        <w:jc w:val="center"/>
        <w:rPr>
          <w:sz w:val="22"/>
        </w:rPr>
      </w:pPr>
      <w:r w:rsidRPr="00293740">
        <w:rPr>
          <w:sz w:val="22"/>
        </w:rPr>
        <w:t>Cambridge Judge Business School</w:t>
      </w:r>
    </w:p>
    <w:p w14:paraId="31912D9D" w14:textId="77777777" w:rsidR="00C2040C" w:rsidRPr="00293740" w:rsidRDefault="00C2040C" w:rsidP="00C2040C">
      <w:pPr>
        <w:jc w:val="center"/>
        <w:rPr>
          <w:sz w:val="22"/>
        </w:rPr>
      </w:pPr>
      <w:proofErr w:type="spellStart"/>
      <w:r w:rsidRPr="00293740">
        <w:rPr>
          <w:sz w:val="22"/>
        </w:rPr>
        <w:t>Trumpington</w:t>
      </w:r>
      <w:proofErr w:type="spellEnd"/>
      <w:r w:rsidRPr="00293740">
        <w:rPr>
          <w:sz w:val="22"/>
        </w:rPr>
        <w:t xml:space="preserve"> Street</w:t>
      </w:r>
    </w:p>
    <w:p w14:paraId="298F9E4D" w14:textId="77777777" w:rsidR="00C2040C" w:rsidRPr="00293740" w:rsidRDefault="00C2040C" w:rsidP="00C2040C">
      <w:pPr>
        <w:jc w:val="center"/>
        <w:rPr>
          <w:sz w:val="22"/>
          <w:lang w:val="de-DE"/>
        </w:rPr>
      </w:pPr>
      <w:r w:rsidRPr="00293740">
        <w:rPr>
          <w:sz w:val="22"/>
          <w:lang w:val="de-DE"/>
        </w:rPr>
        <w:t>Cambridge, CB2 1AG, UK</w:t>
      </w:r>
    </w:p>
    <w:p w14:paraId="651F925B" w14:textId="77777777" w:rsidR="00C2040C" w:rsidRPr="00293740" w:rsidRDefault="00C2040C" w:rsidP="00C2040C">
      <w:pPr>
        <w:pStyle w:val="Default"/>
        <w:jc w:val="center"/>
        <w:rPr>
          <w:i/>
          <w:sz w:val="22"/>
          <w:lang w:val="en-US"/>
        </w:rPr>
      </w:pPr>
      <w:proofErr w:type="gramStart"/>
      <w:r w:rsidRPr="00293740">
        <w:rPr>
          <w:i/>
          <w:sz w:val="22"/>
          <w:lang w:val="en-US"/>
        </w:rPr>
        <w:t>e-mail</w:t>
      </w:r>
      <w:proofErr w:type="gramEnd"/>
      <w:r w:rsidRPr="00293740">
        <w:rPr>
          <w:i/>
          <w:sz w:val="22"/>
          <w:lang w:val="en-US"/>
        </w:rPr>
        <w:t xml:space="preserve">: </w:t>
      </w:r>
      <w:hyperlink r:id="rId9" w:history="1">
        <w:r w:rsidRPr="00293740">
          <w:rPr>
            <w:rStyle w:val="Hyperlink"/>
            <w:i/>
            <w:sz w:val="22"/>
            <w:lang w:val="en-US"/>
          </w:rPr>
          <w:t>p.tracey@jbs.cam.ac.uk</w:t>
        </w:r>
      </w:hyperlink>
    </w:p>
    <w:p w14:paraId="256DF648" w14:textId="77777777" w:rsidR="00C2040C" w:rsidRPr="00293740" w:rsidRDefault="00C2040C" w:rsidP="00C2040C">
      <w:pPr>
        <w:tabs>
          <w:tab w:val="left" w:pos="7088"/>
        </w:tabs>
        <w:spacing w:before="240"/>
        <w:jc w:val="center"/>
        <w:rPr>
          <w:b/>
          <w:sz w:val="22"/>
        </w:rPr>
      </w:pPr>
      <w:r w:rsidRPr="00293740">
        <w:rPr>
          <w:b/>
          <w:sz w:val="22"/>
        </w:rPr>
        <w:t>Royston Greenwood</w:t>
      </w:r>
    </w:p>
    <w:p w14:paraId="0B0DC3AB" w14:textId="72257F38" w:rsidR="00084CE5" w:rsidRDefault="00C2040C" w:rsidP="00C2040C">
      <w:pPr>
        <w:jc w:val="center"/>
        <w:rPr>
          <w:sz w:val="22"/>
        </w:rPr>
      </w:pPr>
      <w:r w:rsidRPr="00293740">
        <w:rPr>
          <w:sz w:val="22"/>
        </w:rPr>
        <w:t>University of Alberta</w:t>
      </w:r>
      <w:r w:rsidR="00084CE5">
        <w:rPr>
          <w:sz w:val="22"/>
        </w:rPr>
        <w:t xml:space="preserve"> School of Business</w:t>
      </w:r>
      <w:r w:rsidR="00AD60B9">
        <w:rPr>
          <w:sz w:val="22"/>
        </w:rPr>
        <w:t xml:space="preserve"> </w:t>
      </w:r>
      <w:r w:rsidR="00AD60B9" w:rsidRPr="00AD60B9">
        <w:rPr>
          <w:sz w:val="22"/>
        </w:rPr>
        <w:t>and University of Edinburgh</w:t>
      </w:r>
    </w:p>
    <w:p w14:paraId="0F9954B4" w14:textId="755CFAC8" w:rsidR="00C2040C" w:rsidRPr="00293740" w:rsidRDefault="00C2040C" w:rsidP="00C2040C">
      <w:pPr>
        <w:jc w:val="center"/>
        <w:rPr>
          <w:sz w:val="22"/>
        </w:rPr>
      </w:pPr>
      <w:r w:rsidRPr="00293740">
        <w:rPr>
          <w:sz w:val="22"/>
        </w:rPr>
        <w:t>Department of Strategic Management &amp; Organization</w:t>
      </w:r>
    </w:p>
    <w:p w14:paraId="0853281A" w14:textId="77777777" w:rsidR="00C2040C" w:rsidRPr="00293740" w:rsidRDefault="00C2040C" w:rsidP="00C2040C">
      <w:pPr>
        <w:jc w:val="center"/>
        <w:rPr>
          <w:sz w:val="22"/>
          <w:lang w:val="pt-PT"/>
        </w:rPr>
      </w:pPr>
      <w:r w:rsidRPr="00293740">
        <w:rPr>
          <w:sz w:val="22"/>
          <w:lang w:val="pt-PT"/>
        </w:rPr>
        <w:t>Edmonton, T6G 2R6, Canada</w:t>
      </w:r>
    </w:p>
    <w:p w14:paraId="2B13F837" w14:textId="77777777" w:rsidR="00C2040C" w:rsidRPr="00293740" w:rsidRDefault="00C2040C" w:rsidP="00C2040C">
      <w:pPr>
        <w:jc w:val="center"/>
        <w:rPr>
          <w:i/>
          <w:sz w:val="22"/>
        </w:rPr>
      </w:pPr>
      <w:proofErr w:type="gramStart"/>
      <w:r w:rsidRPr="00293740">
        <w:rPr>
          <w:i/>
          <w:sz w:val="22"/>
        </w:rPr>
        <w:t>e-mail</w:t>
      </w:r>
      <w:proofErr w:type="gramEnd"/>
      <w:r w:rsidRPr="00293740">
        <w:rPr>
          <w:i/>
          <w:sz w:val="22"/>
        </w:rPr>
        <w:t xml:space="preserve">: </w:t>
      </w:r>
      <w:hyperlink r:id="rId10" w:history="1">
        <w:r w:rsidRPr="00293740">
          <w:rPr>
            <w:rStyle w:val="Hyperlink"/>
            <w:i/>
            <w:sz w:val="22"/>
          </w:rPr>
          <w:t>royston.greenwood@ualberta.ca</w:t>
        </w:r>
      </w:hyperlink>
    </w:p>
    <w:p w14:paraId="42C0EF67" w14:textId="77777777" w:rsidR="00C2040C" w:rsidRPr="002930BE" w:rsidRDefault="00C2040C" w:rsidP="00E8240E">
      <w:pPr>
        <w:jc w:val="center"/>
        <w:rPr>
          <w:sz w:val="22"/>
          <w:szCs w:val="22"/>
        </w:rPr>
      </w:pPr>
    </w:p>
    <w:p w14:paraId="37ABC746" w14:textId="77777777" w:rsidR="007B0C8C" w:rsidRDefault="007B0C8C" w:rsidP="00C2040C">
      <w:pPr>
        <w:rPr>
          <w:b/>
          <w:sz w:val="22"/>
          <w:szCs w:val="22"/>
        </w:rPr>
      </w:pPr>
    </w:p>
    <w:p w14:paraId="119C87CD" w14:textId="008CE14C" w:rsidR="000070CF" w:rsidRDefault="000070CF" w:rsidP="00C2040C">
      <w:pPr>
        <w:rPr>
          <w:b/>
          <w:sz w:val="22"/>
          <w:szCs w:val="22"/>
        </w:rPr>
      </w:pPr>
      <w:r>
        <w:rPr>
          <w:b/>
          <w:sz w:val="22"/>
          <w:szCs w:val="22"/>
        </w:rPr>
        <w:t>Abstract</w:t>
      </w:r>
    </w:p>
    <w:p w14:paraId="46C1E498" w14:textId="41135D60" w:rsidR="000070CF" w:rsidRPr="008A0F3F" w:rsidRDefault="000070CF" w:rsidP="000070CF">
      <w:pPr>
        <w:pStyle w:val="BodyText"/>
        <w:jc w:val="both"/>
      </w:pPr>
      <w:r w:rsidRPr="00B671B7">
        <w:rPr>
          <w:rFonts w:asciiTheme="majorBidi" w:hAnsiTheme="majorBidi" w:cstheme="majorBidi"/>
          <w:sz w:val="22"/>
          <w:szCs w:val="22"/>
        </w:rPr>
        <w:t xml:space="preserve">We study the introduction of the private logic into a mature Italian hospital that was governed previously as a hybrid of professional and public logics. Intriguingly, the reconstituted hospital was for several years widely </w:t>
      </w:r>
      <w:r w:rsidRPr="00156A28">
        <w:rPr>
          <w:rFonts w:asciiTheme="majorBidi" w:hAnsiTheme="majorBidi" w:cstheme="majorBidi"/>
          <w:sz w:val="22"/>
          <w:szCs w:val="22"/>
        </w:rPr>
        <w:t>praised for its strong clinical and financial performance</w:t>
      </w:r>
      <w:r w:rsidRPr="00B671B7">
        <w:rPr>
          <w:rFonts w:asciiTheme="majorBidi" w:hAnsiTheme="majorBidi" w:cstheme="majorBidi"/>
          <w:sz w:val="22"/>
          <w:szCs w:val="22"/>
        </w:rPr>
        <w:t xml:space="preserve">, but quickly and with little warning became riven by political differences that led to its demise. Through our case analysis, </w:t>
      </w:r>
      <w:r w:rsidRPr="00156A28">
        <w:rPr>
          <w:rFonts w:asciiTheme="majorBidi" w:hAnsiTheme="majorBidi" w:cstheme="majorBidi"/>
          <w:sz w:val="22"/>
          <w:szCs w:val="22"/>
        </w:rPr>
        <w:t>we</w:t>
      </w:r>
      <w:r>
        <w:rPr>
          <w:rFonts w:asciiTheme="majorBidi" w:hAnsiTheme="majorBidi" w:cstheme="majorBidi"/>
          <w:sz w:val="22"/>
          <w:szCs w:val="22"/>
        </w:rPr>
        <w:t xml:space="preserve"> develop a multi-level model that reveals the destabilizing process that can unfold when a new logic enters an established organization. W</w:t>
      </w:r>
      <w:r w:rsidRPr="00B671B7">
        <w:rPr>
          <w:rFonts w:asciiTheme="majorBidi" w:hAnsiTheme="majorBidi" w:cstheme="majorBidi"/>
          <w:sz w:val="22"/>
          <w:szCs w:val="22"/>
        </w:rPr>
        <w:t xml:space="preserve">e </w:t>
      </w:r>
      <w:r w:rsidRPr="00156A28">
        <w:rPr>
          <w:rFonts w:asciiTheme="majorBidi" w:hAnsiTheme="majorBidi" w:cstheme="majorBidi"/>
          <w:sz w:val="22"/>
          <w:szCs w:val="22"/>
        </w:rPr>
        <w:t>contribute to the hybrids literature by</w:t>
      </w:r>
      <w:r>
        <w:rPr>
          <w:rFonts w:asciiTheme="majorBidi" w:hAnsiTheme="majorBidi" w:cstheme="majorBidi"/>
          <w:sz w:val="22"/>
          <w:szCs w:val="22"/>
        </w:rPr>
        <w:t xml:space="preserve"> </w:t>
      </w:r>
      <w:r>
        <w:rPr>
          <w:sz w:val="22"/>
          <w:szCs w:val="22"/>
        </w:rPr>
        <w:t xml:space="preserve">explaining the puzzle of how a new logic can </w:t>
      </w:r>
      <w:r w:rsidR="00084CE5">
        <w:rPr>
          <w:sz w:val="22"/>
          <w:szCs w:val="22"/>
        </w:rPr>
        <w:t>become</w:t>
      </w:r>
      <w:r>
        <w:rPr>
          <w:sz w:val="22"/>
          <w:szCs w:val="22"/>
        </w:rPr>
        <w:t xml:space="preserve"> accepted and then rejected</w:t>
      </w:r>
      <w:r w:rsidRPr="006155D9">
        <w:rPr>
          <w:sz w:val="22"/>
          <w:szCs w:val="22"/>
        </w:rPr>
        <w:t xml:space="preserve"> in organizations</w:t>
      </w:r>
      <w:r>
        <w:rPr>
          <w:sz w:val="22"/>
          <w:szCs w:val="22"/>
        </w:rPr>
        <w:t>, emphasizing the critical importance of the interaction between the audience, organization, and practice levels</w:t>
      </w:r>
      <w:r w:rsidRPr="006155D9">
        <w:rPr>
          <w:sz w:val="22"/>
          <w:szCs w:val="22"/>
        </w:rPr>
        <w:t xml:space="preserve">. </w:t>
      </w:r>
      <w:r>
        <w:rPr>
          <w:sz w:val="22"/>
          <w:szCs w:val="22"/>
        </w:rPr>
        <w:t xml:space="preserve">Crucially, we reveal </w:t>
      </w:r>
      <w:r w:rsidRPr="008A0F3F">
        <w:rPr>
          <w:sz w:val="22"/>
          <w:szCs w:val="22"/>
        </w:rPr>
        <w:t>that positive feedback from multiple audiences may be a mixed blessing</w:t>
      </w:r>
      <w:r>
        <w:rPr>
          <w:sz w:val="22"/>
          <w:szCs w:val="22"/>
        </w:rPr>
        <w:t xml:space="preserve"> for hybrids</w:t>
      </w:r>
      <w:r w:rsidRPr="008A0F3F">
        <w:rPr>
          <w:sz w:val="22"/>
          <w:szCs w:val="22"/>
        </w:rPr>
        <w:t xml:space="preserve">: while it offers resource and legitimacy advantages, it can induce internal tensions with severe destabilizing consequences. </w:t>
      </w:r>
      <w:r>
        <w:rPr>
          <w:sz w:val="22"/>
          <w:szCs w:val="22"/>
        </w:rPr>
        <w:t>O</w:t>
      </w:r>
      <w:r w:rsidRPr="008A0F3F">
        <w:rPr>
          <w:sz w:val="22"/>
          <w:szCs w:val="22"/>
        </w:rPr>
        <w:t xml:space="preserve">ur findings and model </w:t>
      </w:r>
      <w:r>
        <w:rPr>
          <w:sz w:val="22"/>
          <w:szCs w:val="22"/>
        </w:rPr>
        <w:t xml:space="preserve">also </w:t>
      </w:r>
      <w:r w:rsidRPr="008A0F3F">
        <w:rPr>
          <w:sz w:val="22"/>
          <w:szCs w:val="22"/>
        </w:rPr>
        <w:t xml:space="preserve">run counter to two </w:t>
      </w:r>
      <w:r>
        <w:rPr>
          <w:sz w:val="22"/>
          <w:szCs w:val="22"/>
        </w:rPr>
        <w:t xml:space="preserve">core </w:t>
      </w:r>
      <w:r w:rsidRPr="008A0F3F">
        <w:rPr>
          <w:sz w:val="22"/>
          <w:szCs w:val="22"/>
        </w:rPr>
        <w:t>assumptions within the institutional literature: that social endorsement is advantageous</w:t>
      </w:r>
      <w:r>
        <w:rPr>
          <w:sz w:val="22"/>
          <w:szCs w:val="22"/>
        </w:rPr>
        <w:t>,</w:t>
      </w:r>
      <w:r w:rsidRPr="008A0F3F">
        <w:rPr>
          <w:sz w:val="22"/>
          <w:szCs w:val="22"/>
        </w:rPr>
        <w:t xml:space="preserve"> and that alignment with institutional </w:t>
      </w:r>
      <w:r>
        <w:rPr>
          <w:sz w:val="22"/>
          <w:szCs w:val="22"/>
        </w:rPr>
        <w:t>expectations</w:t>
      </w:r>
      <w:r w:rsidRPr="008A0F3F">
        <w:rPr>
          <w:sz w:val="22"/>
          <w:szCs w:val="22"/>
        </w:rPr>
        <w:t xml:space="preserve"> results in stabilization. We qualify these assumptions and indicate the circumstances under which they are unlikely to hold. </w:t>
      </w:r>
    </w:p>
    <w:p w14:paraId="56835459" w14:textId="77777777" w:rsidR="000070CF" w:rsidRPr="000070CF" w:rsidRDefault="000070CF" w:rsidP="00C2040C">
      <w:pPr>
        <w:rPr>
          <w:sz w:val="22"/>
          <w:szCs w:val="22"/>
        </w:rPr>
      </w:pPr>
    </w:p>
    <w:p w14:paraId="646871D5" w14:textId="4CDE923A" w:rsidR="00587AD6" w:rsidRPr="002930BE" w:rsidRDefault="00587AD6" w:rsidP="00C2040C">
      <w:pPr>
        <w:rPr>
          <w:b/>
          <w:sz w:val="22"/>
          <w:szCs w:val="22"/>
        </w:rPr>
      </w:pPr>
      <w:r w:rsidRPr="002930BE">
        <w:rPr>
          <w:b/>
          <w:sz w:val="22"/>
          <w:szCs w:val="22"/>
        </w:rPr>
        <w:t>Keywords</w:t>
      </w:r>
    </w:p>
    <w:p w14:paraId="326B92BC" w14:textId="7D2C30B2" w:rsidR="001274D2" w:rsidRPr="002930BE" w:rsidRDefault="002930BE" w:rsidP="001274D2">
      <w:pPr>
        <w:rPr>
          <w:b/>
          <w:sz w:val="22"/>
          <w:szCs w:val="22"/>
        </w:rPr>
      </w:pPr>
      <w:r w:rsidRPr="002930BE">
        <w:rPr>
          <w:sz w:val="22"/>
          <w:szCs w:val="22"/>
        </w:rPr>
        <w:t>Institutional th</w:t>
      </w:r>
      <w:r w:rsidR="001274D2" w:rsidRPr="002930BE">
        <w:rPr>
          <w:sz w:val="22"/>
          <w:szCs w:val="22"/>
        </w:rPr>
        <w:t>eory, Qualitative Research, Public Management</w:t>
      </w:r>
    </w:p>
    <w:p w14:paraId="47E27E8F" w14:textId="77777777" w:rsidR="00C2040C" w:rsidRPr="00293740" w:rsidRDefault="00C2040C" w:rsidP="00C2040C">
      <w:pPr>
        <w:rPr>
          <w:b/>
          <w:sz w:val="22"/>
        </w:rPr>
      </w:pPr>
    </w:p>
    <w:p w14:paraId="5C5F4B4C" w14:textId="77777777" w:rsidR="00C2040C" w:rsidRPr="00293740" w:rsidRDefault="00C2040C" w:rsidP="00C2040C">
      <w:pPr>
        <w:rPr>
          <w:b/>
          <w:sz w:val="22"/>
        </w:rPr>
      </w:pPr>
      <w:r w:rsidRPr="00293740">
        <w:rPr>
          <w:b/>
          <w:sz w:val="22"/>
        </w:rPr>
        <w:t>A</w:t>
      </w:r>
      <w:r w:rsidR="00587AD6" w:rsidRPr="00293740">
        <w:rPr>
          <w:b/>
          <w:sz w:val="22"/>
        </w:rPr>
        <w:t>cknowledgments</w:t>
      </w:r>
    </w:p>
    <w:p w14:paraId="569DE052" w14:textId="77777777" w:rsidR="00C2040C" w:rsidRPr="00293740" w:rsidRDefault="00C2040C" w:rsidP="007B0C8C">
      <w:pPr>
        <w:jc w:val="both"/>
        <w:rPr>
          <w:sz w:val="22"/>
        </w:rPr>
      </w:pPr>
      <w:r w:rsidRPr="00293740">
        <w:rPr>
          <w:sz w:val="22"/>
        </w:rPr>
        <w:t xml:space="preserve">The authors thank senior editor Sarah Kaplan and three anonymous referees for their insightful comments and guidance. They also thank Sandra Dawson, Michael </w:t>
      </w:r>
      <w:proofErr w:type="spellStart"/>
      <w:r w:rsidRPr="00293740">
        <w:rPr>
          <w:sz w:val="22"/>
        </w:rPr>
        <w:t>Lounsbury</w:t>
      </w:r>
      <w:proofErr w:type="spellEnd"/>
      <w:r w:rsidRPr="00293740">
        <w:rPr>
          <w:sz w:val="22"/>
        </w:rPr>
        <w:t xml:space="preserve">, Bob Hinings, Trish Reay, Tina </w:t>
      </w:r>
      <w:proofErr w:type="spellStart"/>
      <w:r w:rsidRPr="00293740">
        <w:rPr>
          <w:sz w:val="22"/>
        </w:rPr>
        <w:t>Dacin</w:t>
      </w:r>
      <w:proofErr w:type="spellEnd"/>
      <w:r w:rsidRPr="00293740">
        <w:rPr>
          <w:sz w:val="22"/>
        </w:rPr>
        <w:t xml:space="preserve">, Woody Powell, John Amis, and Evelyn </w:t>
      </w:r>
      <w:proofErr w:type="spellStart"/>
      <w:r w:rsidRPr="00293740">
        <w:rPr>
          <w:sz w:val="22"/>
        </w:rPr>
        <w:t>Micelotta</w:t>
      </w:r>
      <w:proofErr w:type="spellEnd"/>
      <w:r w:rsidRPr="00293740">
        <w:rPr>
          <w:sz w:val="22"/>
        </w:rPr>
        <w:t>, for their valuable suggestions on earlier drafts of the manuscript. We also gratefully acknowledge EGOS Conference (2012) for awarding the EGOS Best Student Paper Award for the first version of this manuscript.</w:t>
      </w:r>
    </w:p>
    <w:p w14:paraId="2BB7FEE7" w14:textId="0BA537EE" w:rsidR="00E8240E" w:rsidRPr="00293740" w:rsidRDefault="00E8240E" w:rsidP="00C2040C">
      <w:pPr>
        <w:rPr>
          <w:b/>
          <w:sz w:val="22"/>
        </w:rPr>
      </w:pPr>
      <w:r w:rsidRPr="00293740">
        <w:rPr>
          <w:b/>
          <w:sz w:val="22"/>
        </w:rPr>
        <w:br w:type="page"/>
      </w:r>
    </w:p>
    <w:p w14:paraId="6F133658" w14:textId="0735B437" w:rsidR="00FF6AF7" w:rsidRPr="00FF6AF7" w:rsidRDefault="00FF6AF7" w:rsidP="00FF6AF7">
      <w:pPr>
        <w:spacing w:line="360" w:lineRule="auto"/>
        <w:jc w:val="center"/>
        <w:rPr>
          <w:b/>
        </w:rPr>
      </w:pPr>
      <w:r w:rsidRPr="00FF6AF7">
        <w:rPr>
          <w:b/>
        </w:rPr>
        <w:lastRenderedPageBreak/>
        <w:t>From Logic Acceptance to Logic Rejection: The Process of Destabilization in Hybrid Organizations</w:t>
      </w:r>
    </w:p>
    <w:p w14:paraId="12ADAB25" w14:textId="61105F1E" w:rsidR="00425B46" w:rsidRPr="004E3756" w:rsidRDefault="004435B9" w:rsidP="00425B46">
      <w:pPr>
        <w:spacing w:line="360" w:lineRule="auto"/>
        <w:outlineLvl w:val="0"/>
        <w:rPr>
          <w:b/>
        </w:rPr>
      </w:pPr>
      <w:r>
        <w:rPr>
          <w:b/>
        </w:rPr>
        <w:t>I</w:t>
      </w:r>
      <w:r w:rsidR="00425B46" w:rsidRPr="004E3756">
        <w:rPr>
          <w:b/>
        </w:rPr>
        <w:t>ntroduction</w:t>
      </w:r>
    </w:p>
    <w:p w14:paraId="2BB67551" w14:textId="257FA7DF" w:rsidR="00341E5F" w:rsidRPr="00DF77D2" w:rsidRDefault="00A03C7A" w:rsidP="00D17B93">
      <w:pPr>
        <w:spacing w:line="480" w:lineRule="auto"/>
        <w:jc w:val="both"/>
        <w:rPr>
          <w:sz w:val="22"/>
          <w:szCs w:val="22"/>
        </w:rPr>
      </w:pPr>
      <w:r w:rsidRPr="00DF77D2">
        <w:rPr>
          <w:sz w:val="22"/>
          <w:szCs w:val="22"/>
        </w:rPr>
        <w:t xml:space="preserve">Organization theory has long recognized that many organizations confront environments in which independent </w:t>
      </w:r>
      <w:r w:rsidR="00ED3A96">
        <w:rPr>
          <w:sz w:val="22"/>
          <w:szCs w:val="22"/>
        </w:rPr>
        <w:t>audiences</w:t>
      </w:r>
      <w:r w:rsidRPr="00DF77D2">
        <w:rPr>
          <w:sz w:val="22"/>
          <w:szCs w:val="22"/>
        </w:rPr>
        <w:t xml:space="preserve"> make </w:t>
      </w:r>
      <w:r w:rsidR="00425B46">
        <w:rPr>
          <w:sz w:val="22"/>
          <w:szCs w:val="22"/>
        </w:rPr>
        <w:t xml:space="preserve">uncoordinated and inconsistent </w:t>
      </w:r>
      <w:r w:rsidRPr="00DF77D2">
        <w:rPr>
          <w:sz w:val="22"/>
          <w:szCs w:val="22"/>
        </w:rPr>
        <w:t>demands (</w:t>
      </w:r>
      <w:proofErr w:type="spellStart"/>
      <w:r w:rsidRPr="00DF77D2">
        <w:rPr>
          <w:sz w:val="22"/>
          <w:szCs w:val="22"/>
        </w:rPr>
        <w:t>D’Aunno</w:t>
      </w:r>
      <w:proofErr w:type="spellEnd"/>
      <w:r w:rsidR="00096D44" w:rsidRPr="00DF77D2">
        <w:rPr>
          <w:sz w:val="22"/>
          <w:szCs w:val="22"/>
        </w:rPr>
        <w:t xml:space="preserve"> et al.</w:t>
      </w:r>
      <w:r w:rsidRPr="00DF77D2">
        <w:rPr>
          <w:sz w:val="22"/>
          <w:szCs w:val="22"/>
        </w:rPr>
        <w:t xml:space="preserve"> 1991). Recently</w:t>
      </w:r>
      <w:r w:rsidR="00C50795" w:rsidRPr="00DF77D2">
        <w:rPr>
          <w:sz w:val="22"/>
          <w:szCs w:val="22"/>
        </w:rPr>
        <w:t>,</w:t>
      </w:r>
      <w:r w:rsidRPr="00DF77D2">
        <w:rPr>
          <w:sz w:val="22"/>
          <w:szCs w:val="22"/>
        </w:rPr>
        <w:t xml:space="preserve"> there has been a resurgence of interest in understand</w:t>
      </w:r>
      <w:r w:rsidR="00B364AC" w:rsidRPr="00DF77D2">
        <w:rPr>
          <w:sz w:val="22"/>
          <w:szCs w:val="22"/>
        </w:rPr>
        <w:t xml:space="preserve">ing how </w:t>
      </w:r>
      <w:r w:rsidRPr="00DF77D2">
        <w:rPr>
          <w:sz w:val="22"/>
          <w:szCs w:val="22"/>
        </w:rPr>
        <w:t xml:space="preserve">such </w:t>
      </w:r>
      <w:r w:rsidR="00AB2B46" w:rsidRPr="00DF77D2">
        <w:rPr>
          <w:sz w:val="22"/>
          <w:szCs w:val="22"/>
        </w:rPr>
        <w:t xml:space="preserve">competing </w:t>
      </w:r>
      <w:r w:rsidRPr="00DF77D2">
        <w:rPr>
          <w:sz w:val="22"/>
          <w:szCs w:val="22"/>
        </w:rPr>
        <w:t xml:space="preserve">demands </w:t>
      </w:r>
      <w:r w:rsidR="00B364AC" w:rsidRPr="00DF77D2">
        <w:rPr>
          <w:sz w:val="22"/>
          <w:szCs w:val="22"/>
        </w:rPr>
        <w:t xml:space="preserve">can be reconciled </w:t>
      </w:r>
      <w:r w:rsidR="00D21B3B" w:rsidRPr="00DF77D2">
        <w:rPr>
          <w:sz w:val="22"/>
          <w:szCs w:val="22"/>
        </w:rPr>
        <w:t>–</w:t>
      </w:r>
      <w:r w:rsidR="003D6F5A" w:rsidRPr="00DF77D2">
        <w:rPr>
          <w:sz w:val="22"/>
          <w:szCs w:val="22"/>
        </w:rPr>
        <w:t xml:space="preserve"> an issue </w:t>
      </w:r>
      <w:r w:rsidRPr="00DF77D2">
        <w:rPr>
          <w:sz w:val="22"/>
          <w:szCs w:val="22"/>
        </w:rPr>
        <w:t xml:space="preserve">defined </w:t>
      </w:r>
      <w:r w:rsidR="003D6F5A" w:rsidRPr="00DF77D2">
        <w:rPr>
          <w:sz w:val="22"/>
          <w:szCs w:val="22"/>
        </w:rPr>
        <w:t xml:space="preserve">within institutional theory </w:t>
      </w:r>
      <w:r w:rsidRPr="00DF77D2">
        <w:rPr>
          <w:sz w:val="22"/>
          <w:szCs w:val="22"/>
        </w:rPr>
        <w:t xml:space="preserve">as </w:t>
      </w:r>
      <w:r w:rsidR="002D26AD" w:rsidRPr="00DF77D2">
        <w:rPr>
          <w:sz w:val="22"/>
          <w:szCs w:val="22"/>
        </w:rPr>
        <w:t>coping</w:t>
      </w:r>
      <w:r w:rsidRPr="00DF77D2">
        <w:rPr>
          <w:sz w:val="22"/>
          <w:szCs w:val="22"/>
        </w:rPr>
        <w:t xml:space="preserve"> with multiple institutional logics</w:t>
      </w:r>
      <w:r w:rsidR="006878EF" w:rsidRPr="00DF77D2">
        <w:rPr>
          <w:sz w:val="22"/>
          <w:szCs w:val="22"/>
        </w:rPr>
        <w:t>.</w:t>
      </w:r>
      <w:r w:rsidR="00341E5F" w:rsidRPr="00DF77D2">
        <w:rPr>
          <w:sz w:val="22"/>
          <w:szCs w:val="22"/>
        </w:rPr>
        <w:t xml:space="preserve"> A part</w:t>
      </w:r>
      <w:r w:rsidR="00A0004E" w:rsidRPr="00DF77D2">
        <w:rPr>
          <w:sz w:val="22"/>
          <w:szCs w:val="22"/>
        </w:rPr>
        <w:t>icular focus of th</w:t>
      </w:r>
      <w:r w:rsidR="00C50795" w:rsidRPr="00DF77D2">
        <w:rPr>
          <w:sz w:val="22"/>
          <w:szCs w:val="22"/>
        </w:rPr>
        <w:t>is</w:t>
      </w:r>
      <w:r w:rsidR="00A0004E" w:rsidRPr="00DF77D2">
        <w:rPr>
          <w:sz w:val="22"/>
          <w:szCs w:val="22"/>
        </w:rPr>
        <w:t xml:space="preserve"> </w:t>
      </w:r>
      <w:r w:rsidR="00C50795" w:rsidRPr="00DF77D2">
        <w:rPr>
          <w:sz w:val="22"/>
          <w:szCs w:val="22"/>
        </w:rPr>
        <w:t>work</w:t>
      </w:r>
      <w:r w:rsidR="00A0004E" w:rsidRPr="00DF77D2">
        <w:rPr>
          <w:sz w:val="22"/>
          <w:szCs w:val="22"/>
        </w:rPr>
        <w:t xml:space="preserve"> </w:t>
      </w:r>
      <w:r w:rsidR="00C50795" w:rsidRPr="00DF77D2">
        <w:rPr>
          <w:sz w:val="22"/>
          <w:szCs w:val="22"/>
        </w:rPr>
        <w:t>has been on</w:t>
      </w:r>
      <w:r w:rsidR="00984F6E" w:rsidRPr="00DF77D2">
        <w:rPr>
          <w:sz w:val="22"/>
          <w:szCs w:val="22"/>
        </w:rPr>
        <w:t xml:space="preserve"> “hybrid” </w:t>
      </w:r>
      <w:r w:rsidR="00A0004E" w:rsidRPr="00DF77D2">
        <w:rPr>
          <w:sz w:val="22"/>
          <w:szCs w:val="22"/>
        </w:rPr>
        <w:t>organiz</w:t>
      </w:r>
      <w:r w:rsidR="00E34B30" w:rsidRPr="00DF77D2">
        <w:rPr>
          <w:sz w:val="22"/>
          <w:szCs w:val="22"/>
        </w:rPr>
        <w:t xml:space="preserve">ations that incorporate two or more </w:t>
      </w:r>
      <w:r w:rsidR="00A0004E" w:rsidRPr="00DF77D2">
        <w:rPr>
          <w:sz w:val="22"/>
          <w:szCs w:val="22"/>
        </w:rPr>
        <w:t>logics (</w:t>
      </w:r>
      <w:proofErr w:type="spellStart"/>
      <w:r w:rsidR="00A0004E" w:rsidRPr="00DF77D2">
        <w:rPr>
          <w:sz w:val="22"/>
          <w:szCs w:val="22"/>
        </w:rPr>
        <w:t>Battilana</w:t>
      </w:r>
      <w:proofErr w:type="spellEnd"/>
      <w:r w:rsidR="00041258" w:rsidRPr="00DF77D2">
        <w:rPr>
          <w:sz w:val="22"/>
          <w:szCs w:val="22"/>
        </w:rPr>
        <w:t xml:space="preserve"> et al. 2017</w:t>
      </w:r>
      <w:r w:rsidR="00A0004E" w:rsidRPr="00DF77D2">
        <w:rPr>
          <w:sz w:val="22"/>
          <w:szCs w:val="22"/>
        </w:rPr>
        <w:t>)</w:t>
      </w:r>
      <w:r w:rsidR="00984F6E" w:rsidRPr="00DF77D2">
        <w:rPr>
          <w:sz w:val="22"/>
          <w:szCs w:val="22"/>
        </w:rPr>
        <w:t xml:space="preserve"> and</w:t>
      </w:r>
      <w:r w:rsidR="006878EF" w:rsidRPr="00DF77D2">
        <w:rPr>
          <w:sz w:val="22"/>
          <w:szCs w:val="22"/>
        </w:rPr>
        <w:t xml:space="preserve"> </w:t>
      </w:r>
      <w:r w:rsidR="00A0004E" w:rsidRPr="00DF77D2">
        <w:rPr>
          <w:sz w:val="22"/>
          <w:szCs w:val="22"/>
        </w:rPr>
        <w:t xml:space="preserve">which </w:t>
      </w:r>
      <w:r w:rsidR="00C50795" w:rsidRPr="00DF77D2">
        <w:rPr>
          <w:sz w:val="22"/>
          <w:szCs w:val="22"/>
        </w:rPr>
        <w:t xml:space="preserve">are often </w:t>
      </w:r>
      <w:r w:rsidRPr="00DF77D2">
        <w:rPr>
          <w:sz w:val="22"/>
          <w:szCs w:val="22"/>
        </w:rPr>
        <w:t>promoted as a means</w:t>
      </w:r>
      <w:r w:rsidR="00C753E0">
        <w:rPr>
          <w:sz w:val="22"/>
          <w:szCs w:val="22"/>
        </w:rPr>
        <w:t xml:space="preserve"> </w:t>
      </w:r>
      <w:r w:rsidRPr="00DF77D2">
        <w:rPr>
          <w:sz w:val="22"/>
          <w:szCs w:val="22"/>
        </w:rPr>
        <w:t xml:space="preserve">to address deep-rooted societal problems </w:t>
      </w:r>
      <w:r w:rsidR="00C27577">
        <w:rPr>
          <w:sz w:val="22"/>
          <w:szCs w:val="22"/>
        </w:rPr>
        <w:t>beyond the capability of</w:t>
      </w:r>
      <w:r w:rsidR="00425B46">
        <w:rPr>
          <w:sz w:val="22"/>
          <w:szCs w:val="22"/>
        </w:rPr>
        <w:t xml:space="preserve"> </w:t>
      </w:r>
      <w:r w:rsidR="00C27577">
        <w:rPr>
          <w:sz w:val="22"/>
          <w:szCs w:val="22"/>
        </w:rPr>
        <w:t>traditionally arranged</w:t>
      </w:r>
      <w:r w:rsidR="00425B46">
        <w:rPr>
          <w:sz w:val="22"/>
          <w:szCs w:val="22"/>
        </w:rPr>
        <w:t xml:space="preserve"> organizations </w:t>
      </w:r>
      <w:r w:rsidR="000B3AA0" w:rsidRPr="00DF77D2">
        <w:rPr>
          <w:sz w:val="22"/>
          <w:szCs w:val="22"/>
        </w:rPr>
        <w:t>(Jay</w:t>
      </w:r>
      <w:r w:rsidRPr="00DF77D2">
        <w:rPr>
          <w:sz w:val="22"/>
          <w:szCs w:val="22"/>
        </w:rPr>
        <w:t xml:space="preserve"> 2013).</w:t>
      </w:r>
    </w:p>
    <w:p w14:paraId="11BF7667" w14:textId="6EA58CF5" w:rsidR="00A03C7A" w:rsidRPr="00DF77D2" w:rsidRDefault="00131665" w:rsidP="0074367A">
      <w:pPr>
        <w:pStyle w:val="LightGrid-Accent31"/>
        <w:tabs>
          <w:tab w:val="left" w:pos="0"/>
        </w:tabs>
        <w:spacing w:line="480" w:lineRule="auto"/>
        <w:ind w:left="0" w:firstLine="360"/>
        <w:jc w:val="both"/>
        <w:rPr>
          <w:sz w:val="22"/>
          <w:szCs w:val="22"/>
        </w:rPr>
      </w:pPr>
      <w:r w:rsidRPr="00DF77D2">
        <w:rPr>
          <w:sz w:val="22"/>
          <w:szCs w:val="22"/>
        </w:rPr>
        <w:t>However, a</w:t>
      </w:r>
      <w:r w:rsidR="00A03C7A" w:rsidRPr="00DF77D2">
        <w:rPr>
          <w:sz w:val="22"/>
          <w:szCs w:val="22"/>
        </w:rPr>
        <w:t>ccommodating multiple logics within the same organization</w:t>
      </w:r>
      <w:r w:rsidR="00E702E4" w:rsidRPr="00DF77D2">
        <w:rPr>
          <w:sz w:val="22"/>
          <w:szCs w:val="22"/>
        </w:rPr>
        <w:t xml:space="preserve"> </w:t>
      </w:r>
      <w:r w:rsidR="00A03C7A" w:rsidRPr="00DF77D2">
        <w:rPr>
          <w:sz w:val="22"/>
          <w:szCs w:val="22"/>
        </w:rPr>
        <w:t>can be problematic</w:t>
      </w:r>
      <w:r w:rsidR="009A257C">
        <w:rPr>
          <w:sz w:val="22"/>
          <w:szCs w:val="22"/>
        </w:rPr>
        <w:t>,</w:t>
      </w:r>
      <w:r w:rsidR="00064180">
        <w:rPr>
          <w:sz w:val="22"/>
          <w:szCs w:val="22"/>
        </w:rPr>
        <w:t xml:space="preserve"> </w:t>
      </w:r>
      <w:r w:rsidR="0020285C" w:rsidRPr="00DF77D2">
        <w:rPr>
          <w:sz w:val="22"/>
          <w:szCs w:val="22"/>
          <w:shd w:val="clear" w:color="auto" w:fill="FFFFFF"/>
        </w:rPr>
        <w:t>especially in situations where a new logic is introduced</w:t>
      </w:r>
      <w:r w:rsidR="00F41C90" w:rsidRPr="00DF77D2">
        <w:rPr>
          <w:sz w:val="22"/>
          <w:szCs w:val="22"/>
        </w:rPr>
        <w:t>. Hybrids</w:t>
      </w:r>
      <w:r w:rsidR="00E702E4" w:rsidRPr="00DF77D2">
        <w:rPr>
          <w:sz w:val="22"/>
          <w:szCs w:val="22"/>
        </w:rPr>
        <w:t xml:space="preserve"> </w:t>
      </w:r>
      <w:r w:rsidR="00932F8B" w:rsidRPr="00DF77D2">
        <w:rPr>
          <w:sz w:val="22"/>
          <w:szCs w:val="22"/>
        </w:rPr>
        <w:t>often</w:t>
      </w:r>
      <w:r w:rsidR="00A03C7A" w:rsidRPr="00DF77D2">
        <w:rPr>
          <w:sz w:val="22"/>
          <w:szCs w:val="22"/>
        </w:rPr>
        <w:t xml:space="preserve"> </w:t>
      </w:r>
      <w:r w:rsidR="00425B46">
        <w:rPr>
          <w:sz w:val="22"/>
          <w:szCs w:val="22"/>
        </w:rPr>
        <w:t xml:space="preserve">display an </w:t>
      </w:r>
      <w:r w:rsidR="00A03C7A" w:rsidRPr="00DF77D2">
        <w:rPr>
          <w:sz w:val="22"/>
          <w:szCs w:val="22"/>
        </w:rPr>
        <w:t xml:space="preserve">inability to reconcile </w:t>
      </w:r>
      <w:r w:rsidR="00932F8B" w:rsidRPr="00DF77D2">
        <w:rPr>
          <w:sz w:val="22"/>
          <w:szCs w:val="22"/>
        </w:rPr>
        <w:t>different</w:t>
      </w:r>
      <w:r w:rsidR="00425B46">
        <w:rPr>
          <w:sz w:val="22"/>
          <w:szCs w:val="22"/>
        </w:rPr>
        <w:t xml:space="preserve"> </w:t>
      </w:r>
      <w:r w:rsidR="00ED3A96">
        <w:rPr>
          <w:sz w:val="22"/>
          <w:szCs w:val="22"/>
        </w:rPr>
        <w:t xml:space="preserve">audience </w:t>
      </w:r>
      <w:r w:rsidR="00932F8B" w:rsidRPr="00DF77D2">
        <w:rPr>
          <w:sz w:val="22"/>
          <w:szCs w:val="22"/>
        </w:rPr>
        <w:t>expectations</w:t>
      </w:r>
      <w:r w:rsidR="00425B46">
        <w:rPr>
          <w:sz w:val="22"/>
          <w:szCs w:val="22"/>
        </w:rPr>
        <w:t xml:space="preserve"> and </w:t>
      </w:r>
      <w:r w:rsidR="00932F8B" w:rsidRPr="00DF77D2">
        <w:rPr>
          <w:sz w:val="22"/>
          <w:szCs w:val="22"/>
        </w:rPr>
        <w:t>ha</w:t>
      </w:r>
      <w:r w:rsidR="00425B46">
        <w:rPr>
          <w:sz w:val="22"/>
          <w:szCs w:val="22"/>
        </w:rPr>
        <w:t>ve</w:t>
      </w:r>
      <w:r w:rsidR="00932F8B" w:rsidRPr="00DF77D2">
        <w:rPr>
          <w:sz w:val="22"/>
          <w:szCs w:val="22"/>
        </w:rPr>
        <w:t xml:space="preserve"> been shown to </w:t>
      </w:r>
      <w:r w:rsidR="00A03C7A" w:rsidRPr="00DF77D2">
        <w:rPr>
          <w:sz w:val="22"/>
          <w:szCs w:val="22"/>
        </w:rPr>
        <w:t>compromise anticipated benefits</w:t>
      </w:r>
      <w:r w:rsidR="00ED3A96">
        <w:rPr>
          <w:sz w:val="22"/>
          <w:szCs w:val="22"/>
        </w:rPr>
        <w:t>,</w:t>
      </w:r>
      <w:r w:rsidR="00A03C7A" w:rsidRPr="00DF77D2">
        <w:rPr>
          <w:sz w:val="22"/>
          <w:szCs w:val="22"/>
        </w:rPr>
        <w:t xml:space="preserve"> </w:t>
      </w:r>
      <w:r w:rsidR="00425B46">
        <w:rPr>
          <w:sz w:val="22"/>
          <w:szCs w:val="22"/>
        </w:rPr>
        <w:t>lead</w:t>
      </w:r>
      <w:r w:rsidR="00ED3A96">
        <w:rPr>
          <w:sz w:val="22"/>
          <w:szCs w:val="22"/>
        </w:rPr>
        <w:t>ing to</w:t>
      </w:r>
      <w:r w:rsidR="00425B46">
        <w:rPr>
          <w:sz w:val="22"/>
          <w:szCs w:val="22"/>
        </w:rPr>
        <w:t xml:space="preserve"> </w:t>
      </w:r>
      <w:r w:rsidR="00A03C7A" w:rsidRPr="00DF77D2">
        <w:rPr>
          <w:sz w:val="22"/>
          <w:szCs w:val="22"/>
        </w:rPr>
        <w:t xml:space="preserve">organizational paralysis or </w:t>
      </w:r>
      <w:r w:rsidR="007F656E">
        <w:rPr>
          <w:sz w:val="22"/>
          <w:szCs w:val="22"/>
        </w:rPr>
        <w:t xml:space="preserve">even </w:t>
      </w:r>
      <w:r w:rsidR="00A03C7A" w:rsidRPr="00DF77D2">
        <w:rPr>
          <w:sz w:val="22"/>
          <w:szCs w:val="22"/>
        </w:rPr>
        <w:t>breakup (</w:t>
      </w:r>
      <w:r w:rsidR="00A03C7A" w:rsidRPr="00DF77D2">
        <w:rPr>
          <w:sz w:val="22"/>
          <w:szCs w:val="22"/>
          <w:shd w:val="clear" w:color="auto" w:fill="FFFFFF"/>
        </w:rPr>
        <w:t>Tracey</w:t>
      </w:r>
      <w:r w:rsidR="00D21B3B" w:rsidRPr="00DF77D2">
        <w:rPr>
          <w:sz w:val="22"/>
          <w:szCs w:val="22"/>
          <w:shd w:val="clear" w:color="auto" w:fill="FFFFFF"/>
        </w:rPr>
        <w:t xml:space="preserve"> et al.</w:t>
      </w:r>
      <w:r w:rsidR="00A03C7A" w:rsidRPr="00DF77D2">
        <w:rPr>
          <w:sz w:val="22"/>
          <w:szCs w:val="22"/>
          <w:shd w:val="clear" w:color="auto" w:fill="FFFFFF"/>
        </w:rPr>
        <w:t xml:space="preserve"> 2011</w:t>
      </w:r>
      <w:r w:rsidR="00A03C7A" w:rsidRPr="00DF77D2">
        <w:rPr>
          <w:sz w:val="22"/>
          <w:szCs w:val="22"/>
        </w:rPr>
        <w:t>)</w:t>
      </w:r>
      <w:r w:rsidR="00A03C7A" w:rsidRPr="00DF77D2">
        <w:rPr>
          <w:sz w:val="22"/>
          <w:szCs w:val="22"/>
          <w:shd w:val="clear" w:color="auto" w:fill="FFFFFF"/>
        </w:rPr>
        <w:t>. In light of these difficulties, and given the</w:t>
      </w:r>
      <w:r w:rsidR="00ED3A96">
        <w:rPr>
          <w:sz w:val="22"/>
          <w:szCs w:val="22"/>
          <w:shd w:val="clear" w:color="auto" w:fill="FFFFFF"/>
        </w:rPr>
        <w:t xml:space="preserve"> growing</w:t>
      </w:r>
      <w:r w:rsidR="00A03C7A" w:rsidRPr="00DF77D2">
        <w:rPr>
          <w:sz w:val="22"/>
          <w:szCs w:val="22"/>
          <w:shd w:val="clear" w:color="auto" w:fill="FFFFFF"/>
        </w:rPr>
        <w:t xml:space="preserve"> </w:t>
      </w:r>
      <w:r w:rsidR="002D26AD" w:rsidRPr="00DF77D2">
        <w:rPr>
          <w:sz w:val="22"/>
          <w:szCs w:val="22"/>
          <w:shd w:val="clear" w:color="auto" w:fill="FFFFFF"/>
        </w:rPr>
        <w:t xml:space="preserve">importance </w:t>
      </w:r>
      <w:r w:rsidR="00A03C7A" w:rsidRPr="00DF77D2">
        <w:rPr>
          <w:sz w:val="22"/>
          <w:szCs w:val="22"/>
          <w:shd w:val="clear" w:color="auto" w:fill="FFFFFF"/>
        </w:rPr>
        <w:t>of multi-logic organizational forms</w:t>
      </w:r>
      <w:r w:rsidR="00ED3A96">
        <w:rPr>
          <w:sz w:val="22"/>
          <w:szCs w:val="22"/>
          <w:shd w:val="clear" w:color="auto" w:fill="FFFFFF"/>
        </w:rPr>
        <w:t xml:space="preserve"> in market economies,</w:t>
      </w:r>
      <w:r w:rsidR="00A03C7A" w:rsidRPr="00DF77D2">
        <w:rPr>
          <w:sz w:val="22"/>
          <w:szCs w:val="22"/>
          <w:shd w:val="clear" w:color="auto" w:fill="FFFFFF"/>
        </w:rPr>
        <w:t xml:space="preserve"> </w:t>
      </w:r>
      <w:r w:rsidR="00A11E44">
        <w:rPr>
          <w:sz w:val="22"/>
          <w:szCs w:val="22"/>
          <w:shd w:val="clear" w:color="auto" w:fill="FFFFFF"/>
        </w:rPr>
        <w:t>a</w:t>
      </w:r>
      <w:r w:rsidR="009A257C">
        <w:rPr>
          <w:sz w:val="22"/>
          <w:szCs w:val="22"/>
          <w:shd w:val="clear" w:color="auto" w:fill="FFFFFF"/>
        </w:rPr>
        <w:t xml:space="preserve"> critical</w:t>
      </w:r>
      <w:r w:rsidR="00A11E44">
        <w:rPr>
          <w:sz w:val="22"/>
          <w:szCs w:val="22"/>
          <w:shd w:val="clear" w:color="auto" w:fill="FFFFFF"/>
        </w:rPr>
        <w:t xml:space="preserve"> question</w:t>
      </w:r>
      <w:r w:rsidR="009A257C" w:rsidRPr="00DF77D2">
        <w:rPr>
          <w:sz w:val="22"/>
          <w:szCs w:val="22"/>
          <w:shd w:val="clear" w:color="auto" w:fill="FFFFFF"/>
        </w:rPr>
        <w:t xml:space="preserve"> </w:t>
      </w:r>
      <w:r w:rsidR="00A11E44">
        <w:rPr>
          <w:sz w:val="22"/>
          <w:szCs w:val="22"/>
          <w:shd w:val="clear" w:color="auto" w:fill="FFFFFF"/>
        </w:rPr>
        <w:t>is</w:t>
      </w:r>
      <w:r w:rsidR="009A257C">
        <w:rPr>
          <w:sz w:val="22"/>
          <w:szCs w:val="22"/>
          <w:shd w:val="clear" w:color="auto" w:fill="FFFFFF"/>
        </w:rPr>
        <w:t xml:space="preserve"> </w:t>
      </w:r>
      <w:r w:rsidR="00A03C7A" w:rsidRPr="00DF77D2">
        <w:rPr>
          <w:sz w:val="22"/>
          <w:szCs w:val="22"/>
          <w:shd w:val="clear" w:color="auto" w:fill="FFFFFF"/>
        </w:rPr>
        <w:t xml:space="preserve">how such organizations </w:t>
      </w:r>
      <w:r w:rsidR="009A257C">
        <w:rPr>
          <w:sz w:val="22"/>
          <w:szCs w:val="22"/>
          <w:shd w:val="clear" w:color="auto" w:fill="FFFFFF"/>
        </w:rPr>
        <w:t xml:space="preserve">can </w:t>
      </w:r>
      <w:r w:rsidR="00A03C7A" w:rsidRPr="00DF77D2">
        <w:rPr>
          <w:sz w:val="22"/>
          <w:szCs w:val="22"/>
          <w:shd w:val="clear" w:color="auto" w:fill="FFFFFF"/>
        </w:rPr>
        <w:t xml:space="preserve">combine multiple </w:t>
      </w:r>
      <w:r w:rsidR="00672FB6">
        <w:rPr>
          <w:sz w:val="22"/>
          <w:szCs w:val="22"/>
          <w:shd w:val="clear" w:color="auto" w:fill="FFFFFF"/>
        </w:rPr>
        <w:t>logics</w:t>
      </w:r>
      <w:r w:rsidR="00546950">
        <w:rPr>
          <w:sz w:val="22"/>
          <w:szCs w:val="22"/>
          <w:shd w:val="clear" w:color="auto" w:fill="FFFFFF"/>
        </w:rPr>
        <w:t>,</w:t>
      </w:r>
      <w:r w:rsidR="00672FB6">
        <w:rPr>
          <w:sz w:val="22"/>
          <w:szCs w:val="22"/>
          <w:shd w:val="clear" w:color="auto" w:fill="FFFFFF"/>
        </w:rPr>
        <w:t xml:space="preserve"> </w:t>
      </w:r>
      <w:r w:rsidR="00C753E0">
        <w:rPr>
          <w:sz w:val="22"/>
          <w:szCs w:val="22"/>
          <w:shd w:val="clear" w:color="auto" w:fill="FFFFFF"/>
        </w:rPr>
        <w:t xml:space="preserve">and do so </w:t>
      </w:r>
      <w:r w:rsidR="00ED3A96">
        <w:rPr>
          <w:sz w:val="22"/>
          <w:szCs w:val="22"/>
          <w:shd w:val="clear" w:color="auto" w:fill="FFFFFF"/>
        </w:rPr>
        <w:t>sustainably</w:t>
      </w:r>
      <w:r w:rsidR="00883C19">
        <w:rPr>
          <w:sz w:val="22"/>
          <w:szCs w:val="22"/>
          <w:shd w:val="clear" w:color="auto" w:fill="FFFFFF"/>
        </w:rPr>
        <w:t xml:space="preserve"> </w:t>
      </w:r>
      <w:r w:rsidR="00883C19" w:rsidRPr="00DF77D2">
        <w:rPr>
          <w:sz w:val="22"/>
          <w:szCs w:val="22"/>
          <w:shd w:val="clear" w:color="auto" w:fill="FFFFFF"/>
        </w:rPr>
        <w:t>(</w:t>
      </w:r>
      <w:proofErr w:type="spellStart"/>
      <w:r w:rsidR="00883C19" w:rsidRPr="00DF77D2">
        <w:rPr>
          <w:sz w:val="22"/>
          <w:szCs w:val="22"/>
          <w:shd w:val="clear" w:color="auto" w:fill="FFFFFF"/>
        </w:rPr>
        <w:t>Battilana</w:t>
      </w:r>
      <w:proofErr w:type="spellEnd"/>
      <w:r w:rsidR="00883C19" w:rsidRPr="00DF77D2">
        <w:rPr>
          <w:sz w:val="22"/>
          <w:szCs w:val="22"/>
          <w:shd w:val="clear" w:color="auto" w:fill="FFFFFF"/>
        </w:rPr>
        <w:t xml:space="preserve"> and Lee 2014)</w:t>
      </w:r>
      <w:r w:rsidR="009A257C">
        <w:rPr>
          <w:sz w:val="22"/>
          <w:szCs w:val="22"/>
          <w:shd w:val="clear" w:color="auto" w:fill="FFFFFF"/>
        </w:rPr>
        <w:t>.</w:t>
      </w:r>
      <w:r w:rsidR="00425B46">
        <w:rPr>
          <w:sz w:val="22"/>
          <w:szCs w:val="22"/>
          <w:shd w:val="clear" w:color="auto" w:fill="FFFFFF"/>
        </w:rPr>
        <w:t xml:space="preserve"> </w:t>
      </w:r>
    </w:p>
    <w:p w14:paraId="792DF5F3" w14:textId="2A8541A9" w:rsidR="0075190D" w:rsidRPr="00DF77D2" w:rsidRDefault="00A03C7A" w:rsidP="00D17B93">
      <w:pPr>
        <w:spacing w:line="480" w:lineRule="auto"/>
        <w:ind w:firstLine="360"/>
        <w:jc w:val="both"/>
        <w:rPr>
          <w:sz w:val="22"/>
          <w:szCs w:val="22"/>
        </w:rPr>
      </w:pPr>
      <w:r w:rsidRPr="00DF77D2">
        <w:rPr>
          <w:sz w:val="22"/>
          <w:szCs w:val="22"/>
        </w:rPr>
        <w:t>The initial motivation for this paper was to extend theory</w:t>
      </w:r>
      <w:r w:rsidR="00ED3A96">
        <w:rPr>
          <w:sz w:val="22"/>
          <w:szCs w:val="22"/>
        </w:rPr>
        <w:t xml:space="preserve"> </w:t>
      </w:r>
      <w:r w:rsidRPr="00DF77D2">
        <w:rPr>
          <w:sz w:val="22"/>
          <w:szCs w:val="22"/>
        </w:rPr>
        <w:t xml:space="preserve">through an exploratory ethnographic study of an Italian hospital </w:t>
      </w:r>
      <w:r w:rsidR="007E700D">
        <w:rPr>
          <w:sz w:val="22"/>
          <w:szCs w:val="22"/>
        </w:rPr>
        <w:t>that</w:t>
      </w:r>
      <w:r w:rsidR="0024398A">
        <w:rPr>
          <w:sz w:val="22"/>
          <w:szCs w:val="22"/>
        </w:rPr>
        <w:t xml:space="preserve"> </w:t>
      </w:r>
      <w:r w:rsidR="00B364AC" w:rsidRPr="00DF77D2">
        <w:rPr>
          <w:sz w:val="22"/>
          <w:szCs w:val="22"/>
        </w:rPr>
        <w:t xml:space="preserve">in 2004 </w:t>
      </w:r>
      <w:r w:rsidR="0024398A">
        <w:rPr>
          <w:sz w:val="22"/>
          <w:szCs w:val="22"/>
        </w:rPr>
        <w:t xml:space="preserve">added the private logic to its incumbent </w:t>
      </w:r>
      <w:r w:rsidR="00ED3A96">
        <w:rPr>
          <w:sz w:val="22"/>
          <w:szCs w:val="22"/>
        </w:rPr>
        <w:t xml:space="preserve">professional and </w:t>
      </w:r>
      <w:r w:rsidRPr="00DF77D2">
        <w:rPr>
          <w:sz w:val="22"/>
          <w:szCs w:val="22"/>
        </w:rPr>
        <w:t>public</w:t>
      </w:r>
      <w:r w:rsidR="0024398A">
        <w:rPr>
          <w:sz w:val="22"/>
          <w:szCs w:val="22"/>
        </w:rPr>
        <w:t xml:space="preserve"> logics.</w:t>
      </w:r>
      <w:r w:rsidR="00B364AC" w:rsidRPr="00DF77D2">
        <w:rPr>
          <w:sz w:val="22"/>
          <w:szCs w:val="22"/>
        </w:rPr>
        <w:t xml:space="preserve"> </w:t>
      </w:r>
      <w:r w:rsidR="00AA7848" w:rsidRPr="00DF77D2">
        <w:rPr>
          <w:sz w:val="22"/>
          <w:szCs w:val="22"/>
        </w:rPr>
        <w:t>By</w:t>
      </w:r>
      <w:r w:rsidR="001349F8" w:rsidRPr="00DF77D2">
        <w:rPr>
          <w:sz w:val="22"/>
          <w:szCs w:val="22"/>
        </w:rPr>
        <w:t xml:space="preserve"> 2010</w:t>
      </w:r>
      <w:r w:rsidR="00AA7848" w:rsidRPr="00DF77D2">
        <w:rPr>
          <w:sz w:val="22"/>
          <w:szCs w:val="22"/>
        </w:rPr>
        <w:t>,</w:t>
      </w:r>
      <w:r w:rsidR="001349F8" w:rsidRPr="00DF77D2">
        <w:rPr>
          <w:sz w:val="22"/>
          <w:szCs w:val="22"/>
        </w:rPr>
        <w:t xml:space="preserve"> </w:t>
      </w:r>
      <w:r w:rsidR="00B364AC" w:rsidRPr="00DF77D2">
        <w:rPr>
          <w:sz w:val="22"/>
          <w:szCs w:val="22"/>
        </w:rPr>
        <w:t>when we began data collection</w:t>
      </w:r>
      <w:r w:rsidR="00AA7848" w:rsidRPr="00DF77D2">
        <w:rPr>
          <w:sz w:val="22"/>
          <w:szCs w:val="22"/>
        </w:rPr>
        <w:t>,</w:t>
      </w:r>
      <w:r w:rsidR="00B364AC" w:rsidRPr="00DF77D2">
        <w:rPr>
          <w:sz w:val="22"/>
          <w:szCs w:val="22"/>
        </w:rPr>
        <w:t xml:space="preserve"> </w:t>
      </w:r>
      <w:r w:rsidRPr="00DF77D2">
        <w:rPr>
          <w:sz w:val="22"/>
          <w:szCs w:val="22"/>
        </w:rPr>
        <w:t xml:space="preserve">the hospital was widely </w:t>
      </w:r>
      <w:r w:rsidR="00C33407" w:rsidRPr="00DF77D2">
        <w:rPr>
          <w:sz w:val="22"/>
          <w:szCs w:val="22"/>
        </w:rPr>
        <w:t>praised</w:t>
      </w:r>
      <w:r w:rsidRPr="00DF77D2">
        <w:rPr>
          <w:sz w:val="22"/>
          <w:szCs w:val="22"/>
        </w:rPr>
        <w:t xml:space="preserve"> and declared a </w:t>
      </w:r>
      <w:r w:rsidR="0021683B" w:rsidRPr="00DF77D2">
        <w:rPr>
          <w:sz w:val="22"/>
          <w:szCs w:val="22"/>
        </w:rPr>
        <w:t xml:space="preserve">regional </w:t>
      </w:r>
      <w:r w:rsidR="00ED3A96">
        <w:rPr>
          <w:sz w:val="22"/>
          <w:szCs w:val="22"/>
        </w:rPr>
        <w:t>c</w:t>
      </w:r>
      <w:r w:rsidR="00ED3A96" w:rsidRPr="00DF77D2">
        <w:rPr>
          <w:sz w:val="22"/>
          <w:szCs w:val="22"/>
        </w:rPr>
        <w:t>ent</w:t>
      </w:r>
      <w:r w:rsidR="00ED3A96">
        <w:rPr>
          <w:sz w:val="22"/>
          <w:szCs w:val="22"/>
        </w:rPr>
        <w:t>er</w:t>
      </w:r>
      <w:r w:rsidR="00ED3A96" w:rsidRPr="00DF77D2">
        <w:rPr>
          <w:sz w:val="22"/>
          <w:szCs w:val="22"/>
        </w:rPr>
        <w:t xml:space="preserve"> </w:t>
      </w:r>
      <w:r w:rsidRPr="00DF77D2">
        <w:rPr>
          <w:sz w:val="22"/>
          <w:szCs w:val="22"/>
        </w:rPr>
        <w:t xml:space="preserve">of </w:t>
      </w:r>
      <w:r w:rsidR="00ED3A96">
        <w:rPr>
          <w:sz w:val="22"/>
          <w:szCs w:val="22"/>
        </w:rPr>
        <w:t>e</w:t>
      </w:r>
      <w:r w:rsidR="00ED3A96" w:rsidRPr="00DF77D2">
        <w:rPr>
          <w:sz w:val="22"/>
          <w:szCs w:val="22"/>
        </w:rPr>
        <w:t>xcellence</w:t>
      </w:r>
      <w:r w:rsidRPr="00DF77D2">
        <w:rPr>
          <w:sz w:val="22"/>
          <w:szCs w:val="22"/>
        </w:rPr>
        <w:t xml:space="preserve">. There were no </w:t>
      </w:r>
      <w:r w:rsidR="005B207A" w:rsidRPr="00DF77D2">
        <w:rPr>
          <w:sz w:val="22"/>
          <w:szCs w:val="22"/>
        </w:rPr>
        <w:t xml:space="preserve">obvious </w:t>
      </w:r>
      <w:r w:rsidRPr="00DF77D2">
        <w:rPr>
          <w:sz w:val="22"/>
          <w:szCs w:val="22"/>
        </w:rPr>
        <w:t>indications of internal struggles.</w:t>
      </w:r>
      <w:r w:rsidR="002D26AD" w:rsidRPr="00DF77D2">
        <w:rPr>
          <w:sz w:val="22"/>
          <w:szCs w:val="22"/>
        </w:rPr>
        <w:t xml:space="preserve"> Our intention</w:t>
      </w:r>
      <w:r w:rsidR="00B364AC" w:rsidRPr="00DF77D2">
        <w:rPr>
          <w:sz w:val="22"/>
          <w:szCs w:val="22"/>
        </w:rPr>
        <w:t>, therefore, was to understand ho</w:t>
      </w:r>
      <w:r w:rsidR="003245FF" w:rsidRPr="00DF77D2">
        <w:rPr>
          <w:sz w:val="22"/>
          <w:szCs w:val="22"/>
        </w:rPr>
        <w:t>w th</w:t>
      </w:r>
      <w:r w:rsidR="00C33407" w:rsidRPr="00DF77D2">
        <w:rPr>
          <w:sz w:val="22"/>
          <w:szCs w:val="22"/>
        </w:rPr>
        <w:t xml:space="preserve">e private logic </w:t>
      </w:r>
      <w:r w:rsidR="00ED3A96">
        <w:rPr>
          <w:sz w:val="22"/>
          <w:szCs w:val="22"/>
        </w:rPr>
        <w:t xml:space="preserve">became accepted in a hospital that belonged </w:t>
      </w:r>
      <w:r w:rsidR="00C33407" w:rsidRPr="00DF77D2">
        <w:rPr>
          <w:sz w:val="22"/>
          <w:szCs w:val="22"/>
        </w:rPr>
        <w:t>to a public health</w:t>
      </w:r>
      <w:r w:rsidR="00283A7E">
        <w:rPr>
          <w:sz w:val="22"/>
          <w:szCs w:val="22"/>
        </w:rPr>
        <w:t xml:space="preserve"> </w:t>
      </w:r>
      <w:r w:rsidR="00C33407" w:rsidRPr="00DF77D2">
        <w:rPr>
          <w:sz w:val="22"/>
          <w:szCs w:val="22"/>
        </w:rPr>
        <w:t>system where medical professionals had long been the dominant voice</w:t>
      </w:r>
      <w:r w:rsidR="003245FF" w:rsidRPr="00DF77D2">
        <w:rPr>
          <w:sz w:val="22"/>
          <w:szCs w:val="22"/>
        </w:rPr>
        <w:t xml:space="preserve">. </w:t>
      </w:r>
    </w:p>
    <w:p w14:paraId="206B2D7E" w14:textId="27E3E63C" w:rsidR="00E10297" w:rsidRDefault="00A03C7A" w:rsidP="00E84A45">
      <w:pPr>
        <w:spacing w:line="480" w:lineRule="auto"/>
        <w:ind w:firstLine="360"/>
        <w:jc w:val="both"/>
        <w:rPr>
          <w:i/>
          <w:color w:val="222222"/>
          <w:sz w:val="22"/>
          <w:shd w:val="clear" w:color="auto" w:fill="FFFFFF"/>
        </w:rPr>
      </w:pPr>
      <w:r w:rsidRPr="00DF77D2">
        <w:rPr>
          <w:sz w:val="22"/>
          <w:szCs w:val="22"/>
        </w:rPr>
        <w:t>Four</w:t>
      </w:r>
      <w:r w:rsidR="001349F8" w:rsidRPr="00DF77D2">
        <w:rPr>
          <w:sz w:val="22"/>
          <w:szCs w:val="22"/>
        </w:rPr>
        <w:t xml:space="preserve"> months after entering the field, </w:t>
      </w:r>
      <w:r w:rsidRPr="00DF77D2">
        <w:rPr>
          <w:sz w:val="22"/>
          <w:szCs w:val="22"/>
        </w:rPr>
        <w:t xml:space="preserve">however, the hospital was riven by political differences </w:t>
      </w:r>
      <w:r w:rsidR="00E34B30" w:rsidRPr="00DF77D2">
        <w:rPr>
          <w:sz w:val="22"/>
          <w:szCs w:val="22"/>
        </w:rPr>
        <w:t xml:space="preserve">over arrangements </w:t>
      </w:r>
      <w:r w:rsidRPr="00ED3A96">
        <w:rPr>
          <w:sz w:val="22"/>
          <w:szCs w:val="22"/>
        </w:rPr>
        <w:t>initia</w:t>
      </w:r>
      <w:r w:rsidR="002D26AD" w:rsidRPr="00ED3A96">
        <w:rPr>
          <w:sz w:val="22"/>
          <w:szCs w:val="22"/>
        </w:rPr>
        <w:t>lly perceived as instrumental to</w:t>
      </w:r>
      <w:r w:rsidRPr="00ED3A96">
        <w:rPr>
          <w:sz w:val="22"/>
          <w:szCs w:val="22"/>
        </w:rPr>
        <w:t xml:space="preserve"> the hospital’s</w:t>
      </w:r>
      <w:r w:rsidR="00E76EBC" w:rsidRPr="00ED3A96">
        <w:rPr>
          <w:sz w:val="22"/>
          <w:szCs w:val="22"/>
        </w:rPr>
        <w:t xml:space="preserve"> strong clinical and financial performance</w:t>
      </w:r>
      <w:r w:rsidRPr="00ED3A96">
        <w:rPr>
          <w:sz w:val="22"/>
          <w:szCs w:val="22"/>
        </w:rPr>
        <w:t xml:space="preserve">. </w:t>
      </w:r>
      <w:r w:rsidR="00ED3A96" w:rsidRPr="00ED3A96">
        <w:rPr>
          <w:sz w:val="22"/>
          <w:szCs w:val="22"/>
        </w:rPr>
        <w:t xml:space="preserve">This happened </w:t>
      </w:r>
      <w:r w:rsidR="00ED3A96" w:rsidRPr="00E84A45">
        <w:rPr>
          <w:sz w:val="22"/>
          <w:szCs w:val="22"/>
        </w:rPr>
        <w:t xml:space="preserve">even though no changes </w:t>
      </w:r>
      <w:r w:rsidR="004B02F5">
        <w:rPr>
          <w:sz w:val="22"/>
          <w:szCs w:val="22"/>
        </w:rPr>
        <w:t xml:space="preserve">were </w:t>
      </w:r>
      <w:r w:rsidR="00ED3A96" w:rsidRPr="00E84A45">
        <w:rPr>
          <w:sz w:val="22"/>
          <w:szCs w:val="22"/>
        </w:rPr>
        <w:t>made to the hospital’s formal governance and management arrangements</w:t>
      </w:r>
      <w:r w:rsidR="000D27DF">
        <w:rPr>
          <w:sz w:val="22"/>
          <w:szCs w:val="22"/>
        </w:rPr>
        <w:t>,</w:t>
      </w:r>
      <w:r w:rsidR="00ED3A96" w:rsidRPr="00E84A45">
        <w:rPr>
          <w:sz w:val="22"/>
          <w:szCs w:val="22"/>
        </w:rPr>
        <w:t xml:space="preserve"> or to the composition of its leadership team.</w:t>
      </w:r>
      <w:r w:rsidR="00ED3A96" w:rsidRPr="00DF77D2">
        <w:rPr>
          <w:sz w:val="22"/>
          <w:szCs w:val="22"/>
        </w:rPr>
        <w:t xml:space="preserve"> </w:t>
      </w:r>
      <w:r w:rsidR="002851B7" w:rsidRPr="00DF77D2">
        <w:rPr>
          <w:sz w:val="22"/>
          <w:szCs w:val="22"/>
        </w:rPr>
        <w:t>A</w:t>
      </w:r>
      <w:r w:rsidR="002D26AD" w:rsidRPr="00DF77D2">
        <w:rPr>
          <w:sz w:val="22"/>
          <w:szCs w:val="22"/>
        </w:rPr>
        <w:t>s a result</w:t>
      </w:r>
      <w:r w:rsidR="00ED3A96">
        <w:rPr>
          <w:sz w:val="22"/>
          <w:szCs w:val="22"/>
        </w:rPr>
        <w:t xml:space="preserve"> of the contestation that followed</w:t>
      </w:r>
      <w:r w:rsidR="00837233" w:rsidRPr="00DF77D2">
        <w:rPr>
          <w:sz w:val="22"/>
          <w:szCs w:val="22"/>
        </w:rPr>
        <w:t>, t</w:t>
      </w:r>
      <w:r w:rsidRPr="00DF77D2">
        <w:rPr>
          <w:sz w:val="22"/>
          <w:szCs w:val="22"/>
        </w:rPr>
        <w:t xml:space="preserve">he private logic was formally withdrawn, private investment ceased, and most hospital </w:t>
      </w:r>
      <w:r w:rsidR="00ED3A96">
        <w:rPr>
          <w:sz w:val="22"/>
          <w:szCs w:val="22"/>
        </w:rPr>
        <w:t>practices</w:t>
      </w:r>
      <w:r w:rsidR="00ED3A96" w:rsidRPr="00DF77D2">
        <w:rPr>
          <w:sz w:val="22"/>
          <w:szCs w:val="22"/>
        </w:rPr>
        <w:t xml:space="preserve"> </w:t>
      </w:r>
      <w:r w:rsidRPr="00DF77D2">
        <w:rPr>
          <w:sz w:val="22"/>
          <w:szCs w:val="22"/>
        </w:rPr>
        <w:t>and decision</w:t>
      </w:r>
      <w:r w:rsidR="00ED3A96">
        <w:rPr>
          <w:sz w:val="22"/>
          <w:szCs w:val="22"/>
        </w:rPr>
        <w:t>-making</w:t>
      </w:r>
      <w:r w:rsidRPr="00DF77D2">
        <w:rPr>
          <w:sz w:val="22"/>
          <w:szCs w:val="22"/>
        </w:rPr>
        <w:t xml:space="preserve"> processes reverted </w:t>
      </w:r>
      <w:r w:rsidR="001349F8" w:rsidRPr="00DF77D2">
        <w:rPr>
          <w:sz w:val="22"/>
          <w:szCs w:val="22"/>
        </w:rPr>
        <w:t>in 2015</w:t>
      </w:r>
      <w:r w:rsidR="00724F46" w:rsidRPr="00DF77D2">
        <w:rPr>
          <w:sz w:val="22"/>
          <w:szCs w:val="22"/>
        </w:rPr>
        <w:t xml:space="preserve"> </w:t>
      </w:r>
      <w:r w:rsidRPr="00DF77D2">
        <w:rPr>
          <w:sz w:val="22"/>
          <w:szCs w:val="22"/>
        </w:rPr>
        <w:t>to their earlier status.</w:t>
      </w:r>
      <w:r w:rsidR="00ED3A96">
        <w:rPr>
          <w:sz w:val="22"/>
          <w:szCs w:val="22"/>
        </w:rPr>
        <w:t xml:space="preserve"> </w:t>
      </w:r>
      <w:r w:rsidR="00C52710" w:rsidRPr="00DF77D2">
        <w:rPr>
          <w:sz w:val="22"/>
          <w:szCs w:val="22"/>
        </w:rPr>
        <w:t>The</w:t>
      </w:r>
      <w:r w:rsidR="00546950">
        <w:rPr>
          <w:sz w:val="22"/>
          <w:szCs w:val="22"/>
        </w:rPr>
        <w:t>se</w:t>
      </w:r>
      <w:r w:rsidR="00C52710" w:rsidRPr="00DF77D2">
        <w:rPr>
          <w:sz w:val="22"/>
          <w:szCs w:val="22"/>
        </w:rPr>
        <w:t xml:space="preserve"> </w:t>
      </w:r>
      <w:r w:rsidR="00C52710" w:rsidRPr="00DF77D2">
        <w:rPr>
          <w:sz w:val="22"/>
          <w:szCs w:val="22"/>
        </w:rPr>
        <w:lastRenderedPageBreak/>
        <w:t>unexpected development</w:t>
      </w:r>
      <w:r w:rsidR="009017EA" w:rsidRPr="00DF77D2">
        <w:rPr>
          <w:sz w:val="22"/>
          <w:szCs w:val="22"/>
        </w:rPr>
        <w:t>s</w:t>
      </w:r>
      <w:r w:rsidR="00C52710" w:rsidRPr="00DF77D2">
        <w:rPr>
          <w:sz w:val="22"/>
          <w:szCs w:val="22"/>
        </w:rPr>
        <w:t xml:space="preserve"> </w:t>
      </w:r>
      <w:r w:rsidR="009017EA" w:rsidRPr="00DF77D2">
        <w:rPr>
          <w:sz w:val="22"/>
          <w:szCs w:val="22"/>
        </w:rPr>
        <w:t xml:space="preserve">presented </w:t>
      </w:r>
      <w:r w:rsidR="00C52710" w:rsidRPr="00DF77D2">
        <w:rPr>
          <w:sz w:val="22"/>
          <w:szCs w:val="22"/>
        </w:rPr>
        <w:t>a</w:t>
      </w:r>
      <w:r w:rsidR="00ED3A96">
        <w:rPr>
          <w:sz w:val="22"/>
          <w:szCs w:val="22"/>
        </w:rPr>
        <w:t>n</w:t>
      </w:r>
      <w:r w:rsidR="00C52710" w:rsidRPr="00DF77D2">
        <w:rPr>
          <w:sz w:val="22"/>
          <w:szCs w:val="22"/>
        </w:rPr>
        <w:t xml:space="preserve"> unusual opportunity to explore</w:t>
      </w:r>
      <w:r w:rsidR="00ED3A96">
        <w:rPr>
          <w:sz w:val="22"/>
          <w:szCs w:val="22"/>
        </w:rPr>
        <w:t xml:space="preserve"> both</w:t>
      </w:r>
      <w:r w:rsidR="009017EA" w:rsidRPr="00DF77D2">
        <w:rPr>
          <w:sz w:val="22"/>
          <w:szCs w:val="22"/>
        </w:rPr>
        <w:t xml:space="preserve"> </w:t>
      </w:r>
      <w:r w:rsidR="00C33407" w:rsidRPr="00DF77D2">
        <w:rPr>
          <w:sz w:val="22"/>
          <w:szCs w:val="22"/>
        </w:rPr>
        <w:t xml:space="preserve">the adoption and </w:t>
      </w:r>
      <w:r w:rsidR="00ED3A96">
        <w:rPr>
          <w:sz w:val="22"/>
          <w:szCs w:val="22"/>
        </w:rPr>
        <w:t>the</w:t>
      </w:r>
      <w:r w:rsidR="00ED3A96" w:rsidRPr="00DF77D2">
        <w:rPr>
          <w:sz w:val="22"/>
          <w:szCs w:val="22"/>
        </w:rPr>
        <w:t xml:space="preserve"> </w:t>
      </w:r>
      <w:r w:rsidR="00817D98">
        <w:rPr>
          <w:sz w:val="22"/>
          <w:szCs w:val="22"/>
        </w:rPr>
        <w:t>expulsion</w:t>
      </w:r>
      <w:r w:rsidR="00817D98" w:rsidRPr="00DF77D2">
        <w:rPr>
          <w:sz w:val="22"/>
          <w:szCs w:val="22"/>
        </w:rPr>
        <w:t xml:space="preserve"> </w:t>
      </w:r>
      <w:r w:rsidR="00C33407" w:rsidRPr="00DF77D2">
        <w:rPr>
          <w:sz w:val="22"/>
          <w:szCs w:val="22"/>
        </w:rPr>
        <w:t>of a</w:t>
      </w:r>
      <w:r w:rsidR="00BA1965">
        <w:rPr>
          <w:sz w:val="22"/>
          <w:szCs w:val="22"/>
        </w:rPr>
        <w:t xml:space="preserve"> new</w:t>
      </w:r>
      <w:r w:rsidR="00ED3A96" w:rsidRPr="00DF77D2">
        <w:rPr>
          <w:sz w:val="22"/>
          <w:szCs w:val="22"/>
        </w:rPr>
        <w:t xml:space="preserve"> </w:t>
      </w:r>
      <w:r w:rsidR="00C33407" w:rsidRPr="00DF77D2">
        <w:rPr>
          <w:sz w:val="22"/>
          <w:szCs w:val="22"/>
        </w:rPr>
        <w:t>logic</w:t>
      </w:r>
      <w:r w:rsidR="00C52710" w:rsidRPr="00DF77D2">
        <w:rPr>
          <w:sz w:val="22"/>
          <w:szCs w:val="22"/>
        </w:rPr>
        <w:t xml:space="preserve"> in </w:t>
      </w:r>
      <w:r w:rsidR="00E76EBC" w:rsidRPr="00DF77D2">
        <w:rPr>
          <w:sz w:val="22"/>
          <w:szCs w:val="22"/>
        </w:rPr>
        <w:t>a</w:t>
      </w:r>
      <w:r w:rsidR="00C33407" w:rsidRPr="00DF77D2">
        <w:rPr>
          <w:sz w:val="22"/>
          <w:szCs w:val="22"/>
        </w:rPr>
        <w:t xml:space="preserve"> </w:t>
      </w:r>
      <w:r w:rsidR="00E76EBC" w:rsidRPr="00DF77D2">
        <w:rPr>
          <w:sz w:val="22"/>
          <w:szCs w:val="22"/>
        </w:rPr>
        <w:t>mature</w:t>
      </w:r>
      <w:r w:rsidR="00C33407" w:rsidRPr="00DF77D2">
        <w:rPr>
          <w:sz w:val="22"/>
          <w:szCs w:val="22"/>
        </w:rPr>
        <w:t xml:space="preserve"> </w:t>
      </w:r>
      <w:r w:rsidR="00C52710" w:rsidRPr="00DF77D2">
        <w:rPr>
          <w:sz w:val="22"/>
          <w:szCs w:val="22"/>
        </w:rPr>
        <w:t>hybrid</w:t>
      </w:r>
      <w:r w:rsidR="00D02F37">
        <w:rPr>
          <w:sz w:val="22"/>
          <w:szCs w:val="22"/>
        </w:rPr>
        <w:t xml:space="preserve">. </w:t>
      </w:r>
      <w:r w:rsidR="009D4CDA">
        <w:rPr>
          <w:sz w:val="22"/>
          <w:szCs w:val="22"/>
        </w:rPr>
        <w:t>We therefore focused on</w:t>
      </w:r>
      <w:r w:rsidR="00ED3A96">
        <w:rPr>
          <w:sz w:val="22"/>
          <w:szCs w:val="22"/>
        </w:rPr>
        <w:t xml:space="preserve"> the following research questions</w:t>
      </w:r>
      <w:r w:rsidR="00D02F37">
        <w:rPr>
          <w:sz w:val="22"/>
          <w:szCs w:val="22"/>
        </w:rPr>
        <w:t>:</w:t>
      </w:r>
      <w:r w:rsidR="008A520B">
        <w:rPr>
          <w:i/>
          <w:sz w:val="22"/>
          <w:szCs w:val="22"/>
        </w:rPr>
        <w:t xml:space="preserve"> </w:t>
      </w:r>
      <w:r w:rsidR="00ED3A96" w:rsidRPr="008A520B">
        <w:rPr>
          <w:i/>
          <w:sz w:val="22"/>
          <w:szCs w:val="22"/>
        </w:rPr>
        <w:t>H</w:t>
      </w:r>
      <w:r w:rsidR="00D02F37" w:rsidRPr="008A520B">
        <w:rPr>
          <w:i/>
          <w:sz w:val="22"/>
          <w:szCs w:val="22"/>
        </w:rPr>
        <w:t xml:space="preserve">ow </w:t>
      </w:r>
      <w:r w:rsidR="001F0F65">
        <w:rPr>
          <w:i/>
          <w:sz w:val="22"/>
          <w:szCs w:val="22"/>
        </w:rPr>
        <w:t>can</w:t>
      </w:r>
      <w:r w:rsidR="00ED3A96" w:rsidRPr="008A520B">
        <w:rPr>
          <w:i/>
          <w:sz w:val="22"/>
          <w:szCs w:val="22"/>
        </w:rPr>
        <w:t xml:space="preserve"> </w:t>
      </w:r>
      <w:r w:rsidR="00D02F37" w:rsidRPr="008A520B">
        <w:rPr>
          <w:i/>
          <w:sz w:val="22"/>
          <w:szCs w:val="22"/>
        </w:rPr>
        <w:t>a</w:t>
      </w:r>
      <w:r w:rsidR="007452C1">
        <w:rPr>
          <w:i/>
          <w:sz w:val="22"/>
          <w:szCs w:val="22"/>
        </w:rPr>
        <w:t xml:space="preserve"> new </w:t>
      </w:r>
      <w:r w:rsidR="00ED3A96" w:rsidRPr="008A520B">
        <w:rPr>
          <w:i/>
          <w:sz w:val="22"/>
          <w:szCs w:val="22"/>
        </w:rPr>
        <w:t xml:space="preserve">logic be </w:t>
      </w:r>
      <w:r w:rsidR="00592ED4">
        <w:rPr>
          <w:i/>
          <w:sz w:val="22"/>
          <w:szCs w:val="22"/>
        </w:rPr>
        <w:t>effectively</w:t>
      </w:r>
      <w:r w:rsidR="008A520B" w:rsidRPr="008A520B">
        <w:rPr>
          <w:i/>
          <w:sz w:val="22"/>
          <w:szCs w:val="22"/>
        </w:rPr>
        <w:t xml:space="preserve"> introduced into </w:t>
      </w:r>
      <w:r w:rsidR="00ED3A96" w:rsidRPr="008A520B">
        <w:rPr>
          <w:i/>
          <w:sz w:val="22"/>
          <w:szCs w:val="22"/>
        </w:rPr>
        <w:t>a</w:t>
      </w:r>
      <w:r w:rsidR="00D02F37" w:rsidRPr="008A520B">
        <w:rPr>
          <w:i/>
          <w:sz w:val="22"/>
          <w:szCs w:val="22"/>
        </w:rPr>
        <w:t xml:space="preserve"> </w:t>
      </w:r>
      <w:r w:rsidR="007452C1">
        <w:rPr>
          <w:i/>
          <w:sz w:val="22"/>
          <w:szCs w:val="22"/>
        </w:rPr>
        <w:t>mature</w:t>
      </w:r>
      <w:r w:rsidR="007452C1" w:rsidRPr="008A520B">
        <w:rPr>
          <w:i/>
          <w:sz w:val="22"/>
          <w:szCs w:val="22"/>
        </w:rPr>
        <w:t xml:space="preserve"> </w:t>
      </w:r>
      <w:r w:rsidR="008A520B" w:rsidRPr="008A520B">
        <w:rPr>
          <w:i/>
          <w:sz w:val="22"/>
          <w:szCs w:val="22"/>
        </w:rPr>
        <w:t xml:space="preserve">hybrid </w:t>
      </w:r>
      <w:r w:rsidR="00D02F37" w:rsidRPr="008A520B">
        <w:rPr>
          <w:i/>
          <w:sz w:val="22"/>
          <w:szCs w:val="22"/>
        </w:rPr>
        <w:t>organization</w:t>
      </w:r>
      <w:r w:rsidR="007452C1">
        <w:rPr>
          <w:sz w:val="22"/>
          <w:szCs w:val="22"/>
        </w:rPr>
        <w:t xml:space="preserve">? </w:t>
      </w:r>
      <w:r w:rsidR="008A520B" w:rsidRPr="008A520B">
        <w:rPr>
          <w:i/>
          <w:color w:val="222222"/>
          <w:sz w:val="22"/>
          <w:shd w:val="clear" w:color="auto" w:fill="FFFFFF"/>
        </w:rPr>
        <w:t>What</w:t>
      </w:r>
      <w:r w:rsidR="007452C1">
        <w:rPr>
          <w:i/>
          <w:color w:val="222222"/>
          <w:sz w:val="22"/>
          <w:shd w:val="clear" w:color="auto" w:fill="FFFFFF"/>
        </w:rPr>
        <w:t xml:space="preserve"> factors can disturb </w:t>
      </w:r>
      <w:r w:rsidR="00554E1B">
        <w:rPr>
          <w:i/>
          <w:color w:val="222222"/>
          <w:sz w:val="22"/>
          <w:shd w:val="clear" w:color="auto" w:fill="FFFFFF"/>
        </w:rPr>
        <w:t xml:space="preserve">a </w:t>
      </w:r>
      <w:r w:rsidR="007452C1">
        <w:rPr>
          <w:i/>
          <w:color w:val="222222"/>
          <w:sz w:val="22"/>
          <w:shd w:val="clear" w:color="auto" w:fill="FFFFFF"/>
        </w:rPr>
        <w:t>well-functioning hybrid and lead to the</w:t>
      </w:r>
      <w:r w:rsidR="008A520B" w:rsidRPr="008A520B">
        <w:rPr>
          <w:i/>
          <w:color w:val="222222"/>
          <w:sz w:val="22"/>
          <w:shd w:val="clear" w:color="auto" w:fill="FFFFFF"/>
        </w:rPr>
        <w:t xml:space="preserve"> subsequent rejection</w:t>
      </w:r>
      <w:r w:rsidR="007452C1">
        <w:rPr>
          <w:i/>
          <w:color w:val="222222"/>
          <w:sz w:val="22"/>
          <w:shd w:val="clear" w:color="auto" w:fill="FFFFFF"/>
        </w:rPr>
        <w:t xml:space="preserve"> of a newly introduced logic? </w:t>
      </w:r>
    </w:p>
    <w:p w14:paraId="2CD6627D" w14:textId="43A8F074" w:rsidR="00FC4891" w:rsidRDefault="00932F8B" w:rsidP="00717412">
      <w:pPr>
        <w:pStyle w:val="BodyText"/>
        <w:spacing w:line="480" w:lineRule="auto"/>
        <w:ind w:firstLine="360"/>
        <w:jc w:val="both"/>
        <w:rPr>
          <w:sz w:val="22"/>
          <w:szCs w:val="22"/>
        </w:rPr>
      </w:pPr>
      <w:r w:rsidRPr="0091556A">
        <w:rPr>
          <w:sz w:val="22"/>
          <w:szCs w:val="22"/>
        </w:rPr>
        <w:t>In addressing</w:t>
      </w:r>
      <w:r w:rsidR="00C52710" w:rsidRPr="0091556A">
        <w:rPr>
          <w:sz w:val="22"/>
          <w:szCs w:val="22"/>
        </w:rPr>
        <w:t xml:space="preserve"> </w:t>
      </w:r>
      <w:r w:rsidRPr="0091556A">
        <w:rPr>
          <w:sz w:val="22"/>
          <w:szCs w:val="22"/>
        </w:rPr>
        <w:t>th</w:t>
      </w:r>
      <w:r w:rsidR="00ED3A96">
        <w:rPr>
          <w:sz w:val="22"/>
          <w:szCs w:val="22"/>
        </w:rPr>
        <w:t>ese</w:t>
      </w:r>
      <w:r w:rsidR="00540FA3" w:rsidRPr="0091556A">
        <w:rPr>
          <w:sz w:val="22"/>
          <w:szCs w:val="22"/>
        </w:rPr>
        <w:t xml:space="preserve"> </w:t>
      </w:r>
      <w:r w:rsidR="00C52710" w:rsidRPr="00ED3A96">
        <w:rPr>
          <w:sz w:val="22"/>
          <w:szCs w:val="22"/>
        </w:rPr>
        <w:t>question</w:t>
      </w:r>
      <w:r w:rsidR="00ED3A96" w:rsidRPr="00ED3A96">
        <w:rPr>
          <w:sz w:val="22"/>
          <w:szCs w:val="22"/>
        </w:rPr>
        <w:t>s</w:t>
      </w:r>
      <w:r w:rsidR="00C52710" w:rsidRPr="00ED3A96">
        <w:rPr>
          <w:sz w:val="22"/>
          <w:szCs w:val="22"/>
        </w:rPr>
        <w:t xml:space="preserve">, </w:t>
      </w:r>
      <w:r w:rsidR="00C1273B" w:rsidRPr="00ED3A96">
        <w:rPr>
          <w:sz w:val="22"/>
          <w:szCs w:val="22"/>
        </w:rPr>
        <w:t xml:space="preserve">we </w:t>
      </w:r>
      <w:r w:rsidR="0006376C" w:rsidRPr="00ED3A96">
        <w:rPr>
          <w:sz w:val="22"/>
          <w:szCs w:val="22"/>
        </w:rPr>
        <w:t xml:space="preserve">contribute to the </w:t>
      </w:r>
      <w:r w:rsidR="00A61064" w:rsidRPr="00ED3A96">
        <w:rPr>
          <w:sz w:val="22"/>
          <w:szCs w:val="22"/>
        </w:rPr>
        <w:t xml:space="preserve">literature </w:t>
      </w:r>
      <w:r w:rsidR="0006376C" w:rsidRPr="00ED3A96">
        <w:rPr>
          <w:sz w:val="22"/>
          <w:szCs w:val="22"/>
        </w:rPr>
        <w:t xml:space="preserve">on hybrids </w:t>
      </w:r>
      <w:r w:rsidR="00A61064" w:rsidRPr="00ED3A96">
        <w:rPr>
          <w:sz w:val="22"/>
          <w:szCs w:val="22"/>
        </w:rPr>
        <w:t xml:space="preserve">by </w:t>
      </w:r>
      <w:r w:rsidR="00ED3A96" w:rsidRPr="00E84A45">
        <w:rPr>
          <w:sz w:val="22"/>
          <w:szCs w:val="22"/>
        </w:rPr>
        <w:t>developing</w:t>
      </w:r>
      <w:r w:rsidR="00ED3A96" w:rsidRPr="00ED3A96">
        <w:rPr>
          <w:sz w:val="22"/>
          <w:szCs w:val="22"/>
        </w:rPr>
        <w:t xml:space="preserve"> </w:t>
      </w:r>
      <w:r w:rsidR="006F4571" w:rsidRPr="00ED3A96">
        <w:rPr>
          <w:sz w:val="22"/>
          <w:szCs w:val="22"/>
        </w:rPr>
        <w:t>a process model</w:t>
      </w:r>
      <w:r w:rsidR="00FC4891">
        <w:rPr>
          <w:sz w:val="22"/>
          <w:szCs w:val="22"/>
        </w:rPr>
        <w:t xml:space="preserve"> </w:t>
      </w:r>
      <w:r w:rsidR="00ED3A96" w:rsidRPr="00E84A45">
        <w:rPr>
          <w:sz w:val="22"/>
          <w:szCs w:val="22"/>
        </w:rPr>
        <w:t xml:space="preserve">that theorizes </w:t>
      </w:r>
      <w:r w:rsidR="00E06D8C">
        <w:rPr>
          <w:sz w:val="22"/>
          <w:szCs w:val="22"/>
        </w:rPr>
        <w:t>the</w:t>
      </w:r>
      <w:r w:rsidR="00ED3A96">
        <w:rPr>
          <w:sz w:val="22"/>
          <w:szCs w:val="22"/>
        </w:rPr>
        <w:t xml:space="preserve"> dynamics</w:t>
      </w:r>
      <w:r w:rsidR="00E06D8C">
        <w:rPr>
          <w:sz w:val="22"/>
          <w:szCs w:val="22"/>
        </w:rPr>
        <w:t xml:space="preserve"> that unfold</w:t>
      </w:r>
      <w:r w:rsidR="00ED3A96">
        <w:rPr>
          <w:sz w:val="22"/>
          <w:szCs w:val="22"/>
        </w:rPr>
        <w:t xml:space="preserve"> </w:t>
      </w:r>
      <w:r w:rsidR="0090356C">
        <w:rPr>
          <w:sz w:val="22"/>
          <w:szCs w:val="22"/>
        </w:rPr>
        <w:t xml:space="preserve">when </w:t>
      </w:r>
      <w:r w:rsidR="00ED3A96" w:rsidRPr="00E84A45">
        <w:rPr>
          <w:sz w:val="22"/>
          <w:szCs w:val="22"/>
        </w:rPr>
        <w:t xml:space="preserve">a new logic </w:t>
      </w:r>
      <w:r w:rsidR="00B479C0">
        <w:rPr>
          <w:sz w:val="22"/>
          <w:szCs w:val="22"/>
        </w:rPr>
        <w:t>enters</w:t>
      </w:r>
      <w:r w:rsidR="00ED3A96" w:rsidRPr="00E84A45">
        <w:rPr>
          <w:sz w:val="22"/>
          <w:szCs w:val="22"/>
        </w:rPr>
        <w:t xml:space="preserve"> a</w:t>
      </w:r>
      <w:r w:rsidR="0090356C">
        <w:rPr>
          <w:sz w:val="22"/>
          <w:szCs w:val="22"/>
        </w:rPr>
        <w:t>n</w:t>
      </w:r>
      <w:r w:rsidR="00ED3A96" w:rsidRPr="00E84A45">
        <w:rPr>
          <w:sz w:val="22"/>
          <w:szCs w:val="22"/>
        </w:rPr>
        <w:t xml:space="preserve"> </w:t>
      </w:r>
      <w:r w:rsidR="0090356C">
        <w:rPr>
          <w:sz w:val="22"/>
          <w:szCs w:val="22"/>
        </w:rPr>
        <w:t>existing</w:t>
      </w:r>
      <w:r w:rsidR="00ED3A96" w:rsidRPr="00E84A45">
        <w:rPr>
          <w:sz w:val="22"/>
          <w:szCs w:val="22"/>
        </w:rPr>
        <w:t xml:space="preserve"> organization</w:t>
      </w:r>
      <w:r w:rsidR="00C753E0">
        <w:rPr>
          <w:sz w:val="22"/>
          <w:szCs w:val="22"/>
        </w:rPr>
        <w:t xml:space="preserve">. </w:t>
      </w:r>
      <w:r w:rsidR="000A36BA">
        <w:rPr>
          <w:sz w:val="22"/>
          <w:szCs w:val="22"/>
        </w:rPr>
        <w:t>O</w:t>
      </w:r>
      <w:r w:rsidR="00C753E0">
        <w:rPr>
          <w:sz w:val="22"/>
          <w:szCs w:val="22"/>
        </w:rPr>
        <w:t>ur model</w:t>
      </w:r>
      <w:r w:rsidR="00BA093D">
        <w:rPr>
          <w:sz w:val="22"/>
          <w:szCs w:val="22"/>
        </w:rPr>
        <w:t xml:space="preserve"> </w:t>
      </w:r>
      <w:r w:rsidR="00717412">
        <w:rPr>
          <w:sz w:val="22"/>
          <w:szCs w:val="22"/>
        </w:rPr>
        <w:t xml:space="preserve">emphasizes </w:t>
      </w:r>
      <w:r w:rsidR="00C753E0">
        <w:rPr>
          <w:sz w:val="22"/>
          <w:szCs w:val="22"/>
        </w:rPr>
        <w:t>the importance of the ongoing relationships between th</w:t>
      </w:r>
      <w:r w:rsidR="00036125">
        <w:rPr>
          <w:sz w:val="22"/>
          <w:szCs w:val="22"/>
        </w:rPr>
        <w:t>e</w:t>
      </w:r>
      <w:r w:rsidR="00717412">
        <w:rPr>
          <w:sz w:val="22"/>
          <w:szCs w:val="22"/>
        </w:rPr>
        <w:t xml:space="preserve"> </w:t>
      </w:r>
      <w:proofErr w:type="gramStart"/>
      <w:r w:rsidR="00717412">
        <w:rPr>
          <w:sz w:val="22"/>
          <w:szCs w:val="22"/>
        </w:rPr>
        <w:t>audience</w:t>
      </w:r>
      <w:proofErr w:type="gramEnd"/>
      <w:r w:rsidR="00717412">
        <w:rPr>
          <w:sz w:val="22"/>
          <w:szCs w:val="22"/>
        </w:rPr>
        <w:t>, organization and practice levels of analysis</w:t>
      </w:r>
      <w:r w:rsidR="00BD5EC1" w:rsidRPr="00ED3A96">
        <w:rPr>
          <w:sz w:val="22"/>
          <w:szCs w:val="22"/>
        </w:rPr>
        <w:t>.</w:t>
      </w:r>
      <w:r w:rsidR="00FC4891">
        <w:rPr>
          <w:sz w:val="22"/>
          <w:szCs w:val="22"/>
        </w:rPr>
        <w:t xml:space="preserve"> </w:t>
      </w:r>
      <w:r w:rsidR="0080372D">
        <w:rPr>
          <w:sz w:val="22"/>
          <w:szCs w:val="22"/>
        </w:rPr>
        <w:t>Specifically, w</w:t>
      </w:r>
      <w:r w:rsidR="00FC4891" w:rsidRPr="002D2C7A">
        <w:rPr>
          <w:sz w:val="22"/>
          <w:szCs w:val="22"/>
        </w:rPr>
        <w:t xml:space="preserve">e show </w:t>
      </w:r>
      <w:r w:rsidR="00B86D6B">
        <w:rPr>
          <w:sz w:val="22"/>
          <w:szCs w:val="22"/>
        </w:rPr>
        <w:t>that</w:t>
      </w:r>
      <w:r w:rsidR="009B4366">
        <w:rPr>
          <w:sz w:val="22"/>
          <w:szCs w:val="22"/>
        </w:rPr>
        <w:t xml:space="preserve"> when</w:t>
      </w:r>
      <w:r w:rsidR="003911CC">
        <w:rPr>
          <w:sz w:val="22"/>
          <w:szCs w:val="22"/>
        </w:rPr>
        <w:t xml:space="preserve"> incoming</w:t>
      </w:r>
      <w:r w:rsidR="00B86D6B">
        <w:rPr>
          <w:sz w:val="22"/>
          <w:szCs w:val="22"/>
        </w:rPr>
        <w:t xml:space="preserve"> </w:t>
      </w:r>
      <w:r w:rsidR="00036125">
        <w:rPr>
          <w:sz w:val="22"/>
          <w:szCs w:val="22"/>
        </w:rPr>
        <w:t>actors</w:t>
      </w:r>
      <w:r w:rsidR="00A82549">
        <w:rPr>
          <w:sz w:val="22"/>
          <w:szCs w:val="22"/>
        </w:rPr>
        <w:t xml:space="preserve"> engage in a strategy of </w:t>
      </w:r>
      <w:r w:rsidR="00A82549">
        <w:rPr>
          <w:i/>
          <w:sz w:val="22"/>
          <w:szCs w:val="22"/>
        </w:rPr>
        <w:t>assurance</w:t>
      </w:r>
      <w:r w:rsidR="008A16EA">
        <w:rPr>
          <w:sz w:val="22"/>
          <w:szCs w:val="22"/>
        </w:rPr>
        <w:t xml:space="preserve"> and are </w:t>
      </w:r>
      <w:r w:rsidR="00FC4891">
        <w:rPr>
          <w:sz w:val="22"/>
          <w:szCs w:val="22"/>
        </w:rPr>
        <w:t xml:space="preserve">careful to ensure </w:t>
      </w:r>
      <w:r w:rsidR="00C753E0">
        <w:rPr>
          <w:sz w:val="22"/>
          <w:szCs w:val="22"/>
        </w:rPr>
        <w:t>that</w:t>
      </w:r>
      <w:r w:rsidR="00B37E11">
        <w:rPr>
          <w:sz w:val="22"/>
          <w:szCs w:val="22"/>
        </w:rPr>
        <w:t xml:space="preserve"> </w:t>
      </w:r>
      <w:r w:rsidR="00B37E11" w:rsidRPr="00F6653D">
        <w:rPr>
          <w:i/>
          <w:sz w:val="22"/>
          <w:szCs w:val="22"/>
        </w:rPr>
        <w:t>incumbents’</w:t>
      </w:r>
      <w:r w:rsidR="00DA7ECE" w:rsidRPr="00F6653D">
        <w:rPr>
          <w:i/>
          <w:sz w:val="22"/>
          <w:szCs w:val="22"/>
        </w:rPr>
        <w:t xml:space="preserve"> maintain discretion </w:t>
      </w:r>
      <w:r w:rsidR="00FF0F1A" w:rsidRPr="00F6653D">
        <w:rPr>
          <w:i/>
          <w:sz w:val="22"/>
          <w:szCs w:val="22"/>
        </w:rPr>
        <w:t>over core practices</w:t>
      </w:r>
      <w:r w:rsidR="007F656E">
        <w:rPr>
          <w:sz w:val="22"/>
          <w:szCs w:val="22"/>
        </w:rPr>
        <w:t>,</w:t>
      </w:r>
      <w:r w:rsidR="00BA1965">
        <w:rPr>
          <w:sz w:val="22"/>
          <w:szCs w:val="22"/>
        </w:rPr>
        <w:t xml:space="preserve"> </w:t>
      </w:r>
      <w:r w:rsidR="009B4366">
        <w:rPr>
          <w:sz w:val="22"/>
          <w:szCs w:val="22"/>
        </w:rPr>
        <w:t>they can</w:t>
      </w:r>
      <w:r w:rsidR="00FC4891">
        <w:rPr>
          <w:sz w:val="22"/>
          <w:szCs w:val="22"/>
        </w:rPr>
        <w:t xml:space="preserve"> </w:t>
      </w:r>
      <w:r w:rsidR="00FC4891" w:rsidRPr="004205EB">
        <w:rPr>
          <w:sz w:val="22"/>
          <w:szCs w:val="22"/>
        </w:rPr>
        <w:t xml:space="preserve">overcome audience </w:t>
      </w:r>
      <w:r w:rsidR="00A07198">
        <w:rPr>
          <w:sz w:val="22"/>
          <w:szCs w:val="22"/>
        </w:rPr>
        <w:t>skepticism</w:t>
      </w:r>
      <w:r w:rsidR="00A07198" w:rsidRPr="004205EB">
        <w:rPr>
          <w:sz w:val="22"/>
          <w:szCs w:val="22"/>
        </w:rPr>
        <w:t xml:space="preserve"> </w:t>
      </w:r>
      <w:r w:rsidR="00FC4891" w:rsidRPr="004205EB">
        <w:rPr>
          <w:sz w:val="22"/>
          <w:szCs w:val="22"/>
        </w:rPr>
        <w:t xml:space="preserve">and </w:t>
      </w:r>
      <w:r w:rsidR="00D6574E">
        <w:rPr>
          <w:sz w:val="22"/>
          <w:szCs w:val="22"/>
        </w:rPr>
        <w:t>persuade</w:t>
      </w:r>
      <w:r w:rsidR="00FC4891" w:rsidRPr="004205EB">
        <w:rPr>
          <w:sz w:val="22"/>
          <w:szCs w:val="22"/>
        </w:rPr>
        <w:t xml:space="preserve"> incumbents that </w:t>
      </w:r>
      <w:r w:rsidR="00FB01A4" w:rsidRPr="004205EB">
        <w:rPr>
          <w:sz w:val="22"/>
          <w:szCs w:val="22"/>
        </w:rPr>
        <w:t xml:space="preserve">the </w:t>
      </w:r>
      <w:r w:rsidR="003911CC">
        <w:rPr>
          <w:sz w:val="22"/>
          <w:szCs w:val="22"/>
        </w:rPr>
        <w:t>role</w:t>
      </w:r>
      <w:r w:rsidR="007D1428">
        <w:rPr>
          <w:sz w:val="22"/>
          <w:szCs w:val="22"/>
        </w:rPr>
        <w:t xml:space="preserve"> of the </w:t>
      </w:r>
      <w:r w:rsidR="007F656E">
        <w:rPr>
          <w:sz w:val="22"/>
          <w:szCs w:val="22"/>
        </w:rPr>
        <w:t>incoming</w:t>
      </w:r>
      <w:r w:rsidR="00FB01A4" w:rsidRPr="004205EB">
        <w:rPr>
          <w:sz w:val="22"/>
          <w:szCs w:val="22"/>
        </w:rPr>
        <w:t xml:space="preserve"> logic is to </w:t>
      </w:r>
      <w:r w:rsidR="00C31660">
        <w:rPr>
          <w:sz w:val="22"/>
          <w:szCs w:val="22"/>
        </w:rPr>
        <w:t xml:space="preserve">support </w:t>
      </w:r>
      <w:r w:rsidR="004205EB" w:rsidRPr="00E84A45">
        <w:rPr>
          <w:sz w:val="22"/>
          <w:szCs w:val="22"/>
        </w:rPr>
        <w:t>them</w:t>
      </w:r>
      <w:r w:rsidR="00FC4891" w:rsidRPr="004205EB">
        <w:rPr>
          <w:sz w:val="22"/>
          <w:szCs w:val="22"/>
        </w:rPr>
        <w:t>.</w:t>
      </w:r>
      <w:r w:rsidR="00FC4891">
        <w:rPr>
          <w:sz w:val="22"/>
          <w:szCs w:val="22"/>
        </w:rPr>
        <w:t xml:space="preserve"> </w:t>
      </w:r>
      <w:r w:rsidR="00717412">
        <w:rPr>
          <w:sz w:val="22"/>
          <w:szCs w:val="22"/>
        </w:rPr>
        <w:t xml:space="preserve">If </w:t>
      </w:r>
      <w:r w:rsidR="009E4D16">
        <w:rPr>
          <w:sz w:val="22"/>
          <w:szCs w:val="22"/>
        </w:rPr>
        <w:t>all groups enjoy</w:t>
      </w:r>
      <w:r w:rsidR="00FC4891">
        <w:rPr>
          <w:sz w:val="22"/>
          <w:szCs w:val="22"/>
        </w:rPr>
        <w:t xml:space="preserve"> </w:t>
      </w:r>
      <w:r w:rsidR="00FC4891" w:rsidRPr="00FB01A4">
        <w:rPr>
          <w:sz w:val="22"/>
          <w:szCs w:val="22"/>
        </w:rPr>
        <w:t>mutual gains</w:t>
      </w:r>
      <w:r w:rsidR="00FB01A4">
        <w:rPr>
          <w:sz w:val="22"/>
          <w:szCs w:val="22"/>
        </w:rPr>
        <w:t xml:space="preserve">, these mechanisms </w:t>
      </w:r>
      <w:r w:rsidR="00C31660">
        <w:rPr>
          <w:sz w:val="22"/>
          <w:szCs w:val="22"/>
        </w:rPr>
        <w:t xml:space="preserve">facilitate </w:t>
      </w:r>
      <w:r w:rsidR="00FB01A4">
        <w:rPr>
          <w:sz w:val="22"/>
          <w:szCs w:val="22"/>
        </w:rPr>
        <w:t>th</w:t>
      </w:r>
      <w:r w:rsidR="00B92CDA">
        <w:rPr>
          <w:sz w:val="22"/>
          <w:szCs w:val="22"/>
        </w:rPr>
        <w:t>e</w:t>
      </w:r>
      <w:r w:rsidR="00FB01A4">
        <w:rPr>
          <w:sz w:val="22"/>
          <w:szCs w:val="22"/>
        </w:rPr>
        <w:t xml:space="preserve"> </w:t>
      </w:r>
      <w:r w:rsidR="007B7F59">
        <w:rPr>
          <w:sz w:val="22"/>
          <w:szCs w:val="22"/>
        </w:rPr>
        <w:t xml:space="preserve">smooth </w:t>
      </w:r>
      <w:r w:rsidR="00FB01A4">
        <w:rPr>
          <w:sz w:val="22"/>
          <w:szCs w:val="22"/>
        </w:rPr>
        <w:t>introduction of</w:t>
      </w:r>
      <w:r w:rsidR="00C753E0">
        <w:rPr>
          <w:sz w:val="22"/>
          <w:szCs w:val="22"/>
        </w:rPr>
        <w:t xml:space="preserve"> </w:t>
      </w:r>
      <w:r w:rsidR="00250EFA">
        <w:rPr>
          <w:sz w:val="22"/>
          <w:szCs w:val="22"/>
        </w:rPr>
        <w:t xml:space="preserve">the </w:t>
      </w:r>
      <w:r w:rsidR="009B4366">
        <w:rPr>
          <w:sz w:val="22"/>
          <w:szCs w:val="22"/>
        </w:rPr>
        <w:t xml:space="preserve">incoming </w:t>
      </w:r>
      <w:r w:rsidR="002A109D">
        <w:rPr>
          <w:sz w:val="22"/>
          <w:szCs w:val="22"/>
        </w:rPr>
        <w:t>logic</w:t>
      </w:r>
      <w:r w:rsidR="009E4367">
        <w:rPr>
          <w:sz w:val="22"/>
          <w:szCs w:val="22"/>
        </w:rPr>
        <w:t xml:space="preserve"> and </w:t>
      </w:r>
      <w:r w:rsidR="00C31660">
        <w:rPr>
          <w:sz w:val="22"/>
          <w:szCs w:val="22"/>
        </w:rPr>
        <w:t xml:space="preserve">the </w:t>
      </w:r>
      <w:r w:rsidR="009B4366">
        <w:rPr>
          <w:sz w:val="22"/>
          <w:szCs w:val="22"/>
        </w:rPr>
        <w:t>effective</w:t>
      </w:r>
      <w:r w:rsidR="0091325B">
        <w:rPr>
          <w:sz w:val="22"/>
          <w:szCs w:val="22"/>
        </w:rPr>
        <w:t xml:space="preserve"> functioning of the</w:t>
      </w:r>
      <w:r w:rsidR="009B4366">
        <w:rPr>
          <w:sz w:val="22"/>
          <w:szCs w:val="22"/>
        </w:rPr>
        <w:t xml:space="preserve"> new</w:t>
      </w:r>
      <w:r w:rsidR="0091325B">
        <w:rPr>
          <w:sz w:val="22"/>
          <w:szCs w:val="22"/>
        </w:rPr>
        <w:t xml:space="preserve"> hybrid</w:t>
      </w:r>
      <w:r w:rsidR="009B4366">
        <w:rPr>
          <w:sz w:val="22"/>
          <w:szCs w:val="22"/>
        </w:rPr>
        <w:t xml:space="preserve"> arrangement</w:t>
      </w:r>
      <w:r w:rsidR="00FB01A4">
        <w:rPr>
          <w:sz w:val="22"/>
          <w:szCs w:val="22"/>
        </w:rPr>
        <w:t>.</w:t>
      </w:r>
      <w:r w:rsidR="00FC4891">
        <w:rPr>
          <w:sz w:val="22"/>
          <w:szCs w:val="22"/>
        </w:rPr>
        <w:t xml:space="preserve">   </w:t>
      </w:r>
      <w:r w:rsidR="00D54560" w:rsidRPr="00ED3A96">
        <w:rPr>
          <w:sz w:val="22"/>
          <w:szCs w:val="22"/>
        </w:rPr>
        <w:t xml:space="preserve"> </w:t>
      </w:r>
    </w:p>
    <w:p w14:paraId="2BB717A4" w14:textId="3C53BF9C" w:rsidR="00E10297" w:rsidRDefault="00FB01A4" w:rsidP="00E10297">
      <w:pPr>
        <w:pStyle w:val="BodyText"/>
        <w:spacing w:line="480" w:lineRule="auto"/>
        <w:ind w:firstLine="360"/>
        <w:jc w:val="both"/>
        <w:rPr>
          <w:sz w:val="22"/>
          <w:szCs w:val="22"/>
        </w:rPr>
      </w:pPr>
      <w:r>
        <w:rPr>
          <w:sz w:val="22"/>
          <w:szCs w:val="22"/>
        </w:rPr>
        <w:t xml:space="preserve">Counterintuitively, however, </w:t>
      </w:r>
      <w:r w:rsidR="00BB5CC6">
        <w:rPr>
          <w:sz w:val="22"/>
          <w:szCs w:val="22"/>
        </w:rPr>
        <w:t xml:space="preserve">when audiences confer </w:t>
      </w:r>
      <w:r w:rsidRPr="00E84A45">
        <w:rPr>
          <w:i/>
          <w:sz w:val="22"/>
          <w:szCs w:val="22"/>
        </w:rPr>
        <w:t>acclamation</w:t>
      </w:r>
      <w:r w:rsidR="004205EB">
        <w:rPr>
          <w:sz w:val="22"/>
          <w:szCs w:val="22"/>
        </w:rPr>
        <w:t xml:space="preserve"> </w:t>
      </w:r>
      <w:r>
        <w:rPr>
          <w:sz w:val="22"/>
          <w:szCs w:val="22"/>
        </w:rPr>
        <w:t xml:space="preserve">on </w:t>
      </w:r>
      <w:r w:rsidR="007B7F59">
        <w:rPr>
          <w:sz w:val="22"/>
          <w:szCs w:val="22"/>
        </w:rPr>
        <w:t xml:space="preserve">the </w:t>
      </w:r>
      <w:r w:rsidR="00BB5CC6">
        <w:rPr>
          <w:sz w:val="22"/>
          <w:szCs w:val="22"/>
        </w:rPr>
        <w:t xml:space="preserve">organization, </w:t>
      </w:r>
      <w:r w:rsidR="00B4402B">
        <w:rPr>
          <w:sz w:val="22"/>
          <w:szCs w:val="22"/>
        </w:rPr>
        <w:t xml:space="preserve">standards of performance </w:t>
      </w:r>
      <w:r w:rsidR="00465A07">
        <w:rPr>
          <w:sz w:val="22"/>
          <w:szCs w:val="22"/>
        </w:rPr>
        <w:t>are</w:t>
      </w:r>
      <w:r w:rsidR="007B7F59">
        <w:rPr>
          <w:sz w:val="22"/>
          <w:szCs w:val="22"/>
        </w:rPr>
        <w:t xml:space="preserve"> </w:t>
      </w:r>
      <w:r w:rsidR="00646927">
        <w:rPr>
          <w:sz w:val="22"/>
          <w:szCs w:val="22"/>
        </w:rPr>
        <w:t>compromis</w:t>
      </w:r>
      <w:r w:rsidR="007B7F59">
        <w:rPr>
          <w:sz w:val="22"/>
          <w:szCs w:val="22"/>
        </w:rPr>
        <w:t>ed</w:t>
      </w:r>
      <w:r w:rsidR="007F656E">
        <w:rPr>
          <w:sz w:val="22"/>
          <w:szCs w:val="22"/>
        </w:rPr>
        <w:t xml:space="preserve">. This happens because </w:t>
      </w:r>
      <w:r w:rsidR="00C753E0">
        <w:rPr>
          <w:sz w:val="22"/>
          <w:szCs w:val="22"/>
        </w:rPr>
        <w:t>the desire</w:t>
      </w:r>
      <w:r w:rsidR="009275AF">
        <w:rPr>
          <w:sz w:val="22"/>
          <w:szCs w:val="22"/>
        </w:rPr>
        <w:t xml:space="preserve"> of organizational members</w:t>
      </w:r>
      <w:r w:rsidR="00C753E0">
        <w:rPr>
          <w:sz w:val="22"/>
          <w:szCs w:val="22"/>
        </w:rPr>
        <w:t xml:space="preserve"> to </w:t>
      </w:r>
      <w:r w:rsidR="009275AF">
        <w:rPr>
          <w:sz w:val="22"/>
          <w:szCs w:val="22"/>
        </w:rPr>
        <w:t xml:space="preserve">receive continued </w:t>
      </w:r>
      <w:r w:rsidR="00C753E0">
        <w:rPr>
          <w:sz w:val="22"/>
          <w:szCs w:val="22"/>
        </w:rPr>
        <w:t>praise is powerfully seductive</w:t>
      </w:r>
      <w:r w:rsidR="00717412">
        <w:rPr>
          <w:sz w:val="22"/>
          <w:szCs w:val="22"/>
        </w:rPr>
        <w:t xml:space="preserve"> and</w:t>
      </w:r>
      <w:r w:rsidR="00C753E0">
        <w:rPr>
          <w:sz w:val="22"/>
          <w:szCs w:val="22"/>
        </w:rPr>
        <w:t xml:space="preserve"> leads to </w:t>
      </w:r>
      <w:r w:rsidR="007F656E" w:rsidRPr="00E84A45">
        <w:rPr>
          <w:i/>
          <w:sz w:val="22"/>
          <w:szCs w:val="22"/>
        </w:rPr>
        <w:t>narrower attention</w:t>
      </w:r>
      <w:r w:rsidR="00717412">
        <w:rPr>
          <w:sz w:val="22"/>
          <w:szCs w:val="22"/>
        </w:rPr>
        <w:t xml:space="preserve"> as</w:t>
      </w:r>
      <w:r w:rsidR="007F656E">
        <w:rPr>
          <w:sz w:val="22"/>
          <w:szCs w:val="22"/>
        </w:rPr>
        <w:t xml:space="preserve"> </w:t>
      </w:r>
      <w:r w:rsidR="00925564">
        <w:rPr>
          <w:sz w:val="22"/>
          <w:szCs w:val="22"/>
        </w:rPr>
        <w:t>actors</w:t>
      </w:r>
      <w:r w:rsidR="00717412">
        <w:rPr>
          <w:sz w:val="22"/>
          <w:szCs w:val="22"/>
        </w:rPr>
        <w:t xml:space="preserve"> focus upon those audiences whose praise</w:t>
      </w:r>
      <w:r w:rsidR="007F656E">
        <w:rPr>
          <w:sz w:val="22"/>
          <w:szCs w:val="22"/>
        </w:rPr>
        <w:t xml:space="preserve"> they deem most important</w:t>
      </w:r>
      <w:r w:rsidR="00A62AD6">
        <w:rPr>
          <w:sz w:val="22"/>
          <w:szCs w:val="22"/>
        </w:rPr>
        <w:t xml:space="preserve">. Crucially, </w:t>
      </w:r>
      <w:r w:rsidR="00717412">
        <w:rPr>
          <w:sz w:val="22"/>
          <w:szCs w:val="22"/>
        </w:rPr>
        <w:t>this narrowing of attention</w:t>
      </w:r>
      <w:r w:rsidR="00A62AD6">
        <w:rPr>
          <w:sz w:val="22"/>
          <w:szCs w:val="22"/>
        </w:rPr>
        <w:t xml:space="preserve"> </w:t>
      </w:r>
      <w:r w:rsidR="00C753E0">
        <w:rPr>
          <w:iCs/>
          <w:sz w:val="22"/>
          <w:szCs w:val="22"/>
        </w:rPr>
        <w:t>prompts</w:t>
      </w:r>
      <w:r w:rsidR="00036125">
        <w:rPr>
          <w:iCs/>
          <w:sz w:val="22"/>
          <w:szCs w:val="22"/>
        </w:rPr>
        <w:t xml:space="preserve"> </w:t>
      </w:r>
      <w:r w:rsidR="00A62AD6">
        <w:rPr>
          <w:iCs/>
          <w:sz w:val="22"/>
          <w:szCs w:val="22"/>
        </w:rPr>
        <w:t xml:space="preserve">incoming actors </w:t>
      </w:r>
      <w:r w:rsidR="00036125">
        <w:rPr>
          <w:iCs/>
          <w:sz w:val="22"/>
          <w:szCs w:val="22"/>
        </w:rPr>
        <w:t xml:space="preserve">to </w:t>
      </w:r>
      <w:r w:rsidR="00D07387">
        <w:rPr>
          <w:i/>
          <w:iCs/>
          <w:sz w:val="22"/>
          <w:szCs w:val="22"/>
        </w:rPr>
        <w:t>undermine</w:t>
      </w:r>
      <w:r w:rsidR="00036125" w:rsidRPr="00F6653D">
        <w:rPr>
          <w:i/>
          <w:iCs/>
          <w:sz w:val="22"/>
          <w:szCs w:val="22"/>
        </w:rPr>
        <w:t xml:space="preserve"> incumbents</w:t>
      </w:r>
      <w:r w:rsidR="00A62AD6">
        <w:rPr>
          <w:i/>
          <w:iCs/>
          <w:sz w:val="22"/>
          <w:szCs w:val="22"/>
        </w:rPr>
        <w:t>’</w:t>
      </w:r>
      <w:r w:rsidR="00A62AD6" w:rsidRPr="00F6653D">
        <w:rPr>
          <w:i/>
          <w:iCs/>
          <w:sz w:val="22"/>
          <w:szCs w:val="22"/>
        </w:rPr>
        <w:t xml:space="preserve"> discretion </w:t>
      </w:r>
      <w:r w:rsidR="00C753E0" w:rsidRPr="006155D9">
        <w:rPr>
          <w:i/>
          <w:iCs/>
          <w:sz w:val="22"/>
          <w:szCs w:val="22"/>
        </w:rPr>
        <w:t>o</w:t>
      </w:r>
      <w:r w:rsidR="00A62AD6">
        <w:rPr>
          <w:i/>
          <w:iCs/>
          <w:sz w:val="22"/>
          <w:szCs w:val="22"/>
        </w:rPr>
        <w:t>ver</w:t>
      </w:r>
      <w:r w:rsidR="00C753E0">
        <w:rPr>
          <w:iCs/>
          <w:sz w:val="22"/>
          <w:szCs w:val="22"/>
        </w:rPr>
        <w:t xml:space="preserve"> </w:t>
      </w:r>
      <w:r w:rsidR="004205EB">
        <w:rPr>
          <w:i/>
          <w:sz w:val="22"/>
          <w:szCs w:val="22"/>
        </w:rPr>
        <w:t>core practice</w:t>
      </w:r>
      <w:r w:rsidR="00E10297">
        <w:rPr>
          <w:i/>
          <w:sz w:val="22"/>
          <w:szCs w:val="22"/>
        </w:rPr>
        <w:t xml:space="preserve">s </w:t>
      </w:r>
      <w:r w:rsidR="00231D79" w:rsidRPr="00226F4C">
        <w:rPr>
          <w:sz w:val="22"/>
          <w:szCs w:val="22"/>
        </w:rPr>
        <w:t xml:space="preserve">in an effort </w:t>
      </w:r>
      <w:r w:rsidR="00325D88">
        <w:rPr>
          <w:sz w:val="22"/>
          <w:szCs w:val="22"/>
        </w:rPr>
        <w:t xml:space="preserve">to </w:t>
      </w:r>
      <w:r w:rsidR="00717412">
        <w:rPr>
          <w:sz w:val="22"/>
          <w:szCs w:val="22"/>
        </w:rPr>
        <w:t>extend</w:t>
      </w:r>
      <w:r w:rsidR="006472DF">
        <w:rPr>
          <w:sz w:val="22"/>
          <w:szCs w:val="22"/>
        </w:rPr>
        <w:t xml:space="preserve"> the</w:t>
      </w:r>
      <w:r w:rsidR="00717412">
        <w:rPr>
          <w:sz w:val="22"/>
          <w:szCs w:val="22"/>
        </w:rPr>
        <w:t xml:space="preserve"> </w:t>
      </w:r>
      <w:r w:rsidR="003B1FD6">
        <w:rPr>
          <w:sz w:val="22"/>
          <w:szCs w:val="22"/>
        </w:rPr>
        <w:t>influence</w:t>
      </w:r>
      <w:r w:rsidR="007F656E">
        <w:rPr>
          <w:sz w:val="22"/>
          <w:szCs w:val="22"/>
        </w:rPr>
        <w:t xml:space="preserve"> of the new </w:t>
      </w:r>
      <w:r w:rsidR="007F656E" w:rsidRPr="0091325B">
        <w:rPr>
          <w:sz w:val="22"/>
          <w:szCs w:val="22"/>
        </w:rPr>
        <w:t>logic</w:t>
      </w:r>
      <w:r w:rsidR="00250EFA">
        <w:rPr>
          <w:sz w:val="22"/>
          <w:szCs w:val="22"/>
        </w:rPr>
        <w:t>.</w:t>
      </w:r>
      <w:r w:rsidR="007F656E">
        <w:rPr>
          <w:sz w:val="22"/>
          <w:szCs w:val="22"/>
        </w:rPr>
        <w:t xml:space="preserve"> </w:t>
      </w:r>
      <w:r w:rsidR="00717412" w:rsidRPr="00EA4052">
        <w:rPr>
          <w:i/>
          <w:sz w:val="22"/>
          <w:szCs w:val="22"/>
        </w:rPr>
        <w:t>C</w:t>
      </w:r>
      <w:r w:rsidR="003513D4" w:rsidRPr="00E84A45">
        <w:rPr>
          <w:i/>
          <w:iCs/>
          <w:sz w:val="22"/>
          <w:szCs w:val="22"/>
        </w:rPr>
        <w:t>riticism</w:t>
      </w:r>
      <w:r w:rsidR="00BA093D">
        <w:rPr>
          <w:iCs/>
          <w:sz w:val="22"/>
          <w:szCs w:val="22"/>
        </w:rPr>
        <w:t xml:space="preserve"> </w:t>
      </w:r>
      <w:r w:rsidR="009A7862" w:rsidRPr="009C3275">
        <w:rPr>
          <w:sz w:val="22"/>
          <w:szCs w:val="22"/>
        </w:rPr>
        <w:t xml:space="preserve">from </w:t>
      </w:r>
      <w:r w:rsidR="009A7862">
        <w:rPr>
          <w:sz w:val="22"/>
          <w:szCs w:val="22"/>
        </w:rPr>
        <w:t>audiences</w:t>
      </w:r>
      <w:r w:rsidR="00B92CEE">
        <w:rPr>
          <w:sz w:val="22"/>
          <w:szCs w:val="22"/>
        </w:rPr>
        <w:t xml:space="preserve"> </w:t>
      </w:r>
      <w:r w:rsidR="00717412">
        <w:rPr>
          <w:sz w:val="22"/>
          <w:szCs w:val="22"/>
        </w:rPr>
        <w:t xml:space="preserve">that </w:t>
      </w:r>
      <w:r w:rsidR="008234FB">
        <w:rPr>
          <w:sz w:val="22"/>
          <w:szCs w:val="22"/>
        </w:rPr>
        <w:t>reveals</w:t>
      </w:r>
      <w:r w:rsidR="00C753E0">
        <w:rPr>
          <w:sz w:val="22"/>
          <w:szCs w:val="22"/>
        </w:rPr>
        <w:t xml:space="preserve"> </w:t>
      </w:r>
      <w:r w:rsidR="00717412">
        <w:rPr>
          <w:sz w:val="22"/>
          <w:szCs w:val="22"/>
        </w:rPr>
        <w:t xml:space="preserve">deteriorating </w:t>
      </w:r>
      <w:r w:rsidR="00B92CEE">
        <w:rPr>
          <w:sz w:val="22"/>
          <w:szCs w:val="22"/>
        </w:rPr>
        <w:t>performance</w:t>
      </w:r>
      <w:r w:rsidR="00A62AD6">
        <w:rPr>
          <w:sz w:val="22"/>
          <w:szCs w:val="22"/>
        </w:rPr>
        <w:t xml:space="preserve"> triggers </w:t>
      </w:r>
      <w:r w:rsidR="00E10297" w:rsidRPr="002D2C7A">
        <w:rPr>
          <w:i/>
          <w:sz w:val="22"/>
          <w:szCs w:val="22"/>
        </w:rPr>
        <w:t>logic contestation</w:t>
      </w:r>
      <w:r w:rsidR="00E10297">
        <w:rPr>
          <w:sz w:val="22"/>
          <w:szCs w:val="22"/>
        </w:rPr>
        <w:t xml:space="preserve"> </w:t>
      </w:r>
      <w:r w:rsidR="00325D88">
        <w:rPr>
          <w:sz w:val="22"/>
          <w:szCs w:val="22"/>
        </w:rPr>
        <w:t>and</w:t>
      </w:r>
      <w:r w:rsidR="00E10297">
        <w:rPr>
          <w:sz w:val="22"/>
          <w:szCs w:val="22"/>
        </w:rPr>
        <w:t xml:space="preserve"> </w:t>
      </w:r>
      <w:r w:rsidR="00717412">
        <w:rPr>
          <w:sz w:val="22"/>
          <w:szCs w:val="22"/>
        </w:rPr>
        <w:t xml:space="preserve">fractures relationships </w:t>
      </w:r>
      <w:r w:rsidR="00E10297">
        <w:rPr>
          <w:sz w:val="22"/>
          <w:szCs w:val="22"/>
        </w:rPr>
        <w:t>between the proponents of the logics.</w:t>
      </w:r>
      <w:r w:rsidR="00325D88">
        <w:rPr>
          <w:sz w:val="22"/>
          <w:szCs w:val="22"/>
        </w:rPr>
        <w:t xml:space="preserve"> At the same time,</w:t>
      </w:r>
      <w:r w:rsidR="00E10297">
        <w:rPr>
          <w:sz w:val="22"/>
          <w:szCs w:val="22"/>
        </w:rPr>
        <w:t xml:space="preserve"> </w:t>
      </w:r>
      <w:r w:rsidR="00A62AD6" w:rsidRPr="00F6653D">
        <w:rPr>
          <w:i/>
          <w:sz w:val="22"/>
          <w:szCs w:val="22"/>
        </w:rPr>
        <w:t xml:space="preserve">incumbents </w:t>
      </w:r>
      <w:r w:rsidR="009D2216" w:rsidRPr="00F6653D">
        <w:rPr>
          <w:i/>
          <w:sz w:val="22"/>
          <w:szCs w:val="22"/>
        </w:rPr>
        <w:t>re</w:t>
      </w:r>
      <w:r w:rsidR="009D2216">
        <w:rPr>
          <w:i/>
          <w:sz w:val="22"/>
          <w:szCs w:val="22"/>
        </w:rPr>
        <w:t>assert</w:t>
      </w:r>
      <w:r w:rsidR="009D2216" w:rsidRPr="00F6653D">
        <w:rPr>
          <w:i/>
          <w:sz w:val="22"/>
          <w:szCs w:val="22"/>
        </w:rPr>
        <w:t xml:space="preserve"> </w:t>
      </w:r>
      <w:r w:rsidR="00A62AD6" w:rsidRPr="00F6653D">
        <w:rPr>
          <w:i/>
          <w:sz w:val="22"/>
          <w:szCs w:val="22"/>
        </w:rPr>
        <w:t xml:space="preserve">their </w:t>
      </w:r>
      <w:r w:rsidR="00B37E11" w:rsidRPr="00F6653D">
        <w:rPr>
          <w:i/>
          <w:sz w:val="22"/>
          <w:szCs w:val="22"/>
        </w:rPr>
        <w:t>discretion over</w:t>
      </w:r>
      <w:r w:rsidR="00B37E11">
        <w:rPr>
          <w:sz w:val="22"/>
          <w:szCs w:val="22"/>
        </w:rPr>
        <w:t xml:space="preserve"> </w:t>
      </w:r>
      <w:r w:rsidR="00325D88">
        <w:rPr>
          <w:i/>
          <w:sz w:val="22"/>
          <w:szCs w:val="22"/>
        </w:rPr>
        <w:t>c</w:t>
      </w:r>
      <w:r w:rsidR="00325D88" w:rsidRPr="002D2C7A">
        <w:rPr>
          <w:i/>
          <w:sz w:val="22"/>
          <w:szCs w:val="22"/>
        </w:rPr>
        <w:t>ore practice</w:t>
      </w:r>
      <w:r w:rsidR="00325D88">
        <w:rPr>
          <w:i/>
          <w:sz w:val="22"/>
          <w:szCs w:val="22"/>
        </w:rPr>
        <w:t>s</w:t>
      </w:r>
      <w:r w:rsidR="00E10297">
        <w:rPr>
          <w:sz w:val="22"/>
          <w:szCs w:val="22"/>
        </w:rPr>
        <w:t xml:space="preserve"> </w:t>
      </w:r>
      <w:r w:rsidR="00A62AD6">
        <w:rPr>
          <w:sz w:val="22"/>
          <w:szCs w:val="22"/>
        </w:rPr>
        <w:t xml:space="preserve">in </w:t>
      </w:r>
      <w:r w:rsidR="008234FB">
        <w:rPr>
          <w:sz w:val="22"/>
          <w:szCs w:val="22"/>
        </w:rPr>
        <w:t>order</w:t>
      </w:r>
      <w:r w:rsidR="00E10297">
        <w:rPr>
          <w:sz w:val="22"/>
          <w:szCs w:val="22"/>
        </w:rPr>
        <w:t xml:space="preserve"> to </w:t>
      </w:r>
      <w:r w:rsidR="0020009F">
        <w:rPr>
          <w:sz w:val="22"/>
          <w:szCs w:val="22"/>
        </w:rPr>
        <w:t xml:space="preserve">reclaim </w:t>
      </w:r>
      <w:r w:rsidR="00E10297">
        <w:rPr>
          <w:sz w:val="22"/>
          <w:szCs w:val="22"/>
        </w:rPr>
        <w:t>their authority</w:t>
      </w:r>
      <w:r w:rsidR="004205EB">
        <w:rPr>
          <w:sz w:val="22"/>
          <w:szCs w:val="22"/>
        </w:rPr>
        <w:t xml:space="preserve">. The result is that </w:t>
      </w:r>
      <w:r w:rsidR="00B4402B">
        <w:rPr>
          <w:sz w:val="22"/>
          <w:szCs w:val="22"/>
        </w:rPr>
        <w:t xml:space="preserve">incumbents blame </w:t>
      </w:r>
      <w:r w:rsidR="004205EB">
        <w:rPr>
          <w:sz w:val="22"/>
          <w:szCs w:val="22"/>
        </w:rPr>
        <w:t xml:space="preserve">the </w:t>
      </w:r>
      <w:r w:rsidR="0017254A">
        <w:rPr>
          <w:sz w:val="22"/>
          <w:szCs w:val="22"/>
        </w:rPr>
        <w:t>new</w:t>
      </w:r>
      <w:r w:rsidR="004205EB">
        <w:rPr>
          <w:sz w:val="22"/>
          <w:szCs w:val="22"/>
        </w:rPr>
        <w:t xml:space="preserve"> logic and</w:t>
      </w:r>
      <w:r w:rsidR="00E06D8C">
        <w:rPr>
          <w:sz w:val="22"/>
          <w:szCs w:val="22"/>
        </w:rPr>
        <w:t xml:space="preserve"> </w:t>
      </w:r>
      <w:r w:rsidR="0020009F">
        <w:rPr>
          <w:sz w:val="22"/>
          <w:szCs w:val="22"/>
        </w:rPr>
        <w:t>reject</w:t>
      </w:r>
      <w:r w:rsidR="00B4402B">
        <w:rPr>
          <w:sz w:val="22"/>
          <w:szCs w:val="22"/>
        </w:rPr>
        <w:t xml:space="preserve"> it</w:t>
      </w:r>
      <w:r w:rsidR="0020009F">
        <w:rPr>
          <w:sz w:val="22"/>
          <w:szCs w:val="22"/>
        </w:rPr>
        <w:t xml:space="preserve">, and the original hybrid arrangement </w:t>
      </w:r>
      <w:r w:rsidR="00B4402B">
        <w:rPr>
          <w:sz w:val="22"/>
          <w:szCs w:val="22"/>
        </w:rPr>
        <w:t xml:space="preserve">is </w:t>
      </w:r>
      <w:r w:rsidR="0020009F">
        <w:rPr>
          <w:sz w:val="22"/>
          <w:szCs w:val="22"/>
        </w:rPr>
        <w:t>restored</w:t>
      </w:r>
      <w:r w:rsidR="006F4571">
        <w:rPr>
          <w:sz w:val="22"/>
          <w:szCs w:val="22"/>
        </w:rPr>
        <w:t>.</w:t>
      </w:r>
    </w:p>
    <w:p w14:paraId="4FF600E9" w14:textId="05495C23" w:rsidR="006F4571" w:rsidRPr="0091556A" w:rsidRDefault="00FB01A4" w:rsidP="00E84A45">
      <w:pPr>
        <w:spacing w:line="480" w:lineRule="auto"/>
        <w:ind w:firstLine="426"/>
        <w:jc w:val="both"/>
      </w:pPr>
      <w:r>
        <w:rPr>
          <w:sz w:val="22"/>
          <w:szCs w:val="22"/>
        </w:rPr>
        <w:t>Through our process model</w:t>
      </w:r>
      <w:r w:rsidR="00870524">
        <w:rPr>
          <w:sz w:val="22"/>
          <w:szCs w:val="22"/>
        </w:rPr>
        <w:t>,</w:t>
      </w:r>
      <w:r>
        <w:rPr>
          <w:sz w:val="22"/>
          <w:szCs w:val="22"/>
        </w:rPr>
        <w:t xml:space="preserve"> we </w:t>
      </w:r>
      <w:r w:rsidR="00870524">
        <w:rPr>
          <w:sz w:val="22"/>
          <w:szCs w:val="22"/>
        </w:rPr>
        <w:t xml:space="preserve">contribute to the hybrid organizing literature by </w:t>
      </w:r>
      <w:r>
        <w:rPr>
          <w:sz w:val="22"/>
          <w:szCs w:val="22"/>
        </w:rPr>
        <w:t>show</w:t>
      </w:r>
      <w:r w:rsidR="00870524">
        <w:rPr>
          <w:sz w:val="22"/>
          <w:szCs w:val="22"/>
        </w:rPr>
        <w:t>ing</w:t>
      </w:r>
      <w:r>
        <w:rPr>
          <w:sz w:val="22"/>
          <w:szCs w:val="22"/>
        </w:rPr>
        <w:t xml:space="preserve"> </w:t>
      </w:r>
      <w:r w:rsidR="00F74543">
        <w:rPr>
          <w:sz w:val="22"/>
          <w:szCs w:val="22"/>
        </w:rPr>
        <w:t>that positive feedback from multiple audiences</w:t>
      </w:r>
      <w:r w:rsidRPr="009C3275">
        <w:rPr>
          <w:sz w:val="22"/>
          <w:szCs w:val="22"/>
        </w:rPr>
        <w:t xml:space="preserve"> may be a </w:t>
      </w:r>
      <w:r w:rsidR="00373CF2">
        <w:rPr>
          <w:sz w:val="22"/>
          <w:szCs w:val="22"/>
        </w:rPr>
        <w:t>mixed blessing: while it offer</w:t>
      </w:r>
      <w:r w:rsidR="00325D88">
        <w:rPr>
          <w:sz w:val="22"/>
          <w:szCs w:val="22"/>
        </w:rPr>
        <w:t>s</w:t>
      </w:r>
      <w:r w:rsidR="00373CF2">
        <w:rPr>
          <w:sz w:val="22"/>
          <w:szCs w:val="22"/>
        </w:rPr>
        <w:t xml:space="preserve"> resource and legitimacy advantages</w:t>
      </w:r>
      <w:r w:rsidR="00896EF1">
        <w:rPr>
          <w:sz w:val="22"/>
          <w:szCs w:val="22"/>
        </w:rPr>
        <w:t xml:space="preserve"> </w:t>
      </w:r>
      <w:r w:rsidR="00896EF1" w:rsidRPr="00D627F4">
        <w:rPr>
          <w:sz w:val="22"/>
          <w:szCs w:val="22"/>
        </w:rPr>
        <w:t>(Scott, 2008)</w:t>
      </w:r>
      <w:r w:rsidR="00373CF2">
        <w:rPr>
          <w:sz w:val="22"/>
          <w:szCs w:val="22"/>
        </w:rPr>
        <w:t xml:space="preserve">, it </w:t>
      </w:r>
      <w:r w:rsidRPr="009C3275">
        <w:rPr>
          <w:sz w:val="22"/>
          <w:szCs w:val="22"/>
        </w:rPr>
        <w:t xml:space="preserve">can </w:t>
      </w:r>
      <w:r w:rsidR="00870524">
        <w:rPr>
          <w:sz w:val="22"/>
          <w:szCs w:val="22"/>
        </w:rPr>
        <w:t>induce internal tensions with</w:t>
      </w:r>
      <w:r w:rsidRPr="009C3275">
        <w:rPr>
          <w:sz w:val="22"/>
          <w:szCs w:val="22"/>
        </w:rPr>
        <w:t xml:space="preserve"> </w:t>
      </w:r>
      <w:r w:rsidR="00F74543">
        <w:rPr>
          <w:sz w:val="22"/>
          <w:szCs w:val="22"/>
        </w:rPr>
        <w:t xml:space="preserve">severe </w:t>
      </w:r>
      <w:r w:rsidR="001E65A6">
        <w:rPr>
          <w:sz w:val="22"/>
          <w:szCs w:val="22"/>
        </w:rPr>
        <w:t>destabilizing</w:t>
      </w:r>
      <w:r w:rsidR="001E65A6" w:rsidRPr="009C3275">
        <w:rPr>
          <w:sz w:val="22"/>
          <w:szCs w:val="22"/>
        </w:rPr>
        <w:t xml:space="preserve"> </w:t>
      </w:r>
      <w:r w:rsidRPr="009C3275">
        <w:rPr>
          <w:sz w:val="22"/>
          <w:szCs w:val="22"/>
        </w:rPr>
        <w:t>consequences.</w:t>
      </w:r>
      <w:r>
        <w:rPr>
          <w:sz w:val="22"/>
          <w:szCs w:val="22"/>
        </w:rPr>
        <w:t xml:space="preserve"> </w:t>
      </w:r>
      <w:r w:rsidR="00870524">
        <w:rPr>
          <w:sz w:val="22"/>
          <w:szCs w:val="22"/>
        </w:rPr>
        <w:t>We also contribute to institutional theory more broadly. Specifically, o</w:t>
      </w:r>
      <w:r w:rsidRPr="00E84A45">
        <w:rPr>
          <w:sz w:val="22"/>
          <w:szCs w:val="22"/>
        </w:rPr>
        <w:t xml:space="preserve">ur </w:t>
      </w:r>
      <w:r w:rsidR="00D91D33" w:rsidRPr="00E84A45">
        <w:rPr>
          <w:sz w:val="22"/>
          <w:szCs w:val="22"/>
        </w:rPr>
        <w:t>findings</w:t>
      </w:r>
      <w:r w:rsidR="00373CF2">
        <w:rPr>
          <w:sz w:val="22"/>
          <w:szCs w:val="22"/>
        </w:rPr>
        <w:t xml:space="preserve"> and model</w:t>
      </w:r>
      <w:r w:rsidR="00D91D33" w:rsidRPr="00E84A45">
        <w:rPr>
          <w:sz w:val="22"/>
          <w:szCs w:val="22"/>
        </w:rPr>
        <w:t xml:space="preserve"> run counter to </w:t>
      </w:r>
      <w:r w:rsidR="006F4571" w:rsidRPr="00E84A45">
        <w:rPr>
          <w:sz w:val="22"/>
          <w:szCs w:val="22"/>
        </w:rPr>
        <w:t>two assumptions within the institutional literature: that social endorsement is advantageous</w:t>
      </w:r>
      <w:r w:rsidR="00896EF1">
        <w:rPr>
          <w:sz w:val="22"/>
          <w:szCs w:val="22"/>
        </w:rPr>
        <w:t xml:space="preserve"> </w:t>
      </w:r>
      <w:r w:rsidR="00896EF1" w:rsidRPr="009C3275">
        <w:rPr>
          <w:sz w:val="22"/>
          <w:szCs w:val="22"/>
        </w:rPr>
        <w:t>(</w:t>
      </w:r>
      <w:proofErr w:type="spellStart"/>
      <w:r w:rsidR="00896EF1" w:rsidRPr="009C3275">
        <w:rPr>
          <w:sz w:val="22"/>
          <w:szCs w:val="22"/>
        </w:rPr>
        <w:t>Deephouse</w:t>
      </w:r>
      <w:proofErr w:type="spellEnd"/>
      <w:r w:rsidR="00896EF1" w:rsidRPr="009C3275">
        <w:rPr>
          <w:sz w:val="22"/>
          <w:szCs w:val="22"/>
        </w:rPr>
        <w:t xml:space="preserve"> et al. 2017)</w:t>
      </w:r>
      <w:r w:rsidR="006F4571" w:rsidRPr="00E84A45">
        <w:rPr>
          <w:sz w:val="22"/>
          <w:szCs w:val="22"/>
        </w:rPr>
        <w:t xml:space="preserve">; and, that alignment with institutional prescriptions results in </w:t>
      </w:r>
      <w:r w:rsidR="006F4571" w:rsidRPr="00E84A45">
        <w:rPr>
          <w:sz w:val="22"/>
          <w:szCs w:val="22"/>
        </w:rPr>
        <w:lastRenderedPageBreak/>
        <w:t>stabilization</w:t>
      </w:r>
      <w:r w:rsidR="0029555C">
        <w:rPr>
          <w:sz w:val="22"/>
          <w:szCs w:val="22"/>
        </w:rPr>
        <w:t xml:space="preserve"> (</w:t>
      </w:r>
      <w:r w:rsidR="00896EF1">
        <w:rPr>
          <w:sz w:val="22"/>
          <w:szCs w:val="22"/>
        </w:rPr>
        <w:t>Greenwood et al. 2011</w:t>
      </w:r>
      <w:r w:rsidR="0029555C">
        <w:rPr>
          <w:sz w:val="22"/>
          <w:szCs w:val="22"/>
        </w:rPr>
        <w:t>)</w:t>
      </w:r>
      <w:r w:rsidR="006F4571" w:rsidRPr="00E84A45">
        <w:rPr>
          <w:sz w:val="22"/>
          <w:szCs w:val="22"/>
        </w:rPr>
        <w:t xml:space="preserve">. </w:t>
      </w:r>
      <w:r w:rsidR="00D91D33" w:rsidRPr="00E84A45">
        <w:rPr>
          <w:sz w:val="22"/>
          <w:szCs w:val="22"/>
        </w:rPr>
        <w:t>We qualify these assumptions and indicate the circumstances under which they are unlikely to hold.</w:t>
      </w:r>
      <w:r w:rsidR="00D91D33">
        <w:rPr>
          <w:sz w:val="22"/>
          <w:szCs w:val="22"/>
        </w:rPr>
        <w:t xml:space="preserve"> </w:t>
      </w:r>
    </w:p>
    <w:p w14:paraId="3A35368F" w14:textId="77777777" w:rsidR="001349F8" w:rsidRPr="004E3756" w:rsidRDefault="00265D07" w:rsidP="00D17B93">
      <w:pPr>
        <w:spacing w:line="360" w:lineRule="auto"/>
        <w:outlineLvl w:val="0"/>
        <w:rPr>
          <w:b/>
        </w:rPr>
      </w:pPr>
      <w:r w:rsidRPr="004E3756">
        <w:rPr>
          <w:b/>
        </w:rPr>
        <w:t>Theoretical Context</w:t>
      </w:r>
    </w:p>
    <w:p w14:paraId="62C2C0DE" w14:textId="4DA69156" w:rsidR="00816A9F" w:rsidRPr="00DF77D2" w:rsidRDefault="00A03C7A" w:rsidP="00947BFB">
      <w:pPr>
        <w:spacing w:line="480" w:lineRule="auto"/>
        <w:jc w:val="both"/>
        <w:rPr>
          <w:sz w:val="22"/>
          <w:szCs w:val="22"/>
        </w:rPr>
      </w:pPr>
      <w:r w:rsidRPr="00DF77D2">
        <w:rPr>
          <w:sz w:val="22"/>
          <w:szCs w:val="22"/>
        </w:rPr>
        <w:t xml:space="preserve">Institutional logics are the socially constructed, historical patterns of </w:t>
      </w:r>
      <w:r w:rsidR="00AE087C">
        <w:rPr>
          <w:sz w:val="22"/>
          <w:szCs w:val="22"/>
        </w:rPr>
        <w:t xml:space="preserve">beliefs and material practices </w:t>
      </w:r>
      <w:r w:rsidRPr="00DF77D2">
        <w:rPr>
          <w:sz w:val="22"/>
          <w:szCs w:val="22"/>
        </w:rPr>
        <w:t>that guide behavior, shape interactions and relationships, and provide meaning to social reality (</w:t>
      </w:r>
      <w:proofErr w:type="spellStart"/>
      <w:r w:rsidRPr="00DF77D2">
        <w:rPr>
          <w:sz w:val="22"/>
          <w:szCs w:val="22"/>
        </w:rPr>
        <w:t>Friedland</w:t>
      </w:r>
      <w:proofErr w:type="spellEnd"/>
      <w:r w:rsidRPr="00DF77D2">
        <w:rPr>
          <w:sz w:val="22"/>
          <w:szCs w:val="22"/>
        </w:rPr>
        <w:t xml:space="preserve"> and Alford</w:t>
      </w:r>
      <w:r w:rsidR="000B3AA0" w:rsidRPr="00DF77D2">
        <w:rPr>
          <w:sz w:val="22"/>
          <w:szCs w:val="22"/>
        </w:rPr>
        <w:t xml:space="preserve"> 1</w:t>
      </w:r>
      <w:r w:rsidRPr="00DF77D2">
        <w:rPr>
          <w:sz w:val="22"/>
          <w:szCs w:val="22"/>
        </w:rPr>
        <w:t>991</w:t>
      </w:r>
      <w:r w:rsidR="007D3053" w:rsidRPr="00DF77D2">
        <w:rPr>
          <w:sz w:val="22"/>
          <w:szCs w:val="22"/>
        </w:rPr>
        <w:t xml:space="preserve">, </w:t>
      </w:r>
      <w:r w:rsidRPr="00DF77D2">
        <w:rPr>
          <w:sz w:val="22"/>
          <w:szCs w:val="22"/>
        </w:rPr>
        <w:t>Thornton</w:t>
      </w:r>
      <w:r w:rsidR="00D50321" w:rsidRPr="00DF77D2">
        <w:rPr>
          <w:sz w:val="22"/>
          <w:szCs w:val="22"/>
        </w:rPr>
        <w:t xml:space="preserve"> et al.</w:t>
      </w:r>
      <w:r w:rsidR="000B3AA0" w:rsidRPr="00DF77D2">
        <w:rPr>
          <w:sz w:val="22"/>
          <w:szCs w:val="22"/>
        </w:rPr>
        <w:t xml:space="preserve"> 2</w:t>
      </w:r>
      <w:r w:rsidRPr="00DF77D2">
        <w:rPr>
          <w:sz w:val="22"/>
          <w:szCs w:val="22"/>
        </w:rPr>
        <w:t xml:space="preserve">012). </w:t>
      </w:r>
      <w:r w:rsidR="00BA1965">
        <w:rPr>
          <w:sz w:val="22"/>
          <w:szCs w:val="22"/>
        </w:rPr>
        <w:t>T</w:t>
      </w:r>
      <w:r w:rsidR="00E06D8C" w:rsidRPr="00DF77D2">
        <w:rPr>
          <w:sz w:val="22"/>
          <w:szCs w:val="22"/>
        </w:rPr>
        <w:t>hey</w:t>
      </w:r>
      <w:r w:rsidR="00E06D8C">
        <w:rPr>
          <w:sz w:val="22"/>
          <w:szCs w:val="22"/>
        </w:rPr>
        <w:t xml:space="preserve"> convey the salience of particular issues in an institutional setting, specify the appropriate modes of organizing, and define the standards of success</w:t>
      </w:r>
      <w:r w:rsidRPr="00DF77D2">
        <w:rPr>
          <w:sz w:val="22"/>
          <w:szCs w:val="22"/>
        </w:rPr>
        <w:t xml:space="preserve"> (</w:t>
      </w:r>
      <w:proofErr w:type="spellStart"/>
      <w:r w:rsidRPr="00DF77D2">
        <w:rPr>
          <w:sz w:val="22"/>
          <w:szCs w:val="22"/>
        </w:rPr>
        <w:t>Smets</w:t>
      </w:r>
      <w:proofErr w:type="spellEnd"/>
      <w:r w:rsidR="00D50321" w:rsidRPr="00DF77D2">
        <w:rPr>
          <w:sz w:val="22"/>
          <w:szCs w:val="22"/>
        </w:rPr>
        <w:t xml:space="preserve"> et al.</w:t>
      </w:r>
      <w:r w:rsidR="000B3AA0" w:rsidRPr="00DF77D2">
        <w:rPr>
          <w:sz w:val="22"/>
          <w:szCs w:val="22"/>
        </w:rPr>
        <w:t xml:space="preserve"> 2</w:t>
      </w:r>
      <w:r w:rsidRPr="00DF77D2">
        <w:rPr>
          <w:sz w:val="22"/>
          <w:szCs w:val="22"/>
        </w:rPr>
        <w:t>01</w:t>
      </w:r>
      <w:r w:rsidR="00167849" w:rsidRPr="00DF77D2">
        <w:rPr>
          <w:sz w:val="22"/>
          <w:szCs w:val="22"/>
        </w:rPr>
        <w:t>2</w:t>
      </w:r>
      <w:r w:rsidRPr="00DF77D2">
        <w:rPr>
          <w:sz w:val="22"/>
          <w:szCs w:val="22"/>
        </w:rPr>
        <w:t xml:space="preserve">). </w:t>
      </w:r>
      <w:r w:rsidR="00984F6E" w:rsidRPr="00DF77D2">
        <w:rPr>
          <w:sz w:val="22"/>
          <w:szCs w:val="22"/>
        </w:rPr>
        <w:t xml:space="preserve">As such, logics </w:t>
      </w:r>
      <w:r w:rsidR="00A115AD">
        <w:rPr>
          <w:sz w:val="22"/>
          <w:szCs w:val="22"/>
        </w:rPr>
        <w:t>have a powerful influence on</w:t>
      </w:r>
      <w:r w:rsidR="00A115AD" w:rsidRPr="00DF77D2">
        <w:rPr>
          <w:sz w:val="22"/>
          <w:szCs w:val="22"/>
        </w:rPr>
        <w:t xml:space="preserve"> </w:t>
      </w:r>
      <w:r w:rsidR="00984F6E" w:rsidRPr="00DF77D2">
        <w:rPr>
          <w:sz w:val="22"/>
          <w:szCs w:val="22"/>
        </w:rPr>
        <w:t xml:space="preserve">the direction and priorities of organizations. </w:t>
      </w:r>
      <w:r w:rsidR="002A7B52">
        <w:rPr>
          <w:sz w:val="22"/>
          <w:szCs w:val="22"/>
        </w:rPr>
        <w:t xml:space="preserve">A feature of </w:t>
      </w:r>
      <w:r w:rsidRPr="00DF77D2">
        <w:rPr>
          <w:sz w:val="22"/>
          <w:szCs w:val="22"/>
        </w:rPr>
        <w:t xml:space="preserve">contemporary society is the increasing </w:t>
      </w:r>
      <w:r w:rsidR="002A7B52">
        <w:rPr>
          <w:sz w:val="22"/>
          <w:szCs w:val="22"/>
        </w:rPr>
        <w:t>us</w:t>
      </w:r>
      <w:r w:rsidR="00CB487F">
        <w:rPr>
          <w:sz w:val="22"/>
          <w:szCs w:val="22"/>
        </w:rPr>
        <w:t>e</w:t>
      </w:r>
      <w:r w:rsidRPr="00DF77D2">
        <w:rPr>
          <w:sz w:val="22"/>
          <w:szCs w:val="22"/>
        </w:rPr>
        <w:t xml:space="preserve"> of </w:t>
      </w:r>
      <w:r w:rsidR="00532EAB" w:rsidRPr="00DF77D2">
        <w:rPr>
          <w:sz w:val="22"/>
          <w:szCs w:val="22"/>
        </w:rPr>
        <w:t xml:space="preserve">organizational </w:t>
      </w:r>
      <w:r w:rsidR="006F356C" w:rsidRPr="00DF77D2">
        <w:rPr>
          <w:sz w:val="22"/>
          <w:szCs w:val="22"/>
        </w:rPr>
        <w:t>forms</w:t>
      </w:r>
      <w:r w:rsidR="002A7B52">
        <w:rPr>
          <w:sz w:val="22"/>
          <w:szCs w:val="22"/>
        </w:rPr>
        <w:t xml:space="preserve"> </w:t>
      </w:r>
      <w:r w:rsidR="006F356C" w:rsidRPr="00DF77D2">
        <w:rPr>
          <w:sz w:val="22"/>
          <w:szCs w:val="22"/>
        </w:rPr>
        <w:t>–</w:t>
      </w:r>
      <w:r w:rsidR="00C907FC" w:rsidRPr="00DF77D2">
        <w:rPr>
          <w:sz w:val="22"/>
          <w:szCs w:val="22"/>
        </w:rPr>
        <w:t xml:space="preserve"> </w:t>
      </w:r>
      <w:r w:rsidR="006F356C" w:rsidRPr="00DF77D2">
        <w:rPr>
          <w:sz w:val="22"/>
          <w:szCs w:val="22"/>
        </w:rPr>
        <w:t>hybrids –</w:t>
      </w:r>
      <w:r w:rsidR="001349F8" w:rsidRPr="00DF77D2">
        <w:rPr>
          <w:sz w:val="22"/>
          <w:szCs w:val="22"/>
        </w:rPr>
        <w:t xml:space="preserve"> </w:t>
      </w:r>
      <w:r w:rsidR="002A7B52">
        <w:rPr>
          <w:sz w:val="22"/>
          <w:szCs w:val="22"/>
        </w:rPr>
        <w:t>that combine logics (</w:t>
      </w:r>
      <w:proofErr w:type="spellStart"/>
      <w:r w:rsidR="002A7B52">
        <w:rPr>
          <w:sz w:val="22"/>
          <w:szCs w:val="22"/>
        </w:rPr>
        <w:t>Pache</w:t>
      </w:r>
      <w:proofErr w:type="spellEnd"/>
      <w:r w:rsidR="002A7B52">
        <w:rPr>
          <w:sz w:val="22"/>
          <w:szCs w:val="22"/>
        </w:rPr>
        <w:t xml:space="preserve"> and Santos 2010)</w:t>
      </w:r>
      <w:r w:rsidR="00546950">
        <w:rPr>
          <w:sz w:val="22"/>
          <w:szCs w:val="22"/>
        </w:rPr>
        <w:t>.</w:t>
      </w:r>
      <w:r w:rsidR="00532EAB" w:rsidRPr="00DF77D2">
        <w:rPr>
          <w:sz w:val="22"/>
          <w:szCs w:val="22"/>
        </w:rPr>
        <w:t xml:space="preserve"> </w:t>
      </w:r>
      <w:r w:rsidR="000A1BED" w:rsidRPr="00DF77D2">
        <w:rPr>
          <w:sz w:val="22"/>
          <w:szCs w:val="22"/>
        </w:rPr>
        <w:t xml:space="preserve">A </w:t>
      </w:r>
      <w:r w:rsidR="002A7B52">
        <w:rPr>
          <w:sz w:val="22"/>
          <w:szCs w:val="22"/>
        </w:rPr>
        <w:t xml:space="preserve">notable example of this </w:t>
      </w:r>
      <w:r w:rsidR="000A1BED" w:rsidRPr="00DF77D2">
        <w:rPr>
          <w:sz w:val="22"/>
          <w:szCs w:val="22"/>
        </w:rPr>
        <w:t xml:space="preserve">trend </w:t>
      </w:r>
      <w:r w:rsidR="001C5138" w:rsidRPr="00DF77D2">
        <w:rPr>
          <w:sz w:val="22"/>
          <w:szCs w:val="22"/>
        </w:rPr>
        <w:t>has been</w:t>
      </w:r>
      <w:r w:rsidR="00A11E44">
        <w:rPr>
          <w:sz w:val="22"/>
          <w:szCs w:val="22"/>
        </w:rPr>
        <w:t xml:space="preserve"> the</w:t>
      </w:r>
      <w:r w:rsidR="001C5138" w:rsidRPr="00DF77D2">
        <w:rPr>
          <w:sz w:val="22"/>
          <w:szCs w:val="22"/>
        </w:rPr>
        <w:t xml:space="preserve"> </w:t>
      </w:r>
      <w:r w:rsidR="00532EAB" w:rsidRPr="00DF77D2">
        <w:rPr>
          <w:sz w:val="22"/>
          <w:szCs w:val="22"/>
        </w:rPr>
        <w:t>incorporat</w:t>
      </w:r>
      <w:r w:rsidR="00654F5C">
        <w:rPr>
          <w:sz w:val="22"/>
          <w:szCs w:val="22"/>
        </w:rPr>
        <w:t>ion</w:t>
      </w:r>
      <w:r w:rsidR="00532EAB" w:rsidRPr="00DF77D2">
        <w:rPr>
          <w:sz w:val="22"/>
          <w:szCs w:val="22"/>
        </w:rPr>
        <w:t xml:space="preserve"> </w:t>
      </w:r>
      <w:r w:rsidR="00654F5C">
        <w:rPr>
          <w:sz w:val="22"/>
          <w:szCs w:val="22"/>
        </w:rPr>
        <w:t xml:space="preserve">of </w:t>
      </w:r>
      <w:r w:rsidR="00532EAB" w:rsidRPr="00DF77D2">
        <w:rPr>
          <w:sz w:val="22"/>
          <w:szCs w:val="22"/>
        </w:rPr>
        <w:t xml:space="preserve">a private </w:t>
      </w:r>
      <w:r w:rsidR="00654F5C">
        <w:rPr>
          <w:sz w:val="22"/>
          <w:szCs w:val="22"/>
        </w:rPr>
        <w:t xml:space="preserve">(market) </w:t>
      </w:r>
      <w:r w:rsidR="00532EAB" w:rsidRPr="00DF77D2">
        <w:rPr>
          <w:sz w:val="22"/>
          <w:szCs w:val="22"/>
        </w:rPr>
        <w:t>logic within</w:t>
      </w:r>
      <w:r w:rsidR="001671BA" w:rsidRPr="00DF77D2">
        <w:rPr>
          <w:sz w:val="22"/>
          <w:szCs w:val="22"/>
        </w:rPr>
        <w:t xml:space="preserve"> organization</w:t>
      </w:r>
      <w:r w:rsidR="00D90169" w:rsidRPr="00DF77D2">
        <w:rPr>
          <w:sz w:val="22"/>
          <w:szCs w:val="22"/>
        </w:rPr>
        <w:t>s</w:t>
      </w:r>
      <w:r w:rsidR="001671BA" w:rsidRPr="00DF77D2">
        <w:rPr>
          <w:sz w:val="22"/>
          <w:szCs w:val="22"/>
        </w:rPr>
        <w:t xml:space="preserve"> where </w:t>
      </w:r>
      <w:r w:rsidR="0075546E">
        <w:rPr>
          <w:sz w:val="22"/>
          <w:szCs w:val="22"/>
        </w:rPr>
        <w:t>that logic was</w:t>
      </w:r>
      <w:r w:rsidR="001671BA" w:rsidRPr="00DF77D2">
        <w:rPr>
          <w:sz w:val="22"/>
          <w:szCs w:val="22"/>
        </w:rPr>
        <w:t xml:space="preserve"> not only </w:t>
      </w:r>
      <w:r w:rsidR="002A7B52">
        <w:rPr>
          <w:sz w:val="22"/>
          <w:szCs w:val="22"/>
        </w:rPr>
        <w:t xml:space="preserve">previously </w:t>
      </w:r>
      <w:r w:rsidR="001671BA" w:rsidRPr="00DF77D2">
        <w:rPr>
          <w:sz w:val="22"/>
          <w:szCs w:val="22"/>
        </w:rPr>
        <w:t xml:space="preserve">absent, but considered an anathema. </w:t>
      </w:r>
      <w:r w:rsidR="00250EFA">
        <w:rPr>
          <w:sz w:val="22"/>
          <w:szCs w:val="22"/>
        </w:rPr>
        <w:t>For example, t</w:t>
      </w:r>
      <w:r w:rsidR="00250EFA" w:rsidRPr="00DF77D2">
        <w:rPr>
          <w:sz w:val="22"/>
          <w:szCs w:val="22"/>
        </w:rPr>
        <w:t xml:space="preserve">he </w:t>
      </w:r>
      <w:r w:rsidR="00473CED" w:rsidRPr="00DF77D2">
        <w:rPr>
          <w:sz w:val="22"/>
          <w:szCs w:val="22"/>
        </w:rPr>
        <w:t xml:space="preserve">private logic </w:t>
      </w:r>
      <w:r w:rsidR="001671BA" w:rsidRPr="00DF77D2">
        <w:rPr>
          <w:sz w:val="22"/>
          <w:szCs w:val="22"/>
        </w:rPr>
        <w:t xml:space="preserve">has been </w:t>
      </w:r>
      <w:r w:rsidR="00BB3895" w:rsidRPr="00DF77D2">
        <w:rPr>
          <w:sz w:val="22"/>
          <w:szCs w:val="22"/>
        </w:rPr>
        <w:t xml:space="preserve">introduced into </w:t>
      </w:r>
      <w:r w:rsidR="00532EAB" w:rsidRPr="00DF77D2">
        <w:rPr>
          <w:sz w:val="22"/>
          <w:szCs w:val="22"/>
        </w:rPr>
        <w:t xml:space="preserve">publicly funded </w:t>
      </w:r>
      <w:r w:rsidR="001671BA" w:rsidRPr="00DF77D2">
        <w:rPr>
          <w:sz w:val="22"/>
          <w:szCs w:val="22"/>
        </w:rPr>
        <w:t>hospitals and healthcare sys</w:t>
      </w:r>
      <w:r w:rsidR="00532EAB" w:rsidRPr="00DF77D2">
        <w:rPr>
          <w:sz w:val="22"/>
          <w:szCs w:val="22"/>
        </w:rPr>
        <w:t>tems around the world (</w:t>
      </w:r>
      <w:proofErr w:type="spellStart"/>
      <w:r w:rsidR="003C3B48" w:rsidRPr="00DF77D2">
        <w:rPr>
          <w:sz w:val="22"/>
          <w:szCs w:val="22"/>
        </w:rPr>
        <w:t>Maarse</w:t>
      </w:r>
      <w:proofErr w:type="spellEnd"/>
      <w:r w:rsidR="0069349D" w:rsidRPr="00DF77D2">
        <w:rPr>
          <w:sz w:val="22"/>
          <w:szCs w:val="22"/>
        </w:rPr>
        <w:t xml:space="preserve"> 2006</w:t>
      </w:r>
      <w:r w:rsidR="00532EAB" w:rsidRPr="00DF77D2">
        <w:rPr>
          <w:sz w:val="22"/>
          <w:szCs w:val="22"/>
        </w:rPr>
        <w:t>)</w:t>
      </w:r>
      <w:r w:rsidR="0024398A">
        <w:rPr>
          <w:sz w:val="22"/>
          <w:szCs w:val="22"/>
        </w:rPr>
        <w:t>, is now</w:t>
      </w:r>
      <w:r w:rsidR="001349F8" w:rsidRPr="00DF77D2">
        <w:rPr>
          <w:sz w:val="22"/>
          <w:szCs w:val="22"/>
        </w:rPr>
        <w:t xml:space="preserve"> a prevalent arrangement </w:t>
      </w:r>
      <w:r w:rsidR="00241AF3" w:rsidRPr="00DF77D2">
        <w:rPr>
          <w:sz w:val="22"/>
          <w:szCs w:val="22"/>
        </w:rPr>
        <w:t>for</w:t>
      </w:r>
      <w:r w:rsidR="00532EAB" w:rsidRPr="00DF77D2">
        <w:rPr>
          <w:sz w:val="22"/>
          <w:szCs w:val="22"/>
        </w:rPr>
        <w:t xml:space="preserve"> the </w:t>
      </w:r>
      <w:r w:rsidR="001349F8" w:rsidRPr="00DF77D2">
        <w:rPr>
          <w:sz w:val="22"/>
          <w:szCs w:val="22"/>
        </w:rPr>
        <w:t xml:space="preserve">delivery </w:t>
      </w:r>
      <w:r w:rsidR="00241AF3" w:rsidRPr="00DF77D2">
        <w:rPr>
          <w:sz w:val="22"/>
          <w:szCs w:val="22"/>
        </w:rPr>
        <w:t>of educational services</w:t>
      </w:r>
      <w:r w:rsidR="00532EAB" w:rsidRPr="00DF77D2">
        <w:rPr>
          <w:sz w:val="22"/>
          <w:szCs w:val="22"/>
        </w:rPr>
        <w:t xml:space="preserve"> </w:t>
      </w:r>
      <w:r w:rsidR="00473CED" w:rsidRPr="00DF77D2">
        <w:rPr>
          <w:sz w:val="22"/>
          <w:szCs w:val="22"/>
        </w:rPr>
        <w:t>(Ball</w:t>
      </w:r>
      <w:r w:rsidR="000B3AA0" w:rsidRPr="00DF77D2">
        <w:rPr>
          <w:sz w:val="22"/>
          <w:szCs w:val="22"/>
        </w:rPr>
        <w:t xml:space="preserve"> 2</w:t>
      </w:r>
      <w:r w:rsidR="00473CED" w:rsidRPr="00DF77D2">
        <w:rPr>
          <w:sz w:val="22"/>
          <w:szCs w:val="22"/>
        </w:rPr>
        <w:t>007)</w:t>
      </w:r>
      <w:r w:rsidR="00532EAB" w:rsidRPr="00DF77D2">
        <w:rPr>
          <w:sz w:val="22"/>
          <w:szCs w:val="22"/>
        </w:rPr>
        <w:t>, social welfare</w:t>
      </w:r>
      <w:r w:rsidR="00816A9F" w:rsidRPr="00DF77D2">
        <w:rPr>
          <w:sz w:val="22"/>
          <w:szCs w:val="22"/>
        </w:rPr>
        <w:t xml:space="preserve"> (Dowling</w:t>
      </w:r>
      <w:r w:rsidR="00096D44" w:rsidRPr="00DF77D2">
        <w:rPr>
          <w:sz w:val="22"/>
          <w:szCs w:val="22"/>
        </w:rPr>
        <w:t xml:space="preserve"> et al.</w:t>
      </w:r>
      <w:r w:rsidR="000B3AA0" w:rsidRPr="00DF77D2">
        <w:rPr>
          <w:sz w:val="22"/>
          <w:szCs w:val="22"/>
        </w:rPr>
        <w:t xml:space="preserve"> 2</w:t>
      </w:r>
      <w:r w:rsidR="00816A9F" w:rsidRPr="00DF77D2">
        <w:rPr>
          <w:sz w:val="22"/>
          <w:szCs w:val="22"/>
        </w:rPr>
        <w:t xml:space="preserve">004) </w:t>
      </w:r>
      <w:r w:rsidR="0024398A">
        <w:rPr>
          <w:sz w:val="22"/>
          <w:szCs w:val="22"/>
        </w:rPr>
        <w:t xml:space="preserve">and </w:t>
      </w:r>
      <w:r w:rsidR="00532EAB" w:rsidRPr="00DF77D2">
        <w:rPr>
          <w:sz w:val="22"/>
          <w:szCs w:val="22"/>
        </w:rPr>
        <w:t>transportation</w:t>
      </w:r>
      <w:r w:rsidR="00241AF3" w:rsidRPr="00DF77D2">
        <w:rPr>
          <w:sz w:val="22"/>
          <w:szCs w:val="22"/>
        </w:rPr>
        <w:t xml:space="preserve"> </w:t>
      </w:r>
      <w:r w:rsidR="00816A9F" w:rsidRPr="00DF77D2">
        <w:rPr>
          <w:sz w:val="22"/>
          <w:szCs w:val="22"/>
        </w:rPr>
        <w:t>(</w:t>
      </w:r>
      <w:proofErr w:type="spellStart"/>
      <w:r w:rsidR="00816A9F" w:rsidRPr="00DF77D2">
        <w:rPr>
          <w:sz w:val="22"/>
          <w:szCs w:val="22"/>
        </w:rPr>
        <w:t>Martimort</w:t>
      </w:r>
      <w:proofErr w:type="spellEnd"/>
      <w:r w:rsidR="00816A9F" w:rsidRPr="00DF77D2">
        <w:rPr>
          <w:sz w:val="22"/>
          <w:szCs w:val="22"/>
        </w:rPr>
        <w:t xml:space="preserve"> </w:t>
      </w:r>
      <w:r w:rsidR="004C1E91" w:rsidRPr="00DF77D2">
        <w:rPr>
          <w:sz w:val="22"/>
          <w:szCs w:val="22"/>
        </w:rPr>
        <w:t>and</w:t>
      </w:r>
      <w:r w:rsidR="00816A9F" w:rsidRPr="00DF77D2">
        <w:rPr>
          <w:sz w:val="22"/>
          <w:szCs w:val="22"/>
        </w:rPr>
        <w:t xml:space="preserve"> </w:t>
      </w:r>
      <w:proofErr w:type="spellStart"/>
      <w:r w:rsidR="00816A9F" w:rsidRPr="00DF77D2">
        <w:rPr>
          <w:sz w:val="22"/>
          <w:szCs w:val="22"/>
        </w:rPr>
        <w:t>Pouyet</w:t>
      </w:r>
      <w:proofErr w:type="spellEnd"/>
      <w:r w:rsidR="000B3AA0" w:rsidRPr="00DF77D2">
        <w:rPr>
          <w:sz w:val="22"/>
          <w:szCs w:val="22"/>
        </w:rPr>
        <w:t xml:space="preserve"> 2</w:t>
      </w:r>
      <w:r w:rsidR="003C3B48" w:rsidRPr="00DF77D2">
        <w:rPr>
          <w:sz w:val="22"/>
          <w:szCs w:val="22"/>
        </w:rPr>
        <w:t>008</w:t>
      </w:r>
      <w:r w:rsidR="00816A9F" w:rsidRPr="00DF77D2">
        <w:rPr>
          <w:sz w:val="22"/>
          <w:szCs w:val="22"/>
        </w:rPr>
        <w:t xml:space="preserve">), </w:t>
      </w:r>
      <w:r w:rsidR="00241AF3" w:rsidRPr="00DF77D2">
        <w:rPr>
          <w:sz w:val="22"/>
          <w:szCs w:val="22"/>
        </w:rPr>
        <w:t xml:space="preserve">and </w:t>
      </w:r>
      <w:r w:rsidR="0024398A">
        <w:rPr>
          <w:sz w:val="22"/>
          <w:szCs w:val="22"/>
        </w:rPr>
        <w:t xml:space="preserve">is </w:t>
      </w:r>
      <w:r w:rsidR="00053D03" w:rsidRPr="00DF77D2">
        <w:rPr>
          <w:sz w:val="22"/>
          <w:szCs w:val="22"/>
        </w:rPr>
        <w:t xml:space="preserve">even </w:t>
      </w:r>
      <w:r w:rsidR="0024398A">
        <w:rPr>
          <w:sz w:val="22"/>
          <w:szCs w:val="22"/>
        </w:rPr>
        <w:t xml:space="preserve">used </w:t>
      </w:r>
      <w:r w:rsidR="00241AF3" w:rsidRPr="00DF77D2">
        <w:rPr>
          <w:sz w:val="22"/>
          <w:szCs w:val="22"/>
        </w:rPr>
        <w:t>in prisons</w:t>
      </w:r>
      <w:r w:rsidR="00532EAB" w:rsidRPr="00DF77D2">
        <w:rPr>
          <w:sz w:val="22"/>
          <w:szCs w:val="22"/>
        </w:rPr>
        <w:t xml:space="preserve"> </w:t>
      </w:r>
      <w:r w:rsidR="00816A9F" w:rsidRPr="00DF77D2">
        <w:rPr>
          <w:sz w:val="22"/>
          <w:szCs w:val="22"/>
        </w:rPr>
        <w:t>(</w:t>
      </w:r>
      <w:proofErr w:type="spellStart"/>
      <w:r w:rsidR="00816A9F" w:rsidRPr="00DF77D2">
        <w:rPr>
          <w:sz w:val="22"/>
          <w:szCs w:val="22"/>
        </w:rPr>
        <w:t>Yescombe</w:t>
      </w:r>
      <w:proofErr w:type="spellEnd"/>
      <w:r w:rsidR="000B3AA0" w:rsidRPr="00DF77D2">
        <w:rPr>
          <w:sz w:val="22"/>
          <w:szCs w:val="22"/>
        </w:rPr>
        <w:t xml:space="preserve"> 2</w:t>
      </w:r>
      <w:r w:rsidR="00816A9F" w:rsidRPr="00DF77D2">
        <w:rPr>
          <w:sz w:val="22"/>
          <w:szCs w:val="22"/>
        </w:rPr>
        <w:t>011).</w:t>
      </w:r>
    </w:p>
    <w:p w14:paraId="0C5DA8EE" w14:textId="1E1B7FDE" w:rsidR="00A03C7A" w:rsidRPr="00DF77D2" w:rsidRDefault="003F6DD5" w:rsidP="00947BFB">
      <w:pPr>
        <w:spacing w:line="480" w:lineRule="auto"/>
        <w:ind w:firstLine="360"/>
        <w:jc w:val="both"/>
        <w:rPr>
          <w:sz w:val="22"/>
          <w:szCs w:val="22"/>
        </w:rPr>
      </w:pPr>
      <w:r>
        <w:rPr>
          <w:sz w:val="22"/>
          <w:szCs w:val="22"/>
        </w:rPr>
        <w:t>The growing i</w:t>
      </w:r>
      <w:r w:rsidR="00473CED" w:rsidRPr="00DF77D2">
        <w:rPr>
          <w:sz w:val="22"/>
          <w:szCs w:val="22"/>
        </w:rPr>
        <w:t xml:space="preserve">nterest in multi-logic </w:t>
      </w:r>
      <w:r w:rsidR="00053D03" w:rsidRPr="00DF77D2">
        <w:rPr>
          <w:sz w:val="22"/>
          <w:szCs w:val="22"/>
        </w:rPr>
        <w:t xml:space="preserve">organizational forms is </w:t>
      </w:r>
      <w:r w:rsidR="00473CED" w:rsidRPr="00DF77D2">
        <w:rPr>
          <w:sz w:val="22"/>
          <w:szCs w:val="22"/>
        </w:rPr>
        <w:t xml:space="preserve">motivated by the possibility that combining logics will </w:t>
      </w:r>
      <w:r w:rsidR="0066724C" w:rsidRPr="00DF77D2">
        <w:rPr>
          <w:sz w:val="22"/>
          <w:szCs w:val="22"/>
        </w:rPr>
        <w:t>open</w:t>
      </w:r>
      <w:r w:rsidR="001B74A2">
        <w:rPr>
          <w:sz w:val="22"/>
          <w:szCs w:val="22"/>
        </w:rPr>
        <w:t xml:space="preserve"> </w:t>
      </w:r>
      <w:r w:rsidR="006878EF" w:rsidRPr="00DF77D2">
        <w:rPr>
          <w:sz w:val="22"/>
          <w:szCs w:val="22"/>
        </w:rPr>
        <w:t xml:space="preserve">up new ways of approaching </w:t>
      </w:r>
      <w:r w:rsidR="00546950">
        <w:rPr>
          <w:sz w:val="22"/>
          <w:szCs w:val="22"/>
        </w:rPr>
        <w:t xml:space="preserve">intractable societal </w:t>
      </w:r>
      <w:r w:rsidR="006878EF" w:rsidRPr="00DF77D2">
        <w:rPr>
          <w:sz w:val="22"/>
          <w:szCs w:val="22"/>
        </w:rPr>
        <w:t>problems</w:t>
      </w:r>
      <w:r w:rsidR="0024398A">
        <w:rPr>
          <w:sz w:val="22"/>
          <w:szCs w:val="22"/>
        </w:rPr>
        <w:t xml:space="preserve">. </w:t>
      </w:r>
      <w:r w:rsidR="00532EAB" w:rsidRPr="00DF77D2">
        <w:rPr>
          <w:sz w:val="22"/>
          <w:szCs w:val="22"/>
        </w:rPr>
        <w:t xml:space="preserve">A </w:t>
      </w:r>
      <w:r w:rsidR="001C56FE" w:rsidRPr="00DF77D2">
        <w:rPr>
          <w:sz w:val="22"/>
          <w:szCs w:val="22"/>
        </w:rPr>
        <w:t>c</w:t>
      </w:r>
      <w:r w:rsidR="001C56FE">
        <w:rPr>
          <w:sz w:val="22"/>
          <w:szCs w:val="22"/>
        </w:rPr>
        <w:t xml:space="preserve">ore </w:t>
      </w:r>
      <w:r w:rsidR="00473CED" w:rsidRPr="00DF77D2">
        <w:rPr>
          <w:sz w:val="22"/>
          <w:szCs w:val="22"/>
        </w:rPr>
        <w:t>assumption</w:t>
      </w:r>
      <w:r w:rsidR="00241AF3" w:rsidRPr="00DF77D2">
        <w:rPr>
          <w:sz w:val="22"/>
          <w:szCs w:val="22"/>
        </w:rPr>
        <w:t xml:space="preserve"> </w:t>
      </w:r>
      <w:r w:rsidR="00473CED" w:rsidRPr="00DF77D2">
        <w:rPr>
          <w:sz w:val="22"/>
          <w:szCs w:val="22"/>
        </w:rPr>
        <w:t>is that</w:t>
      </w:r>
      <w:r w:rsidR="00816A9F" w:rsidRPr="00DF77D2">
        <w:rPr>
          <w:sz w:val="22"/>
          <w:szCs w:val="22"/>
        </w:rPr>
        <w:t xml:space="preserve"> bringing </w:t>
      </w:r>
      <w:r w:rsidR="006878EF" w:rsidRPr="00DF77D2">
        <w:rPr>
          <w:sz w:val="22"/>
          <w:szCs w:val="22"/>
        </w:rPr>
        <w:t xml:space="preserve">apparently incompatible </w:t>
      </w:r>
      <w:r w:rsidR="00816A9F" w:rsidRPr="00DF77D2">
        <w:rPr>
          <w:sz w:val="22"/>
          <w:szCs w:val="22"/>
        </w:rPr>
        <w:t xml:space="preserve">logics together will </w:t>
      </w:r>
      <w:r>
        <w:rPr>
          <w:sz w:val="22"/>
          <w:szCs w:val="22"/>
        </w:rPr>
        <w:t xml:space="preserve">not only </w:t>
      </w:r>
      <w:r w:rsidR="00816A9F" w:rsidRPr="00DF77D2">
        <w:rPr>
          <w:sz w:val="22"/>
          <w:szCs w:val="22"/>
        </w:rPr>
        <w:t>generate</w:t>
      </w:r>
      <w:r w:rsidR="00053D03" w:rsidRPr="00DF77D2">
        <w:rPr>
          <w:sz w:val="22"/>
          <w:szCs w:val="22"/>
        </w:rPr>
        <w:t xml:space="preserve"> </w:t>
      </w:r>
      <w:r>
        <w:rPr>
          <w:sz w:val="22"/>
          <w:szCs w:val="22"/>
        </w:rPr>
        <w:t xml:space="preserve">new ideas but also encourage </w:t>
      </w:r>
      <w:r w:rsidR="00EF0420">
        <w:rPr>
          <w:sz w:val="22"/>
          <w:szCs w:val="22"/>
        </w:rPr>
        <w:t xml:space="preserve">organizational members to </w:t>
      </w:r>
      <w:r w:rsidR="00053D03" w:rsidRPr="00DF77D2">
        <w:rPr>
          <w:sz w:val="22"/>
          <w:szCs w:val="22"/>
        </w:rPr>
        <w:t>appreciat</w:t>
      </w:r>
      <w:r w:rsidR="00EF0420">
        <w:rPr>
          <w:sz w:val="22"/>
          <w:szCs w:val="22"/>
        </w:rPr>
        <w:t>e</w:t>
      </w:r>
      <w:r w:rsidR="00053D03" w:rsidRPr="00DF77D2">
        <w:rPr>
          <w:sz w:val="22"/>
          <w:szCs w:val="22"/>
        </w:rPr>
        <w:t xml:space="preserve"> their</w:t>
      </w:r>
      <w:r w:rsidR="00473CED" w:rsidRPr="00DF77D2">
        <w:rPr>
          <w:sz w:val="22"/>
          <w:szCs w:val="22"/>
        </w:rPr>
        <w:t xml:space="preserve"> complementarity (</w:t>
      </w:r>
      <w:proofErr w:type="spellStart"/>
      <w:r w:rsidR="00745F68" w:rsidRPr="00DF77D2">
        <w:rPr>
          <w:sz w:val="22"/>
          <w:szCs w:val="22"/>
        </w:rPr>
        <w:t>Dalpiaz</w:t>
      </w:r>
      <w:proofErr w:type="spellEnd"/>
      <w:r w:rsidR="00745F68" w:rsidRPr="00DF77D2">
        <w:rPr>
          <w:sz w:val="22"/>
          <w:szCs w:val="22"/>
        </w:rPr>
        <w:t xml:space="preserve"> et al. 2016, Jay 2013, </w:t>
      </w:r>
      <w:r>
        <w:rPr>
          <w:sz w:val="22"/>
          <w:szCs w:val="22"/>
        </w:rPr>
        <w:t xml:space="preserve">McPherson and Sauder, 2013, </w:t>
      </w:r>
      <w:proofErr w:type="spellStart"/>
      <w:r w:rsidR="00473CED" w:rsidRPr="00DF77D2">
        <w:rPr>
          <w:sz w:val="22"/>
          <w:szCs w:val="22"/>
        </w:rPr>
        <w:t>Smets</w:t>
      </w:r>
      <w:proofErr w:type="spellEnd"/>
      <w:r w:rsidR="00473CED" w:rsidRPr="00DF77D2">
        <w:rPr>
          <w:sz w:val="22"/>
          <w:szCs w:val="22"/>
        </w:rPr>
        <w:t xml:space="preserve"> and </w:t>
      </w:r>
      <w:proofErr w:type="spellStart"/>
      <w:r w:rsidR="00473CED" w:rsidRPr="00DF77D2">
        <w:rPr>
          <w:sz w:val="22"/>
          <w:szCs w:val="22"/>
        </w:rPr>
        <w:t>Jarzabkowski</w:t>
      </w:r>
      <w:proofErr w:type="spellEnd"/>
      <w:r w:rsidR="000B3AA0" w:rsidRPr="00DF77D2">
        <w:rPr>
          <w:sz w:val="22"/>
          <w:szCs w:val="22"/>
        </w:rPr>
        <w:t xml:space="preserve"> 2</w:t>
      </w:r>
      <w:r w:rsidR="00473CED" w:rsidRPr="00DF77D2">
        <w:rPr>
          <w:sz w:val="22"/>
          <w:szCs w:val="22"/>
        </w:rPr>
        <w:t>013</w:t>
      </w:r>
      <w:r w:rsidR="00F516D5">
        <w:rPr>
          <w:sz w:val="22"/>
          <w:szCs w:val="22"/>
        </w:rPr>
        <w:t>, York et al. 2016</w:t>
      </w:r>
      <w:r w:rsidR="00473CED" w:rsidRPr="00DF77D2">
        <w:rPr>
          <w:sz w:val="22"/>
          <w:szCs w:val="22"/>
        </w:rPr>
        <w:t>)</w:t>
      </w:r>
      <w:r w:rsidR="006878EF" w:rsidRPr="00DF77D2">
        <w:rPr>
          <w:sz w:val="22"/>
          <w:szCs w:val="22"/>
        </w:rPr>
        <w:t>.</w:t>
      </w:r>
      <w:r w:rsidR="0066724C" w:rsidRPr="00DF77D2">
        <w:rPr>
          <w:sz w:val="22"/>
          <w:szCs w:val="22"/>
        </w:rPr>
        <w:t xml:space="preserve"> </w:t>
      </w:r>
      <w:r w:rsidR="00CB487F">
        <w:rPr>
          <w:sz w:val="22"/>
          <w:szCs w:val="22"/>
        </w:rPr>
        <w:t xml:space="preserve">However, </w:t>
      </w:r>
      <w:r w:rsidR="002525E9">
        <w:rPr>
          <w:sz w:val="22"/>
          <w:szCs w:val="22"/>
        </w:rPr>
        <w:t xml:space="preserve">fusing </w:t>
      </w:r>
      <w:r w:rsidR="007C4E76">
        <w:rPr>
          <w:sz w:val="22"/>
          <w:szCs w:val="22"/>
        </w:rPr>
        <w:t>logics is a complex task</w:t>
      </w:r>
      <w:r w:rsidR="002B2EC2">
        <w:rPr>
          <w:sz w:val="22"/>
          <w:szCs w:val="22"/>
        </w:rPr>
        <w:t>:</w:t>
      </w:r>
      <w:r w:rsidR="007C4E76">
        <w:rPr>
          <w:sz w:val="22"/>
          <w:szCs w:val="22"/>
        </w:rPr>
        <w:t xml:space="preserve"> </w:t>
      </w:r>
      <w:r w:rsidR="00654F5C">
        <w:rPr>
          <w:sz w:val="22"/>
          <w:szCs w:val="22"/>
        </w:rPr>
        <w:t>hybrids</w:t>
      </w:r>
      <w:r w:rsidR="00053D03" w:rsidRPr="00DF77D2">
        <w:rPr>
          <w:sz w:val="22"/>
          <w:szCs w:val="22"/>
        </w:rPr>
        <w:t xml:space="preserve"> are </w:t>
      </w:r>
      <w:r w:rsidR="00654F5C">
        <w:rPr>
          <w:sz w:val="22"/>
          <w:szCs w:val="22"/>
        </w:rPr>
        <w:t xml:space="preserve">often </w:t>
      </w:r>
      <w:r w:rsidR="00CF56BA" w:rsidRPr="00DF77D2">
        <w:rPr>
          <w:sz w:val="22"/>
          <w:szCs w:val="22"/>
        </w:rPr>
        <w:t xml:space="preserve">a </w:t>
      </w:r>
      <w:r w:rsidR="002B151D">
        <w:rPr>
          <w:sz w:val="22"/>
          <w:szCs w:val="22"/>
        </w:rPr>
        <w:t>“</w:t>
      </w:r>
      <w:r w:rsidR="00CF56BA" w:rsidRPr="00DF77D2">
        <w:rPr>
          <w:sz w:val="22"/>
          <w:szCs w:val="22"/>
        </w:rPr>
        <w:t>locus of disorder</w:t>
      </w:r>
      <w:r w:rsidR="00EC01CE" w:rsidRPr="00DF77D2">
        <w:rPr>
          <w:sz w:val="22"/>
          <w:szCs w:val="22"/>
        </w:rPr>
        <w:t>”</w:t>
      </w:r>
      <w:r w:rsidR="007C4E76">
        <w:rPr>
          <w:sz w:val="22"/>
          <w:szCs w:val="22"/>
        </w:rPr>
        <w:t xml:space="preserve"> and signally fail to meet their aspirations</w:t>
      </w:r>
      <w:r w:rsidR="001F0C67">
        <w:rPr>
          <w:sz w:val="22"/>
          <w:szCs w:val="22"/>
        </w:rPr>
        <w:t xml:space="preserve"> (</w:t>
      </w:r>
      <w:proofErr w:type="spellStart"/>
      <w:r w:rsidR="001F0C67" w:rsidRPr="00DF77D2">
        <w:rPr>
          <w:sz w:val="22"/>
          <w:szCs w:val="22"/>
        </w:rPr>
        <w:t>Battilana</w:t>
      </w:r>
      <w:proofErr w:type="spellEnd"/>
      <w:r w:rsidR="001F0C67" w:rsidRPr="00DF77D2">
        <w:rPr>
          <w:sz w:val="22"/>
          <w:szCs w:val="22"/>
        </w:rPr>
        <w:t xml:space="preserve"> and Lee 2014, p. 398)</w:t>
      </w:r>
      <w:r w:rsidR="007C4E76">
        <w:rPr>
          <w:sz w:val="22"/>
          <w:szCs w:val="22"/>
        </w:rPr>
        <w:t>.</w:t>
      </w:r>
      <w:r w:rsidR="00654F5C">
        <w:rPr>
          <w:sz w:val="22"/>
          <w:szCs w:val="22"/>
        </w:rPr>
        <w:t xml:space="preserve"> </w:t>
      </w:r>
    </w:p>
    <w:p w14:paraId="00265E13" w14:textId="6EEB2E89" w:rsidR="00A03C7A" w:rsidRPr="00DF77D2" w:rsidRDefault="004442A1" w:rsidP="001E0D40">
      <w:pPr>
        <w:spacing w:line="480" w:lineRule="auto"/>
        <w:ind w:firstLine="360"/>
        <w:jc w:val="both"/>
        <w:rPr>
          <w:sz w:val="22"/>
          <w:szCs w:val="22"/>
        </w:rPr>
      </w:pPr>
      <w:r w:rsidRPr="00DF77D2">
        <w:rPr>
          <w:sz w:val="22"/>
          <w:szCs w:val="22"/>
        </w:rPr>
        <w:t xml:space="preserve">Tensions and disagreements between competing interest groups </w:t>
      </w:r>
      <w:r w:rsidR="00A03C7A" w:rsidRPr="00DF77D2">
        <w:rPr>
          <w:sz w:val="22"/>
          <w:szCs w:val="22"/>
        </w:rPr>
        <w:t>within organizations</w:t>
      </w:r>
      <w:r w:rsidRPr="00DF77D2">
        <w:rPr>
          <w:sz w:val="22"/>
          <w:szCs w:val="22"/>
        </w:rPr>
        <w:t xml:space="preserve"> have</w:t>
      </w:r>
      <w:r w:rsidR="00A03C7A" w:rsidRPr="00DF77D2">
        <w:rPr>
          <w:sz w:val="22"/>
          <w:szCs w:val="22"/>
        </w:rPr>
        <w:t xml:space="preserve">, of course, long been acknowledged. </w:t>
      </w:r>
      <w:r w:rsidR="00530CA6">
        <w:rPr>
          <w:sz w:val="22"/>
          <w:szCs w:val="22"/>
        </w:rPr>
        <w:t xml:space="preserve">For example, </w:t>
      </w:r>
      <w:r w:rsidR="00A03C7A" w:rsidRPr="00DF77D2">
        <w:rPr>
          <w:sz w:val="22"/>
          <w:szCs w:val="22"/>
        </w:rPr>
        <w:t>Burns and Stalker (1961) explicitly referred to organizations as “political systems”</w:t>
      </w:r>
      <w:r w:rsidR="00530CA6">
        <w:rPr>
          <w:sz w:val="22"/>
          <w:szCs w:val="22"/>
        </w:rPr>
        <w:t xml:space="preserve"> </w:t>
      </w:r>
      <w:r w:rsidR="00530CA6" w:rsidRPr="00DF77D2">
        <w:rPr>
          <w:sz w:val="22"/>
          <w:szCs w:val="22"/>
        </w:rPr>
        <w:t>(</w:t>
      </w:r>
      <w:r w:rsidR="00530CA6">
        <w:rPr>
          <w:sz w:val="22"/>
          <w:szCs w:val="22"/>
        </w:rPr>
        <w:t>see also</w:t>
      </w:r>
      <w:r w:rsidR="00530CA6" w:rsidRPr="00DF77D2">
        <w:rPr>
          <w:sz w:val="22"/>
          <w:szCs w:val="22"/>
        </w:rPr>
        <w:t xml:space="preserve"> </w:t>
      </w:r>
      <w:proofErr w:type="spellStart"/>
      <w:r w:rsidR="00530CA6" w:rsidRPr="00DF77D2">
        <w:rPr>
          <w:sz w:val="22"/>
          <w:szCs w:val="22"/>
        </w:rPr>
        <w:t>Cyert</w:t>
      </w:r>
      <w:proofErr w:type="spellEnd"/>
      <w:r w:rsidR="00530CA6" w:rsidRPr="00DF77D2">
        <w:rPr>
          <w:sz w:val="22"/>
          <w:szCs w:val="22"/>
        </w:rPr>
        <w:t xml:space="preserve"> and March 1963, Selznick 1949)</w:t>
      </w:r>
      <w:r w:rsidR="00530CA6">
        <w:rPr>
          <w:sz w:val="22"/>
          <w:szCs w:val="22"/>
        </w:rPr>
        <w:t>.</w:t>
      </w:r>
      <w:r w:rsidR="00A03C7A" w:rsidRPr="00DF77D2">
        <w:rPr>
          <w:sz w:val="22"/>
          <w:szCs w:val="22"/>
        </w:rPr>
        <w:t xml:space="preserve"> Indeed, virtually all organizations operate with tensions arising from ideological differences, and </w:t>
      </w:r>
      <w:r w:rsidR="00921930">
        <w:rPr>
          <w:sz w:val="22"/>
          <w:szCs w:val="22"/>
        </w:rPr>
        <w:t xml:space="preserve">researchers have explored </w:t>
      </w:r>
      <w:r w:rsidR="00A03C7A" w:rsidRPr="00DF77D2">
        <w:rPr>
          <w:sz w:val="22"/>
          <w:szCs w:val="22"/>
        </w:rPr>
        <w:t xml:space="preserve">how organizations cope </w:t>
      </w:r>
      <w:r w:rsidR="00921930">
        <w:rPr>
          <w:sz w:val="22"/>
          <w:szCs w:val="22"/>
        </w:rPr>
        <w:t>with these tensions</w:t>
      </w:r>
      <w:r w:rsidR="00A03C7A" w:rsidRPr="00DF77D2">
        <w:rPr>
          <w:sz w:val="22"/>
          <w:szCs w:val="22"/>
        </w:rPr>
        <w:t xml:space="preserve"> from various perspectives</w:t>
      </w:r>
      <w:r w:rsidR="001779D0">
        <w:rPr>
          <w:sz w:val="22"/>
          <w:szCs w:val="22"/>
        </w:rPr>
        <w:t xml:space="preserve"> (Clegg et al.</w:t>
      </w:r>
      <w:r w:rsidR="00B635FE" w:rsidRPr="00DF77D2">
        <w:rPr>
          <w:sz w:val="22"/>
          <w:szCs w:val="22"/>
        </w:rPr>
        <w:t xml:space="preserve"> 2006)</w:t>
      </w:r>
      <w:r w:rsidR="00A03C7A" w:rsidRPr="00DF77D2">
        <w:rPr>
          <w:sz w:val="22"/>
          <w:szCs w:val="22"/>
        </w:rPr>
        <w:t xml:space="preserve">. </w:t>
      </w:r>
      <w:r w:rsidR="00310DBC">
        <w:rPr>
          <w:sz w:val="22"/>
          <w:szCs w:val="22"/>
        </w:rPr>
        <w:t>However, t</w:t>
      </w:r>
      <w:r w:rsidR="00310DBC" w:rsidRPr="00DF77D2">
        <w:rPr>
          <w:sz w:val="22"/>
          <w:szCs w:val="22"/>
        </w:rPr>
        <w:t xml:space="preserve">he </w:t>
      </w:r>
      <w:r w:rsidR="00A03C7A" w:rsidRPr="00DF77D2">
        <w:rPr>
          <w:sz w:val="22"/>
          <w:szCs w:val="22"/>
        </w:rPr>
        <w:t xml:space="preserve">institutional approach is distinctive in that </w:t>
      </w:r>
      <w:r w:rsidRPr="00DF77D2">
        <w:rPr>
          <w:sz w:val="22"/>
          <w:szCs w:val="22"/>
        </w:rPr>
        <w:t xml:space="preserve">such </w:t>
      </w:r>
      <w:r w:rsidR="00A03C7A" w:rsidRPr="00DF77D2">
        <w:rPr>
          <w:sz w:val="22"/>
          <w:szCs w:val="22"/>
        </w:rPr>
        <w:t xml:space="preserve">tensions are </w:t>
      </w:r>
      <w:r w:rsidR="00310DBC">
        <w:rPr>
          <w:sz w:val="22"/>
          <w:szCs w:val="22"/>
        </w:rPr>
        <w:t>assumed</w:t>
      </w:r>
      <w:r w:rsidR="00310DBC" w:rsidRPr="00DF77D2">
        <w:rPr>
          <w:sz w:val="22"/>
          <w:szCs w:val="22"/>
        </w:rPr>
        <w:t xml:space="preserve"> </w:t>
      </w:r>
      <w:r w:rsidR="00A03C7A" w:rsidRPr="00DF77D2">
        <w:rPr>
          <w:sz w:val="22"/>
          <w:szCs w:val="22"/>
        </w:rPr>
        <w:t xml:space="preserve">to arise from two </w:t>
      </w:r>
      <w:r w:rsidR="001E0D40" w:rsidRPr="00DF77D2">
        <w:rPr>
          <w:sz w:val="22"/>
          <w:szCs w:val="22"/>
        </w:rPr>
        <w:lastRenderedPageBreak/>
        <w:t xml:space="preserve">discrete </w:t>
      </w:r>
      <w:r w:rsidR="009A05A6" w:rsidRPr="00DF77D2">
        <w:rPr>
          <w:sz w:val="22"/>
          <w:szCs w:val="22"/>
        </w:rPr>
        <w:t>challenges: the need to acquire</w:t>
      </w:r>
      <w:r w:rsidR="00A03C7A" w:rsidRPr="00DF77D2">
        <w:rPr>
          <w:sz w:val="22"/>
          <w:szCs w:val="22"/>
        </w:rPr>
        <w:t xml:space="preserve"> legitimacy</w:t>
      </w:r>
      <w:r w:rsidR="00855EB6">
        <w:rPr>
          <w:sz w:val="22"/>
          <w:szCs w:val="22"/>
        </w:rPr>
        <w:t xml:space="preserve"> from external audiences</w:t>
      </w:r>
      <w:r w:rsidR="00A03C7A" w:rsidRPr="00DF77D2">
        <w:rPr>
          <w:sz w:val="22"/>
          <w:szCs w:val="22"/>
        </w:rPr>
        <w:t xml:space="preserve">, and the need to </w:t>
      </w:r>
      <w:r w:rsidR="006B124C" w:rsidRPr="00DF77D2">
        <w:rPr>
          <w:sz w:val="22"/>
          <w:szCs w:val="22"/>
        </w:rPr>
        <w:t xml:space="preserve">reach an internal </w:t>
      </w:r>
      <w:r w:rsidR="00CF56BA" w:rsidRPr="00DF77D2">
        <w:rPr>
          <w:sz w:val="22"/>
          <w:szCs w:val="22"/>
        </w:rPr>
        <w:t xml:space="preserve">agreement between the </w:t>
      </w:r>
      <w:r w:rsidR="00855EB6">
        <w:rPr>
          <w:sz w:val="22"/>
          <w:szCs w:val="22"/>
        </w:rPr>
        <w:t xml:space="preserve">organizational </w:t>
      </w:r>
      <w:r w:rsidR="00925564">
        <w:rPr>
          <w:sz w:val="22"/>
          <w:szCs w:val="22"/>
        </w:rPr>
        <w:t>actors who promote</w:t>
      </w:r>
      <w:r w:rsidR="00CF56BA" w:rsidRPr="00DF77D2">
        <w:rPr>
          <w:sz w:val="22"/>
          <w:szCs w:val="22"/>
        </w:rPr>
        <w:t xml:space="preserve"> the various logics (</w:t>
      </w:r>
      <w:proofErr w:type="spellStart"/>
      <w:r w:rsidR="00CF56BA" w:rsidRPr="00DF77D2">
        <w:rPr>
          <w:sz w:val="22"/>
          <w:szCs w:val="22"/>
        </w:rPr>
        <w:t>Pache</w:t>
      </w:r>
      <w:proofErr w:type="spellEnd"/>
      <w:r w:rsidR="00CF56BA" w:rsidRPr="00DF77D2">
        <w:rPr>
          <w:sz w:val="22"/>
          <w:szCs w:val="22"/>
        </w:rPr>
        <w:t xml:space="preserve"> and Santos </w:t>
      </w:r>
      <w:r w:rsidR="008B1C70" w:rsidRPr="00DF77D2">
        <w:rPr>
          <w:sz w:val="22"/>
          <w:szCs w:val="22"/>
        </w:rPr>
        <w:t>2010</w:t>
      </w:r>
      <w:r w:rsidR="005B35A4" w:rsidRPr="00DF77D2">
        <w:rPr>
          <w:sz w:val="22"/>
          <w:szCs w:val="22"/>
        </w:rPr>
        <w:t>, Ramus et al. 2017</w:t>
      </w:r>
      <w:r w:rsidR="008B1C70" w:rsidRPr="00DF77D2">
        <w:rPr>
          <w:sz w:val="22"/>
          <w:szCs w:val="22"/>
        </w:rPr>
        <w:t xml:space="preserve">). </w:t>
      </w:r>
    </w:p>
    <w:p w14:paraId="506B57CB" w14:textId="1BD9067E" w:rsidR="00F03248" w:rsidRPr="00DF77D2" w:rsidRDefault="00A03C7A" w:rsidP="008F5D55">
      <w:pPr>
        <w:spacing w:line="480" w:lineRule="auto"/>
        <w:ind w:firstLine="360"/>
        <w:jc w:val="both"/>
        <w:rPr>
          <w:sz w:val="22"/>
          <w:szCs w:val="22"/>
        </w:rPr>
      </w:pPr>
      <w:r w:rsidRPr="00DF77D2">
        <w:rPr>
          <w:sz w:val="22"/>
          <w:szCs w:val="22"/>
        </w:rPr>
        <w:t xml:space="preserve">Externally, </w:t>
      </w:r>
      <w:r w:rsidR="00E06D8C">
        <w:rPr>
          <w:sz w:val="22"/>
          <w:szCs w:val="22"/>
        </w:rPr>
        <w:t xml:space="preserve">hybrid </w:t>
      </w:r>
      <w:r w:rsidRPr="00DF77D2">
        <w:rPr>
          <w:sz w:val="22"/>
          <w:szCs w:val="22"/>
        </w:rPr>
        <w:t xml:space="preserve">organizations </w:t>
      </w:r>
      <w:r w:rsidR="00806033" w:rsidRPr="00DF77D2">
        <w:rPr>
          <w:sz w:val="22"/>
          <w:szCs w:val="22"/>
        </w:rPr>
        <w:t>seek</w:t>
      </w:r>
      <w:r w:rsidRPr="00DF77D2">
        <w:rPr>
          <w:sz w:val="22"/>
          <w:szCs w:val="22"/>
        </w:rPr>
        <w:t xml:space="preserve"> social endorse</w:t>
      </w:r>
      <w:r w:rsidR="001F621E" w:rsidRPr="00DF77D2">
        <w:rPr>
          <w:sz w:val="22"/>
          <w:szCs w:val="22"/>
        </w:rPr>
        <w:t xml:space="preserve">ment from field-level advocates </w:t>
      </w:r>
      <w:r w:rsidRPr="00DF77D2">
        <w:rPr>
          <w:sz w:val="22"/>
          <w:szCs w:val="22"/>
        </w:rPr>
        <w:t xml:space="preserve">of each of the logics represented within the organization. </w:t>
      </w:r>
      <w:r w:rsidR="005660D4">
        <w:rPr>
          <w:sz w:val="22"/>
          <w:szCs w:val="22"/>
        </w:rPr>
        <w:t>S</w:t>
      </w:r>
      <w:r w:rsidR="00E34B30" w:rsidRPr="00DF77D2">
        <w:rPr>
          <w:sz w:val="22"/>
          <w:szCs w:val="22"/>
        </w:rPr>
        <w:t>uch</w:t>
      </w:r>
      <w:r w:rsidR="004427BD" w:rsidRPr="00DF77D2">
        <w:rPr>
          <w:sz w:val="22"/>
          <w:szCs w:val="22"/>
        </w:rPr>
        <w:t xml:space="preserve"> endorsement is crucial </w:t>
      </w:r>
      <w:r w:rsidR="005660D4">
        <w:rPr>
          <w:sz w:val="22"/>
          <w:szCs w:val="22"/>
        </w:rPr>
        <w:t>because it allows</w:t>
      </w:r>
      <w:r w:rsidR="005660D4" w:rsidRPr="00DF77D2">
        <w:rPr>
          <w:sz w:val="22"/>
          <w:szCs w:val="22"/>
        </w:rPr>
        <w:t xml:space="preserve"> </w:t>
      </w:r>
      <w:r w:rsidR="004427BD" w:rsidRPr="00DF77D2">
        <w:rPr>
          <w:sz w:val="22"/>
          <w:szCs w:val="22"/>
        </w:rPr>
        <w:t xml:space="preserve">organizations to acquire the requisite resources to function </w:t>
      </w:r>
      <w:r w:rsidR="004427BD" w:rsidRPr="00E06D8C">
        <w:rPr>
          <w:sz w:val="22"/>
          <w:szCs w:val="22"/>
        </w:rPr>
        <w:t>effectively</w:t>
      </w:r>
      <w:r w:rsidR="007915F6" w:rsidRPr="00E06D8C">
        <w:rPr>
          <w:sz w:val="22"/>
          <w:szCs w:val="22"/>
        </w:rPr>
        <w:t xml:space="preserve">, and failure to </w:t>
      </w:r>
      <w:r w:rsidR="009A05A6" w:rsidRPr="00E06D8C">
        <w:rPr>
          <w:sz w:val="22"/>
          <w:szCs w:val="22"/>
        </w:rPr>
        <w:t xml:space="preserve">do so </w:t>
      </w:r>
      <w:r w:rsidR="007915F6" w:rsidRPr="00E06D8C">
        <w:rPr>
          <w:sz w:val="22"/>
          <w:szCs w:val="22"/>
        </w:rPr>
        <w:t>can have serious implications (</w:t>
      </w:r>
      <w:proofErr w:type="spellStart"/>
      <w:r w:rsidR="00F036E1" w:rsidRPr="00E06D8C">
        <w:rPr>
          <w:sz w:val="22"/>
          <w:szCs w:val="22"/>
        </w:rPr>
        <w:t>Deephouse</w:t>
      </w:r>
      <w:proofErr w:type="spellEnd"/>
      <w:r w:rsidR="00921723" w:rsidRPr="00DF77D2">
        <w:rPr>
          <w:sz w:val="22"/>
          <w:szCs w:val="22"/>
        </w:rPr>
        <w:t xml:space="preserve"> et al. </w:t>
      </w:r>
      <w:r w:rsidR="00F036E1" w:rsidRPr="00DF77D2">
        <w:rPr>
          <w:sz w:val="22"/>
          <w:szCs w:val="22"/>
        </w:rPr>
        <w:t>2017</w:t>
      </w:r>
      <w:r w:rsidR="007915F6" w:rsidRPr="00DF77D2">
        <w:rPr>
          <w:sz w:val="22"/>
          <w:szCs w:val="22"/>
        </w:rPr>
        <w:t>)</w:t>
      </w:r>
      <w:r w:rsidR="004427BD" w:rsidRPr="00DF77D2">
        <w:rPr>
          <w:sz w:val="22"/>
          <w:szCs w:val="22"/>
        </w:rPr>
        <w:t xml:space="preserve">. However, </w:t>
      </w:r>
      <w:r w:rsidR="0024398A">
        <w:rPr>
          <w:sz w:val="22"/>
          <w:szCs w:val="22"/>
        </w:rPr>
        <w:t xml:space="preserve">accommodating the tugs and pulls of </w:t>
      </w:r>
      <w:r w:rsidR="004427BD" w:rsidRPr="00DF77D2">
        <w:rPr>
          <w:sz w:val="22"/>
          <w:szCs w:val="22"/>
        </w:rPr>
        <w:t xml:space="preserve">disparate audiences </w:t>
      </w:r>
      <w:r w:rsidR="00053D03" w:rsidRPr="00DF77D2">
        <w:rPr>
          <w:sz w:val="22"/>
          <w:szCs w:val="22"/>
        </w:rPr>
        <w:t>can be</w:t>
      </w:r>
      <w:r w:rsidR="004427BD" w:rsidRPr="00DF77D2">
        <w:rPr>
          <w:sz w:val="22"/>
          <w:szCs w:val="22"/>
        </w:rPr>
        <w:t xml:space="preserve"> a significant challenge</w:t>
      </w:r>
      <w:r w:rsidR="00053D03" w:rsidRPr="00DF77D2">
        <w:rPr>
          <w:sz w:val="22"/>
          <w:szCs w:val="22"/>
        </w:rPr>
        <w:t xml:space="preserve"> </w:t>
      </w:r>
      <w:r w:rsidRPr="00DF77D2">
        <w:rPr>
          <w:sz w:val="22"/>
          <w:szCs w:val="22"/>
        </w:rPr>
        <w:t>(</w:t>
      </w:r>
      <w:proofErr w:type="spellStart"/>
      <w:r w:rsidRPr="00DF77D2">
        <w:rPr>
          <w:sz w:val="22"/>
          <w:szCs w:val="22"/>
        </w:rPr>
        <w:t>D’Aunno</w:t>
      </w:r>
      <w:proofErr w:type="spellEnd"/>
      <w:r w:rsidR="006B1941" w:rsidRPr="00DF77D2">
        <w:rPr>
          <w:sz w:val="22"/>
          <w:szCs w:val="22"/>
        </w:rPr>
        <w:t xml:space="preserve"> et al.</w:t>
      </w:r>
      <w:r w:rsidR="000B3AA0" w:rsidRPr="00DF77D2">
        <w:rPr>
          <w:sz w:val="22"/>
          <w:szCs w:val="22"/>
        </w:rPr>
        <w:t xml:space="preserve"> 1</w:t>
      </w:r>
      <w:r w:rsidR="0066724C" w:rsidRPr="00DF77D2">
        <w:rPr>
          <w:sz w:val="22"/>
          <w:szCs w:val="22"/>
        </w:rPr>
        <w:t xml:space="preserve">991). </w:t>
      </w:r>
      <w:r w:rsidRPr="00DF77D2">
        <w:rPr>
          <w:sz w:val="22"/>
          <w:szCs w:val="22"/>
        </w:rPr>
        <w:t xml:space="preserve">Internally, the challenge is to construct </w:t>
      </w:r>
      <w:r w:rsidR="00BB3895" w:rsidRPr="00DF77D2">
        <w:rPr>
          <w:sz w:val="22"/>
          <w:szCs w:val="22"/>
        </w:rPr>
        <w:t xml:space="preserve">an </w:t>
      </w:r>
      <w:r w:rsidRPr="00DF77D2">
        <w:rPr>
          <w:sz w:val="22"/>
          <w:szCs w:val="22"/>
        </w:rPr>
        <w:t>ac</w:t>
      </w:r>
      <w:r w:rsidR="00B870BC" w:rsidRPr="00DF77D2">
        <w:rPr>
          <w:sz w:val="22"/>
          <w:szCs w:val="22"/>
        </w:rPr>
        <w:t xml:space="preserve">ceptable accommodation between </w:t>
      </w:r>
      <w:r w:rsidR="00AE778A">
        <w:rPr>
          <w:sz w:val="22"/>
          <w:szCs w:val="22"/>
        </w:rPr>
        <w:t>those promot</w:t>
      </w:r>
      <w:r w:rsidR="00335C67">
        <w:rPr>
          <w:sz w:val="22"/>
          <w:szCs w:val="22"/>
        </w:rPr>
        <w:t>ing</w:t>
      </w:r>
      <w:r w:rsidR="00AE778A">
        <w:rPr>
          <w:sz w:val="22"/>
          <w:szCs w:val="22"/>
        </w:rPr>
        <w:t xml:space="preserve"> the different logics</w:t>
      </w:r>
      <w:r w:rsidR="0066724C" w:rsidRPr="00DF77D2">
        <w:rPr>
          <w:sz w:val="22"/>
          <w:szCs w:val="22"/>
        </w:rPr>
        <w:t>,</w:t>
      </w:r>
      <w:r w:rsidRPr="00DF77D2">
        <w:rPr>
          <w:sz w:val="22"/>
          <w:szCs w:val="22"/>
        </w:rPr>
        <w:t xml:space="preserve"> which </w:t>
      </w:r>
      <w:r w:rsidR="004427BD" w:rsidRPr="00DF77D2">
        <w:rPr>
          <w:sz w:val="22"/>
          <w:szCs w:val="22"/>
        </w:rPr>
        <w:t xml:space="preserve">is not straightforward because tensions over core goals and </w:t>
      </w:r>
      <w:r w:rsidR="00D90169" w:rsidRPr="00DF77D2">
        <w:rPr>
          <w:sz w:val="22"/>
          <w:szCs w:val="22"/>
        </w:rPr>
        <w:t xml:space="preserve">their </w:t>
      </w:r>
      <w:r w:rsidR="00BB3895" w:rsidRPr="00DF77D2">
        <w:rPr>
          <w:sz w:val="22"/>
          <w:szCs w:val="22"/>
        </w:rPr>
        <w:t xml:space="preserve">associated </w:t>
      </w:r>
      <w:r w:rsidR="00BB3895" w:rsidRPr="00E06D8C">
        <w:rPr>
          <w:sz w:val="22"/>
          <w:szCs w:val="22"/>
        </w:rPr>
        <w:t>incentive systems often</w:t>
      </w:r>
      <w:r w:rsidR="004427BD" w:rsidRPr="00E06D8C">
        <w:rPr>
          <w:sz w:val="22"/>
          <w:szCs w:val="22"/>
        </w:rPr>
        <w:t xml:space="preserve"> lead to competing claims about priorities and objectives (Jay 2013, </w:t>
      </w:r>
      <w:proofErr w:type="spellStart"/>
      <w:r w:rsidR="004427BD" w:rsidRPr="00E06D8C">
        <w:rPr>
          <w:sz w:val="22"/>
          <w:szCs w:val="22"/>
        </w:rPr>
        <w:t>Pache</w:t>
      </w:r>
      <w:proofErr w:type="spellEnd"/>
      <w:r w:rsidR="004427BD" w:rsidRPr="00E06D8C">
        <w:rPr>
          <w:sz w:val="22"/>
          <w:szCs w:val="22"/>
        </w:rPr>
        <w:t xml:space="preserve"> and Santos 2013</w:t>
      </w:r>
      <w:r w:rsidR="005B35A4" w:rsidRPr="00E06D8C">
        <w:rPr>
          <w:sz w:val="22"/>
          <w:szCs w:val="22"/>
        </w:rPr>
        <w:t>,</w:t>
      </w:r>
      <w:r w:rsidR="005B35A4" w:rsidRPr="00DF77D2">
        <w:rPr>
          <w:sz w:val="22"/>
          <w:szCs w:val="22"/>
        </w:rPr>
        <w:t xml:space="preserve"> Ramus et al. 2017</w:t>
      </w:r>
      <w:r w:rsidR="004427BD" w:rsidRPr="00DF77D2">
        <w:rPr>
          <w:sz w:val="22"/>
          <w:szCs w:val="22"/>
        </w:rPr>
        <w:t xml:space="preserve">). </w:t>
      </w:r>
      <w:r w:rsidR="00E06D8C">
        <w:rPr>
          <w:sz w:val="22"/>
          <w:szCs w:val="22"/>
        </w:rPr>
        <w:t>Thus</w:t>
      </w:r>
      <w:r w:rsidR="00AE778A">
        <w:rPr>
          <w:sz w:val="22"/>
          <w:szCs w:val="22"/>
        </w:rPr>
        <w:t>,</w:t>
      </w:r>
      <w:r w:rsidR="00E06D8C">
        <w:rPr>
          <w:sz w:val="22"/>
          <w:szCs w:val="22"/>
        </w:rPr>
        <w:t xml:space="preserve"> hybrids</w:t>
      </w:r>
      <w:r w:rsidR="00E06D8C" w:rsidRPr="00DF77D2">
        <w:rPr>
          <w:sz w:val="22"/>
          <w:szCs w:val="22"/>
        </w:rPr>
        <w:t xml:space="preserve"> </w:t>
      </w:r>
      <w:r w:rsidR="00E34B30" w:rsidRPr="00DF77D2">
        <w:rPr>
          <w:sz w:val="22"/>
          <w:szCs w:val="22"/>
        </w:rPr>
        <w:t>have to reach</w:t>
      </w:r>
      <w:r w:rsidR="001779D0">
        <w:rPr>
          <w:sz w:val="22"/>
          <w:szCs w:val="22"/>
        </w:rPr>
        <w:t xml:space="preserve"> a “settlement” (Rao and Kenney</w:t>
      </w:r>
      <w:r w:rsidR="00E34B30" w:rsidRPr="00DF77D2">
        <w:rPr>
          <w:sz w:val="22"/>
          <w:szCs w:val="22"/>
        </w:rPr>
        <w:t xml:space="preserve"> 2008) on the relative prioritization to be given to the </w:t>
      </w:r>
      <w:r w:rsidR="002B2EC2">
        <w:rPr>
          <w:sz w:val="22"/>
          <w:szCs w:val="22"/>
        </w:rPr>
        <w:t>constituent</w:t>
      </w:r>
      <w:r w:rsidR="002B2EC2" w:rsidRPr="00DF77D2">
        <w:rPr>
          <w:sz w:val="22"/>
          <w:szCs w:val="22"/>
        </w:rPr>
        <w:t xml:space="preserve"> </w:t>
      </w:r>
      <w:r w:rsidR="00E34B30" w:rsidRPr="00DF77D2">
        <w:rPr>
          <w:sz w:val="22"/>
          <w:szCs w:val="22"/>
        </w:rPr>
        <w:t>logics</w:t>
      </w:r>
      <w:r w:rsidR="004427BD" w:rsidRPr="001779D0">
        <w:rPr>
          <w:sz w:val="22"/>
          <w:szCs w:val="22"/>
        </w:rPr>
        <w:t>.</w:t>
      </w:r>
      <w:r w:rsidR="004427BD" w:rsidRPr="00DF77D2">
        <w:rPr>
          <w:sz w:val="22"/>
          <w:szCs w:val="22"/>
        </w:rPr>
        <w:t xml:space="preserve"> </w:t>
      </w:r>
    </w:p>
    <w:p w14:paraId="66C373A6" w14:textId="592C32AB" w:rsidR="00362725" w:rsidRDefault="002B151D" w:rsidP="00335C67">
      <w:pPr>
        <w:spacing w:line="480" w:lineRule="auto"/>
        <w:ind w:firstLine="360"/>
        <w:jc w:val="both"/>
        <w:rPr>
          <w:sz w:val="22"/>
          <w:szCs w:val="22"/>
        </w:rPr>
      </w:pPr>
      <w:r>
        <w:rPr>
          <w:sz w:val="22"/>
          <w:szCs w:val="22"/>
        </w:rPr>
        <w:t>Scholars have identified s</w:t>
      </w:r>
      <w:r w:rsidRPr="00DF77D2">
        <w:rPr>
          <w:sz w:val="22"/>
          <w:szCs w:val="22"/>
        </w:rPr>
        <w:t xml:space="preserve">everal </w:t>
      </w:r>
      <w:r w:rsidR="00A03C7A" w:rsidRPr="00DF77D2">
        <w:rPr>
          <w:sz w:val="22"/>
          <w:szCs w:val="22"/>
        </w:rPr>
        <w:t>m</w:t>
      </w:r>
      <w:r w:rsidR="00E97F3C" w:rsidRPr="00DF77D2">
        <w:rPr>
          <w:sz w:val="22"/>
          <w:szCs w:val="22"/>
        </w:rPr>
        <w:t xml:space="preserve">eans by which these </w:t>
      </w:r>
      <w:r w:rsidR="00042D36" w:rsidRPr="00DF77D2">
        <w:rPr>
          <w:sz w:val="22"/>
          <w:szCs w:val="22"/>
        </w:rPr>
        <w:t xml:space="preserve">external </w:t>
      </w:r>
      <w:r w:rsidR="00053D03" w:rsidRPr="00DF77D2">
        <w:rPr>
          <w:sz w:val="22"/>
          <w:szCs w:val="22"/>
        </w:rPr>
        <w:t xml:space="preserve">and internal </w:t>
      </w:r>
      <w:r w:rsidR="00E97F3C" w:rsidRPr="00DF77D2">
        <w:rPr>
          <w:sz w:val="22"/>
          <w:szCs w:val="22"/>
        </w:rPr>
        <w:t>challenges</w:t>
      </w:r>
      <w:r>
        <w:rPr>
          <w:sz w:val="22"/>
          <w:szCs w:val="22"/>
        </w:rPr>
        <w:t xml:space="preserve"> can be addressed. This work</w:t>
      </w:r>
      <w:r w:rsidR="00F52443">
        <w:rPr>
          <w:sz w:val="22"/>
          <w:szCs w:val="22"/>
        </w:rPr>
        <w:t xml:space="preserve"> </w:t>
      </w:r>
      <w:r w:rsidR="0006376C" w:rsidRPr="0006376C">
        <w:rPr>
          <w:sz w:val="22"/>
          <w:szCs w:val="22"/>
        </w:rPr>
        <w:t>ha</w:t>
      </w:r>
      <w:r>
        <w:rPr>
          <w:sz w:val="22"/>
          <w:szCs w:val="22"/>
        </w:rPr>
        <w:t>s</w:t>
      </w:r>
      <w:r w:rsidR="0006376C" w:rsidRPr="0006376C">
        <w:rPr>
          <w:sz w:val="22"/>
          <w:szCs w:val="22"/>
        </w:rPr>
        <w:t xml:space="preserve"> </w:t>
      </w:r>
      <w:r w:rsidR="00D139C9" w:rsidRPr="0006376C">
        <w:rPr>
          <w:sz w:val="22"/>
          <w:szCs w:val="22"/>
        </w:rPr>
        <w:t>advanced</w:t>
      </w:r>
      <w:r w:rsidR="00492A08" w:rsidRPr="0006376C">
        <w:rPr>
          <w:sz w:val="22"/>
          <w:szCs w:val="22"/>
        </w:rPr>
        <w:t xml:space="preserve"> our understanding</w:t>
      </w:r>
      <w:r w:rsidR="00492A08" w:rsidRPr="00DF77D2">
        <w:rPr>
          <w:sz w:val="22"/>
          <w:szCs w:val="22"/>
        </w:rPr>
        <w:t xml:space="preserve"> </w:t>
      </w:r>
      <w:r w:rsidR="00D139C9" w:rsidRPr="00DF77D2">
        <w:rPr>
          <w:sz w:val="22"/>
          <w:szCs w:val="22"/>
        </w:rPr>
        <w:t>of</w:t>
      </w:r>
      <w:r w:rsidR="00492A08" w:rsidRPr="00DF77D2">
        <w:rPr>
          <w:sz w:val="22"/>
          <w:szCs w:val="22"/>
        </w:rPr>
        <w:t xml:space="preserve"> </w:t>
      </w:r>
      <w:r w:rsidR="00042D36" w:rsidRPr="00DF77D2">
        <w:rPr>
          <w:sz w:val="22"/>
          <w:szCs w:val="22"/>
        </w:rPr>
        <w:t xml:space="preserve">the </w:t>
      </w:r>
      <w:r w:rsidR="00492A08" w:rsidRPr="00DF77D2">
        <w:rPr>
          <w:sz w:val="22"/>
          <w:szCs w:val="22"/>
        </w:rPr>
        <w:t xml:space="preserve">coping strategies that allow </w:t>
      </w:r>
      <w:r w:rsidR="00E06D8C">
        <w:rPr>
          <w:sz w:val="22"/>
          <w:szCs w:val="22"/>
        </w:rPr>
        <w:t>hybrid</w:t>
      </w:r>
      <w:r w:rsidR="00492A08" w:rsidRPr="00DF77D2">
        <w:rPr>
          <w:sz w:val="22"/>
          <w:szCs w:val="22"/>
        </w:rPr>
        <w:t xml:space="preserve"> organizations to attain their goals despite the risk of contestation</w:t>
      </w:r>
      <w:r w:rsidR="00335C67">
        <w:rPr>
          <w:sz w:val="22"/>
          <w:szCs w:val="22"/>
        </w:rPr>
        <w:t xml:space="preserve"> (</w:t>
      </w:r>
      <w:proofErr w:type="spellStart"/>
      <w:r w:rsidR="00335C67">
        <w:rPr>
          <w:sz w:val="22"/>
          <w:szCs w:val="22"/>
        </w:rPr>
        <w:t>Dalpiaz</w:t>
      </w:r>
      <w:proofErr w:type="spellEnd"/>
      <w:r w:rsidR="00335C67">
        <w:rPr>
          <w:sz w:val="22"/>
          <w:szCs w:val="22"/>
        </w:rPr>
        <w:t xml:space="preserve"> et al. 2016, Kaplan</w:t>
      </w:r>
      <w:r w:rsidR="00335C67" w:rsidRPr="00333A3B">
        <w:rPr>
          <w:sz w:val="22"/>
          <w:szCs w:val="22"/>
        </w:rPr>
        <w:t xml:space="preserve"> 2008</w:t>
      </w:r>
      <w:r w:rsidR="00335C67">
        <w:rPr>
          <w:sz w:val="22"/>
          <w:szCs w:val="22"/>
        </w:rPr>
        <w:t xml:space="preserve">, </w:t>
      </w:r>
      <w:proofErr w:type="spellStart"/>
      <w:r w:rsidR="00335C67">
        <w:rPr>
          <w:sz w:val="22"/>
          <w:szCs w:val="22"/>
        </w:rPr>
        <w:t>Lounsbury</w:t>
      </w:r>
      <w:proofErr w:type="spellEnd"/>
      <w:r w:rsidR="00335C67">
        <w:rPr>
          <w:sz w:val="22"/>
          <w:szCs w:val="22"/>
        </w:rPr>
        <w:t xml:space="preserve"> 2007, McPherson and Sauder</w:t>
      </w:r>
      <w:r w:rsidR="00335C67" w:rsidRPr="00333A3B">
        <w:rPr>
          <w:sz w:val="22"/>
          <w:szCs w:val="22"/>
        </w:rPr>
        <w:t xml:space="preserve"> 2013</w:t>
      </w:r>
      <w:r w:rsidR="00335C67">
        <w:rPr>
          <w:sz w:val="22"/>
          <w:szCs w:val="22"/>
        </w:rPr>
        <w:t xml:space="preserve">, </w:t>
      </w:r>
      <w:proofErr w:type="spellStart"/>
      <w:r w:rsidR="00335C67">
        <w:rPr>
          <w:sz w:val="22"/>
          <w:szCs w:val="22"/>
        </w:rPr>
        <w:t>Pache</w:t>
      </w:r>
      <w:proofErr w:type="spellEnd"/>
      <w:r w:rsidR="00335C67">
        <w:rPr>
          <w:sz w:val="22"/>
          <w:szCs w:val="22"/>
        </w:rPr>
        <w:t xml:space="preserve"> and Santos 2013, </w:t>
      </w:r>
      <w:proofErr w:type="spellStart"/>
      <w:r w:rsidR="00335C67">
        <w:rPr>
          <w:sz w:val="22"/>
          <w:szCs w:val="22"/>
        </w:rPr>
        <w:t>Smets</w:t>
      </w:r>
      <w:proofErr w:type="spellEnd"/>
      <w:r w:rsidR="00335C67">
        <w:rPr>
          <w:sz w:val="22"/>
          <w:szCs w:val="22"/>
        </w:rPr>
        <w:t xml:space="preserve"> and </w:t>
      </w:r>
      <w:proofErr w:type="spellStart"/>
      <w:r w:rsidR="00335C67">
        <w:rPr>
          <w:sz w:val="22"/>
          <w:szCs w:val="22"/>
        </w:rPr>
        <w:t>Jarzabkowski</w:t>
      </w:r>
      <w:proofErr w:type="spellEnd"/>
      <w:r w:rsidR="00335C67">
        <w:rPr>
          <w:sz w:val="22"/>
          <w:szCs w:val="22"/>
        </w:rPr>
        <w:t xml:space="preserve"> 2013</w:t>
      </w:r>
      <w:r w:rsidR="00335C67" w:rsidRPr="00333A3B">
        <w:rPr>
          <w:sz w:val="22"/>
          <w:szCs w:val="22"/>
        </w:rPr>
        <w:t>)</w:t>
      </w:r>
      <w:r w:rsidR="00F52443" w:rsidRPr="00333A3B">
        <w:rPr>
          <w:sz w:val="22"/>
          <w:szCs w:val="22"/>
        </w:rPr>
        <w:t xml:space="preserve">. </w:t>
      </w:r>
      <w:r w:rsidR="00A03C7A" w:rsidRPr="00333A3B">
        <w:rPr>
          <w:sz w:val="22"/>
          <w:szCs w:val="22"/>
        </w:rPr>
        <w:t>Nevertheless,</w:t>
      </w:r>
      <w:r w:rsidR="001A2CEC" w:rsidRPr="00333A3B">
        <w:rPr>
          <w:sz w:val="22"/>
          <w:szCs w:val="22"/>
        </w:rPr>
        <w:t xml:space="preserve"> current </w:t>
      </w:r>
      <w:r w:rsidR="00F2221A" w:rsidRPr="00333A3B">
        <w:rPr>
          <w:sz w:val="22"/>
          <w:szCs w:val="22"/>
        </w:rPr>
        <w:t>research</w:t>
      </w:r>
      <w:r w:rsidR="00E06D8C">
        <w:rPr>
          <w:sz w:val="22"/>
          <w:szCs w:val="22"/>
        </w:rPr>
        <w:t xml:space="preserve"> </w:t>
      </w:r>
      <w:r w:rsidR="001A2CEC" w:rsidRPr="00333A3B">
        <w:rPr>
          <w:sz w:val="22"/>
          <w:szCs w:val="22"/>
        </w:rPr>
        <w:t xml:space="preserve">suffers from </w:t>
      </w:r>
      <w:r w:rsidR="004E15CA" w:rsidRPr="00333A3B">
        <w:rPr>
          <w:sz w:val="22"/>
          <w:szCs w:val="22"/>
        </w:rPr>
        <w:t xml:space="preserve">at least </w:t>
      </w:r>
      <w:r w:rsidR="001857EC" w:rsidRPr="00333A3B">
        <w:rPr>
          <w:sz w:val="22"/>
          <w:szCs w:val="22"/>
        </w:rPr>
        <w:t xml:space="preserve">three </w:t>
      </w:r>
      <w:r w:rsidR="00A03C7A" w:rsidRPr="00333A3B">
        <w:rPr>
          <w:sz w:val="22"/>
          <w:szCs w:val="22"/>
        </w:rPr>
        <w:t>weaknesses</w:t>
      </w:r>
      <w:r w:rsidR="00B7657E">
        <w:rPr>
          <w:sz w:val="22"/>
          <w:szCs w:val="22"/>
        </w:rPr>
        <w:t>.</w:t>
      </w:r>
      <w:r w:rsidR="00F52443" w:rsidRPr="00333A3B">
        <w:rPr>
          <w:sz w:val="22"/>
          <w:szCs w:val="22"/>
        </w:rPr>
        <w:t xml:space="preserve"> </w:t>
      </w:r>
    </w:p>
    <w:p w14:paraId="5AAAEF82" w14:textId="09058A44" w:rsidR="00362725" w:rsidRDefault="00362725" w:rsidP="00F029AC">
      <w:pPr>
        <w:spacing w:line="480" w:lineRule="auto"/>
        <w:ind w:firstLine="360"/>
        <w:jc w:val="both"/>
        <w:rPr>
          <w:sz w:val="22"/>
          <w:szCs w:val="22"/>
        </w:rPr>
      </w:pPr>
      <w:r>
        <w:rPr>
          <w:sz w:val="22"/>
          <w:szCs w:val="22"/>
        </w:rPr>
        <w:t xml:space="preserve">First, </w:t>
      </w:r>
      <w:r w:rsidRPr="00DF77D2">
        <w:rPr>
          <w:sz w:val="22"/>
          <w:szCs w:val="22"/>
        </w:rPr>
        <w:t xml:space="preserve">implicit in much of the literature is that multi-logic organizations are </w:t>
      </w:r>
      <w:r w:rsidR="00A42E17">
        <w:rPr>
          <w:sz w:val="22"/>
          <w:szCs w:val="22"/>
        </w:rPr>
        <w:t>“</w:t>
      </w:r>
      <w:r w:rsidRPr="00DF77D2">
        <w:rPr>
          <w:sz w:val="22"/>
          <w:szCs w:val="22"/>
        </w:rPr>
        <w:t>born</w:t>
      </w:r>
      <w:r w:rsidR="00A42E17">
        <w:rPr>
          <w:sz w:val="22"/>
          <w:szCs w:val="22"/>
        </w:rPr>
        <w:t>”</w:t>
      </w:r>
      <w:r w:rsidRPr="00DF77D2">
        <w:rPr>
          <w:sz w:val="22"/>
          <w:szCs w:val="22"/>
        </w:rPr>
        <w:t xml:space="preserve"> as hybrids. However, many organizations only become hybridized later in their lifecycles</w:t>
      </w:r>
      <w:r>
        <w:rPr>
          <w:sz w:val="22"/>
          <w:szCs w:val="22"/>
        </w:rPr>
        <w:t xml:space="preserve">. As Dunn and Jones (2010) suggest, integrating a new logic </w:t>
      </w:r>
      <w:r w:rsidRPr="00DF77D2">
        <w:rPr>
          <w:sz w:val="22"/>
          <w:szCs w:val="22"/>
        </w:rPr>
        <w:t>in</w:t>
      </w:r>
      <w:r>
        <w:rPr>
          <w:sz w:val="22"/>
          <w:szCs w:val="22"/>
        </w:rPr>
        <w:t>to a mature organization might</w:t>
      </w:r>
      <w:r w:rsidRPr="00DF77D2">
        <w:rPr>
          <w:sz w:val="22"/>
          <w:szCs w:val="22"/>
        </w:rPr>
        <w:t xml:space="preserve"> be especially</w:t>
      </w:r>
      <w:r>
        <w:rPr>
          <w:sz w:val="22"/>
          <w:szCs w:val="22"/>
        </w:rPr>
        <w:t xml:space="preserve"> difficult</w:t>
      </w:r>
      <w:r w:rsidRPr="00DF77D2">
        <w:rPr>
          <w:sz w:val="22"/>
          <w:szCs w:val="22"/>
        </w:rPr>
        <w:t>, particularly if that logic has been vilified (</w:t>
      </w:r>
      <w:proofErr w:type="spellStart"/>
      <w:r w:rsidRPr="00DF77D2">
        <w:rPr>
          <w:sz w:val="22"/>
          <w:szCs w:val="22"/>
        </w:rPr>
        <w:t>Smets</w:t>
      </w:r>
      <w:proofErr w:type="spellEnd"/>
      <w:r w:rsidRPr="00DF77D2">
        <w:rPr>
          <w:sz w:val="22"/>
          <w:szCs w:val="22"/>
        </w:rPr>
        <w:t xml:space="preserve"> et al. 2012). </w:t>
      </w:r>
      <w:r w:rsidR="00892D5C">
        <w:rPr>
          <w:sz w:val="22"/>
          <w:szCs w:val="22"/>
        </w:rPr>
        <w:t>Moreover, this</w:t>
      </w:r>
      <w:r w:rsidR="00892D5C" w:rsidRPr="00DF77D2">
        <w:rPr>
          <w:sz w:val="22"/>
          <w:szCs w:val="22"/>
        </w:rPr>
        <w:t xml:space="preserve"> </w:t>
      </w:r>
      <w:r w:rsidR="00AE778A">
        <w:rPr>
          <w:sz w:val="22"/>
          <w:szCs w:val="22"/>
        </w:rPr>
        <w:t>challenge</w:t>
      </w:r>
      <w:r w:rsidRPr="00DF77D2">
        <w:rPr>
          <w:sz w:val="22"/>
          <w:szCs w:val="22"/>
        </w:rPr>
        <w:t xml:space="preserve"> </w:t>
      </w:r>
      <w:r w:rsidR="00B6391E">
        <w:rPr>
          <w:sz w:val="22"/>
          <w:szCs w:val="22"/>
        </w:rPr>
        <w:t>is</w:t>
      </w:r>
      <w:r w:rsidRPr="00DF77D2">
        <w:rPr>
          <w:sz w:val="22"/>
          <w:szCs w:val="22"/>
        </w:rPr>
        <w:t xml:space="preserve"> heightened in organizations dominated by professionals who can be highly resistant to change and often lack the requisite suppleness to </w:t>
      </w:r>
      <w:r w:rsidR="000340D8">
        <w:rPr>
          <w:sz w:val="22"/>
          <w:szCs w:val="22"/>
        </w:rPr>
        <w:t>accommodate new ideas and ways of working</w:t>
      </w:r>
      <w:r w:rsidRPr="00DF77D2">
        <w:rPr>
          <w:sz w:val="22"/>
          <w:szCs w:val="22"/>
        </w:rPr>
        <w:t xml:space="preserve"> (Ferlie et al. 2005</w:t>
      </w:r>
      <w:r>
        <w:rPr>
          <w:sz w:val="22"/>
          <w:szCs w:val="22"/>
        </w:rPr>
        <w:t>,</w:t>
      </w:r>
      <w:r w:rsidRPr="00DF77D2">
        <w:rPr>
          <w:sz w:val="22"/>
          <w:szCs w:val="22"/>
        </w:rPr>
        <w:t xml:space="preserve"> Reay et al. 2006).</w:t>
      </w:r>
    </w:p>
    <w:p w14:paraId="462E6BA3" w14:textId="582BE8D4" w:rsidR="004E157E" w:rsidRDefault="00362725" w:rsidP="00F029AC">
      <w:pPr>
        <w:spacing w:line="480" w:lineRule="auto"/>
        <w:ind w:firstLine="360"/>
        <w:jc w:val="both"/>
        <w:rPr>
          <w:sz w:val="22"/>
          <w:szCs w:val="22"/>
        </w:rPr>
      </w:pPr>
      <w:r>
        <w:rPr>
          <w:sz w:val="22"/>
          <w:szCs w:val="22"/>
        </w:rPr>
        <w:t>Second</w:t>
      </w:r>
      <w:r w:rsidR="00714155" w:rsidRPr="00333A3B">
        <w:rPr>
          <w:sz w:val="22"/>
          <w:szCs w:val="22"/>
        </w:rPr>
        <w:t xml:space="preserve">, </w:t>
      </w:r>
      <w:r w:rsidR="00027D05" w:rsidRPr="00333A3B">
        <w:rPr>
          <w:color w:val="222222"/>
          <w:sz w:val="22"/>
          <w:szCs w:val="22"/>
        </w:rPr>
        <w:t>m</w:t>
      </w:r>
      <w:r w:rsidR="00A03C7A" w:rsidRPr="00333A3B">
        <w:rPr>
          <w:sz w:val="22"/>
          <w:szCs w:val="22"/>
        </w:rPr>
        <w:t>ost empirical studies</w:t>
      </w:r>
      <w:r w:rsidR="003725CC" w:rsidRPr="00333A3B">
        <w:rPr>
          <w:sz w:val="22"/>
          <w:szCs w:val="22"/>
        </w:rPr>
        <w:t xml:space="preserve"> have </w:t>
      </w:r>
      <w:r w:rsidR="000136DB" w:rsidRPr="00333A3B">
        <w:rPr>
          <w:sz w:val="22"/>
          <w:szCs w:val="22"/>
        </w:rPr>
        <w:t>focused on</w:t>
      </w:r>
      <w:r w:rsidR="00FC7023" w:rsidRPr="00333A3B">
        <w:rPr>
          <w:sz w:val="22"/>
          <w:szCs w:val="22"/>
        </w:rPr>
        <w:t xml:space="preserve"> hybrid</w:t>
      </w:r>
      <w:r w:rsidR="003C27CF" w:rsidRPr="00333A3B">
        <w:rPr>
          <w:sz w:val="22"/>
          <w:szCs w:val="22"/>
        </w:rPr>
        <w:t>s whose constituent logics are integrated effectively</w:t>
      </w:r>
      <w:r w:rsidR="000F56D6" w:rsidRPr="00333A3B">
        <w:rPr>
          <w:sz w:val="22"/>
          <w:szCs w:val="22"/>
        </w:rPr>
        <w:t xml:space="preserve"> </w:t>
      </w:r>
      <w:r w:rsidR="0006376C" w:rsidRPr="00333A3B">
        <w:rPr>
          <w:sz w:val="22"/>
          <w:szCs w:val="22"/>
        </w:rPr>
        <w:t xml:space="preserve">(see </w:t>
      </w:r>
      <w:proofErr w:type="spellStart"/>
      <w:r w:rsidR="0006376C" w:rsidRPr="00333A3B">
        <w:rPr>
          <w:sz w:val="22"/>
          <w:szCs w:val="22"/>
        </w:rPr>
        <w:t>Battilana</w:t>
      </w:r>
      <w:proofErr w:type="spellEnd"/>
      <w:r w:rsidR="0006376C" w:rsidRPr="00333A3B">
        <w:rPr>
          <w:sz w:val="22"/>
          <w:szCs w:val="22"/>
        </w:rPr>
        <w:t xml:space="preserve"> et al. 2017</w:t>
      </w:r>
      <w:r w:rsidR="00E06D8C">
        <w:rPr>
          <w:sz w:val="22"/>
          <w:szCs w:val="22"/>
        </w:rPr>
        <w:t xml:space="preserve"> for a review</w:t>
      </w:r>
      <w:r w:rsidR="0006376C" w:rsidRPr="00333A3B">
        <w:rPr>
          <w:sz w:val="22"/>
          <w:szCs w:val="22"/>
        </w:rPr>
        <w:t xml:space="preserve">) but </w:t>
      </w:r>
      <w:r w:rsidR="0075546E" w:rsidRPr="00333A3B">
        <w:rPr>
          <w:sz w:val="22"/>
          <w:szCs w:val="22"/>
        </w:rPr>
        <w:t>give little attention to the temporal unfolding of hybridization</w:t>
      </w:r>
      <w:r w:rsidR="008F5D55" w:rsidRPr="00333A3B">
        <w:rPr>
          <w:sz w:val="22"/>
          <w:szCs w:val="22"/>
        </w:rPr>
        <w:t xml:space="preserve"> and/or de-hybridization</w:t>
      </w:r>
      <w:r w:rsidR="00A42E17">
        <w:rPr>
          <w:sz w:val="22"/>
          <w:szCs w:val="22"/>
        </w:rPr>
        <w:t xml:space="preserve">; </w:t>
      </w:r>
      <w:r w:rsidR="00C753E0">
        <w:rPr>
          <w:sz w:val="22"/>
          <w:szCs w:val="22"/>
        </w:rPr>
        <w:t xml:space="preserve">i.e., </w:t>
      </w:r>
      <w:r w:rsidR="00A11E44">
        <w:rPr>
          <w:sz w:val="22"/>
          <w:szCs w:val="22"/>
        </w:rPr>
        <w:t>t</w:t>
      </w:r>
      <w:r w:rsidR="009C7916" w:rsidRPr="009B5273">
        <w:rPr>
          <w:sz w:val="22"/>
          <w:szCs w:val="22"/>
        </w:rPr>
        <w:t xml:space="preserve">hey do not consider how inherent political tensions might </w:t>
      </w:r>
      <w:r w:rsidR="0024398A">
        <w:rPr>
          <w:sz w:val="22"/>
          <w:szCs w:val="22"/>
        </w:rPr>
        <w:lastRenderedPageBreak/>
        <w:t>rise</w:t>
      </w:r>
      <w:r w:rsidR="0024398A" w:rsidRPr="009B5273">
        <w:rPr>
          <w:sz w:val="22"/>
          <w:szCs w:val="22"/>
        </w:rPr>
        <w:t xml:space="preserve"> </w:t>
      </w:r>
      <w:r w:rsidR="009C7916" w:rsidRPr="009B5273">
        <w:rPr>
          <w:sz w:val="22"/>
          <w:szCs w:val="22"/>
        </w:rPr>
        <w:t>over time, nor</w:t>
      </w:r>
      <w:r w:rsidR="00C753E0">
        <w:rPr>
          <w:sz w:val="22"/>
          <w:szCs w:val="22"/>
        </w:rPr>
        <w:t xml:space="preserve"> </w:t>
      </w:r>
      <w:r w:rsidR="009C7916" w:rsidRPr="009B5273">
        <w:rPr>
          <w:sz w:val="22"/>
          <w:szCs w:val="22"/>
        </w:rPr>
        <w:t xml:space="preserve">take account of circumstances that might amplify or suppress </w:t>
      </w:r>
      <w:r w:rsidR="009C7916" w:rsidRPr="000607FE">
        <w:rPr>
          <w:sz w:val="22"/>
          <w:szCs w:val="22"/>
        </w:rPr>
        <w:t xml:space="preserve">them. </w:t>
      </w:r>
      <w:r w:rsidR="0006376C" w:rsidRPr="000607FE">
        <w:rPr>
          <w:sz w:val="22"/>
          <w:szCs w:val="22"/>
        </w:rPr>
        <w:t xml:space="preserve">As a consequence, we have </w:t>
      </w:r>
      <w:r w:rsidR="00477961" w:rsidRPr="00AC672F">
        <w:rPr>
          <w:sz w:val="22"/>
          <w:szCs w:val="22"/>
        </w:rPr>
        <w:t xml:space="preserve">limited understanding of the processes through which initially </w:t>
      </w:r>
      <w:r w:rsidR="003C27CF" w:rsidRPr="00B36732">
        <w:rPr>
          <w:sz w:val="22"/>
          <w:szCs w:val="22"/>
        </w:rPr>
        <w:t>well-funct</w:t>
      </w:r>
      <w:r w:rsidR="003C27CF" w:rsidRPr="001709C1">
        <w:rPr>
          <w:sz w:val="22"/>
          <w:szCs w:val="22"/>
        </w:rPr>
        <w:t xml:space="preserve">ioning </w:t>
      </w:r>
      <w:r w:rsidR="00477961" w:rsidRPr="002B3203">
        <w:rPr>
          <w:sz w:val="22"/>
          <w:szCs w:val="22"/>
        </w:rPr>
        <w:t xml:space="preserve">hybrids </w:t>
      </w:r>
      <w:r w:rsidR="00042D36" w:rsidRPr="002B3203">
        <w:rPr>
          <w:sz w:val="22"/>
          <w:szCs w:val="22"/>
        </w:rPr>
        <w:t xml:space="preserve">might later </w:t>
      </w:r>
      <w:r w:rsidR="00477961" w:rsidRPr="00847394">
        <w:rPr>
          <w:sz w:val="22"/>
          <w:szCs w:val="22"/>
        </w:rPr>
        <w:t>unravel</w:t>
      </w:r>
      <w:r w:rsidR="008F5D55" w:rsidRPr="004435B9">
        <w:rPr>
          <w:sz w:val="22"/>
          <w:szCs w:val="22"/>
        </w:rPr>
        <w:t xml:space="preserve"> and why they might do so</w:t>
      </w:r>
      <w:r w:rsidR="00A42E17">
        <w:rPr>
          <w:sz w:val="22"/>
          <w:szCs w:val="22"/>
        </w:rPr>
        <w:t xml:space="preserve">. This </w:t>
      </w:r>
      <w:r w:rsidR="00335C67">
        <w:rPr>
          <w:sz w:val="22"/>
          <w:szCs w:val="22"/>
        </w:rPr>
        <w:t xml:space="preserve">lack of attention </w:t>
      </w:r>
      <w:r w:rsidR="00A42E17">
        <w:rPr>
          <w:sz w:val="22"/>
          <w:szCs w:val="22"/>
        </w:rPr>
        <w:t>is surprising in light of</w:t>
      </w:r>
      <w:r w:rsidR="00D90169" w:rsidRPr="002240A4">
        <w:rPr>
          <w:sz w:val="22"/>
          <w:szCs w:val="22"/>
        </w:rPr>
        <w:t xml:space="preserve"> growing evidence</w:t>
      </w:r>
      <w:r w:rsidR="00D90169" w:rsidRPr="00036125">
        <w:rPr>
          <w:sz w:val="22"/>
          <w:szCs w:val="22"/>
        </w:rPr>
        <w:t xml:space="preserve"> </w:t>
      </w:r>
      <w:r w:rsidR="00FC7023" w:rsidRPr="00036125">
        <w:rPr>
          <w:sz w:val="22"/>
          <w:szCs w:val="22"/>
        </w:rPr>
        <w:t xml:space="preserve">that many hybrids are profoundly unstable </w:t>
      </w:r>
      <w:r w:rsidR="00A02F3B" w:rsidRPr="00393B97">
        <w:rPr>
          <w:sz w:val="22"/>
          <w:szCs w:val="22"/>
        </w:rPr>
        <w:t xml:space="preserve">(Hodge and </w:t>
      </w:r>
      <w:proofErr w:type="spellStart"/>
      <w:r w:rsidR="00A02F3B" w:rsidRPr="00393B97">
        <w:rPr>
          <w:sz w:val="22"/>
          <w:szCs w:val="22"/>
        </w:rPr>
        <w:t>Greve</w:t>
      </w:r>
      <w:proofErr w:type="spellEnd"/>
      <w:r w:rsidR="00A02F3B" w:rsidRPr="00393B97">
        <w:rPr>
          <w:sz w:val="22"/>
          <w:szCs w:val="22"/>
        </w:rPr>
        <w:t xml:space="preserve"> 20</w:t>
      </w:r>
      <w:r w:rsidR="00A02F3B" w:rsidRPr="008234FB">
        <w:rPr>
          <w:sz w:val="22"/>
          <w:szCs w:val="22"/>
        </w:rPr>
        <w:t>0</w:t>
      </w:r>
      <w:r w:rsidR="00F728A2" w:rsidRPr="003D4557">
        <w:rPr>
          <w:sz w:val="22"/>
          <w:szCs w:val="22"/>
        </w:rPr>
        <w:t>7</w:t>
      </w:r>
      <w:r w:rsidR="00A02F3B" w:rsidRPr="00D07387">
        <w:rPr>
          <w:sz w:val="22"/>
          <w:szCs w:val="22"/>
        </w:rPr>
        <w:t>)</w:t>
      </w:r>
      <w:r w:rsidR="00FC7023" w:rsidRPr="00D07387">
        <w:rPr>
          <w:sz w:val="22"/>
          <w:szCs w:val="22"/>
        </w:rPr>
        <w:t xml:space="preserve"> and that initially </w:t>
      </w:r>
      <w:r w:rsidR="001F4A55" w:rsidRPr="00E378B9">
        <w:rPr>
          <w:sz w:val="22"/>
          <w:szCs w:val="22"/>
        </w:rPr>
        <w:t xml:space="preserve">effective </w:t>
      </w:r>
      <w:r w:rsidR="00D90169" w:rsidRPr="00E378B9">
        <w:rPr>
          <w:sz w:val="22"/>
          <w:szCs w:val="22"/>
        </w:rPr>
        <w:t>settlements</w:t>
      </w:r>
      <w:r w:rsidR="00FC7023" w:rsidRPr="00911993">
        <w:rPr>
          <w:sz w:val="22"/>
          <w:szCs w:val="22"/>
        </w:rPr>
        <w:t xml:space="preserve"> </w:t>
      </w:r>
      <w:r w:rsidR="00042D36" w:rsidRPr="00985797">
        <w:rPr>
          <w:sz w:val="22"/>
          <w:szCs w:val="22"/>
        </w:rPr>
        <w:t xml:space="preserve">are often </w:t>
      </w:r>
      <w:r w:rsidR="00FC7023" w:rsidRPr="00985797">
        <w:rPr>
          <w:sz w:val="22"/>
          <w:szCs w:val="22"/>
        </w:rPr>
        <w:t>unsustainable in the long-term</w:t>
      </w:r>
      <w:r w:rsidR="00F45D40" w:rsidRPr="003B10F9">
        <w:rPr>
          <w:sz w:val="22"/>
          <w:szCs w:val="22"/>
        </w:rPr>
        <w:t xml:space="preserve"> (Ball</w:t>
      </w:r>
      <w:r w:rsidR="001857EC" w:rsidRPr="001F0F65">
        <w:rPr>
          <w:sz w:val="22"/>
          <w:szCs w:val="22"/>
        </w:rPr>
        <w:t xml:space="preserve"> 2007)</w:t>
      </w:r>
      <w:r w:rsidR="00FC7023" w:rsidRPr="00C702CE">
        <w:rPr>
          <w:sz w:val="22"/>
          <w:szCs w:val="22"/>
        </w:rPr>
        <w:t>.</w:t>
      </w:r>
      <w:r w:rsidR="00FC7023" w:rsidRPr="00DF77D2">
        <w:rPr>
          <w:sz w:val="22"/>
          <w:szCs w:val="22"/>
        </w:rPr>
        <w:t xml:space="preserve"> </w:t>
      </w:r>
    </w:p>
    <w:p w14:paraId="6335CDBC" w14:textId="1D98347F" w:rsidR="0075546E" w:rsidRPr="00DF77D2" w:rsidRDefault="00362725" w:rsidP="0024398A">
      <w:pPr>
        <w:spacing w:line="480" w:lineRule="auto"/>
        <w:ind w:firstLine="360"/>
        <w:jc w:val="both"/>
        <w:rPr>
          <w:sz w:val="22"/>
          <w:szCs w:val="22"/>
        </w:rPr>
      </w:pPr>
      <w:r>
        <w:rPr>
          <w:sz w:val="22"/>
          <w:szCs w:val="22"/>
        </w:rPr>
        <w:t>Third</w:t>
      </w:r>
      <w:r w:rsidR="000E6318" w:rsidRPr="00DF77D2">
        <w:rPr>
          <w:sz w:val="22"/>
          <w:szCs w:val="22"/>
        </w:rPr>
        <w:t xml:space="preserve">, </w:t>
      </w:r>
      <w:r w:rsidR="00042417">
        <w:rPr>
          <w:sz w:val="22"/>
          <w:szCs w:val="22"/>
        </w:rPr>
        <w:t xml:space="preserve">although research has </w:t>
      </w:r>
      <w:r w:rsidR="00042417" w:rsidRPr="00DF77D2">
        <w:rPr>
          <w:sz w:val="22"/>
          <w:szCs w:val="22"/>
        </w:rPr>
        <w:t>recogni</w:t>
      </w:r>
      <w:r w:rsidR="00042417">
        <w:rPr>
          <w:sz w:val="22"/>
          <w:szCs w:val="22"/>
        </w:rPr>
        <w:t xml:space="preserve">zed </w:t>
      </w:r>
      <w:r w:rsidR="00C649EA" w:rsidRPr="00DF77D2">
        <w:rPr>
          <w:sz w:val="22"/>
          <w:szCs w:val="22"/>
        </w:rPr>
        <w:t xml:space="preserve">that relationships </w:t>
      </w:r>
      <w:r w:rsidR="009D2C4A" w:rsidRPr="00DF77D2">
        <w:rPr>
          <w:sz w:val="22"/>
          <w:szCs w:val="22"/>
        </w:rPr>
        <w:t xml:space="preserve">between organizations and the fields to which they belong </w:t>
      </w:r>
      <w:r w:rsidR="00C649EA" w:rsidRPr="00DF77D2">
        <w:rPr>
          <w:sz w:val="22"/>
          <w:szCs w:val="22"/>
        </w:rPr>
        <w:t>are of profound importance, most st</w:t>
      </w:r>
      <w:r w:rsidR="00032664">
        <w:rPr>
          <w:sz w:val="22"/>
          <w:szCs w:val="22"/>
        </w:rPr>
        <w:t xml:space="preserve">udies of hybrids tend </w:t>
      </w:r>
      <w:r w:rsidR="009D2C4A" w:rsidRPr="00DF77D2">
        <w:rPr>
          <w:sz w:val="22"/>
          <w:szCs w:val="22"/>
        </w:rPr>
        <w:t xml:space="preserve">to ignore the role of feedback – both positive and negative – </w:t>
      </w:r>
      <w:r w:rsidR="00E06D8C">
        <w:rPr>
          <w:sz w:val="22"/>
          <w:szCs w:val="22"/>
        </w:rPr>
        <w:t>from</w:t>
      </w:r>
      <w:r w:rsidR="001A2442">
        <w:rPr>
          <w:sz w:val="22"/>
          <w:szCs w:val="22"/>
        </w:rPr>
        <w:t xml:space="preserve"> </w:t>
      </w:r>
      <w:r w:rsidR="00E06D8C">
        <w:rPr>
          <w:sz w:val="22"/>
          <w:szCs w:val="22"/>
        </w:rPr>
        <w:t xml:space="preserve">external </w:t>
      </w:r>
      <w:r w:rsidR="001A2442">
        <w:rPr>
          <w:sz w:val="22"/>
          <w:szCs w:val="22"/>
        </w:rPr>
        <w:t>audiences</w:t>
      </w:r>
      <w:r w:rsidR="00C649EA" w:rsidRPr="00DF77D2">
        <w:rPr>
          <w:sz w:val="22"/>
          <w:szCs w:val="22"/>
        </w:rPr>
        <w:t xml:space="preserve">. </w:t>
      </w:r>
      <w:r w:rsidR="004E157E">
        <w:rPr>
          <w:sz w:val="22"/>
          <w:szCs w:val="22"/>
        </w:rPr>
        <w:t xml:space="preserve">The interaction of the external and internal </w:t>
      </w:r>
      <w:r w:rsidR="00C421F3">
        <w:rPr>
          <w:sz w:val="22"/>
          <w:szCs w:val="22"/>
        </w:rPr>
        <w:t xml:space="preserve">tensions </w:t>
      </w:r>
      <w:r w:rsidR="004E157E">
        <w:rPr>
          <w:sz w:val="22"/>
          <w:szCs w:val="22"/>
        </w:rPr>
        <w:t>confronting hybrids</w:t>
      </w:r>
      <w:r w:rsidR="008F5D55">
        <w:rPr>
          <w:sz w:val="22"/>
          <w:szCs w:val="22"/>
        </w:rPr>
        <w:t>, in consequence,</w:t>
      </w:r>
      <w:r w:rsidR="004E157E">
        <w:rPr>
          <w:sz w:val="22"/>
          <w:szCs w:val="22"/>
        </w:rPr>
        <w:t xml:space="preserve"> has been neglected</w:t>
      </w:r>
      <w:r w:rsidR="008F5D55">
        <w:rPr>
          <w:sz w:val="22"/>
          <w:szCs w:val="22"/>
        </w:rPr>
        <w:t xml:space="preserve"> – giving an incomplete account</w:t>
      </w:r>
      <w:r w:rsidR="004E157E">
        <w:rPr>
          <w:sz w:val="22"/>
          <w:szCs w:val="22"/>
        </w:rPr>
        <w:t xml:space="preserve">. </w:t>
      </w:r>
      <w:r>
        <w:rPr>
          <w:sz w:val="22"/>
          <w:szCs w:val="22"/>
        </w:rPr>
        <w:t>This is problematic because the relationship between organizations and their institutional context is a central theme of institutional theory</w:t>
      </w:r>
      <w:r w:rsidR="000607FE">
        <w:rPr>
          <w:sz w:val="22"/>
          <w:szCs w:val="22"/>
        </w:rPr>
        <w:t>, and audience feedback plays a fundamental role in shaping this relationship</w:t>
      </w:r>
      <w:r>
        <w:rPr>
          <w:sz w:val="22"/>
          <w:szCs w:val="22"/>
        </w:rPr>
        <w:t xml:space="preserve"> (Hinings et al. 2017, Scott 2013).</w:t>
      </w:r>
    </w:p>
    <w:p w14:paraId="350B7D0C" w14:textId="1186F478" w:rsidR="009C7916" w:rsidRPr="00DF77D2" w:rsidRDefault="00E06D8C" w:rsidP="009C7916">
      <w:pPr>
        <w:spacing w:line="480" w:lineRule="auto"/>
        <w:ind w:firstLine="426"/>
        <w:jc w:val="both"/>
        <w:rPr>
          <w:sz w:val="22"/>
          <w:szCs w:val="22"/>
        </w:rPr>
      </w:pPr>
      <w:r>
        <w:rPr>
          <w:sz w:val="22"/>
          <w:szCs w:val="22"/>
        </w:rPr>
        <w:t>In sum</w:t>
      </w:r>
      <w:r w:rsidR="00F52443">
        <w:rPr>
          <w:sz w:val="22"/>
          <w:szCs w:val="22"/>
        </w:rPr>
        <w:t xml:space="preserve">, we still know relatively little about how mature organizations can </w:t>
      </w:r>
      <w:r w:rsidR="006735DA">
        <w:rPr>
          <w:sz w:val="22"/>
          <w:szCs w:val="22"/>
        </w:rPr>
        <w:t xml:space="preserve">effectively </w:t>
      </w:r>
      <w:r w:rsidR="00F52443">
        <w:rPr>
          <w:sz w:val="22"/>
          <w:szCs w:val="22"/>
        </w:rPr>
        <w:t xml:space="preserve">introduce a previously alien </w:t>
      </w:r>
      <w:r w:rsidR="003F6DD5">
        <w:rPr>
          <w:sz w:val="22"/>
          <w:szCs w:val="22"/>
        </w:rPr>
        <w:t xml:space="preserve">logic, and the circumstances that </w:t>
      </w:r>
      <w:r w:rsidR="003F6DD5" w:rsidRPr="00A11E44">
        <w:rPr>
          <w:sz w:val="22"/>
          <w:szCs w:val="22"/>
        </w:rPr>
        <w:t xml:space="preserve">might </w:t>
      </w:r>
      <w:r w:rsidR="00A11E44">
        <w:rPr>
          <w:sz w:val="22"/>
          <w:szCs w:val="22"/>
        </w:rPr>
        <w:t>subsequently</w:t>
      </w:r>
      <w:r w:rsidR="00A11E44" w:rsidRPr="00A11E44">
        <w:rPr>
          <w:sz w:val="22"/>
          <w:szCs w:val="22"/>
        </w:rPr>
        <w:t xml:space="preserve"> </w:t>
      </w:r>
      <w:r w:rsidR="003F6DD5" w:rsidRPr="00A11E44">
        <w:rPr>
          <w:sz w:val="22"/>
          <w:szCs w:val="22"/>
        </w:rPr>
        <w:t xml:space="preserve">undermine </w:t>
      </w:r>
      <w:r w:rsidR="00C753E0">
        <w:rPr>
          <w:sz w:val="22"/>
          <w:szCs w:val="22"/>
        </w:rPr>
        <w:t xml:space="preserve">any settlement </w:t>
      </w:r>
      <w:r w:rsidR="003F6DD5" w:rsidRPr="00A11E44">
        <w:rPr>
          <w:sz w:val="22"/>
          <w:szCs w:val="22"/>
        </w:rPr>
        <w:t xml:space="preserve">that </w:t>
      </w:r>
      <w:r w:rsidR="00C753E0">
        <w:rPr>
          <w:sz w:val="22"/>
          <w:szCs w:val="22"/>
        </w:rPr>
        <w:t>is reached.</w:t>
      </w:r>
      <w:r w:rsidR="003F6DD5" w:rsidRPr="00A11E44">
        <w:rPr>
          <w:sz w:val="22"/>
          <w:szCs w:val="22"/>
        </w:rPr>
        <w:t xml:space="preserve"> </w:t>
      </w:r>
      <w:r w:rsidR="008F5D55" w:rsidRPr="00E84A45">
        <w:rPr>
          <w:sz w:val="22"/>
          <w:szCs w:val="22"/>
        </w:rPr>
        <w:t>Our purpose here</w:t>
      </w:r>
      <w:r w:rsidR="00082DF5" w:rsidRPr="00E84A45">
        <w:rPr>
          <w:sz w:val="22"/>
          <w:szCs w:val="22"/>
        </w:rPr>
        <w:t xml:space="preserve">, therefore, </w:t>
      </w:r>
      <w:r w:rsidR="008F5D55" w:rsidRPr="00E84A45">
        <w:rPr>
          <w:sz w:val="22"/>
          <w:szCs w:val="22"/>
        </w:rPr>
        <w:t xml:space="preserve">is to </w:t>
      </w:r>
      <w:r w:rsidR="00A11E44" w:rsidRPr="00E84A45">
        <w:rPr>
          <w:sz w:val="22"/>
          <w:szCs w:val="22"/>
        </w:rPr>
        <w:t>draw upon</w:t>
      </w:r>
      <w:r w:rsidR="008F5D55" w:rsidRPr="00E84A45">
        <w:rPr>
          <w:sz w:val="22"/>
          <w:szCs w:val="22"/>
        </w:rPr>
        <w:t xml:space="preserve"> </w:t>
      </w:r>
      <w:r w:rsidR="00556C44">
        <w:rPr>
          <w:sz w:val="22"/>
          <w:szCs w:val="22"/>
        </w:rPr>
        <w:t xml:space="preserve">a case study </w:t>
      </w:r>
      <w:r w:rsidR="008F5D55" w:rsidRPr="00E84A45">
        <w:rPr>
          <w:sz w:val="22"/>
          <w:szCs w:val="22"/>
        </w:rPr>
        <w:t xml:space="preserve">of </w:t>
      </w:r>
      <w:r w:rsidR="00556C44">
        <w:rPr>
          <w:sz w:val="22"/>
          <w:szCs w:val="22"/>
        </w:rPr>
        <w:t>an</w:t>
      </w:r>
      <w:r w:rsidR="008F5D55" w:rsidRPr="00E84A45">
        <w:rPr>
          <w:sz w:val="22"/>
          <w:szCs w:val="22"/>
        </w:rPr>
        <w:t xml:space="preserve"> Italian hospital to </w:t>
      </w:r>
      <w:r w:rsidR="00A11E44">
        <w:rPr>
          <w:sz w:val="22"/>
          <w:szCs w:val="22"/>
        </w:rPr>
        <w:t>explain</w:t>
      </w:r>
      <w:r w:rsidR="00E114C3" w:rsidRPr="00E84A45">
        <w:rPr>
          <w:sz w:val="22"/>
          <w:szCs w:val="22"/>
        </w:rPr>
        <w:t xml:space="preserve"> how and why </w:t>
      </w:r>
      <w:r w:rsidR="00A11E44" w:rsidRPr="00E84A45">
        <w:rPr>
          <w:sz w:val="22"/>
          <w:szCs w:val="22"/>
        </w:rPr>
        <w:t>a</w:t>
      </w:r>
      <w:r w:rsidR="00A11E44">
        <w:rPr>
          <w:sz w:val="22"/>
          <w:szCs w:val="22"/>
        </w:rPr>
        <w:t>n incoming</w:t>
      </w:r>
      <w:r w:rsidR="00A11E44" w:rsidRPr="00E84A45">
        <w:rPr>
          <w:sz w:val="22"/>
          <w:szCs w:val="22"/>
        </w:rPr>
        <w:t xml:space="preserve"> logic was</w:t>
      </w:r>
      <w:r w:rsidR="00A11E44" w:rsidRPr="00A11E44">
        <w:rPr>
          <w:sz w:val="22"/>
          <w:szCs w:val="22"/>
        </w:rPr>
        <w:t xml:space="preserve"> </w:t>
      </w:r>
      <w:r w:rsidR="00A11E44" w:rsidRPr="00E84A45">
        <w:rPr>
          <w:sz w:val="22"/>
          <w:szCs w:val="22"/>
        </w:rPr>
        <w:t>embraced by incumbent</w:t>
      </w:r>
      <w:r w:rsidR="00A11E44">
        <w:rPr>
          <w:sz w:val="22"/>
          <w:szCs w:val="22"/>
        </w:rPr>
        <w:t xml:space="preserve"> members</w:t>
      </w:r>
      <w:r w:rsidR="00A11E44" w:rsidRPr="00E84A45">
        <w:rPr>
          <w:sz w:val="22"/>
          <w:szCs w:val="22"/>
        </w:rPr>
        <w:t>, only to be</w:t>
      </w:r>
      <w:r w:rsidR="00B7657E">
        <w:rPr>
          <w:sz w:val="22"/>
          <w:szCs w:val="22"/>
        </w:rPr>
        <w:t xml:space="preserve"> abruptly</w:t>
      </w:r>
      <w:r w:rsidR="00A11E44" w:rsidRPr="00E84A45">
        <w:rPr>
          <w:sz w:val="22"/>
          <w:szCs w:val="22"/>
        </w:rPr>
        <w:t xml:space="preserve"> rejected by them at a later point, precipitating the collapse of the </w:t>
      </w:r>
      <w:r w:rsidR="0020009F">
        <w:rPr>
          <w:sz w:val="22"/>
          <w:szCs w:val="22"/>
        </w:rPr>
        <w:t xml:space="preserve">new </w:t>
      </w:r>
      <w:r w:rsidR="00A11E44" w:rsidRPr="00E84A45">
        <w:rPr>
          <w:sz w:val="22"/>
          <w:szCs w:val="22"/>
        </w:rPr>
        <w:t xml:space="preserve">hybrid </w:t>
      </w:r>
      <w:r>
        <w:rPr>
          <w:sz w:val="22"/>
          <w:szCs w:val="22"/>
        </w:rPr>
        <w:t>arrangement</w:t>
      </w:r>
      <w:r w:rsidR="00E114C3" w:rsidRPr="00E84A45">
        <w:rPr>
          <w:sz w:val="22"/>
          <w:szCs w:val="22"/>
        </w:rPr>
        <w:t>.</w:t>
      </w:r>
      <w:r w:rsidR="008F5D55">
        <w:rPr>
          <w:sz w:val="22"/>
          <w:szCs w:val="22"/>
        </w:rPr>
        <w:t xml:space="preserve"> </w:t>
      </w:r>
    </w:p>
    <w:p w14:paraId="2C7E6FCF" w14:textId="4465444A" w:rsidR="006C6C6A" w:rsidRDefault="006C6C6A" w:rsidP="00D17B93">
      <w:pPr>
        <w:spacing w:line="360" w:lineRule="auto"/>
        <w:outlineLvl w:val="0"/>
        <w:rPr>
          <w:b/>
        </w:rPr>
      </w:pPr>
      <w:r w:rsidRPr="004E3756">
        <w:rPr>
          <w:b/>
        </w:rPr>
        <w:t>Methods</w:t>
      </w:r>
    </w:p>
    <w:p w14:paraId="0911C21F" w14:textId="567B288E" w:rsidR="003E5179" w:rsidRPr="002952DB" w:rsidRDefault="0097677E" w:rsidP="009B5273">
      <w:pPr>
        <w:spacing w:line="480" w:lineRule="auto"/>
        <w:jc w:val="both"/>
        <w:outlineLvl w:val="0"/>
        <w:rPr>
          <w:sz w:val="22"/>
          <w:szCs w:val="22"/>
        </w:rPr>
      </w:pPr>
      <w:r w:rsidRPr="00E84A45">
        <w:rPr>
          <w:sz w:val="22"/>
        </w:rPr>
        <w:t>Given our focus upon an unexplored phenomenon we</w:t>
      </w:r>
      <w:r w:rsidR="00357327" w:rsidRPr="00E84A45">
        <w:rPr>
          <w:sz w:val="22"/>
        </w:rPr>
        <w:t xml:space="preserve"> </w:t>
      </w:r>
      <w:r w:rsidR="006735DA">
        <w:rPr>
          <w:sz w:val="22"/>
        </w:rPr>
        <w:t>relied upon</w:t>
      </w:r>
      <w:r w:rsidR="006735DA" w:rsidRPr="00E84A45">
        <w:rPr>
          <w:sz w:val="22"/>
        </w:rPr>
        <w:t xml:space="preserve"> </w:t>
      </w:r>
      <w:r w:rsidR="00357327" w:rsidRPr="00E84A45">
        <w:rPr>
          <w:sz w:val="22"/>
        </w:rPr>
        <w:t xml:space="preserve">an inductive </w:t>
      </w:r>
      <w:r w:rsidR="006735DA">
        <w:rPr>
          <w:sz w:val="22"/>
        </w:rPr>
        <w:t>research design</w:t>
      </w:r>
      <w:r w:rsidR="006735DA" w:rsidRPr="00E84A45">
        <w:rPr>
          <w:sz w:val="22"/>
        </w:rPr>
        <w:t xml:space="preserve"> </w:t>
      </w:r>
      <w:r w:rsidR="00357327" w:rsidRPr="00E84A45">
        <w:rPr>
          <w:sz w:val="22"/>
        </w:rPr>
        <w:t xml:space="preserve">based on a combination of ethnographic and longitudinal </w:t>
      </w:r>
      <w:r w:rsidR="00E06D8C">
        <w:rPr>
          <w:sz w:val="22"/>
        </w:rPr>
        <w:t>methods</w:t>
      </w:r>
      <w:r w:rsidR="00E06D8C" w:rsidRPr="00E84A45">
        <w:rPr>
          <w:sz w:val="22"/>
        </w:rPr>
        <w:t xml:space="preserve"> </w:t>
      </w:r>
      <w:r w:rsidRPr="00E84A45">
        <w:rPr>
          <w:sz w:val="22"/>
        </w:rPr>
        <w:t xml:space="preserve">(Glaser </w:t>
      </w:r>
      <w:r w:rsidR="00DE2277" w:rsidRPr="00E84A45">
        <w:rPr>
          <w:sz w:val="22"/>
        </w:rPr>
        <w:t>and Straus</w:t>
      </w:r>
      <w:r w:rsidRPr="00E84A45">
        <w:rPr>
          <w:sz w:val="22"/>
        </w:rPr>
        <w:t xml:space="preserve"> 1967).</w:t>
      </w:r>
      <w:r w:rsidR="00800584" w:rsidRPr="00E84A45">
        <w:rPr>
          <w:sz w:val="22"/>
        </w:rPr>
        <w:t xml:space="preserve"> </w:t>
      </w:r>
      <w:r w:rsidR="001B3F09" w:rsidRPr="00E84A45">
        <w:rPr>
          <w:sz w:val="22"/>
        </w:rPr>
        <w:t xml:space="preserve">Our setting is particularly </w:t>
      </w:r>
      <w:r w:rsidRPr="00E84A45">
        <w:rPr>
          <w:sz w:val="22"/>
        </w:rPr>
        <w:t>compelling</w:t>
      </w:r>
      <w:r w:rsidR="001B3F09" w:rsidRPr="00E84A45">
        <w:rPr>
          <w:sz w:val="22"/>
        </w:rPr>
        <w:t xml:space="preserve"> </w:t>
      </w:r>
      <w:r w:rsidRPr="00E84A45">
        <w:rPr>
          <w:sz w:val="22"/>
        </w:rPr>
        <w:t xml:space="preserve">because it concerns an attempt to introduce a third logic into a mature, professional organization. Moreover, it contains the </w:t>
      </w:r>
      <w:r w:rsidR="005635C3">
        <w:rPr>
          <w:sz w:val="22"/>
        </w:rPr>
        <w:t>puzzle</w:t>
      </w:r>
      <w:r w:rsidR="005635C3" w:rsidRPr="00E84A45">
        <w:rPr>
          <w:sz w:val="22"/>
        </w:rPr>
        <w:t xml:space="preserve"> </w:t>
      </w:r>
      <w:r w:rsidRPr="00E84A45">
        <w:rPr>
          <w:sz w:val="22"/>
        </w:rPr>
        <w:t xml:space="preserve">of </w:t>
      </w:r>
      <w:r w:rsidR="005635C3">
        <w:rPr>
          <w:sz w:val="22"/>
        </w:rPr>
        <w:t>acceptance</w:t>
      </w:r>
      <w:r w:rsidR="005635C3" w:rsidRPr="00E84A45">
        <w:rPr>
          <w:sz w:val="22"/>
        </w:rPr>
        <w:t xml:space="preserve"> </w:t>
      </w:r>
      <w:r w:rsidRPr="00E84A45">
        <w:rPr>
          <w:sz w:val="22"/>
        </w:rPr>
        <w:t xml:space="preserve">followed by </w:t>
      </w:r>
      <w:r w:rsidR="005635C3">
        <w:rPr>
          <w:sz w:val="22"/>
        </w:rPr>
        <w:t>rejection</w:t>
      </w:r>
      <w:r w:rsidRPr="00E84A45">
        <w:rPr>
          <w:sz w:val="22"/>
        </w:rPr>
        <w:t xml:space="preserve">. </w:t>
      </w:r>
    </w:p>
    <w:p w14:paraId="7BF9A1CC" w14:textId="1340462A" w:rsidR="00357327" w:rsidRPr="009B5273" w:rsidRDefault="00E72E42" w:rsidP="00D17B93">
      <w:pPr>
        <w:spacing w:line="360" w:lineRule="auto"/>
        <w:outlineLvl w:val="0"/>
        <w:rPr>
          <w:b/>
          <w:sz w:val="22"/>
        </w:rPr>
      </w:pPr>
      <w:r w:rsidRPr="009B5273">
        <w:rPr>
          <w:b/>
          <w:sz w:val="22"/>
        </w:rPr>
        <w:t xml:space="preserve">Research </w:t>
      </w:r>
      <w:r w:rsidR="00BE1F68">
        <w:rPr>
          <w:b/>
          <w:sz w:val="22"/>
        </w:rPr>
        <w:t>S</w:t>
      </w:r>
      <w:r w:rsidRPr="009B5273">
        <w:rPr>
          <w:b/>
          <w:sz w:val="22"/>
        </w:rPr>
        <w:t xml:space="preserve">etting </w:t>
      </w:r>
    </w:p>
    <w:p w14:paraId="3E6ACD59" w14:textId="790B3D91" w:rsidR="00C05E72" w:rsidRPr="00DF77D2" w:rsidRDefault="00E72E42" w:rsidP="00C05E72">
      <w:pPr>
        <w:widowControl w:val="0"/>
        <w:spacing w:line="480" w:lineRule="auto"/>
        <w:ind w:firstLine="360"/>
        <w:jc w:val="both"/>
        <w:rPr>
          <w:i/>
          <w:sz w:val="22"/>
          <w:szCs w:val="22"/>
        </w:rPr>
      </w:pPr>
      <w:r>
        <w:rPr>
          <w:sz w:val="22"/>
        </w:rPr>
        <w:t xml:space="preserve">This study was conducted at R-Hospital (pseudonym), a rehabilitation hospital in Italy. </w:t>
      </w:r>
      <w:r w:rsidR="00C05E72" w:rsidRPr="00DF77D2">
        <w:rPr>
          <w:sz w:val="22"/>
          <w:szCs w:val="22"/>
        </w:rPr>
        <w:t xml:space="preserve">Healthcare in Italy is deeply institutionalized as a publicly funded system based on the principles </w:t>
      </w:r>
      <w:r w:rsidR="00C05E72" w:rsidRPr="00E72E42">
        <w:rPr>
          <w:sz w:val="22"/>
          <w:szCs w:val="22"/>
        </w:rPr>
        <w:t xml:space="preserve">of universal coverage and access. Until recently, </w:t>
      </w:r>
      <w:r w:rsidR="00C05E72" w:rsidRPr="009B5273">
        <w:rPr>
          <w:sz w:val="22"/>
          <w:szCs w:val="22"/>
        </w:rPr>
        <w:t>no</w:t>
      </w:r>
      <w:r w:rsidR="00C05E72" w:rsidRPr="00E72E42">
        <w:rPr>
          <w:sz w:val="22"/>
          <w:szCs w:val="22"/>
        </w:rPr>
        <w:t xml:space="preserve"> hospitals in Italy were financed and governed from public </w:t>
      </w:r>
      <w:r w:rsidR="00C05E72" w:rsidRPr="009B5273">
        <w:rPr>
          <w:sz w:val="22"/>
          <w:szCs w:val="22"/>
        </w:rPr>
        <w:t>and</w:t>
      </w:r>
      <w:r w:rsidR="00C05E72" w:rsidRPr="00E72E42">
        <w:rPr>
          <w:sz w:val="22"/>
          <w:szCs w:val="22"/>
        </w:rPr>
        <w:t xml:space="preserve"> p</w:t>
      </w:r>
      <w:r w:rsidR="00C05E72" w:rsidRPr="00DF77D2">
        <w:rPr>
          <w:sz w:val="22"/>
          <w:szCs w:val="22"/>
        </w:rPr>
        <w:t>rivate sources. However, escalating costs prompted the search for more efficient means of healthcare delivery (</w:t>
      </w:r>
      <w:proofErr w:type="spellStart"/>
      <w:r w:rsidR="00C05E72" w:rsidRPr="00DF77D2">
        <w:rPr>
          <w:sz w:val="22"/>
          <w:szCs w:val="22"/>
        </w:rPr>
        <w:t>Jommi</w:t>
      </w:r>
      <w:proofErr w:type="spellEnd"/>
      <w:r w:rsidR="00C05E72" w:rsidRPr="00DF77D2">
        <w:rPr>
          <w:sz w:val="22"/>
          <w:szCs w:val="22"/>
        </w:rPr>
        <w:t xml:space="preserve"> et al. 2001). One outcome was the </w:t>
      </w:r>
      <w:proofErr w:type="spellStart"/>
      <w:r w:rsidR="00C05E72" w:rsidRPr="00DF77D2">
        <w:rPr>
          <w:i/>
          <w:sz w:val="22"/>
          <w:szCs w:val="22"/>
        </w:rPr>
        <w:t>sperimentazione</w:t>
      </w:r>
      <w:proofErr w:type="spellEnd"/>
      <w:r w:rsidR="00C05E72" w:rsidRPr="00DF77D2">
        <w:rPr>
          <w:i/>
          <w:sz w:val="22"/>
          <w:szCs w:val="22"/>
        </w:rPr>
        <w:t xml:space="preserve"> </w:t>
      </w:r>
      <w:proofErr w:type="spellStart"/>
      <w:r w:rsidR="00C05E72" w:rsidRPr="00DF77D2">
        <w:rPr>
          <w:i/>
          <w:sz w:val="22"/>
          <w:szCs w:val="22"/>
        </w:rPr>
        <w:t>gestionale</w:t>
      </w:r>
      <w:proofErr w:type="spellEnd"/>
      <w:r w:rsidR="00C05E72" w:rsidRPr="00DF77D2">
        <w:rPr>
          <w:sz w:val="22"/>
          <w:szCs w:val="22"/>
        </w:rPr>
        <w:t xml:space="preserve"> (“managerial </w:t>
      </w:r>
      <w:r w:rsidR="00C05E72" w:rsidRPr="00DF77D2">
        <w:rPr>
          <w:sz w:val="22"/>
          <w:szCs w:val="22"/>
        </w:rPr>
        <w:lastRenderedPageBreak/>
        <w:t>experiment”) that introduced private investment into the public system</w:t>
      </w:r>
      <w:r w:rsidR="001A0864">
        <w:rPr>
          <w:sz w:val="22"/>
          <w:szCs w:val="22"/>
        </w:rPr>
        <w:t>. T</w:t>
      </w:r>
      <w:r w:rsidR="00C05E72" w:rsidRPr="00DF77D2">
        <w:rPr>
          <w:sz w:val="22"/>
          <w:szCs w:val="22"/>
        </w:rPr>
        <w:t>his new kind of hospital immediately became the subject of controversy (</w:t>
      </w:r>
      <w:proofErr w:type="spellStart"/>
      <w:r w:rsidR="00C05E72" w:rsidRPr="00DF77D2">
        <w:rPr>
          <w:sz w:val="22"/>
          <w:szCs w:val="22"/>
        </w:rPr>
        <w:t>Bonti</w:t>
      </w:r>
      <w:proofErr w:type="spellEnd"/>
      <w:r w:rsidR="00C05E72" w:rsidRPr="00DF77D2">
        <w:rPr>
          <w:sz w:val="22"/>
          <w:szCs w:val="22"/>
        </w:rPr>
        <w:t xml:space="preserve"> 1997, </w:t>
      </w:r>
      <w:proofErr w:type="spellStart"/>
      <w:r w:rsidR="00C05E72" w:rsidRPr="00DF77D2">
        <w:rPr>
          <w:sz w:val="22"/>
          <w:szCs w:val="22"/>
        </w:rPr>
        <w:t>Dugato</w:t>
      </w:r>
      <w:proofErr w:type="spellEnd"/>
      <w:r w:rsidR="00C05E72" w:rsidRPr="00DF77D2">
        <w:rPr>
          <w:sz w:val="22"/>
          <w:szCs w:val="22"/>
        </w:rPr>
        <w:t xml:space="preserve"> 1998, </w:t>
      </w:r>
      <w:proofErr w:type="spellStart"/>
      <w:r w:rsidR="00C05E72" w:rsidRPr="00DF77D2">
        <w:rPr>
          <w:sz w:val="22"/>
          <w:szCs w:val="22"/>
        </w:rPr>
        <w:t>Fiorentini</w:t>
      </w:r>
      <w:proofErr w:type="spellEnd"/>
      <w:r w:rsidR="00C05E72" w:rsidRPr="00DF77D2">
        <w:rPr>
          <w:sz w:val="22"/>
          <w:szCs w:val="22"/>
        </w:rPr>
        <w:t xml:space="preserve"> 2000). </w:t>
      </w:r>
    </w:p>
    <w:p w14:paraId="2254935E" w14:textId="0F0CD962" w:rsidR="00C05E72" w:rsidRPr="00DF77D2" w:rsidRDefault="00C05E72" w:rsidP="003B56AF">
      <w:pPr>
        <w:spacing w:line="480" w:lineRule="auto"/>
        <w:ind w:firstLine="360"/>
        <w:jc w:val="both"/>
        <w:rPr>
          <w:sz w:val="22"/>
          <w:szCs w:val="22"/>
        </w:rPr>
      </w:pPr>
      <w:r w:rsidRPr="00DF77D2">
        <w:rPr>
          <w:sz w:val="22"/>
          <w:szCs w:val="22"/>
        </w:rPr>
        <w:t xml:space="preserve">R-Hospital was converted into a “managerial experiment” in 2004. It acquired the legal status of a limited company with 70% of its shares </w:t>
      </w:r>
      <w:r w:rsidR="001A1179" w:rsidRPr="00DF77D2">
        <w:rPr>
          <w:sz w:val="22"/>
          <w:szCs w:val="22"/>
        </w:rPr>
        <w:t>public</w:t>
      </w:r>
      <w:r w:rsidR="001A1179">
        <w:rPr>
          <w:sz w:val="22"/>
          <w:szCs w:val="22"/>
        </w:rPr>
        <w:t>ly owned</w:t>
      </w:r>
      <w:r w:rsidRPr="00DF77D2">
        <w:rPr>
          <w:sz w:val="22"/>
          <w:szCs w:val="22"/>
        </w:rPr>
        <w:t xml:space="preserve"> and the remainder </w:t>
      </w:r>
      <w:r w:rsidR="001A1179">
        <w:rPr>
          <w:sz w:val="22"/>
          <w:szCs w:val="22"/>
        </w:rPr>
        <w:t xml:space="preserve">owned by </w:t>
      </w:r>
      <w:r w:rsidRPr="00DF77D2">
        <w:rPr>
          <w:sz w:val="22"/>
          <w:szCs w:val="22"/>
        </w:rPr>
        <w:t xml:space="preserve">private </w:t>
      </w:r>
      <w:r w:rsidR="001A1179">
        <w:rPr>
          <w:sz w:val="22"/>
          <w:szCs w:val="22"/>
        </w:rPr>
        <w:t>investors</w:t>
      </w:r>
      <w:r w:rsidRPr="00DF77D2">
        <w:rPr>
          <w:sz w:val="22"/>
          <w:szCs w:val="22"/>
        </w:rPr>
        <w:t xml:space="preserve">. </w:t>
      </w:r>
      <w:r w:rsidR="006500BF">
        <w:rPr>
          <w:sz w:val="22"/>
          <w:szCs w:val="22"/>
        </w:rPr>
        <w:t>The governing board comprised two</w:t>
      </w:r>
      <w:r w:rsidR="006500BF" w:rsidRPr="00DF77D2">
        <w:rPr>
          <w:sz w:val="22"/>
          <w:szCs w:val="22"/>
        </w:rPr>
        <w:t xml:space="preserve"> </w:t>
      </w:r>
      <w:r w:rsidR="006500BF">
        <w:rPr>
          <w:sz w:val="22"/>
          <w:szCs w:val="22"/>
        </w:rPr>
        <w:t xml:space="preserve">representatives from </w:t>
      </w:r>
      <w:r w:rsidR="0000484D">
        <w:rPr>
          <w:sz w:val="22"/>
          <w:szCs w:val="22"/>
        </w:rPr>
        <w:t xml:space="preserve">the </w:t>
      </w:r>
      <w:r w:rsidRPr="00DF77D2">
        <w:rPr>
          <w:sz w:val="22"/>
          <w:szCs w:val="22"/>
        </w:rPr>
        <w:t xml:space="preserve">private sector and five </w:t>
      </w:r>
      <w:r w:rsidR="006500BF">
        <w:rPr>
          <w:sz w:val="22"/>
          <w:szCs w:val="22"/>
        </w:rPr>
        <w:t xml:space="preserve">from the </w:t>
      </w:r>
      <w:r w:rsidRPr="00DF77D2">
        <w:rPr>
          <w:sz w:val="22"/>
          <w:szCs w:val="22"/>
        </w:rPr>
        <w:t xml:space="preserve">public sector. </w:t>
      </w:r>
      <w:r w:rsidR="00741690">
        <w:rPr>
          <w:sz w:val="22"/>
          <w:szCs w:val="22"/>
        </w:rPr>
        <w:t>In</w:t>
      </w:r>
      <w:r w:rsidR="006500BF">
        <w:rPr>
          <w:sz w:val="22"/>
          <w:szCs w:val="22"/>
        </w:rPr>
        <w:t xml:space="preserve"> the senior management team, t</w:t>
      </w:r>
      <w:r w:rsidR="006500BF" w:rsidRPr="00DF77D2">
        <w:rPr>
          <w:sz w:val="22"/>
          <w:szCs w:val="22"/>
        </w:rPr>
        <w:t xml:space="preserve">he </w:t>
      </w:r>
      <w:r w:rsidRPr="00DF77D2">
        <w:rPr>
          <w:sz w:val="22"/>
          <w:szCs w:val="22"/>
        </w:rPr>
        <w:t>CEO</w:t>
      </w:r>
      <w:r>
        <w:rPr>
          <w:sz w:val="22"/>
          <w:szCs w:val="22"/>
        </w:rPr>
        <w:t>,</w:t>
      </w:r>
      <w:r w:rsidRPr="00DF77D2">
        <w:rPr>
          <w:sz w:val="22"/>
          <w:szCs w:val="22"/>
        </w:rPr>
        <w:t xml:space="preserve"> Administrative Director,</w:t>
      </w:r>
      <w:r w:rsidR="006500BF">
        <w:rPr>
          <w:sz w:val="22"/>
          <w:szCs w:val="22"/>
        </w:rPr>
        <w:t xml:space="preserve"> </w:t>
      </w:r>
      <w:r w:rsidRPr="00DF77D2">
        <w:rPr>
          <w:sz w:val="22"/>
          <w:szCs w:val="22"/>
        </w:rPr>
        <w:t>Marketing Director</w:t>
      </w:r>
      <w:r w:rsidR="003B56AF">
        <w:rPr>
          <w:sz w:val="22"/>
          <w:szCs w:val="22"/>
        </w:rPr>
        <w:t xml:space="preserve"> </w:t>
      </w:r>
      <w:r>
        <w:rPr>
          <w:sz w:val="22"/>
          <w:szCs w:val="22"/>
        </w:rPr>
        <w:t>and their staff</w:t>
      </w:r>
      <w:r w:rsidRPr="00DF77D2">
        <w:rPr>
          <w:sz w:val="22"/>
          <w:szCs w:val="22"/>
        </w:rPr>
        <w:t xml:space="preserve"> had business backgrounds</w:t>
      </w:r>
      <w:r w:rsidR="006500BF">
        <w:rPr>
          <w:sz w:val="22"/>
          <w:szCs w:val="22"/>
        </w:rPr>
        <w:t xml:space="preserve">, </w:t>
      </w:r>
      <w:r w:rsidR="00335C67">
        <w:rPr>
          <w:sz w:val="22"/>
          <w:szCs w:val="22"/>
        </w:rPr>
        <w:t>whereas</w:t>
      </w:r>
      <w:r w:rsidR="00335C67" w:rsidRPr="00DF77D2">
        <w:rPr>
          <w:sz w:val="22"/>
          <w:szCs w:val="22"/>
        </w:rPr>
        <w:t xml:space="preserve"> </w:t>
      </w:r>
      <w:r w:rsidR="006500BF">
        <w:rPr>
          <w:sz w:val="22"/>
          <w:szCs w:val="22"/>
        </w:rPr>
        <w:t>t</w:t>
      </w:r>
      <w:r w:rsidR="006500BF" w:rsidRPr="00DF77D2">
        <w:rPr>
          <w:sz w:val="22"/>
          <w:szCs w:val="22"/>
        </w:rPr>
        <w:t xml:space="preserve">he </w:t>
      </w:r>
      <w:r w:rsidRPr="00DF77D2">
        <w:rPr>
          <w:sz w:val="22"/>
          <w:szCs w:val="22"/>
        </w:rPr>
        <w:t xml:space="preserve">Clinical Director was a physician. </w:t>
      </w:r>
      <w:r w:rsidR="006500BF">
        <w:rPr>
          <w:sz w:val="22"/>
          <w:szCs w:val="22"/>
        </w:rPr>
        <w:t>When</w:t>
      </w:r>
      <w:r w:rsidR="006500BF" w:rsidRPr="00DF77D2">
        <w:rPr>
          <w:sz w:val="22"/>
          <w:szCs w:val="22"/>
        </w:rPr>
        <w:t xml:space="preserve"> we entered the field in 2010 the hospital had 288 staff of which 80% were</w:t>
      </w:r>
      <w:r w:rsidR="00C373D6">
        <w:rPr>
          <w:sz w:val="22"/>
          <w:szCs w:val="22"/>
        </w:rPr>
        <w:t xml:space="preserve"> medical</w:t>
      </w:r>
      <w:r w:rsidR="006500BF" w:rsidRPr="00DF77D2">
        <w:rPr>
          <w:sz w:val="22"/>
          <w:szCs w:val="22"/>
        </w:rPr>
        <w:t xml:space="preserve"> professionals providing orthopedic and neurological rehabilitation services for brain injured patients. </w:t>
      </w:r>
      <w:r w:rsidRPr="00DF77D2">
        <w:rPr>
          <w:sz w:val="22"/>
          <w:szCs w:val="22"/>
        </w:rPr>
        <w:t xml:space="preserve">Funding was based upon the international </w:t>
      </w:r>
      <w:r w:rsidRPr="00E72E42">
        <w:rPr>
          <w:sz w:val="22"/>
          <w:szCs w:val="22"/>
        </w:rPr>
        <w:t>D</w:t>
      </w:r>
      <w:r w:rsidRPr="009B5273">
        <w:rPr>
          <w:sz w:val="22"/>
          <w:szCs w:val="22"/>
        </w:rPr>
        <w:t>iagnosis-</w:t>
      </w:r>
      <w:r w:rsidR="00304824">
        <w:rPr>
          <w:sz w:val="22"/>
          <w:szCs w:val="22"/>
        </w:rPr>
        <w:t>R</w:t>
      </w:r>
      <w:r w:rsidRPr="009B5273">
        <w:rPr>
          <w:sz w:val="22"/>
          <w:szCs w:val="22"/>
        </w:rPr>
        <w:t xml:space="preserve">elated </w:t>
      </w:r>
      <w:r w:rsidR="00CA0358">
        <w:rPr>
          <w:sz w:val="22"/>
          <w:szCs w:val="22"/>
        </w:rPr>
        <w:t>G</w:t>
      </w:r>
      <w:r w:rsidRPr="009B5273">
        <w:rPr>
          <w:sz w:val="22"/>
          <w:szCs w:val="22"/>
        </w:rPr>
        <w:t>roup (DRG) patient classification system</w:t>
      </w:r>
      <w:r w:rsidRPr="00E72E42">
        <w:rPr>
          <w:sz w:val="22"/>
          <w:szCs w:val="22"/>
        </w:rPr>
        <w:t xml:space="preserve"> which specifies t</w:t>
      </w:r>
      <w:r w:rsidRPr="00DF77D2">
        <w:rPr>
          <w:sz w:val="22"/>
          <w:szCs w:val="22"/>
        </w:rPr>
        <w:t xml:space="preserve">he appropriate fee and period of hospitalization for different services. For </w:t>
      </w:r>
      <w:r w:rsidR="00B80F13">
        <w:rPr>
          <w:sz w:val="22"/>
          <w:szCs w:val="22"/>
        </w:rPr>
        <w:t xml:space="preserve">the </w:t>
      </w:r>
      <w:r w:rsidRPr="00DF77D2">
        <w:rPr>
          <w:sz w:val="22"/>
          <w:szCs w:val="22"/>
        </w:rPr>
        <w:t>treatment of patients with severe brain injuries, R-Hospital received a set daily fee irrespective of the length of hospitalization. For other services, however, it received a daily fee for a specified hospitalization period</w:t>
      </w:r>
      <w:r w:rsidR="008E0CDE">
        <w:rPr>
          <w:sz w:val="22"/>
          <w:szCs w:val="22"/>
        </w:rPr>
        <w:t>,</w:t>
      </w:r>
      <w:r w:rsidRPr="00DF77D2">
        <w:rPr>
          <w:sz w:val="22"/>
          <w:szCs w:val="22"/>
        </w:rPr>
        <w:t xml:space="preserve"> beyond which reimbursement tapered to 50%. R-Hospital’s overall funding thus varied according to the type of patients, the extent of bed occupancy, and whether treatment conformed to the DRG</w:t>
      </w:r>
      <w:r>
        <w:rPr>
          <w:sz w:val="22"/>
          <w:szCs w:val="22"/>
        </w:rPr>
        <w:t xml:space="preserve"> system.</w:t>
      </w:r>
      <w:r w:rsidRPr="00DF77D2">
        <w:rPr>
          <w:sz w:val="22"/>
          <w:szCs w:val="22"/>
        </w:rPr>
        <w:t xml:space="preserve"> </w:t>
      </w:r>
    </w:p>
    <w:p w14:paraId="21A6544B" w14:textId="3FA156D4" w:rsidR="00C05E72" w:rsidRPr="00DF77D2" w:rsidRDefault="00C05E72" w:rsidP="00C05E72">
      <w:pPr>
        <w:spacing w:line="480" w:lineRule="auto"/>
        <w:ind w:firstLine="360"/>
        <w:jc w:val="both"/>
        <w:rPr>
          <w:sz w:val="22"/>
          <w:szCs w:val="22"/>
        </w:rPr>
      </w:pPr>
      <w:r w:rsidRPr="00DF77D2">
        <w:rPr>
          <w:sz w:val="22"/>
          <w:szCs w:val="22"/>
        </w:rPr>
        <w:t xml:space="preserve">We selected R-Hospital because medicine is a “prototypical profession” </w:t>
      </w:r>
      <w:r w:rsidRPr="00DF77D2">
        <w:rPr>
          <w:noProof/>
          <w:sz w:val="22"/>
          <w:szCs w:val="22"/>
        </w:rPr>
        <w:t>(Hughes 1956)</w:t>
      </w:r>
      <w:r w:rsidRPr="00DF77D2">
        <w:rPr>
          <w:sz w:val="22"/>
          <w:szCs w:val="22"/>
        </w:rPr>
        <w:t xml:space="preserve"> </w:t>
      </w:r>
      <w:r w:rsidR="00745C79">
        <w:rPr>
          <w:sz w:val="22"/>
          <w:szCs w:val="22"/>
        </w:rPr>
        <w:t>where</w:t>
      </w:r>
      <w:r w:rsidR="00745C79" w:rsidRPr="00DF77D2">
        <w:rPr>
          <w:sz w:val="22"/>
          <w:szCs w:val="22"/>
        </w:rPr>
        <w:t xml:space="preserve"> </w:t>
      </w:r>
      <w:r w:rsidRPr="00DF77D2">
        <w:rPr>
          <w:sz w:val="22"/>
          <w:szCs w:val="22"/>
        </w:rPr>
        <w:t xml:space="preserve">physicians enjoy high status in the occupational hierarchy (Scott et al. 2000). </w:t>
      </w:r>
      <w:r w:rsidR="00E9574F">
        <w:rPr>
          <w:sz w:val="22"/>
          <w:szCs w:val="22"/>
        </w:rPr>
        <w:t>A</w:t>
      </w:r>
      <w:r w:rsidRPr="00DF77D2">
        <w:rPr>
          <w:sz w:val="22"/>
          <w:szCs w:val="22"/>
        </w:rPr>
        <w:t xml:space="preserve">ttempts to interfere with professional norms in hospital settings </w:t>
      </w:r>
      <w:r w:rsidR="00E9574F">
        <w:rPr>
          <w:sz w:val="22"/>
          <w:szCs w:val="22"/>
        </w:rPr>
        <w:t>are usually</w:t>
      </w:r>
      <w:r w:rsidRPr="00DF77D2">
        <w:rPr>
          <w:sz w:val="22"/>
          <w:szCs w:val="22"/>
        </w:rPr>
        <w:t xml:space="preserve"> strenuously resisted (Ferlie et al. 2005). </w:t>
      </w:r>
      <w:r w:rsidR="0092707C">
        <w:rPr>
          <w:sz w:val="22"/>
          <w:szCs w:val="22"/>
        </w:rPr>
        <w:t>Hence</w:t>
      </w:r>
      <w:r w:rsidRPr="00DF77D2">
        <w:rPr>
          <w:sz w:val="22"/>
          <w:szCs w:val="22"/>
        </w:rPr>
        <w:t xml:space="preserve">, R-Hospital offered a unique research setting because </w:t>
      </w:r>
      <w:r w:rsidR="00834A40">
        <w:rPr>
          <w:sz w:val="22"/>
          <w:szCs w:val="22"/>
        </w:rPr>
        <w:t xml:space="preserve">stakeholders </w:t>
      </w:r>
      <w:r w:rsidRPr="00DF77D2">
        <w:rPr>
          <w:sz w:val="22"/>
          <w:szCs w:val="22"/>
        </w:rPr>
        <w:t xml:space="preserve">considered </w:t>
      </w:r>
      <w:r w:rsidR="00834A40">
        <w:rPr>
          <w:sz w:val="22"/>
          <w:szCs w:val="22"/>
        </w:rPr>
        <w:t xml:space="preserve">it </w:t>
      </w:r>
      <w:r w:rsidRPr="00DF77D2">
        <w:rPr>
          <w:sz w:val="22"/>
          <w:szCs w:val="22"/>
        </w:rPr>
        <w:t>an especially effective example of a hospital that had combined professional excellence with strong financial outcomes achieved through private sector involvement.</w:t>
      </w:r>
      <w:r w:rsidRPr="00DF77D2">
        <w:rPr>
          <w:i/>
          <w:sz w:val="22"/>
          <w:szCs w:val="22"/>
        </w:rPr>
        <w:t xml:space="preserve"> </w:t>
      </w:r>
      <w:r w:rsidRPr="00DF77D2">
        <w:rPr>
          <w:sz w:val="22"/>
          <w:szCs w:val="22"/>
        </w:rPr>
        <w:t xml:space="preserve">However, </w:t>
      </w:r>
      <w:r w:rsidR="00E274F0">
        <w:rPr>
          <w:sz w:val="22"/>
          <w:szCs w:val="22"/>
        </w:rPr>
        <w:t>i</w:t>
      </w:r>
      <w:r w:rsidRPr="00DF77D2">
        <w:rPr>
          <w:sz w:val="22"/>
          <w:szCs w:val="22"/>
        </w:rPr>
        <w:t>n 2010 an accreditation assessment reported deteriorations in some professional standards</w:t>
      </w:r>
      <w:r w:rsidR="00CA0358">
        <w:rPr>
          <w:sz w:val="22"/>
          <w:szCs w:val="22"/>
        </w:rPr>
        <w:t>,</w:t>
      </w:r>
      <w:r w:rsidRPr="00DF77D2">
        <w:rPr>
          <w:sz w:val="22"/>
          <w:szCs w:val="22"/>
        </w:rPr>
        <w:t xml:space="preserve"> and there was a spike in patient complaints. The result was growing friction between physicians and administrative staff that</w:t>
      </w:r>
      <w:r>
        <w:rPr>
          <w:sz w:val="22"/>
          <w:szCs w:val="22"/>
        </w:rPr>
        <w:t xml:space="preserve"> became so acute that </w:t>
      </w:r>
      <w:r w:rsidRPr="00DF77D2">
        <w:rPr>
          <w:sz w:val="22"/>
          <w:szCs w:val="22"/>
        </w:rPr>
        <w:t xml:space="preserve">the hospital decided to abandon its multi-logic </w:t>
      </w:r>
      <w:r>
        <w:rPr>
          <w:sz w:val="22"/>
          <w:szCs w:val="22"/>
        </w:rPr>
        <w:t>settlement – and expunge the private logic</w:t>
      </w:r>
      <w:r w:rsidRPr="00DF77D2">
        <w:rPr>
          <w:sz w:val="22"/>
          <w:szCs w:val="22"/>
        </w:rPr>
        <w:t xml:space="preserve">. </w:t>
      </w:r>
    </w:p>
    <w:p w14:paraId="1CF8EE57" w14:textId="31DBC268" w:rsidR="00943BA7" w:rsidRPr="004E3756" w:rsidRDefault="00943BA7" w:rsidP="00233DDD">
      <w:pPr>
        <w:tabs>
          <w:tab w:val="num" w:pos="0"/>
        </w:tabs>
        <w:spacing w:line="360" w:lineRule="auto"/>
        <w:jc w:val="both"/>
        <w:rPr>
          <w:b/>
          <w:sz w:val="22"/>
          <w:szCs w:val="22"/>
        </w:rPr>
      </w:pPr>
      <w:r w:rsidRPr="004E3756">
        <w:rPr>
          <w:b/>
          <w:sz w:val="22"/>
          <w:szCs w:val="22"/>
        </w:rPr>
        <w:t xml:space="preserve">Data </w:t>
      </w:r>
      <w:r w:rsidR="004D4458">
        <w:rPr>
          <w:b/>
          <w:sz w:val="22"/>
          <w:szCs w:val="22"/>
        </w:rPr>
        <w:t>C</w:t>
      </w:r>
      <w:r w:rsidR="00EE5D43">
        <w:rPr>
          <w:b/>
          <w:sz w:val="22"/>
          <w:szCs w:val="22"/>
        </w:rPr>
        <w:t>ollection</w:t>
      </w:r>
    </w:p>
    <w:p w14:paraId="14DC400C" w14:textId="11C41CD0" w:rsidR="009D7098" w:rsidRPr="00DF77D2" w:rsidRDefault="0004437D" w:rsidP="00D17B93">
      <w:pPr>
        <w:tabs>
          <w:tab w:val="num" w:pos="0"/>
        </w:tabs>
        <w:spacing w:line="480" w:lineRule="auto"/>
        <w:jc w:val="both"/>
        <w:rPr>
          <w:sz w:val="22"/>
          <w:szCs w:val="22"/>
        </w:rPr>
      </w:pPr>
      <w:r w:rsidRPr="00DF77D2">
        <w:rPr>
          <w:sz w:val="22"/>
          <w:szCs w:val="22"/>
        </w:rPr>
        <w:t>Our study</w:t>
      </w:r>
      <w:r w:rsidR="00943BA7" w:rsidRPr="00DF77D2">
        <w:rPr>
          <w:sz w:val="22"/>
          <w:szCs w:val="22"/>
        </w:rPr>
        <w:t xml:space="preserve"> </w:t>
      </w:r>
      <w:r w:rsidR="00582775" w:rsidRPr="00DF77D2">
        <w:rPr>
          <w:noProof/>
          <w:sz w:val="22"/>
          <w:szCs w:val="22"/>
        </w:rPr>
        <w:t>cent</w:t>
      </w:r>
      <w:r w:rsidR="00582775">
        <w:rPr>
          <w:noProof/>
          <w:sz w:val="22"/>
          <w:szCs w:val="22"/>
        </w:rPr>
        <w:t>er</w:t>
      </w:r>
      <w:r w:rsidR="00582775" w:rsidRPr="00DF77D2">
        <w:rPr>
          <w:noProof/>
          <w:sz w:val="22"/>
          <w:szCs w:val="22"/>
        </w:rPr>
        <w:t xml:space="preserve">s </w:t>
      </w:r>
      <w:r w:rsidRPr="00DF77D2">
        <w:rPr>
          <w:noProof/>
          <w:sz w:val="22"/>
          <w:szCs w:val="22"/>
        </w:rPr>
        <w:t>on</w:t>
      </w:r>
      <w:r w:rsidR="00943BA7" w:rsidRPr="00DF77D2">
        <w:rPr>
          <w:sz w:val="22"/>
          <w:szCs w:val="22"/>
        </w:rPr>
        <w:t xml:space="preserve"> a ten-month single-site ethnograph</w:t>
      </w:r>
      <w:r w:rsidRPr="00DF77D2">
        <w:rPr>
          <w:sz w:val="22"/>
          <w:szCs w:val="22"/>
        </w:rPr>
        <w:t xml:space="preserve">y (2010-2011) complemented by the collection of </w:t>
      </w:r>
      <w:r w:rsidR="00943BA7" w:rsidRPr="00DF77D2">
        <w:rPr>
          <w:sz w:val="22"/>
          <w:szCs w:val="22"/>
        </w:rPr>
        <w:t>rich</w:t>
      </w:r>
      <w:r w:rsidR="0082279E">
        <w:rPr>
          <w:sz w:val="22"/>
          <w:szCs w:val="22"/>
        </w:rPr>
        <w:t xml:space="preserve">, </w:t>
      </w:r>
      <w:r w:rsidR="0082279E" w:rsidRPr="00DF77D2">
        <w:rPr>
          <w:sz w:val="22"/>
          <w:szCs w:val="22"/>
        </w:rPr>
        <w:t>longitudinal</w:t>
      </w:r>
      <w:r w:rsidR="00943BA7" w:rsidRPr="00DF77D2">
        <w:rPr>
          <w:sz w:val="22"/>
          <w:szCs w:val="22"/>
        </w:rPr>
        <w:t xml:space="preserve"> q</w:t>
      </w:r>
      <w:r w:rsidRPr="00DF77D2">
        <w:rPr>
          <w:sz w:val="22"/>
          <w:szCs w:val="22"/>
        </w:rPr>
        <w:t>ualitative data</w:t>
      </w:r>
      <w:r w:rsidR="0001636D" w:rsidRPr="00DF77D2">
        <w:rPr>
          <w:sz w:val="22"/>
          <w:szCs w:val="22"/>
        </w:rPr>
        <w:t xml:space="preserve"> (2004-2013)</w:t>
      </w:r>
      <w:r w:rsidRPr="00DF77D2">
        <w:rPr>
          <w:sz w:val="22"/>
          <w:szCs w:val="22"/>
        </w:rPr>
        <w:t>.</w:t>
      </w:r>
      <w:r w:rsidR="00943BA7" w:rsidRPr="00DF77D2">
        <w:rPr>
          <w:sz w:val="22"/>
          <w:szCs w:val="22"/>
        </w:rPr>
        <w:t xml:space="preserve"> </w:t>
      </w:r>
      <w:r w:rsidR="00A42E33" w:rsidRPr="00DF77D2">
        <w:rPr>
          <w:sz w:val="22"/>
          <w:szCs w:val="22"/>
        </w:rPr>
        <w:t>W</w:t>
      </w:r>
      <w:r w:rsidR="0058125A" w:rsidRPr="00DF77D2">
        <w:rPr>
          <w:sz w:val="22"/>
          <w:szCs w:val="22"/>
        </w:rPr>
        <w:t xml:space="preserve">e </w:t>
      </w:r>
      <w:r w:rsidR="00B20892" w:rsidRPr="00DF77D2">
        <w:rPr>
          <w:sz w:val="22"/>
          <w:szCs w:val="22"/>
        </w:rPr>
        <w:t xml:space="preserve">triangulated </w:t>
      </w:r>
      <w:r w:rsidR="0058125A" w:rsidRPr="00DF77D2">
        <w:rPr>
          <w:sz w:val="22"/>
          <w:szCs w:val="22"/>
        </w:rPr>
        <w:t>three sources of data</w:t>
      </w:r>
      <w:r w:rsidR="00B20892" w:rsidRPr="00DF77D2">
        <w:rPr>
          <w:sz w:val="22"/>
          <w:szCs w:val="22"/>
        </w:rPr>
        <w:t xml:space="preserve"> </w:t>
      </w:r>
      <w:r w:rsidR="002A7C39" w:rsidRPr="00DF77D2">
        <w:rPr>
          <w:sz w:val="22"/>
          <w:szCs w:val="22"/>
        </w:rPr>
        <w:t>–</w:t>
      </w:r>
      <w:r w:rsidR="0058125A" w:rsidRPr="00DF77D2">
        <w:rPr>
          <w:sz w:val="22"/>
          <w:szCs w:val="22"/>
        </w:rPr>
        <w:t xml:space="preserve"> </w:t>
      </w:r>
      <w:r w:rsidR="00EF3B2D" w:rsidRPr="00DF77D2">
        <w:rPr>
          <w:sz w:val="22"/>
          <w:szCs w:val="22"/>
        </w:rPr>
        <w:t>non</w:t>
      </w:r>
      <w:r w:rsidR="002A7C39" w:rsidRPr="00DF77D2">
        <w:rPr>
          <w:sz w:val="22"/>
          <w:szCs w:val="22"/>
        </w:rPr>
        <w:t>-</w:t>
      </w:r>
      <w:r w:rsidR="00EF3B2D" w:rsidRPr="00DF77D2">
        <w:rPr>
          <w:sz w:val="22"/>
          <w:szCs w:val="22"/>
        </w:rPr>
        <w:lastRenderedPageBreak/>
        <w:t xml:space="preserve">participant </w:t>
      </w:r>
      <w:r w:rsidR="0058125A" w:rsidRPr="00DF77D2">
        <w:rPr>
          <w:sz w:val="22"/>
          <w:szCs w:val="22"/>
        </w:rPr>
        <w:t>observation, inter</w:t>
      </w:r>
      <w:r w:rsidR="009D7098" w:rsidRPr="00DF77D2">
        <w:rPr>
          <w:sz w:val="22"/>
          <w:szCs w:val="22"/>
        </w:rPr>
        <w:t>views, and archival materials</w:t>
      </w:r>
      <w:r w:rsidR="00B20892" w:rsidRPr="00DF77D2">
        <w:rPr>
          <w:sz w:val="22"/>
          <w:szCs w:val="22"/>
        </w:rPr>
        <w:t xml:space="preserve"> – </w:t>
      </w:r>
      <w:r w:rsidR="00253904" w:rsidRPr="00DF77D2">
        <w:rPr>
          <w:sz w:val="22"/>
          <w:szCs w:val="22"/>
        </w:rPr>
        <w:t>from</w:t>
      </w:r>
      <w:r w:rsidR="009A45B3" w:rsidRPr="00DF77D2">
        <w:rPr>
          <w:sz w:val="22"/>
          <w:szCs w:val="22"/>
        </w:rPr>
        <w:t xml:space="preserve"> R-Hospital members</w:t>
      </w:r>
      <w:r w:rsidR="00B20892" w:rsidRPr="00DF77D2">
        <w:rPr>
          <w:sz w:val="22"/>
          <w:szCs w:val="22"/>
        </w:rPr>
        <w:t xml:space="preserve"> and </w:t>
      </w:r>
      <w:r w:rsidR="001A2442">
        <w:rPr>
          <w:sz w:val="22"/>
          <w:szCs w:val="22"/>
        </w:rPr>
        <w:t>key</w:t>
      </w:r>
      <w:r w:rsidR="00E05ABE" w:rsidRPr="00DF77D2">
        <w:rPr>
          <w:sz w:val="22"/>
          <w:szCs w:val="22"/>
        </w:rPr>
        <w:t xml:space="preserve"> </w:t>
      </w:r>
      <w:r w:rsidR="00B20892" w:rsidRPr="00DF77D2">
        <w:rPr>
          <w:sz w:val="22"/>
          <w:szCs w:val="22"/>
        </w:rPr>
        <w:t>audience</w:t>
      </w:r>
      <w:r w:rsidR="002A7C39" w:rsidRPr="00DF77D2">
        <w:rPr>
          <w:sz w:val="22"/>
          <w:szCs w:val="22"/>
        </w:rPr>
        <w:t>s</w:t>
      </w:r>
      <w:r w:rsidR="00CA0358">
        <w:rPr>
          <w:sz w:val="22"/>
          <w:szCs w:val="22"/>
        </w:rPr>
        <w:t xml:space="preserve"> (</w:t>
      </w:r>
      <w:r w:rsidR="00DD6ABE" w:rsidRPr="00DF77D2">
        <w:rPr>
          <w:sz w:val="22"/>
          <w:szCs w:val="22"/>
        </w:rPr>
        <w:t>Table 1</w:t>
      </w:r>
      <w:r w:rsidR="00CA0358">
        <w:rPr>
          <w:sz w:val="22"/>
          <w:szCs w:val="22"/>
        </w:rPr>
        <w:t>).</w:t>
      </w:r>
    </w:p>
    <w:p w14:paraId="6091C7ED" w14:textId="1946CF5E" w:rsidR="006C6C6A" w:rsidRPr="00DF77D2" w:rsidRDefault="006C6C6A" w:rsidP="0001636D">
      <w:pPr>
        <w:tabs>
          <w:tab w:val="num" w:pos="0"/>
        </w:tabs>
        <w:spacing w:line="360" w:lineRule="auto"/>
        <w:jc w:val="center"/>
        <w:rPr>
          <w:sz w:val="22"/>
          <w:szCs w:val="22"/>
        </w:rPr>
      </w:pPr>
      <w:r w:rsidRPr="00DF77D2">
        <w:rPr>
          <w:sz w:val="22"/>
          <w:szCs w:val="22"/>
        </w:rPr>
        <w:t xml:space="preserve">----- Table </w:t>
      </w:r>
      <w:r w:rsidR="00DD6ABE" w:rsidRPr="00DF77D2">
        <w:rPr>
          <w:sz w:val="22"/>
          <w:szCs w:val="22"/>
        </w:rPr>
        <w:t>1</w:t>
      </w:r>
      <w:r w:rsidR="002E26F8">
        <w:rPr>
          <w:sz w:val="22"/>
          <w:szCs w:val="22"/>
        </w:rPr>
        <w:t xml:space="preserve"> </w:t>
      </w:r>
      <w:r w:rsidRPr="00DF77D2">
        <w:rPr>
          <w:sz w:val="22"/>
          <w:szCs w:val="22"/>
        </w:rPr>
        <w:t>about here ----</w:t>
      </w:r>
    </w:p>
    <w:p w14:paraId="53AFB872" w14:textId="1E1AE89C" w:rsidR="0058125A" w:rsidRPr="00DF77D2" w:rsidRDefault="008951C5" w:rsidP="00DE7472">
      <w:pPr>
        <w:widowControl w:val="0"/>
        <w:tabs>
          <w:tab w:val="num" w:pos="426"/>
        </w:tabs>
        <w:spacing w:line="480" w:lineRule="auto"/>
        <w:ind w:firstLine="360"/>
        <w:jc w:val="both"/>
        <w:rPr>
          <w:sz w:val="22"/>
          <w:szCs w:val="22"/>
        </w:rPr>
      </w:pPr>
      <w:r w:rsidRPr="00DF77D2">
        <w:rPr>
          <w:i/>
          <w:sz w:val="22"/>
          <w:szCs w:val="22"/>
        </w:rPr>
        <w:t xml:space="preserve">Non-participant </w:t>
      </w:r>
      <w:r w:rsidR="00C9088F">
        <w:rPr>
          <w:i/>
          <w:sz w:val="22"/>
          <w:szCs w:val="22"/>
        </w:rPr>
        <w:t>O</w:t>
      </w:r>
      <w:r w:rsidR="0058125A" w:rsidRPr="00DF77D2">
        <w:rPr>
          <w:i/>
          <w:sz w:val="22"/>
          <w:szCs w:val="22"/>
        </w:rPr>
        <w:t>bservation</w:t>
      </w:r>
      <w:r w:rsidR="00253904" w:rsidRPr="00DF77D2">
        <w:rPr>
          <w:i/>
          <w:sz w:val="22"/>
          <w:szCs w:val="22"/>
        </w:rPr>
        <w:t>.</w:t>
      </w:r>
      <w:r w:rsidR="0058125A" w:rsidRPr="00DF77D2">
        <w:rPr>
          <w:b/>
          <w:sz w:val="22"/>
          <w:szCs w:val="22"/>
        </w:rPr>
        <w:t xml:space="preserve"> </w:t>
      </w:r>
      <w:r w:rsidR="001807A2" w:rsidRPr="00DF77D2">
        <w:rPr>
          <w:sz w:val="22"/>
          <w:szCs w:val="22"/>
        </w:rPr>
        <w:t>We</w:t>
      </w:r>
      <w:r w:rsidR="0058125A" w:rsidRPr="00DF77D2">
        <w:rPr>
          <w:sz w:val="22"/>
          <w:szCs w:val="22"/>
        </w:rPr>
        <w:t xml:space="preserve"> collected real time ethnographic data </w:t>
      </w:r>
      <w:r w:rsidR="00243BD6" w:rsidRPr="00DF77D2">
        <w:rPr>
          <w:sz w:val="22"/>
          <w:szCs w:val="22"/>
        </w:rPr>
        <w:t xml:space="preserve">over a period of </w:t>
      </w:r>
      <w:r w:rsidR="009A5358" w:rsidRPr="00DF77D2">
        <w:rPr>
          <w:sz w:val="22"/>
          <w:szCs w:val="22"/>
        </w:rPr>
        <w:t>10</w:t>
      </w:r>
      <w:r w:rsidR="0058125A" w:rsidRPr="00DF77D2">
        <w:rPr>
          <w:sz w:val="22"/>
          <w:szCs w:val="22"/>
        </w:rPr>
        <w:t xml:space="preserve"> months (2010-2011) for a total of 320 hours of observation. For seven months, </w:t>
      </w:r>
      <w:r w:rsidR="00FF75C1">
        <w:rPr>
          <w:sz w:val="22"/>
          <w:szCs w:val="22"/>
        </w:rPr>
        <w:t xml:space="preserve">we engaged in </w:t>
      </w:r>
      <w:r w:rsidR="0058125A" w:rsidRPr="00DF77D2">
        <w:rPr>
          <w:sz w:val="22"/>
          <w:szCs w:val="22"/>
        </w:rPr>
        <w:t xml:space="preserve">daily observation from 9 a.m. to 6 p.m., followed by </w:t>
      </w:r>
      <w:r w:rsidR="002A7C39" w:rsidRPr="00DF77D2">
        <w:rPr>
          <w:sz w:val="22"/>
          <w:szCs w:val="22"/>
        </w:rPr>
        <w:t>one day</w:t>
      </w:r>
      <w:r w:rsidR="007E1F96" w:rsidRPr="00DF77D2">
        <w:rPr>
          <w:sz w:val="22"/>
          <w:szCs w:val="22"/>
        </w:rPr>
        <w:t xml:space="preserve"> each week </w:t>
      </w:r>
      <w:r w:rsidR="0091375D" w:rsidRPr="00DF77D2">
        <w:rPr>
          <w:sz w:val="22"/>
          <w:szCs w:val="22"/>
        </w:rPr>
        <w:t>for</w:t>
      </w:r>
      <w:r w:rsidR="002A7C39" w:rsidRPr="00DF77D2">
        <w:rPr>
          <w:sz w:val="22"/>
          <w:szCs w:val="22"/>
        </w:rPr>
        <w:t xml:space="preserve"> a further</w:t>
      </w:r>
      <w:r w:rsidR="0091375D" w:rsidRPr="00DF77D2">
        <w:rPr>
          <w:sz w:val="22"/>
          <w:szCs w:val="22"/>
        </w:rPr>
        <w:t xml:space="preserve"> </w:t>
      </w:r>
      <w:r w:rsidR="007E1F96" w:rsidRPr="00DF77D2">
        <w:rPr>
          <w:sz w:val="22"/>
          <w:szCs w:val="22"/>
        </w:rPr>
        <w:t>three months</w:t>
      </w:r>
      <w:r w:rsidR="0058125A" w:rsidRPr="00DF77D2">
        <w:rPr>
          <w:sz w:val="22"/>
          <w:szCs w:val="22"/>
        </w:rPr>
        <w:t>.</w:t>
      </w:r>
      <w:r w:rsidR="00161D33" w:rsidRPr="00DF77D2">
        <w:rPr>
          <w:sz w:val="22"/>
          <w:szCs w:val="22"/>
        </w:rPr>
        <w:t xml:space="preserve"> We collected two sets of observational data.</w:t>
      </w:r>
      <w:r w:rsidR="009A5358" w:rsidRPr="00DF77D2">
        <w:rPr>
          <w:sz w:val="22"/>
          <w:szCs w:val="22"/>
        </w:rPr>
        <w:t xml:space="preserve"> </w:t>
      </w:r>
      <w:r w:rsidR="00306E5E" w:rsidRPr="00DF77D2">
        <w:rPr>
          <w:sz w:val="22"/>
          <w:szCs w:val="22"/>
        </w:rPr>
        <w:t xml:space="preserve">First, </w:t>
      </w:r>
      <w:r w:rsidR="00161D33" w:rsidRPr="00DF77D2">
        <w:rPr>
          <w:sz w:val="22"/>
          <w:szCs w:val="22"/>
        </w:rPr>
        <w:t>we</w:t>
      </w:r>
      <w:r w:rsidR="00E05ABE" w:rsidRPr="00DF77D2">
        <w:rPr>
          <w:sz w:val="22"/>
          <w:szCs w:val="22"/>
        </w:rPr>
        <w:t xml:space="preserve"> took part in </w:t>
      </w:r>
      <w:r w:rsidR="00B957EF" w:rsidRPr="00DF77D2">
        <w:rPr>
          <w:sz w:val="22"/>
          <w:szCs w:val="22"/>
        </w:rPr>
        <w:t>informal and formal meetings</w:t>
      </w:r>
      <w:r w:rsidR="0092707C">
        <w:rPr>
          <w:sz w:val="22"/>
          <w:szCs w:val="22"/>
        </w:rPr>
        <w:t xml:space="preserve"> </w:t>
      </w:r>
      <w:r w:rsidR="0082279E">
        <w:rPr>
          <w:sz w:val="22"/>
          <w:szCs w:val="22"/>
        </w:rPr>
        <w:t>–</w:t>
      </w:r>
      <w:r w:rsidR="00B957EF" w:rsidRPr="00DF77D2">
        <w:rPr>
          <w:sz w:val="22"/>
          <w:szCs w:val="22"/>
        </w:rPr>
        <w:t xml:space="preserve"> e.g., </w:t>
      </w:r>
      <w:r w:rsidR="00161D33" w:rsidRPr="00DF77D2">
        <w:rPr>
          <w:sz w:val="22"/>
          <w:szCs w:val="22"/>
        </w:rPr>
        <w:t xml:space="preserve">board meetings, clinical governance meetings, </w:t>
      </w:r>
      <w:r w:rsidR="00AE21E1" w:rsidRPr="00DF77D2">
        <w:rPr>
          <w:sz w:val="22"/>
          <w:szCs w:val="22"/>
        </w:rPr>
        <w:t xml:space="preserve">and </w:t>
      </w:r>
      <w:r w:rsidR="00161D33" w:rsidRPr="00DF77D2">
        <w:rPr>
          <w:sz w:val="22"/>
          <w:szCs w:val="22"/>
        </w:rPr>
        <w:t>budget and procurement meetings</w:t>
      </w:r>
      <w:r w:rsidR="00EE124E" w:rsidRPr="00DF77D2">
        <w:rPr>
          <w:sz w:val="22"/>
          <w:szCs w:val="22"/>
        </w:rPr>
        <w:t>,</w:t>
      </w:r>
      <w:r w:rsidR="00161D33" w:rsidRPr="00DF77D2">
        <w:rPr>
          <w:sz w:val="22"/>
          <w:szCs w:val="22"/>
        </w:rPr>
        <w:t xml:space="preserve"> as well as all public e</w:t>
      </w:r>
      <w:r w:rsidR="009C4813" w:rsidRPr="00DF77D2">
        <w:rPr>
          <w:sz w:val="22"/>
          <w:szCs w:val="22"/>
        </w:rPr>
        <w:t>vents organized by</w:t>
      </w:r>
      <w:r w:rsidR="00161D33" w:rsidRPr="00DF77D2">
        <w:rPr>
          <w:sz w:val="22"/>
          <w:szCs w:val="22"/>
        </w:rPr>
        <w:t xml:space="preserve"> the hospital (for a total of 46 meetings) </w:t>
      </w:r>
      <w:r w:rsidR="0082279E">
        <w:rPr>
          <w:sz w:val="22"/>
          <w:szCs w:val="22"/>
        </w:rPr>
        <w:t>–</w:t>
      </w:r>
      <w:r w:rsidR="0092707C">
        <w:rPr>
          <w:sz w:val="22"/>
          <w:szCs w:val="22"/>
        </w:rPr>
        <w:t xml:space="preserve"> </w:t>
      </w:r>
      <w:r w:rsidR="00E05ABE" w:rsidRPr="00DF77D2">
        <w:rPr>
          <w:sz w:val="22"/>
          <w:szCs w:val="22"/>
        </w:rPr>
        <w:t xml:space="preserve">in order </w:t>
      </w:r>
      <w:r w:rsidR="00161D33" w:rsidRPr="00DF77D2">
        <w:rPr>
          <w:sz w:val="22"/>
          <w:szCs w:val="22"/>
        </w:rPr>
        <w:t>to observe</w:t>
      </w:r>
      <w:r w:rsidR="00306E5E" w:rsidRPr="00DF77D2">
        <w:rPr>
          <w:sz w:val="22"/>
          <w:szCs w:val="22"/>
        </w:rPr>
        <w:t xml:space="preserve"> </w:t>
      </w:r>
      <w:r w:rsidR="00E05ABE" w:rsidRPr="00DF77D2">
        <w:rPr>
          <w:sz w:val="22"/>
          <w:szCs w:val="22"/>
        </w:rPr>
        <w:t xml:space="preserve">how </w:t>
      </w:r>
      <w:r w:rsidR="00306E5E" w:rsidRPr="00DF77D2">
        <w:rPr>
          <w:sz w:val="22"/>
          <w:szCs w:val="22"/>
        </w:rPr>
        <w:t xml:space="preserve">professional, </w:t>
      </w:r>
      <w:r w:rsidR="00B957EF" w:rsidRPr="00DF77D2">
        <w:rPr>
          <w:sz w:val="22"/>
          <w:szCs w:val="22"/>
        </w:rPr>
        <w:t>private</w:t>
      </w:r>
      <w:r w:rsidR="00925564">
        <w:rPr>
          <w:sz w:val="22"/>
          <w:szCs w:val="22"/>
        </w:rPr>
        <w:t xml:space="preserve">, </w:t>
      </w:r>
      <w:r w:rsidR="00B957EF" w:rsidRPr="00DF77D2">
        <w:rPr>
          <w:sz w:val="22"/>
          <w:szCs w:val="22"/>
        </w:rPr>
        <w:t xml:space="preserve">and public </w:t>
      </w:r>
      <w:r w:rsidR="00925564">
        <w:rPr>
          <w:sz w:val="22"/>
          <w:szCs w:val="22"/>
        </w:rPr>
        <w:t>actors</w:t>
      </w:r>
      <w:r w:rsidR="00E05ABE" w:rsidRPr="00DF77D2">
        <w:rPr>
          <w:sz w:val="22"/>
          <w:szCs w:val="22"/>
        </w:rPr>
        <w:t xml:space="preserve"> </w:t>
      </w:r>
      <w:r w:rsidR="00306E5E" w:rsidRPr="00DF77D2">
        <w:rPr>
          <w:sz w:val="22"/>
          <w:szCs w:val="22"/>
        </w:rPr>
        <w:t xml:space="preserve">related to each other </w:t>
      </w:r>
      <w:r w:rsidR="00306E5E" w:rsidRPr="00E84A45">
        <w:rPr>
          <w:sz w:val="22"/>
          <w:szCs w:val="22"/>
        </w:rPr>
        <w:t>and</w:t>
      </w:r>
      <w:r w:rsidR="00306E5E" w:rsidRPr="00DF77D2">
        <w:rPr>
          <w:sz w:val="22"/>
          <w:szCs w:val="22"/>
        </w:rPr>
        <w:t xml:space="preserve"> to their respective </w:t>
      </w:r>
      <w:r w:rsidR="001A2442">
        <w:rPr>
          <w:sz w:val="22"/>
          <w:szCs w:val="22"/>
        </w:rPr>
        <w:t>audience</w:t>
      </w:r>
      <w:r w:rsidR="00306E5E" w:rsidRPr="00DF77D2">
        <w:rPr>
          <w:sz w:val="22"/>
          <w:szCs w:val="22"/>
        </w:rPr>
        <w:t>s</w:t>
      </w:r>
      <w:r w:rsidR="001807A2" w:rsidRPr="00DF77D2">
        <w:rPr>
          <w:sz w:val="22"/>
          <w:szCs w:val="22"/>
        </w:rPr>
        <w:t>.</w:t>
      </w:r>
      <w:r w:rsidR="002A39DE" w:rsidRPr="00DF77D2">
        <w:rPr>
          <w:sz w:val="22"/>
          <w:szCs w:val="22"/>
        </w:rPr>
        <w:t xml:space="preserve"> </w:t>
      </w:r>
      <w:r w:rsidR="006D28C7" w:rsidRPr="00DF77D2">
        <w:rPr>
          <w:sz w:val="22"/>
          <w:szCs w:val="22"/>
        </w:rPr>
        <w:t>We observ</w:t>
      </w:r>
      <w:r w:rsidR="0092707C">
        <w:rPr>
          <w:sz w:val="22"/>
          <w:szCs w:val="22"/>
        </w:rPr>
        <w:t>ed</w:t>
      </w:r>
      <w:r w:rsidR="006D28C7" w:rsidRPr="00DF77D2">
        <w:rPr>
          <w:sz w:val="22"/>
          <w:szCs w:val="22"/>
        </w:rPr>
        <w:t xml:space="preserve"> not only what was </w:t>
      </w:r>
      <w:r w:rsidR="00E05ABE" w:rsidRPr="00DF77D2">
        <w:rPr>
          <w:sz w:val="22"/>
          <w:szCs w:val="22"/>
        </w:rPr>
        <w:t>said, but how it was said</w:t>
      </w:r>
      <w:r w:rsidR="00741690">
        <w:rPr>
          <w:sz w:val="22"/>
          <w:szCs w:val="22"/>
        </w:rPr>
        <w:t>: we</w:t>
      </w:r>
      <w:r w:rsidR="00CA0358">
        <w:rPr>
          <w:sz w:val="22"/>
          <w:szCs w:val="22"/>
        </w:rPr>
        <w:t xml:space="preserve"> </w:t>
      </w:r>
      <w:r w:rsidR="00741690">
        <w:rPr>
          <w:sz w:val="22"/>
          <w:szCs w:val="22"/>
        </w:rPr>
        <w:t xml:space="preserve">paid </w:t>
      </w:r>
      <w:r w:rsidR="00C9703A">
        <w:rPr>
          <w:sz w:val="22"/>
          <w:szCs w:val="22"/>
        </w:rPr>
        <w:t>close attention to informants’ tone of voice, patterns of speech, facial expressions, and body language</w:t>
      </w:r>
      <w:r w:rsidR="006D28C7" w:rsidRPr="00DF77D2">
        <w:rPr>
          <w:sz w:val="22"/>
          <w:szCs w:val="22"/>
        </w:rPr>
        <w:t xml:space="preserve"> to understand the meaning </w:t>
      </w:r>
      <w:r w:rsidR="00CA0358">
        <w:rPr>
          <w:sz w:val="22"/>
          <w:szCs w:val="22"/>
        </w:rPr>
        <w:t xml:space="preserve">and emotions </w:t>
      </w:r>
      <w:r w:rsidR="006D28C7" w:rsidRPr="00DF77D2">
        <w:rPr>
          <w:sz w:val="22"/>
          <w:szCs w:val="22"/>
        </w:rPr>
        <w:t>of what was being communicated</w:t>
      </w:r>
      <w:r w:rsidR="0082279E">
        <w:rPr>
          <w:sz w:val="22"/>
          <w:szCs w:val="22"/>
        </w:rPr>
        <w:t xml:space="preserve"> (</w:t>
      </w:r>
      <w:r w:rsidR="0082279E" w:rsidRPr="00DF77D2">
        <w:rPr>
          <w:sz w:val="22"/>
          <w:szCs w:val="22"/>
        </w:rPr>
        <w:t>Putnam et al.</w:t>
      </w:r>
      <w:r w:rsidR="0082279E">
        <w:rPr>
          <w:sz w:val="22"/>
          <w:szCs w:val="22"/>
        </w:rPr>
        <w:t xml:space="preserve"> 2016)</w:t>
      </w:r>
      <w:r w:rsidR="006D28C7" w:rsidRPr="00DF77D2">
        <w:rPr>
          <w:sz w:val="22"/>
          <w:szCs w:val="22"/>
        </w:rPr>
        <w:t>.</w:t>
      </w:r>
      <w:r w:rsidR="006B61C2" w:rsidRPr="00DF77D2">
        <w:rPr>
          <w:sz w:val="22"/>
          <w:szCs w:val="22"/>
        </w:rPr>
        <w:t xml:space="preserve"> </w:t>
      </w:r>
      <w:r w:rsidR="00685916" w:rsidRPr="00DF77D2">
        <w:rPr>
          <w:sz w:val="22"/>
          <w:szCs w:val="22"/>
        </w:rPr>
        <w:t>Second</w:t>
      </w:r>
      <w:r w:rsidR="001807A2" w:rsidRPr="00DF77D2">
        <w:rPr>
          <w:sz w:val="22"/>
          <w:szCs w:val="22"/>
        </w:rPr>
        <w:t>, we</w:t>
      </w:r>
      <w:r w:rsidR="0058125A" w:rsidRPr="00DF77D2">
        <w:rPr>
          <w:sz w:val="22"/>
          <w:szCs w:val="22"/>
        </w:rPr>
        <w:t xml:space="preserve"> systematically </w:t>
      </w:r>
      <w:r w:rsidR="00161D33" w:rsidRPr="00DF77D2">
        <w:rPr>
          <w:sz w:val="22"/>
          <w:szCs w:val="22"/>
        </w:rPr>
        <w:t>observed</w:t>
      </w:r>
      <w:r w:rsidR="0058125A" w:rsidRPr="00DF77D2">
        <w:rPr>
          <w:sz w:val="22"/>
          <w:szCs w:val="22"/>
        </w:rPr>
        <w:t xml:space="preserve"> the work of medical professionals. </w:t>
      </w:r>
      <w:r w:rsidR="001807A2" w:rsidRPr="00DF77D2">
        <w:rPr>
          <w:sz w:val="22"/>
          <w:szCs w:val="22"/>
        </w:rPr>
        <w:t>The first author</w:t>
      </w:r>
      <w:r w:rsidR="0058125A" w:rsidRPr="00DF77D2">
        <w:rPr>
          <w:sz w:val="22"/>
          <w:szCs w:val="22"/>
        </w:rPr>
        <w:t xml:space="preserve"> attended 20 weekly planning meetings and 20 interdisciplinary team consultations </w:t>
      </w:r>
      <w:r w:rsidR="00FF75C1">
        <w:rPr>
          <w:sz w:val="22"/>
          <w:szCs w:val="22"/>
        </w:rPr>
        <w:t>pertaining to</w:t>
      </w:r>
      <w:r w:rsidR="00FF75C1" w:rsidRPr="00DF77D2">
        <w:rPr>
          <w:sz w:val="22"/>
          <w:szCs w:val="22"/>
        </w:rPr>
        <w:t xml:space="preserve"> </w:t>
      </w:r>
      <w:r w:rsidR="00486D28" w:rsidRPr="00DF77D2">
        <w:rPr>
          <w:sz w:val="22"/>
          <w:szCs w:val="22"/>
        </w:rPr>
        <w:t>the</w:t>
      </w:r>
      <w:r w:rsidR="0058125A" w:rsidRPr="00DF77D2">
        <w:rPr>
          <w:sz w:val="22"/>
          <w:szCs w:val="22"/>
        </w:rPr>
        <w:t xml:space="preserve"> care </w:t>
      </w:r>
      <w:r w:rsidR="009A567B" w:rsidRPr="00DF77D2">
        <w:rPr>
          <w:sz w:val="22"/>
          <w:szCs w:val="22"/>
        </w:rPr>
        <w:t xml:space="preserve">of </w:t>
      </w:r>
      <w:r w:rsidR="00306E5E" w:rsidRPr="00DF77D2">
        <w:rPr>
          <w:sz w:val="22"/>
          <w:szCs w:val="22"/>
        </w:rPr>
        <w:t>140 patients</w:t>
      </w:r>
      <w:r w:rsidR="00ED5182">
        <w:rPr>
          <w:sz w:val="22"/>
          <w:szCs w:val="22"/>
        </w:rPr>
        <w:t>. She</w:t>
      </w:r>
      <w:r w:rsidR="002A39DE" w:rsidRPr="00DF77D2">
        <w:rPr>
          <w:sz w:val="22"/>
          <w:szCs w:val="22"/>
        </w:rPr>
        <w:t xml:space="preserve"> acted as a “human camera” </w:t>
      </w:r>
      <w:r w:rsidR="002A39DE" w:rsidRPr="00DF77D2">
        <w:rPr>
          <w:noProof/>
          <w:sz w:val="22"/>
          <w:szCs w:val="22"/>
        </w:rPr>
        <w:t>(Barley 1990)</w:t>
      </w:r>
      <w:r w:rsidR="002A39DE" w:rsidRPr="00DF77D2">
        <w:rPr>
          <w:sz w:val="22"/>
          <w:szCs w:val="22"/>
        </w:rPr>
        <w:t xml:space="preserve">, jotting notes verbatim with the support of an observation sheet. The notes were typed within 24 hours </w:t>
      </w:r>
      <w:r w:rsidR="002A39DE" w:rsidRPr="00DF77D2">
        <w:rPr>
          <w:noProof/>
          <w:sz w:val="22"/>
          <w:szCs w:val="22"/>
        </w:rPr>
        <w:t>(Emerson et al. 1995)</w:t>
      </w:r>
      <w:r w:rsidR="004B13CE" w:rsidRPr="00DF77D2">
        <w:rPr>
          <w:sz w:val="22"/>
          <w:szCs w:val="22"/>
        </w:rPr>
        <w:t xml:space="preserve"> and</w:t>
      </w:r>
      <w:r w:rsidR="002A39DE" w:rsidRPr="00DF77D2">
        <w:rPr>
          <w:sz w:val="22"/>
          <w:szCs w:val="22"/>
        </w:rPr>
        <w:t xml:space="preserve"> reviewed</w:t>
      </w:r>
      <w:r w:rsidR="004B13CE" w:rsidRPr="00DF77D2">
        <w:rPr>
          <w:sz w:val="22"/>
          <w:szCs w:val="22"/>
        </w:rPr>
        <w:t xml:space="preserve"> </w:t>
      </w:r>
      <w:r w:rsidR="002A39DE" w:rsidRPr="00DF77D2">
        <w:rPr>
          <w:sz w:val="22"/>
          <w:szCs w:val="22"/>
        </w:rPr>
        <w:t>each weekend, form</w:t>
      </w:r>
      <w:r w:rsidR="008A12E5" w:rsidRPr="00DF77D2">
        <w:rPr>
          <w:sz w:val="22"/>
          <w:szCs w:val="22"/>
        </w:rPr>
        <w:t>ing</w:t>
      </w:r>
      <w:r w:rsidR="002A39DE" w:rsidRPr="00DF77D2">
        <w:rPr>
          <w:sz w:val="22"/>
          <w:szCs w:val="22"/>
        </w:rPr>
        <w:t xml:space="preserve"> an </w:t>
      </w:r>
      <w:r w:rsidR="002A39DE" w:rsidRPr="00DF77D2">
        <w:rPr>
          <w:i/>
          <w:sz w:val="22"/>
          <w:szCs w:val="22"/>
        </w:rPr>
        <w:t xml:space="preserve">Observation Journal </w:t>
      </w:r>
      <w:r w:rsidR="002A39DE" w:rsidRPr="00DF77D2">
        <w:rPr>
          <w:sz w:val="22"/>
          <w:szCs w:val="22"/>
        </w:rPr>
        <w:t>of 1,468 pages</w:t>
      </w:r>
      <w:r w:rsidR="00685916" w:rsidRPr="00DF77D2">
        <w:rPr>
          <w:sz w:val="22"/>
          <w:szCs w:val="22"/>
        </w:rPr>
        <w:t>.</w:t>
      </w:r>
      <w:r w:rsidR="00ED5182">
        <w:rPr>
          <w:sz w:val="22"/>
          <w:szCs w:val="22"/>
        </w:rPr>
        <w:t xml:space="preserve"> </w:t>
      </w:r>
      <w:r w:rsidR="00ED5182" w:rsidRPr="00DF77D2">
        <w:rPr>
          <w:sz w:val="22"/>
          <w:szCs w:val="22"/>
        </w:rPr>
        <w:t>These observa</w:t>
      </w:r>
      <w:r w:rsidR="00ED5182">
        <w:rPr>
          <w:sz w:val="22"/>
          <w:szCs w:val="22"/>
        </w:rPr>
        <w:t xml:space="preserve">tions were the basis for the </w:t>
      </w:r>
      <w:r w:rsidR="00ED5182" w:rsidRPr="00DF77D2">
        <w:rPr>
          <w:sz w:val="22"/>
          <w:szCs w:val="22"/>
        </w:rPr>
        <w:t>mapping of the core practices from which we ascertain</w:t>
      </w:r>
      <w:r w:rsidR="00ED5182">
        <w:rPr>
          <w:sz w:val="22"/>
          <w:szCs w:val="22"/>
        </w:rPr>
        <w:t>ed</w:t>
      </w:r>
      <w:r w:rsidR="00ED5182" w:rsidRPr="00DF77D2">
        <w:rPr>
          <w:sz w:val="22"/>
          <w:szCs w:val="22"/>
        </w:rPr>
        <w:t xml:space="preserve"> the relative influence of the three logics, as described in the data analysis section.</w:t>
      </w:r>
    </w:p>
    <w:p w14:paraId="207900AE" w14:textId="6EE06713" w:rsidR="004F6528" w:rsidRPr="00DF77D2" w:rsidRDefault="0058125A" w:rsidP="00D17B93">
      <w:pPr>
        <w:tabs>
          <w:tab w:val="left" w:pos="8931"/>
        </w:tabs>
        <w:spacing w:line="480" w:lineRule="auto"/>
        <w:ind w:firstLine="360"/>
        <w:jc w:val="both"/>
        <w:rPr>
          <w:sz w:val="22"/>
          <w:szCs w:val="22"/>
        </w:rPr>
      </w:pPr>
      <w:r w:rsidRPr="00DF77D2">
        <w:rPr>
          <w:i/>
          <w:sz w:val="22"/>
          <w:szCs w:val="22"/>
        </w:rPr>
        <w:t xml:space="preserve">Open-ended </w:t>
      </w:r>
      <w:r w:rsidR="00C9088F">
        <w:rPr>
          <w:i/>
          <w:sz w:val="22"/>
          <w:szCs w:val="22"/>
        </w:rPr>
        <w:t>a</w:t>
      </w:r>
      <w:r w:rsidR="00685916" w:rsidRPr="00DF77D2">
        <w:rPr>
          <w:i/>
          <w:sz w:val="22"/>
          <w:szCs w:val="22"/>
        </w:rPr>
        <w:t xml:space="preserve">nd </w:t>
      </w:r>
      <w:r w:rsidR="00C9088F">
        <w:rPr>
          <w:i/>
          <w:sz w:val="22"/>
          <w:szCs w:val="22"/>
        </w:rPr>
        <w:t>S</w:t>
      </w:r>
      <w:r w:rsidR="00685916" w:rsidRPr="00DF77D2">
        <w:rPr>
          <w:i/>
          <w:sz w:val="22"/>
          <w:szCs w:val="22"/>
        </w:rPr>
        <w:t xml:space="preserve">emi-structured </w:t>
      </w:r>
      <w:r w:rsidR="00C9088F">
        <w:rPr>
          <w:i/>
          <w:sz w:val="22"/>
          <w:szCs w:val="22"/>
        </w:rPr>
        <w:t>I</w:t>
      </w:r>
      <w:r w:rsidRPr="00DF77D2">
        <w:rPr>
          <w:i/>
          <w:sz w:val="22"/>
          <w:szCs w:val="22"/>
        </w:rPr>
        <w:t>nterviews</w:t>
      </w:r>
      <w:r w:rsidR="00FA5797" w:rsidRPr="00DF77D2">
        <w:rPr>
          <w:i/>
          <w:sz w:val="22"/>
          <w:szCs w:val="22"/>
        </w:rPr>
        <w:t>.</w:t>
      </w:r>
      <w:r w:rsidR="004F6528" w:rsidRPr="00DF77D2">
        <w:rPr>
          <w:sz w:val="22"/>
          <w:szCs w:val="22"/>
        </w:rPr>
        <w:t xml:space="preserve"> </w:t>
      </w:r>
      <w:r w:rsidR="003B56AF">
        <w:rPr>
          <w:sz w:val="22"/>
          <w:szCs w:val="22"/>
        </w:rPr>
        <w:t>W</w:t>
      </w:r>
      <w:r w:rsidRPr="00DF77D2">
        <w:rPr>
          <w:sz w:val="22"/>
          <w:szCs w:val="22"/>
        </w:rPr>
        <w:t xml:space="preserve">e </w:t>
      </w:r>
      <w:r w:rsidR="002A39DE" w:rsidRPr="00DF77D2">
        <w:rPr>
          <w:sz w:val="22"/>
          <w:szCs w:val="22"/>
        </w:rPr>
        <w:t>conducted a preliminary round of</w:t>
      </w:r>
      <w:r w:rsidR="00601A15" w:rsidRPr="00DF77D2">
        <w:rPr>
          <w:sz w:val="22"/>
          <w:szCs w:val="22"/>
        </w:rPr>
        <w:t xml:space="preserve"> 16</w:t>
      </w:r>
      <w:r w:rsidR="002A39DE" w:rsidRPr="00DF77D2">
        <w:rPr>
          <w:sz w:val="22"/>
          <w:szCs w:val="22"/>
        </w:rPr>
        <w:t xml:space="preserve"> interviews</w:t>
      </w:r>
      <w:r w:rsidR="003B56AF">
        <w:rPr>
          <w:sz w:val="22"/>
          <w:szCs w:val="22"/>
        </w:rPr>
        <w:t xml:space="preserve"> at the start of the data collection process</w:t>
      </w:r>
      <w:r w:rsidR="002A39DE" w:rsidRPr="00DF77D2">
        <w:rPr>
          <w:sz w:val="22"/>
          <w:szCs w:val="22"/>
        </w:rPr>
        <w:t xml:space="preserve"> </w:t>
      </w:r>
      <w:r w:rsidR="00FD5944">
        <w:rPr>
          <w:sz w:val="22"/>
          <w:szCs w:val="22"/>
        </w:rPr>
        <w:t xml:space="preserve">in 2010 </w:t>
      </w:r>
      <w:r w:rsidR="00B45DE8" w:rsidRPr="00DF77D2">
        <w:rPr>
          <w:sz w:val="22"/>
          <w:szCs w:val="22"/>
        </w:rPr>
        <w:t xml:space="preserve">in which we </w:t>
      </w:r>
      <w:r w:rsidR="002A39DE" w:rsidRPr="00DF77D2">
        <w:rPr>
          <w:sz w:val="22"/>
          <w:szCs w:val="22"/>
        </w:rPr>
        <w:t>ask</w:t>
      </w:r>
      <w:r w:rsidR="00B45DE8" w:rsidRPr="00DF77D2">
        <w:rPr>
          <w:sz w:val="22"/>
          <w:szCs w:val="22"/>
        </w:rPr>
        <w:t xml:space="preserve">ed </w:t>
      </w:r>
      <w:r w:rsidR="007216A2" w:rsidRPr="00DF77D2">
        <w:rPr>
          <w:sz w:val="22"/>
          <w:szCs w:val="22"/>
        </w:rPr>
        <w:t>organizational members</w:t>
      </w:r>
      <w:r w:rsidRPr="00DF77D2">
        <w:rPr>
          <w:sz w:val="22"/>
          <w:szCs w:val="22"/>
        </w:rPr>
        <w:t xml:space="preserve"> to describe, from their perspective, the key events and </w:t>
      </w:r>
      <w:r w:rsidR="00E05ABE" w:rsidRPr="00DF77D2">
        <w:rPr>
          <w:sz w:val="22"/>
          <w:szCs w:val="22"/>
        </w:rPr>
        <w:t>decisions that characterized R-Hospital’s</w:t>
      </w:r>
      <w:r w:rsidRPr="00DF77D2">
        <w:rPr>
          <w:sz w:val="22"/>
          <w:szCs w:val="22"/>
        </w:rPr>
        <w:t xml:space="preserve"> formative y</w:t>
      </w:r>
      <w:r w:rsidR="00E05ABE" w:rsidRPr="00DF77D2">
        <w:rPr>
          <w:sz w:val="22"/>
          <w:szCs w:val="22"/>
        </w:rPr>
        <w:t xml:space="preserve">ears </w:t>
      </w:r>
      <w:r w:rsidRPr="00DF77D2">
        <w:rPr>
          <w:sz w:val="22"/>
          <w:szCs w:val="22"/>
        </w:rPr>
        <w:t xml:space="preserve">so that we could properly contextualize our ethnographic data. </w:t>
      </w:r>
      <w:r w:rsidR="004F6528" w:rsidRPr="00DF77D2">
        <w:rPr>
          <w:sz w:val="22"/>
          <w:szCs w:val="22"/>
        </w:rPr>
        <w:t xml:space="preserve">All </w:t>
      </w:r>
      <w:r w:rsidR="00B326C9">
        <w:rPr>
          <w:sz w:val="22"/>
          <w:szCs w:val="22"/>
        </w:rPr>
        <w:t xml:space="preserve">of the </w:t>
      </w:r>
      <w:r w:rsidR="004F6528" w:rsidRPr="00DF77D2">
        <w:rPr>
          <w:sz w:val="22"/>
          <w:szCs w:val="22"/>
        </w:rPr>
        <w:t>interviews were recorded and transcribed</w:t>
      </w:r>
      <w:r w:rsidR="00822BE5" w:rsidRPr="00DF77D2">
        <w:rPr>
          <w:sz w:val="22"/>
          <w:szCs w:val="22"/>
        </w:rPr>
        <w:t>, yielding 480 pages of transcript</w:t>
      </w:r>
      <w:r w:rsidR="004F6528" w:rsidRPr="00DF77D2">
        <w:rPr>
          <w:sz w:val="22"/>
          <w:szCs w:val="22"/>
        </w:rPr>
        <w:t xml:space="preserve">. </w:t>
      </w:r>
      <w:r w:rsidR="00697864" w:rsidRPr="00DF77D2">
        <w:rPr>
          <w:sz w:val="22"/>
          <w:szCs w:val="22"/>
        </w:rPr>
        <w:t>Next, g</w:t>
      </w:r>
      <w:r w:rsidRPr="00DF77D2">
        <w:rPr>
          <w:sz w:val="22"/>
          <w:szCs w:val="22"/>
        </w:rPr>
        <w:t>uided by the initial week</w:t>
      </w:r>
      <w:r w:rsidR="002640BD" w:rsidRPr="00DF77D2">
        <w:rPr>
          <w:sz w:val="22"/>
          <w:szCs w:val="22"/>
        </w:rPr>
        <w:t>s of observation</w:t>
      </w:r>
      <w:r w:rsidR="00601A15" w:rsidRPr="00DF77D2">
        <w:rPr>
          <w:sz w:val="22"/>
          <w:szCs w:val="22"/>
        </w:rPr>
        <w:t>,</w:t>
      </w:r>
      <w:r w:rsidR="002640BD" w:rsidRPr="00DF77D2">
        <w:rPr>
          <w:sz w:val="22"/>
          <w:szCs w:val="22"/>
        </w:rPr>
        <w:t xml:space="preserve"> we developed an interview protocol </w:t>
      </w:r>
      <w:r w:rsidRPr="00DF77D2">
        <w:rPr>
          <w:sz w:val="22"/>
          <w:szCs w:val="22"/>
        </w:rPr>
        <w:t>to elicit how</w:t>
      </w:r>
      <w:r w:rsidR="003C1697">
        <w:rPr>
          <w:sz w:val="22"/>
          <w:szCs w:val="22"/>
        </w:rPr>
        <w:t xml:space="preserve"> medical staff at R-Hospital understood and invoked</w:t>
      </w:r>
      <w:r w:rsidRPr="00DF77D2">
        <w:rPr>
          <w:sz w:val="22"/>
          <w:szCs w:val="22"/>
        </w:rPr>
        <w:t xml:space="preserve"> the public, private and professional logics </w:t>
      </w:r>
      <w:r w:rsidR="00E7274E">
        <w:rPr>
          <w:sz w:val="22"/>
          <w:szCs w:val="22"/>
        </w:rPr>
        <w:t xml:space="preserve">in </w:t>
      </w:r>
      <w:r w:rsidR="00646CCD">
        <w:rPr>
          <w:sz w:val="22"/>
          <w:szCs w:val="22"/>
        </w:rPr>
        <w:t>the</w:t>
      </w:r>
      <w:r w:rsidR="003C1697">
        <w:rPr>
          <w:sz w:val="22"/>
          <w:szCs w:val="22"/>
        </w:rPr>
        <w:t>ir</w:t>
      </w:r>
      <w:r w:rsidR="00646CCD">
        <w:rPr>
          <w:sz w:val="22"/>
          <w:szCs w:val="22"/>
        </w:rPr>
        <w:t xml:space="preserve"> </w:t>
      </w:r>
      <w:r w:rsidR="00E7274E">
        <w:rPr>
          <w:sz w:val="22"/>
          <w:szCs w:val="22"/>
        </w:rPr>
        <w:t>daily work</w:t>
      </w:r>
      <w:r w:rsidRPr="00DF77D2">
        <w:rPr>
          <w:sz w:val="22"/>
          <w:szCs w:val="22"/>
        </w:rPr>
        <w:t xml:space="preserve">. </w:t>
      </w:r>
      <w:r w:rsidR="003C1697">
        <w:rPr>
          <w:sz w:val="22"/>
          <w:szCs w:val="22"/>
        </w:rPr>
        <w:t>We then interviewed</w:t>
      </w:r>
      <w:r w:rsidR="00544556" w:rsidRPr="00DF77D2">
        <w:rPr>
          <w:sz w:val="22"/>
          <w:szCs w:val="22"/>
        </w:rPr>
        <w:t xml:space="preserve"> 105 organizational members</w:t>
      </w:r>
      <w:r w:rsidR="003C1697">
        <w:rPr>
          <w:sz w:val="22"/>
          <w:szCs w:val="22"/>
        </w:rPr>
        <w:t xml:space="preserve"> (</w:t>
      </w:r>
      <w:r w:rsidR="003C1697" w:rsidRPr="00DF77D2">
        <w:rPr>
          <w:sz w:val="22"/>
          <w:szCs w:val="22"/>
        </w:rPr>
        <w:t>doctors, nurses, care assistants, therapists and administrative staff</w:t>
      </w:r>
      <w:r w:rsidR="003C1697">
        <w:rPr>
          <w:sz w:val="22"/>
          <w:szCs w:val="22"/>
        </w:rPr>
        <w:t>)</w:t>
      </w:r>
      <w:r w:rsidR="00544556" w:rsidRPr="00DF77D2">
        <w:rPr>
          <w:sz w:val="22"/>
          <w:szCs w:val="22"/>
        </w:rPr>
        <w:t xml:space="preserve"> during 2010</w:t>
      </w:r>
      <w:r w:rsidR="005A50C9">
        <w:rPr>
          <w:sz w:val="22"/>
          <w:szCs w:val="22"/>
        </w:rPr>
        <w:t xml:space="preserve"> and 20</w:t>
      </w:r>
      <w:r w:rsidR="00544556" w:rsidRPr="00DF77D2">
        <w:rPr>
          <w:sz w:val="22"/>
          <w:szCs w:val="22"/>
        </w:rPr>
        <w:t xml:space="preserve">11. </w:t>
      </w:r>
      <w:r w:rsidR="00027B7E" w:rsidRPr="00DF77D2">
        <w:rPr>
          <w:sz w:val="22"/>
          <w:szCs w:val="22"/>
        </w:rPr>
        <w:t>Again, t</w:t>
      </w:r>
      <w:r w:rsidR="00544556" w:rsidRPr="00DF77D2">
        <w:rPr>
          <w:sz w:val="22"/>
          <w:szCs w:val="22"/>
        </w:rPr>
        <w:t>he interviews</w:t>
      </w:r>
      <w:r w:rsidR="007216A2" w:rsidRPr="00DF77D2">
        <w:rPr>
          <w:sz w:val="22"/>
          <w:szCs w:val="22"/>
        </w:rPr>
        <w:t xml:space="preserve"> </w:t>
      </w:r>
      <w:r w:rsidR="00544556" w:rsidRPr="00DF77D2">
        <w:rPr>
          <w:sz w:val="22"/>
          <w:szCs w:val="22"/>
        </w:rPr>
        <w:t xml:space="preserve">were recorded and transcribed </w:t>
      </w:r>
      <w:r w:rsidR="007216A2" w:rsidRPr="00DF77D2">
        <w:rPr>
          <w:sz w:val="22"/>
          <w:szCs w:val="22"/>
        </w:rPr>
        <w:t xml:space="preserve">for a total of 2,300 </w:t>
      </w:r>
      <w:r w:rsidR="004F6528" w:rsidRPr="00DF77D2">
        <w:rPr>
          <w:sz w:val="22"/>
          <w:szCs w:val="22"/>
        </w:rPr>
        <w:t xml:space="preserve">transcript </w:t>
      </w:r>
      <w:r w:rsidR="007216A2" w:rsidRPr="00DF77D2">
        <w:rPr>
          <w:sz w:val="22"/>
          <w:szCs w:val="22"/>
        </w:rPr>
        <w:t>pages</w:t>
      </w:r>
      <w:r w:rsidR="002D4112" w:rsidRPr="00DF77D2">
        <w:rPr>
          <w:sz w:val="22"/>
          <w:szCs w:val="22"/>
        </w:rPr>
        <w:t xml:space="preserve">. </w:t>
      </w:r>
      <w:r w:rsidR="006771DC">
        <w:rPr>
          <w:sz w:val="22"/>
          <w:szCs w:val="22"/>
        </w:rPr>
        <w:t xml:space="preserve">To verify our </w:t>
      </w:r>
      <w:r w:rsidR="006771DC">
        <w:rPr>
          <w:sz w:val="22"/>
          <w:szCs w:val="22"/>
        </w:rPr>
        <w:lastRenderedPageBreak/>
        <w:t>emerging interpretations, we drew upon m</w:t>
      </w:r>
      <w:r w:rsidR="006771DC" w:rsidRPr="00DF77D2">
        <w:rPr>
          <w:sz w:val="22"/>
          <w:szCs w:val="22"/>
        </w:rPr>
        <w:t xml:space="preserve">ultiple </w:t>
      </w:r>
      <w:r w:rsidRPr="00DF77D2">
        <w:rPr>
          <w:sz w:val="22"/>
          <w:szCs w:val="22"/>
        </w:rPr>
        <w:t>informal conversations and unstructu</w:t>
      </w:r>
      <w:r w:rsidR="00013A94" w:rsidRPr="00DF77D2">
        <w:rPr>
          <w:sz w:val="22"/>
          <w:szCs w:val="22"/>
        </w:rPr>
        <w:t>red interviews</w:t>
      </w:r>
      <w:r w:rsidRPr="00DF77D2">
        <w:rPr>
          <w:sz w:val="22"/>
          <w:szCs w:val="22"/>
        </w:rPr>
        <w:t xml:space="preserve">. </w:t>
      </w:r>
      <w:r w:rsidR="006771DC">
        <w:rPr>
          <w:sz w:val="22"/>
          <w:szCs w:val="22"/>
        </w:rPr>
        <w:t>Finally, we conducted t</w:t>
      </w:r>
      <w:r w:rsidR="006771DC" w:rsidRPr="00DF77D2">
        <w:rPr>
          <w:sz w:val="22"/>
          <w:szCs w:val="22"/>
        </w:rPr>
        <w:t xml:space="preserve">en </w:t>
      </w:r>
      <w:r w:rsidR="00544556" w:rsidRPr="00DF77D2">
        <w:rPr>
          <w:sz w:val="22"/>
          <w:szCs w:val="22"/>
        </w:rPr>
        <w:t xml:space="preserve">additional </w:t>
      </w:r>
      <w:r w:rsidR="004F6528" w:rsidRPr="00DF77D2">
        <w:rPr>
          <w:sz w:val="22"/>
          <w:szCs w:val="22"/>
        </w:rPr>
        <w:t>f</w:t>
      </w:r>
      <w:r w:rsidRPr="00DF77D2">
        <w:rPr>
          <w:sz w:val="22"/>
          <w:szCs w:val="22"/>
        </w:rPr>
        <w:t xml:space="preserve">ollow up interviews </w:t>
      </w:r>
      <w:r w:rsidR="004F6528" w:rsidRPr="00DF77D2">
        <w:rPr>
          <w:sz w:val="22"/>
          <w:szCs w:val="22"/>
        </w:rPr>
        <w:t xml:space="preserve">with senior personnel </w:t>
      </w:r>
      <w:r w:rsidRPr="00DF77D2">
        <w:rPr>
          <w:sz w:val="22"/>
          <w:szCs w:val="22"/>
        </w:rPr>
        <w:t>in 2</w:t>
      </w:r>
      <w:r w:rsidR="00EB2A31" w:rsidRPr="00DF77D2">
        <w:rPr>
          <w:sz w:val="22"/>
          <w:szCs w:val="22"/>
        </w:rPr>
        <w:t>013 and 2015</w:t>
      </w:r>
      <w:r w:rsidR="00822BE5" w:rsidRPr="00DF77D2">
        <w:rPr>
          <w:sz w:val="22"/>
          <w:szCs w:val="22"/>
        </w:rPr>
        <w:t>, resulting in 300 pages of transcript</w:t>
      </w:r>
      <w:r w:rsidRPr="00DF77D2">
        <w:rPr>
          <w:sz w:val="22"/>
          <w:szCs w:val="22"/>
        </w:rPr>
        <w:t>.</w:t>
      </w:r>
      <w:r w:rsidR="00601A15" w:rsidRPr="00DF77D2">
        <w:rPr>
          <w:sz w:val="22"/>
          <w:szCs w:val="22"/>
        </w:rPr>
        <w:t xml:space="preserve"> </w:t>
      </w:r>
    </w:p>
    <w:p w14:paraId="5D1BE242" w14:textId="7F4BA13D" w:rsidR="005A6B87" w:rsidRPr="00DF77D2" w:rsidRDefault="002D4112" w:rsidP="00D17B93">
      <w:pPr>
        <w:tabs>
          <w:tab w:val="left" w:pos="8931"/>
        </w:tabs>
        <w:spacing w:line="480" w:lineRule="auto"/>
        <w:ind w:firstLine="360"/>
        <w:jc w:val="both"/>
        <w:rPr>
          <w:sz w:val="22"/>
          <w:szCs w:val="22"/>
        </w:rPr>
      </w:pPr>
      <w:r w:rsidRPr="00DF77D2">
        <w:rPr>
          <w:i/>
          <w:sz w:val="22"/>
          <w:szCs w:val="22"/>
        </w:rPr>
        <w:t>A</w:t>
      </w:r>
      <w:r w:rsidR="00397567" w:rsidRPr="00DF77D2">
        <w:rPr>
          <w:i/>
          <w:sz w:val="22"/>
          <w:szCs w:val="22"/>
        </w:rPr>
        <w:t xml:space="preserve">rchival </w:t>
      </w:r>
      <w:r w:rsidR="00C9088F">
        <w:rPr>
          <w:i/>
          <w:sz w:val="22"/>
          <w:szCs w:val="22"/>
        </w:rPr>
        <w:t>M</w:t>
      </w:r>
      <w:r w:rsidR="00397567" w:rsidRPr="00DF77D2">
        <w:rPr>
          <w:i/>
          <w:sz w:val="22"/>
          <w:szCs w:val="22"/>
        </w:rPr>
        <w:t>aterials</w:t>
      </w:r>
      <w:r w:rsidR="00D95214" w:rsidRPr="00DF77D2">
        <w:rPr>
          <w:i/>
          <w:sz w:val="22"/>
          <w:szCs w:val="22"/>
        </w:rPr>
        <w:t>.</w:t>
      </w:r>
      <w:r w:rsidR="004933AC" w:rsidRPr="00DF77D2">
        <w:rPr>
          <w:sz w:val="22"/>
          <w:szCs w:val="22"/>
        </w:rPr>
        <w:t xml:space="preserve"> </w:t>
      </w:r>
      <w:r w:rsidR="00EF0222" w:rsidRPr="00DF77D2">
        <w:rPr>
          <w:sz w:val="22"/>
          <w:szCs w:val="22"/>
        </w:rPr>
        <w:t>W</w:t>
      </w:r>
      <w:r w:rsidR="004933AC" w:rsidRPr="00DF77D2">
        <w:rPr>
          <w:sz w:val="22"/>
          <w:szCs w:val="22"/>
        </w:rPr>
        <w:t xml:space="preserve">e </w:t>
      </w:r>
      <w:r w:rsidR="0058125A" w:rsidRPr="00DF77D2">
        <w:rPr>
          <w:sz w:val="22"/>
          <w:szCs w:val="22"/>
        </w:rPr>
        <w:t>access</w:t>
      </w:r>
      <w:r w:rsidR="004933AC" w:rsidRPr="00DF77D2">
        <w:rPr>
          <w:sz w:val="22"/>
          <w:szCs w:val="22"/>
        </w:rPr>
        <w:t xml:space="preserve">ed </w:t>
      </w:r>
      <w:r w:rsidRPr="00DF77D2">
        <w:rPr>
          <w:sz w:val="22"/>
          <w:szCs w:val="22"/>
        </w:rPr>
        <w:t xml:space="preserve">151 </w:t>
      </w:r>
      <w:r w:rsidR="00B12964">
        <w:rPr>
          <w:sz w:val="22"/>
          <w:szCs w:val="22"/>
        </w:rPr>
        <w:t xml:space="preserve">organizational </w:t>
      </w:r>
      <w:r w:rsidRPr="00DF77D2">
        <w:rPr>
          <w:sz w:val="22"/>
          <w:szCs w:val="22"/>
        </w:rPr>
        <w:t>documents covering the lifespan of R-Hospital</w:t>
      </w:r>
      <w:r w:rsidR="00D0193E" w:rsidRPr="00DF77D2">
        <w:rPr>
          <w:sz w:val="22"/>
          <w:szCs w:val="22"/>
        </w:rPr>
        <w:t xml:space="preserve"> from 2004</w:t>
      </w:r>
      <w:r w:rsidR="00AC672F">
        <w:rPr>
          <w:sz w:val="22"/>
          <w:szCs w:val="22"/>
        </w:rPr>
        <w:t xml:space="preserve"> onwards</w:t>
      </w:r>
      <w:r w:rsidR="00D0193E" w:rsidRPr="00DF77D2">
        <w:rPr>
          <w:sz w:val="22"/>
          <w:szCs w:val="22"/>
        </w:rPr>
        <w:t xml:space="preserve">. These included </w:t>
      </w:r>
      <w:r w:rsidR="0058125A" w:rsidRPr="00DF77D2">
        <w:rPr>
          <w:sz w:val="22"/>
          <w:szCs w:val="22"/>
        </w:rPr>
        <w:t xml:space="preserve">clinical professional documents, </w:t>
      </w:r>
      <w:r w:rsidR="00EF0222" w:rsidRPr="00DF77D2">
        <w:rPr>
          <w:sz w:val="22"/>
          <w:szCs w:val="22"/>
        </w:rPr>
        <w:t xml:space="preserve">the </w:t>
      </w:r>
      <w:r w:rsidR="0058125A" w:rsidRPr="00DF77D2">
        <w:rPr>
          <w:sz w:val="22"/>
          <w:szCs w:val="22"/>
        </w:rPr>
        <w:t>minutes of a</w:t>
      </w:r>
      <w:r w:rsidR="007E1F96" w:rsidRPr="00DF77D2">
        <w:rPr>
          <w:sz w:val="22"/>
          <w:szCs w:val="22"/>
        </w:rPr>
        <w:t xml:space="preserve">ll hospital board meetings, </w:t>
      </w:r>
      <w:r w:rsidR="0058125A" w:rsidRPr="00DF77D2">
        <w:rPr>
          <w:sz w:val="22"/>
          <w:szCs w:val="22"/>
        </w:rPr>
        <w:t>all document</w:t>
      </w:r>
      <w:r w:rsidR="007E1F96" w:rsidRPr="00DF77D2">
        <w:rPr>
          <w:sz w:val="22"/>
          <w:szCs w:val="22"/>
        </w:rPr>
        <w:t>s related to budget negotiation and</w:t>
      </w:r>
      <w:r w:rsidR="0058125A" w:rsidRPr="00DF77D2">
        <w:rPr>
          <w:sz w:val="22"/>
          <w:szCs w:val="22"/>
        </w:rPr>
        <w:t xml:space="preserve"> procurement activities, and agreements with trade unions.</w:t>
      </w:r>
      <w:r w:rsidR="00D0193E" w:rsidRPr="00DF77D2">
        <w:rPr>
          <w:sz w:val="22"/>
          <w:szCs w:val="22"/>
        </w:rPr>
        <w:t xml:space="preserve"> </w:t>
      </w:r>
      <w:r w:rsidR="00E23886">
        <w:rPr>
          <w:sz w:val="22"/>
          <w:szCs w:val="22"/>
        </w:rPr>
        <w:t>T</w:t>
      </w:r>
      <w:r w:rsidRPr="00DF77D2">
        <w:rPr>
          <w:sz w:val="22"/>
          <w:szCs w:val="22"/>
        </w:rPr>
        <w:t>o</w:t>
      </w:r>
      <w:r w:rsidR="00503310" w:rsidRPr="00DF77D2">
        <w:rPr>
          <w:sz w:val="22"/>
          <w:szCs w:val="22"/>
        </w:rPr>
        <w:t xml:space="preserve"> systematically track </w:t>
      </w:r>
      <w:r w:rsidR="00503310" w:rsidRPr="002D4DDE">
        <w:rPr>
          <w:sz w:val="22"/>
          <w:szCs w:val="22"/>
        </w:rPr>
        <w:t xml:space="preserve">audience </w:t>
      </w:r>
      <w:r w:rsidRPr="004412DE">
        <w:rPr>
          <w:sz w:val="22"/>
          <w:szCs w:val="22"/>
        </w:rPr>
        <w:t>perceptions,</w:t>
      </w:r>
      <w:r w:rsidR="0058125A" w:rsidRPr="004412DE">
        <w:rPr>
          <w:sz w:val="22"/>
          <w:szCs w:val="22"/>
        </w:rPr>
        <w:t xml:space="preserve"> we analyzed </w:t>
      </w:r>
      <w:r w:rsidR="00242E9D" w:rsidRPr="004C7B02">
        <w:rPr>
          <w:sz w:val="22"/>
          <w:szCs w:val="22"/>
        </w:rPr>
        <w:t>local and national</w:t>
      </w:r>
      <w:r w:rsidR="007E1F96" w:rsidRPr="004C7B02">
        <w:rPr>
          <w:sz w:val="22"/>
          <w:szCs w:val="22"/>
        </w:rPr>
        <w:t xml:space="preserve"> </w:t>
      </w:r>
      <w:r w:rsidR="0058125A" w:rsidRPr="00105850">
        <w:rPr>
          <w:sz w:val="22"/>
          <w:szCs w:val="22"/>
        </w:rPr>
        <w:t xml:space="preserve">newspaper coverage from 2004 to 2011, yielding 223 articles and several video recordings. </w:t>
      </w:r>
      <w:r w:rsidR="00095BB7" w:rsidRPr="00105850">
        <w:rPr>
          <w:sz w:val="22"/>
          <w:szCs w:val="22"/>
        </w:rPr>
        <w:t>Because t</w:t>
      </w:r>
      <w:r w:rsidR="00B97A10" w:rsidRPr="00105850">
        <w:rPr>
          <w:sz w:val="22"/>
          <w:szCs w:val="22"/>
        </w:rPr>
        <w:t>he source for this data</w:t>
      </w:r>
      <w:r w:rsidR="0058125A" w:rsidRPr="00105850">
        <w:rPr>
          <w:sz w:val="22"/>
          <w:szCs w:val="22"/>
        </w:rPr>
        <w:t xml:space="preserve"> was the comm</w:t>
      </w:r>
      <w:r w:rsidR="00095BB7" w:rsidRPr="00105850">
        <w:rPr>
          <w:sz w:val="22"/>
          <w:szCs w:val="22"/>
        </w:rPr>
        <w:t>unication office of R-Hospital</w:t>
      </w:r>
      <w:r w:rsidR="00D754AD">
        <w:rPr>
          <w:sz w:val="22"/>
          <w:szCs w:val="22"/>
        </w:rPr>
        <w:t>,</w:t>
      </w:r>
      <w:r w:rsidR="00095BB7" w:rsidRPr="00105850">
        <w:rPr>
          <w:sz w:val="22"/>
          <w:szCs w:val="22"/>
        </w:rPr>
        <w:t xml:space="preserve"> </w:t>
      </w:r>
      <w:r w:rsidR="0058125A" w:rsidRPr="00105850">
        <w:rPr>
          <w:sz w:val="22"/>
          <w:szCs w:val="22"/>
        </w:rPr>
        <w:t xml:space="preserve">we asked a </w:t>
      </w:r>
      <w:r w:rsidR="00B97A10" w:rsidRPr="00105850">
        <w:rPr>
          <w:sz w:val="22"/>
          <w:szCs w:val="22"/>
        </w:rPr>
        <w:t xml:space="preserve">company specializing in </w:t>
      </w:r>
      <w:r w:rsidR="0058125A" w:rsidRPr="00105850">
        <w:rPr>
          <w:sz w:val="22"/>
          <w:szCs w:val="22"/>
        </w:rPr>
        <w:t>media analysis to re-perform the data collection search. The sample was conf</w:t>
      </w:r>
      <w:r w:rsidR="00B97A10" w:rsidRPr="00105850">
        <w:rPr>
          <w:sz w:val="22"/>
          <w:szCs w:val="22"/>
        </w:rPr>
        <w:t>irmed with a reliability of 90%</w:t>
      </w:r>
      <w:r w:rsidR="0058125A" w:rsidRPr="00105850">
        <w:rPr>
          <w:sz w:val="22"/>
          <w:szCs w:val="22"/>
        </w:rPr>
        <w:t xml:space="preserve">. </w:t>
      </w:r>
      <w:r w:rsidR="00503310" w:rsidRPr="00105850">
        <w:rPr>
          <w:sz w:val="22"/>
          <w:szCs w:val="22"/>
        </w:rPr>
        <w:t>Furthermore</w:t>
      </w:r>
      <w:r w:rsidR="00503310" w:rsidRPr="00DF77D2">
        <w:rPr>
          <w:sz w:val="22"/>
          <w:szCs w:val="22"/>
        </w:rPr>
        <w:t xml:space="preserve">, </w:t>
      </w:r>
      <w:r w:rsidRPr="00DF77D2">
        <w:rPr>
          <w:sz w:val="22"/>
          <w:szCs w:val="22"/>
        </w:rPr>
        <w:t xml:space="preserve">we collected </w:t>
      </w:r>
      <w:r w:rsidR="00503310" w:rsidRPr="00DF77D2">
        <w:rPr>
          <w:sz w:val="22"/>
          <w:szCs w:val="22"/>
        </w:rPr>
        <w:t>public speeches</w:t>
      </w:r>
      <w:r w:rsidRPr="00DF77D2">
        <w:rPr>
          <w:sz w:val="22"/>
          <w:szCs w:val="22"/>
        </w:rPr>
        <w:t>, interviews, press releases</w:t>
      </w:r>
      <w:r w:rsidR="00195E55" w:rsidRPr="00DF77D2">
        <w:rPr>
          <w:sz w:val="22"/>
          <w:szCs w:val="22"/>
        </w:rPr>
        <w:t xml:space="preserve">, </w:t>
      </w:r>
      <w:r w:rsidR="00242E9D" w:rsidRPr="00DF77D2">
        <w:rPr>
          <w:sz w:val="22"/>
          <w:szCs w:val="22"/>
        </w:rPr>
        <w:t>and</w:t>
      </w:r>
      <w:r w:rsidR="00195E55" w:rsidRPr="00DF77D2">
        <w:rPr>
          <w:sz w:val="22"/>
          <w:szCs w:val="22"/>
        </w:rPr>
        <w:t xml:space="preserve"> external reports on R-Hospital by </w:t>
      </w:r>
      <w:r w:rsidRPr="00DF77D2">
        <w:rPr>
          <w:sz w:val="22"/>
          <w:szCs w:val="22"/>
        </w:rPr>
        <w:t>key external stakeholders</w:t>
      </w:r>
      <w:r w:rsidR="00195E55" w:rsidRPr="00DF77D2">
        <w:rPr>
          <w:sz w:val="22"/>
          <w:szCs w:val="22"/>
        </w:rPr>
        <w:t xml:space="preserve">. </w:t>
      </w:r>
      <w:r w:rsidR="00095BB7" w:rsidRPr="00DF77D2">
        <w:rPr>
          <w:sz w:val="22"/>
          <w:szCs w:val="22"/>
        </w:rPr>
        <w:t>W</w:t>
      </w:r>
      <w:r w:rsidR="0058125A" w:rsidRPr="00DF77D2">
        <w:rPr>
          <w:sz w:val="22"/>
          <w:szCs w:val="22"/>
        </w:rPr>
        <w:t>e continued to collect archival material after leaving the field</w:t>
      </w:r>
      <w:r w:rsidR="00B56A58" w:rsidRPr="00DF77D2">
        <w:rPr>
          <w:sz w:val="22"/>
          <w:szCs w:val="22"/>
        </w:rPr>
        <w:t>.</w:t>
      </w:r>
    </w:p>
    <w:p w14:paraId="11C3F005" w14:textId="622DB84B" w:rsidR="0058125A" w:rsidRPr="004E3756" w:rsidRDefault="003E5179" w:rsidP="00D17B93">
      <w:pPr>
        <w:tabs>
          <w:tab w:val="num" w:pos="426"/>
        </w:tabs>
        <w:spacing w:line="360" w:lineRule="auto"/>
        <w:jc w:val="both"/>
        <w:outlineLvl w:val="0"/>
        <w:rPr>
          <w:bCs/>
          <w:sz w:val="22"/>
          <w:szCs w:val="22"/>
        </w:rPr>
      </w:pPr>
      <w:r>
        <w:rPr>
          <w:b/>
          <w:sz w:val="22"/>
          <w:szCs w:val="22"/>
        </w:rPr>
        <w:t xml:space="preserve">Analytical </w:t>
      </w:r>
      <w:r w:rsidR="004D4458">
        <w:rPr>
          <w:b/>
          <w:sz w:val="22"/>
          <w:szCs w:val="22"/>
        </w:rPr>
        <w:t>A</w:t>
      </w:r>
      <w:r>
        <w:rPr>
          <w:b/>
          <w:sz w:val="22"/>
          <w:szCs w:val="22"/>
        </w:rPr>
        <w:t>pproach</w:t>
      </w:r>
      <w:r w:rsidR="0058125A" w:rsidRPr="004E3756">
        <w:rPr>
          <w:b/>
          <w:sz w:val="22"/>
          <w:szCs w:val="22"/>
        </w:rPr>
        <w:t xml:space="preserve"> </w:t>
      </w:r>
    </w:p>
    <w:p w14:paraId="5A7AC71B" w14:textId="4B4FA986" w:rsidR="002211C8" w:rsidRPr="00DF77D2" w:rsidRDefault="0058125A" w:rsidP="00D17B93">
      <w:pPr>
        <w:tabs>
          <w:tab w:val="num" w:pos="426"/>
        </w:tabs>
        <w:spacing w:line="480" w:lineRule="auto"/>
        <w:jc w:val="both"/>
        <w:rPr>
          <w:i/>
          <w:sz w:val="22"/>
          <w:szCs w:val="22"/>
        </w:rPr>
      </w:pPr>
      <w:r w:rsidRPr="00DF77D2">
        <w:rPr>
          <w:sz w:val="22"/>
          <w:szCs w:val="22"/>
        </w:rPr>
        <w:t>We moved iteratively between the data, emerging theory and re</w:t>
      </w:r>
      <w:r w:rsidR="00352F16" w:rsidRPr="00DF77D2">
        <w:rPr>
          <w:sz w:val="22"/>
          <w:szCs w:val="22"/>
        </w:rPr>
        <w:t>levant literature (</w:t>
      </w:r>
      <w:r w:rsidRPr="00DF77D2">
        <w:rPr>
          <w:sz w:val="22"/>
          <w:szCs w:val="22"/>
        </w:rPr>
        <w:t>Miles and Huberman</w:t>
      </w:r>
      <w:r w:rsidR="000B3AA0" w:rsidRPr="00DF77D2">
        <w:rPr>
          <w:sz w:val="22"/>
          <w:szCs w:val="22"/>
        </w:rPr>
        <w:t xml:space="preserve"> 1</w:t>
      </w:r>
      <w:r w:rsidRPr="00DF77D2">
        <w:rPr>
          <w:sz w:val="22"/>
          <w:szCs w:val="22"/>
        </w:rPr>
        <w:t>994) following an approach of gradual abstraction that moved from raw data</w:t>
      </w:r>
      <w:r w:rsidR="0016365C" w:rsidRPr="00DF77D2">
        <w:rPr>
          <w:sz w:val="22"/>
          <w:szCs w:val="22"/>
        </w:rPr>
        <w:t xml:space="preserve"> to categories and themes (Barley 1990)</w:t>
      </w:r>
      <w:r w:rsidRPr="00DF77D2">
        <w:rPr>
          <w:sz w:val="22"/>
          <w:szCs w:val="22"/>
        </w:rPr>
        <w:t xml:space="preserve">. Our analysis proceeded through </w:t>
      </w:r>
      <w:r w:rsidR="00B65BC1" w:rsidRPr="00DF77D2">
        <w:rPr>
          <w:sz w:val="22"/>
          <w:szCs w:val="22"/>
        </w:rPr>
        <w:t>four</w:t>
      </w:r>
      <w:r w:rsidR="00FF71A3" w:rsidRPr="00DF77D2">
        <w:rPr>
          <w:sz w:val="22"/>
          <w:szCs w:val="22"/>
        </w:rPr>
        <w:t xml:space="preserve"> </w:t>
      </w:r>
      <w:r w:rsidRPr="00DF77D2">
        <w:rPr>
          <w:sz w:val="22"/>
          <w:szCs w:val="22"/>
        </w:rPr>
        <w:t>s</w:t>
      </w:r>
      <w:r w:rsidR="00A6015D" w:rsidRPr="00DF77D2">
        <w:rPr>
          <w:sz w:val="22"/>
          <w:szCs w:val="22"/>
        </w:rPr>
        <w:t>teps</w:t>
      </w:r>
      <w:r w:rsidRPr="00DF77D2">
        <w:rPr>
          <w:sz w:val="22"/>
          <w:szCs w:val="22"/>
        </w:rPr>
        <w:t>.</w:t>
      </w:r>
      <w:r w:rsidR="00352F16" w:rsidRPr="00DF77D2">
        <w:rPr>
          <w:b/>
          <w:sz w:val="22"/>
          <w:szCs w:val="22"/>
        </w:rPr>
        <w:t xml:space="preserve"> </w:t>
      </w:r>
    </w:p>
    <w:p w14:paraId="67397F4B" w14:textId="31926A58" w:rsidR="003E5179" w:rsidRPr="00A10D2E" w:rsidRDefault="007B7155" w:rsidP="00D17B93">
      <w:pPr>
        <w:tabs>
          <w:tab w:val="num" w:pos="426"/>
        </w:tabs>
        <w:spacing w:line="480" w:lineRule="auto"/>
        <w:ind w:firstLine="360"/>
        <w:jc w:val="both"/>
        <w:rPr>
          <w:sz w:val="22"/>
          <w:szCs w:val="22"/>
        </w:rPr>
      </w:pPr>
      <w:r w:rsidRPr="00DF77D2">
        <w:rPr>
          <w:i/>
          <w:sz w:val="22"/>
          <w:szCs w:val="22"/>
        </w:rPr>
        <w:t>St</w:t>
      </w:r>
      <w:r w:rsidR="00A6015D" w:rsidRPr="00DF77D2">
        <w:rPr>
          <w:i/>
          <w:sz w:val="22"/>
          <w:szCs w:val="22"/>
        </w:rPr>
        <w:t>ep</w:t>
      </w:r>
      <w:r w:rsidR="00AA3FEF" w:rsidRPr="00DF77D2">
        <w:rPr>
          <w:i/>
          <w:sz w:val="22"/>
          <w:szCs w:val="22"/>
        </w:rPr>
        <w:t xml:space="preserve"> 1. Identification</w:t>
      </w:r>
      <w:r w:rsidRPr="00DF77D2">
        <w:rPr>
          <w:i/>
          <w:sz w:val="22"/>
          <w:szCs w:val="22"/>
        </w:rPr>
        <w:t xml:space="preserve"> of the </w:t>
      </w:r>
      <w:r w:rsidR="00C9088F">
        <w:rPr>
          <w:i/>
          <w:sz w:val="22"/>
          <w:szCs w:val="22"/>
        </w:rPr>
        <w:t>I</w:t>
      </w:r>
      <w:r w:rsidRPr="00DF77D2">
        <w:rPr>
          <w:i/>
          <w:sz w:val="22"/>
          <w:szCs w:val="22"/>
        </w:rPr>
        <w:t xml:space="preserve">nstitutional </w:t>
      </w:r>
      <w:r w:rsidR="00C9088F">
        <w:rPr>
          <w:i/>
          <w:sz w:val="22"/>
          <w:szCs w:val="22"/>
        </w:rPr>
        <w:t>L</w:t>
      </w:r>
      <w:r w:rsidRPr="00DF77D2">
        <w:rPr>
          <w:i/>
          <w:sz w:val="22"/>
          <w:szCs w:val="22"/>
        </w:rPr>
        <w:t>ogics</w:t>
      </w:r>
      <w:r w:rsidR="00990EC8" w:rsidRPr="00DF77D2">
        <w:rPr>
          <w:i/>
          <w:sz w:val="22"/>
          <w:szCs w:val="22"/>
        </w:rPr>
        <w:t xml:space="preserve"> in R-Hospital</w:t>
      </w:r>
      <w:r w:rsidRPr="00DF77D2">
        <w:rPr>
          <w:i/>
          <w:sz w:val="22"/>
          <w:szCs w:val="22"/>
        </w:rPr>
        <w:t>.</w:t>
      </w:r>
      <w:r w:rsidRPr="00DF77D2">
        <w:rPr>
          <w:sz w:val="22"/>
          <w:szCs w:val="22"/>
        </w:rPr>
        <w:t xml:space="preserve"> </w:t>
      </w:r>
      <w:r w:rsidR="003E5179">
        <w:rPr>
          <w:sz w:val="22"/>
          <w:szCs w:val="22"/>
        </w:rPr>
        <w:t>B</w:t>
      </w:r>
      <w:r w:rsidR="00082DF5">
        <w:rPr>
          <w:sz w:val="22"/>
          <w:szCs w:val="22"/>
        </w:rPr>
        <w:t xml:space="preserve">uilding upon </w:t>
      </w:r>
      <w:r w:rsidR="00BC34E1" w:rsidRPr="00DF77D2">
        <w:rPr>
          <w:sz w:val="22"/>
          <w:szCs w:val="22"/>
        </w:rPr>
        <w:t xml:space="preserve">Reay and Hinings </w:t>
      </w:r>
      <w:r w:rsidR="00082DF5">
        <w:rPr>
          <w:sz w:val="22"/>
          <w:szCs w:val="22"/>
        </w:rPr>
        <w:t>(</w:t>
      </w:r>
      <w:r w:rsidR="00BC34E1" w:rsidRPr="00DF77D2">
        <w:rPr>
          <w:sz w:val="22"/>
          <w:szCs w:val="22"/>
        </w:rPr>
        <w:t>2005</w:t>
      </w:r>
      <w:r w:rsidR="00082DF5">
        <w:rPr>
          <w:sz w:val="22"/>
          <w:szCs w:val="22"/>
        </w:rPr>
        <w:t>) and</w:t>
      </w:r>
      <w:r w:rsidR="00BC34E1" w:rsidRPr="00DF77D2">
        <w:rPr>
          <w:sz w:val="22"/>
          <w:szCs w:val="22"/>
        </w:rPr>
        <w:t xml:space="preserve"> Thornton et al. </w:t>
      </w:r>
      <w:r w:rsidR="00082DF5">
        <w:rPr>
          <w:sz w:val="22"/>
          <w:szCs w:val="22"/>
        </w:rPr>
        <w:t>(</w:t>
      </w:r>
      <w:r w:rsidR="00BC34E1" w:rsidRPr="00DF77D2">
        <w:rPr>
          <w:sz w:val="22"/>
          <w:szCs w:val="22"/>
        </w:rPr>
        <w:t>2012)</w:t>
      </w:r>
      <w:r w:rsidR="00082DF5">
        <w:rPr>
          <w:sz w:val="22"/>
          <w:szCs w:val="22"/>
        </w:rPr>
        <w:t>,</w:t>
      </w:r>
      <w:r w:rsidR="00BC34E1" w:rsidRPr="00DF77D2">
        <w:rPr>
          <w:sz w:val="22"/>
          <w:szCs w:val="22"/>
        </w:rPr>
        <w:t xml:space="preserve"> </w:t>
      </w:r>
      <w:r w:rsidR="00AA3FEF" w:rsidRPr="00DF77D2">
        <w:rPr>
          <w:sz w:val="22"/>
          <w:szCs w:val="22"/>
        </w:rPr>
        <w:t>we</w:t>
      </w:r>
      <w:r w:rsidR="006A3F8C" w:rsidRPr="00DF77D2">
        <w:rPr>
          <w:sz w:val="22"/>
          <w:szCs w:val="22"/>
        </w:rPr>
        <w:t xml:space="preserve"> identified</w:t>
      </w:r>
      <w:r w:rsidR="000F4894" w:rsidRPr="00DF77D2">
        <w:rPr>
          <w:sz w:val="22"/>
          <w:szCs w:val="22"/>
        </w:rPr>
        <w:t xml:space="preserve"> the</w:t>
      </w:r>
      <w:r w:rsidR="00AA3FEF" w:rsidRPr="00DF77D2">
        <w:rPr>
          <w:sz w:val="22"/>
          <w:szCs w:val="22"/>
        </w:rPr>
        <w:t xml:space="preserve"> higher-order institutional systems</w:t>
      </w:r>
      <w:r w:rsidR="00BC34E1" w:rsidRPr="00DF77D2">
        <w:rPr>
          <w:sz w:val="22"/>
          <w:szCs w:val="22"/>
        </w:rPr>
        <w:t xml:space="preserve"> </w:t>
      </w:r>
      <w:r w:rsidR="00174512" w:rsidRPr="00DF77D2">
        <w:rPr>
          <w:sz w:val="22"/>
          <w:szCs w:val="22"/>
        </w:rPr>
        <w:t>that characterize</w:t>
      </w:r>
      <w:r w:rsidR="00407DC2">
        <w:rPr>
          <w:sz w:val="22"/>
          <w:szCs w:val="22"/>
        </w:rPr>
        <w:t>d</w:t>
      </w:r>
      <w:r w:rsidR="00174512" w:rsidRPr="00DF77D2">
        <w:rPr>
          <w:sz w:val="22"/>
          <w:szCs w:val="22"/>
        </w:rPr>
        <w:t xml:space="preserve"> our context </w:t>
      </w:r>
      <w:r w:rsidR="000F4894" w:rsidRPr="00DF77D2">
        <w:rPr>
          <w:sz w:val="22"/>
          <w:szCs w:val="22"/>
        </w:rPr>
        <w:t xml:space="preserve">– i.e., </w:t>
      </w:r>
      <w:r w:rsidR="00CE0865" w:rsidRPr="00DF77D2">
        <w:rPr>
          <w:sz w:val="22"/>
          <w:szCs w:val="22"/>
        </w:rPr>
        <w:t xml:space="preserve">the </w:t>
      </w:r>
      <w:r w:rsidR="00822BE5" w:rsidRPr="00DF77D2">
        <w:rPr>
          <w:sz w:val="22"/>
          <w:szCs w:val="22"/>
        </w:rPr>
        <w:t xml:space="preserve">public sector, private sector, </w:t>
      </w:r>
      <w:r w:rsidR="000F4894" w:rsidRPr="00DF77D2">
        <w:rPr>
          <w:sz w:val="22"/>
          <w:szCs w:val="22"/>
        </w:rPr>
        <w:t xml:space="preserve">and </w:t>
      </w:r>
      <w:r w:rsidR="003B409D" w:rsidRPr="00DF77D2">
        <w:rPr>
          <w:sz w:val="22"/>
          <w:szCs w:val="22"/>
        </w:rPr>
        <w:t xml:space="preserve">medical </w:t>
      </w:r>
      <w:r w:rsidR="000F4894" w:rsidRPr="00DF77D2">
        <w:rPr>
          <w:sz w:val="22"/>
          <w:szCs w:val="22"/>
        </w:rPr>
        <w:t>profession –</w:t>
      </w:r>
      <w:r w:rsidR="009F60AA" w:rsidRPr="00DF77D2">
        <w:rPr>
          <w:sz w:val="22"/>
          <w:szCs w:val="22"/>
        </w:rPr>
        <w:t xml:space="preserve"> </w:t>
      </w:r>
      <w:r w:rsidR="00174512" w:rsidRPr="00DF77D2">
        <w:rPr>
          <w:sz w:val="22"/>
          <w:szCs w:val="22"/>
        </w:rPr>
        <w:t>and then</w:t>
      </w:r>
      <w:r w:rsidR="009F60AA" w:rsidRPr="00DF77D2">
        <w:rPr>
          <w:sz w:val="22"/>
          <w:szCs w:val="22"/>
        </w:rPr>
        <w:t>,</w:t>
      </w:r>
      <w:r w:rsidR="00174512" w:rsidRPr="00DF77D2">
        <w:rPr>
          <w:sz w:val="22"/>
          <w:szCs w:val="22"/>
        </w:rPr>
        <w:t xml:space="preserve"> </w:t>
      </w:r>
      <w:r w:rsidR="00742990" w:rsidRPr="00DF77D2">
        <w:rPr>
          <w:sz w:val="22"/>
          <w:szCs w:val="22"/>
        </w:rPr>
        <w:t>based on</w:t>
      </w:r>
      <w:r w:rsidR="00AA3FEF" w:rsidRPr="00DF77D2">
        <w:rPr>
          <w:sz w:val="22"/>
          <w:szCs w:val="22"/>
        </w:rPr>
        <w:t xml:space="preserve"> an</w:t>
      </w:r>
      <w:r w:rsidR="00C63744" w:rsidRPr="00DF77D2">
        <w:rPr>
          <w:sz w:val="22"/>
          <w:szCs w:val="22"/>
        </w:rPr>
        <w:t xml:space="preserve"> </w:t>
      </w:r>
      <w:r w:rsidR="00C63744" w:rsidRPr="00E84A45">
        <w:rPr>
          <w:sz w:val="22"/>
          <w:szCs w:val="22"/>
        </w:rPr>
        <w:t>in vivo</w:t>
      </w:r>
      <w:r w:rsidR="00C63744" w:rsidRPr="00DF77D2">
        <w:rPr>
          <w:i/>
          <w:sz w:val="22"/>
          <w:szCs w:val="22"/>
        </w:rPr>
        <w:t xml:space="preserve"> </w:t>
      </w:r>
      <w:r w:rsidR="00C63744" w:rsidRPr="00DF77D2">
        <w:rPr>
          <w:sz w:val="22"/>
          <w:szCs w:val="22"/>
        </w:rPr>
        <w:t>coding</w:t>
      </w:r>
      <w:r w:rsidR="00742990" w:rsidRPr="00DF77D2">
        <w:rPr>
          <w:sz w:val="22"/>
          <w:szCs w:val="22"/>
        </w:rPr>
        <w:t xml:space="preserve"> of our </w:t>
      </w:r>
      <w:r w:rsidR="002211C8" w:rsidRPr="00DF77D2">
        <w:rPr>
          <w:sz w:val="22"/>
          <w:szCs w:val="22"/>
        </w:rPr>
        <w:t>105 interview transcripts</w:t>
      </w:r>
      <w:r w:rsidR="0092707C">
        <w:rPr>
          <w:sz w:val="22"/>
          <w:szCs w:val="22"/>
        </w:rPr>
        <w:t>,</w:t>
      </w:r>
      <w:r w:rsidR="00174512" w:rsidRPr="00DF77D2">
        <w:rPr>
          <w:sz w:val="22"/>
          <w:szCs w:val="22"/>
        </w:rPr>
        <w:t xml:space="preserve"> sought to capture</w:t>
      </w:r>
      <w:r w:rsidR="005A427E" w:rsidRPr="00DF77D2">
        <w:rPr>
          <w:sz w:val="22"/>
          <w:szCs w:val="22"/>
        </w:rPr>
        <w:t xml:space="preserve"> </w:t>
      </w:r>
      <w:r w:rsidR="003B56AF">
        <w:rPr>
          <w:sz w:val="22"/>
          <w:szCs w:val="22"/>
        </w:rPr>
        <w:t xml:space="preserve">how logics were </w:t>
      </w:r>
      <w:r w:rsidR="00771C76">
        <w:rPr>
          <w:sz w:val="22"/>
          <w:szCs w:val="22"/>
        </w:rPr>
        <w:t>interpreted</w:t>
      </w:r>
      <w:r w:rsidR="003B56AF">
        <w:rPr>
          <w:sz w:val="22"/>
          <w:szCs w:val="22"/>
        </w:rPr>
        <w:t xml:space="preserve"> “</w:t>
      </w:r>
      <w:r w:rsidR="0068620E" w:rsidRPr="00DF77D2">
        <w:rPr>
          <w:sz w:val="22"/>
          <w:szCs w:val="22"/>
        </w:rPr>
        <w:t xml:space="preserve">on the </w:t>
      </w:r>
      <w:r w:rsidR="003B56AF" w:rsidRPr="00DF77D2">
        <w:rPr>
          <w:sz w:val="22"/>
          <w:szCs w:val="22"/>
        </w:rPr>
        <w:t>ground</w:t>
      </w:r>
      <w:r w:rsidR="003B56AF">
        <w:rPr>
          <w:sz w:val="22"/>
          <w:szCs w:val="22"/>
        </w:rPr>
        <w:t>”</w:t>
      </w:r>
      <w:r w:rsidR="003B56AF" w:rsidRPr="0041273C">
        <w:rPr>
          <w:sz w:val="22"/>
          <w:szCs w:val="22"/>
        </w:rPr>
        <w:t xml:space="preserve"> </w:t>
      </w:r>
      <w:r w:rsidR="0041273C">
        <w:rPr>
          <w:sz w:val="22"/>
          <w:szCs w:val="22"/>
        </w:rPr>
        <w:t>(</w:t>
      </w:r>
      <w:r w:rsidR="0041273C" w:rsidRPr="00DF77D2">
        <w:rPr>
          <w:sz w:val="22"/>
          <w:szCs w:val="22"/>
        </w:rPr>
        <w:t>Reay and Jones 2016)</w:t>
      </w:r>
      <w:r w:rsidR="003E5179">
        <w:rPr>
          <w:sz w:val="22"/>
          <w:szCs w:val="22"/>
        </w:rPr>
        <w:t xml:space="preserve">. </w:t>
      </w:r>
      <w:r w:rsidR="000D4630">
        <w:rPr>
          <w:sz w:val="22"/>
          <w:szCs w:val="22"/>
        </w:rPr>
        <w:t xml:space="preserve">For each logic we </w:t>
      </w:r>
      <w:r w:rsidR="003E5179">
        <w:rPr>
          <w:sz w:val="22"/>
          <w:szCs w:val="22"/>
        </w:rPr>
        <w:t xml:space="preserve">identified </w:t>
      </w:r>
      <w:r w:rsidR="000D4630">
        <w:rPr>
          <w:sz w:val="22"/>
          <w:szCs w:val="22"/>
        </w:rPr>
        <w:t>its</w:t>
      </w:r>
      <w:r w:rsidR="003E5179" w:rsidRPr="00316B7F">
        <w:rPr>
          <w:sz w:val="22"/>
          <w:szCs w:val="22"/>
        </w:rPr>
        <w:t xml:space="preserve"> overarching goal</w:t>
      </w:r>
      <w:r w:rsidR="000D4630">
        <w:rPr>
          <w:sz w:val="22"/>
          <w:szCs w:val="22"/>
        </w:rPr>
        <w:t>,</w:t>
      </w:r>
      <w:r w:rsidR="00F75D90">
        <w:rPr>
          <w:sz w:val="22"/>
          <w:szCs w:val="22"/>
        </w:rPr>
        <w:t xml:space="preserve"> the </w:t>
      </w:r>
      <w:r w:rsidR="00C97B3A">
        <w:rPr>
          <w:sz w:val="22"/>
          <w:szCs w:val="22"/>
        </w:rPr>
        <w:t xml:space="preserve">group of </w:t>
      </w:r>
      <w:r w:rsidR="00F75D90">
        <w:rPr>
          <w:sz w:val="22"/>
          <w:szCs w:val="22"/>
        </w:rPr>
        <w:t xml:space="preserve">actors inside R-Hospital who promoted </w:t>
      </w:r>
      <w:r w:rsidR="000D4630">
        <w:rPr>
          <w:sz w:val="22"/>
          <w:szCs w:val="22"/>
        </w:rPr>
        <w:t>it</w:t>
      </w:r>
      <w:r w:rsidR="00C97B3A">
        <w:rPr>
          <w:sz w:val="22"/>
          <w:szCs w:val="22"/>
        </w:rPr>
        <w:t>,</w:t>
      </w:r>
      <w:r w:rsidR="00F75D90">
        <w:rPr>
          <w:sz w:val="22"/>
          <w:szCs w:val="22"/>
        </w:rPr>
        <w:t xml:space="preserve"> </w:t>
      </w:r>
      <w:r w:rsidR="000D4630">
        <w:rPr>
          <w:sz w:val="22"/>
          <w:szCs w:val="22"/>
        </w:rPr>
        <w:t>and the</w:t>
      </w:r>
      <w:r w:rsidR="00F75D90">
        <w:rPr>
          <w:sz w:val="22"/>
          <w:szCs w:val="22"/>
        </w:rPr>
        <w:t xml:space="preserve"> corresponding audiences</w:t>
      </w:r>
      <w:r w:rsidR="000D4630">
        <w:rPr>
          <w:sz w:val="22"/>
          <w:szCs w:val="22"/>
        </w:rPr>
        <w:t xml:space="preserve"> </w:t>
      </w:r>
      <w:r w:rsidR="00F75D90">
        <w:rPr>
          <w:sz w:val="22"/>
          <w:szCs w:val="22"/>
        </w:rPr>
        <w:t>in the institutional environment</w:t>
      </w:r>
      <w:r w:rsidR="000D4630">
        <w:rPr>
          <w:sz w:val="22"/>
          <w:szCs w:val="22"/>
        </w:rPr>
        <w:t xml:space="preserve"> </w:t>
      </w:r>
      <w:r w:rsidR="000D4630" w:rsidRPr="00FF4B22">
        <w:rPr>
          <w:sz w:val="22"/>
          <w:szCs w:val="22"/>
        </w:rPr>
        <w:t>(</w:t>
      </w:r>
      <w:proofErr w:type="spellStart"/>
      <w:r w:rsidR="000D4630" w:rsidRPr="00FF4B22">
        <w:rPr>
          <w:sz w:val="22"/>
          <w:szCs w:val="22"/>
        </w:rPr>
        <w:t>Pache</w:t>
      </w:r>
      <w:proofErr w:type="spellEnd"/>
      <w:r w:rsidR="000D4630" w:rsidRPr="00FF4B22">
        <w:rPr>
          <w:sz w:val="22"/>
          <w:szCs w:val="22"/>
        </w:rPr>
        <w:t xml:space="preserve"> and Santos 2010)</w:t>
      </w:r>
      <w:r w:rsidR="00F75D90">
        <w:rPr>
          <w:sz w:val="22"/>
          <w:szCs w:val="22"/>
        </w:rPr>
        <w:t xml:space="preserve">. </w:t>
      </w:r>
      <w:r w:rsidR="00F75D90" w:rsidRPr="00FF4B22">
        <w:rPr>
          <w:sz w:val="22"/>
          <w:szCs w:val="22"/>
        </w:rPr>
        <w:t xml:space="preserve"> </w:t>
      </w:r>
    </w:p>
    <w:p w14:paraId="5FF0788D" w14:textId="3471D68E" w:rsidR="003E5179" w:rsidRPr="000F3534" w:rsidRDefault="003E5179" w:rsidP="009B5273">
      <w:pPr>
        <w:spacing w:line="480" w:lineRule="auto"/>
        <w:ind w:firstLine="360"/>
        <w:jc w:val="both"/>
        <w:rPr>
          <w:sz w:val="22"/>
          <w:szCs w:val="22"/>
        </w:rPr>
      </w:pPr>
      <w:r w:rsidRPr="00E84A45">
        <w:rPr>
          <w:sz w:val="22"/>
          <w:szCs w:val="22"/>
        </w:rPr>
        <w:t xml:space="preserve">The professional logic that we observed in R-Hospital </w:t>
      </w:r>
      <w:r w:rsidR="003A1535">
        <w:rPr>
          <w:sz w:val="22"/>
          <w:szCs w:val="22"/>
        </w:rPr>
        <w:t>wa</w:t>
      </w:r>
      <w:r w:rsidR="003A1535" w:rsidRPr="00E84A45">
        <w:rPr>
          <w:sz w:val="22"/>
          <w:szCs w:val="22"/>
        </w:rPr>
        <w:t xml:space="preserve">s </w:t>
      </w:r>
      <w:r w:rsidRPr="00E84A45">
        <w:rPr>
          <w:sz w:val="22"/>
          <w:szCs w:val="22"/>
        </w:rPr>
        <w:t xml:space="preserve">that of “medical professionalism” (Reay and Hinings 2009) where the overarching goal </w:t>
      </w:r>
      <w:r w:rsidR="009D2216">
        <w:rPr>
          <w:sz w:val="22"/>
          <w:szCs w:val="22"/>
        </w:rPr>
        <w:t>wa</w:t>
      </w:r>
      <w:r w:rsidRPr="00E84A45">
        <w:rPr>
          <w:sz w:val="22"/>
          <w:szCs w:val="22"/>
        </w:rPr>
        <w:t xml:space="preserve">s the provision of medical care deemed appropriate for the patient and delivered by qualified professionals. Essential to achieving </w:t>
      </w:r>
      <w:r w:rsidR="00CB3077">
        <w:rPr>
          <w:sz w:val="22"/>
          <w:szCs w:val="22"/>
        </w:rPr>
        <w:t>this</w:t>
      </w:r>
      <w:r w:rsidR="00CB3077" w:rsidRPr="00E84A45">
        <w:rPr>
          <w:sz w:val="22"/>
          <w:szCs w:val="22"/>
        </w:rPr>
        <w:t xml:space="preserve"> </w:t>
      </w:r>
      <w:r w:rsidRPr="00E84A45">
        <w:rPr>
          <w:sz w:val="22"/>
          <w:szCs w:val="22"/>
        </w:rPr>
        <w:t xml:space="preserve">goal </w:t>
      </w:r>
      <w:r w:rsidR="003A1535">
        <w:rPr>
          <w:sz w:val="22"/>
          <w:szCs w:val="22"/>
        </w:rPr>
        <w:t>wa</w:t>
      </w:r>
      <w:r w:rsidR="003A1535" w:rsidRPr="00E84A45">
        <w:rPr>
          <w:sz w:val="22"/>
          <w:szCs w:val="22"/>
        </w:rPr>
        <w:t xml:space="preserve">s </w:t>
      </w:r>
      <w:r w:rsidRPr="00E84A45">
        <w:rPr>
          <w:sz w:val="22"/>
          <w:szCs w:val="22"/>
        </w:rPr>
        <w:t>the physician-patient relationship and the exercise of professional judgment within this relationship.</w:t>
      </w:r>
      <w:r w:rsidR="00E56AB6" w:rsidRPr="00E84A45">
        <w:rPr>
          <w:sz w:val="22"/>
          <w:szCs w:val="22"/>
        </w:rPr>
        <w:t xml:space="preserve"> </w:t>
      </w:r>
      <w:r w:rsidRPr="00E84A45">
        <w:rPr>
          <w:sz w:val="22"/>
          <w:szCs w:val="22"/>
        </w:rPr>
        <w:t xml:space="preserve">The </w:t>
      </w:r>
      <w:r w:rsidR="0044013B">
        <w:rPr>
          <w:sz w:val="22"/>
          <w:szCs w:val="22"/>
        </w:rPr>
        <w:t>main group who promoted</w:t>
      </w:r>
      <w:r w:rsidRPr="00E84A45">
        <w:rPr>
          <w:sz w:val="22"/>
          <w:szCs w:val="22"/>
        </w:rPr>
        <w:t xml:space="preserve"> this logic </w:t>
      </w:r>
      <w:r w:rsidR="00335C67">
        <w:rPr>
          <w:sz w:val="22"/>
          <w:szCs w:val="22"/>
        </w:rPr>
        <w:t>were the</w:t>
      </w:r>
      <w:r w:rsidR="00335C67" w:rsidRPr="00E84A45">
        <w:rPr>
          <w:sz w:val="22"/>
          <w:szCs w:val="22"/>
        </w:rPr>
        <w:t xml:space="preserve"> </w:t>
      </w:r>
      <w:r w:rsidRPr="00E84A45">
        <w:rPr>
          <w:sz w:val="22"/>
          <w:szCs w:val="22"/>
        </w:rPr>
        <w:t xml:space="preserve">medical staff, especially physicians, and its </w:t>
      </w:r>
      <w:r w:rsidR="001A2442" w:rsidRPr="00E84A45">
        <w:rPr>
          <w:sz w:val="22"/>
          <w:szCs w:val="22"/>
        </w:rPr>
        <w:t>audience</w:t>
      </w:r>
      <w:r w:rsidRPr="00E84A45">
        <w:rPr>
          <w:sz w:val="22"/>
          <w:szCs w:val="22"/>
        </w:rPr>
        <w:t>-</w:t>
      </w:r>
      <w:r w:rsidRPr="00E84A45">
        <w:rPr>
          <w:sz w:val="22"/>
          <w:szCs w:val="22"/>
        </w:rPr>
        <w:lastRenderedPageBreak/>
        <w:t xml:space="preserve">level referents </w:t>
      </w:r>
      <w:r w:rsidR="009D2216">
        <w:rPr>
          <w:sz w:val="22"/>
          <w:szCs w:val="22"/>
        </w:rPr>
        <w:t>we</w:t>
      </w:r>
      <w:r w:rsidRPr="00E84A45">
        <w:rPr>
          <w:sz w:val="22"/>
          <w:szCs w:val="22"/>
        </w:rPr>
        <w:t>re their professional associations. The</w:t>
      </w:r>
      <w:r w:rsidRPr="00E84A45">
        <w:rPr>
          <w:b/>
          <w:i/>
          <w:sz w:val="22"/>
          <w:szCs w:val="22"/>
        </w:rPr>
        <w:t xml:space="preserve"> </w:t>
      </w:r>
      <w:r w:rsidRPr="00E84A45">
        <w:rPr>
          <w:sz w:val="22"/>
          <w:szCs w:val="22"/>
        </w:rPr>
        <w:t xml:space="preserve">private logic that we observed </w:t>
      </w:r>
      <w:r w:rsidR="003A1535">
        <w:rPr>
          <w:sz w:val="22"/>
          <w:szCs w:val="22"/>
        </w:rPr>
        <w:t>wa</w:t>
      </w:r>
      <w:r w:rsidR="003A1535" w:rsidRPr="00E84A45">
        <w:rPr>
          <w:sz w:val="22"/>
          <w:szCs w:val="22"/>
        </w:rPr>
        <w:t xml:space="preserve">s </w:t>
      </w:r>
      <w:r w:rsidRPr="00E84A45">
        <w:rPr>
          <w:sz w:val="22"/>
          <w:szCs w:val="22"/>
        </w:rPr>
        <w:t xml:space="preserve">akin to Reay and Hinings’ (2009) “business-like healthcare”. Its overarching goal </w:t>
      </w:r>
      <w:r w:rsidR="003A1535">
        <w:rPr>
          <w:sz w:val="22"/>
          <w:szCs w:val="22"/>
        </w:rPr>
        <w:t>wa</w:t>
      </w:r>
      <w:r w:rsidR="003A1535" w:rsidRPr="00E84A45">
        <w:rPr>
          <w:sz w:val="22"/>
          <w:szCs w:val="22"/>
        </w:rPr>
        <w:t xml:space="preserve">s </w:t>
      </w:r>
      <w:r w:rsidRPr="00E84A45">
        <w:rPr>
          <w:sz w:val="22"/>
          <w:szCs w:val="22"/>
        </w:rPr>
        <w:t xml:space="preserve">financial self-sufficiency and market share, and a core aim </w:t>
      </w:r>
      <w:r w:rsidR="003A1535">
        <w:rPr>
          <w:sz w:val="22"/>
          <w:szCs w:val="22"/>
        </w:rPr>
        <w:t>wa</w:t>
      </w:r>
      <w:r w:rsidR="003A1535" w:rsidRPr="00E84A45">
        <w:rPr>
          <w:sz w:val="22"/>
          <w:szCs w:val="22"/>
        </w:rPr>
        <w:t xml:space="preserve">s </w:t>
      </w:r>
      <w:r w:rsidRPr="00E84A45">
        <w:rPr>
          <w:sz w:val="22"/>
          <w:szCs w:val="22"/>
        </w:rPr>
        <w:t xml:space="preserve">cost-effective treatment that meets essential patient needs at the lowest price. The </w:t>
      </w:r>
      <w:r w:rsidR="0044013B">
        <w:rPr>
          <w:sz w:val="22"/>
          <w:szCs w:val="22"/>
        </w:rPr>
        <w:t>main group who promoted this logic</w:t>
      </w:r>
      <w:r w:rsidRPr="00E84A45">
        <w:rPr>
          <w:sz w:val="22"/>
          <w:szCs w:val="22"/>
        </w:rPr>
        <w:t xml:space="preserve"> </w:t>
      </w:r>
      <w:r w:rsidR="00964DEE">
        <w:rPr>
          <w:sz w:val="22"/>
          <w:szCs w:val="22"/>
        </w:rPr>
        <w:t xml:space="preserve">in our case </w:t>
      </w:r>
      <w:r w:rsidR="00335C67">
        <w:rPr>
          <w:sz w:val="22"/>
          <w:szCs w:val="22"/>
        </w:rPr>
        <w:t>comprised</w:t>
      </w:r>
      <w:r w:rsidR="00335C67" w:rsidRPr="00E84A45">
        <w:rPr>
          <w:sz w:val="22"/>
          <w:szCs w:val="22"/>
        </w:rPr>
        <w:t xml:space="preserve"> </w:t>
      </w:r>
      <w:r w:rsidRPr="00E84A45">
        <w:rPr>
          <w:sz w:val="22"/>
          <w:szCs w:val="22"/>
        </w:rPr>
        <w:t xml:space="preserve">the CEO, the Administrative and Marketing Directors, and the two members of the Board appointed by the private investors. Its </w:t>
      </w:r>
      <w:r w:rsidR="001A2442" w:rsidRPr="00E84A45">
        <w:rPr>
          <w:sz w:val="22"/>
          <w:szCs w:val="22"/>
        </w:rPr>
        <w:t>audience</w:t>
      </w:r>
      <w:r w:rsidRPr="00E84A45">
        <w:rPr>
          <w:sz w:val="22"/>
          <w:szCs w:val="22"/>
        </w:rPr>
        <w:t xml:space="preserve">-level referents </w:t>
      </w:r>
      <w:r w:rsidR="00335C67">
        <w:rPr>
          <w:sz w:val="22"/>
          <w:szCs w:val="22"/>
        </w:rPr>
        <w:t>we</w:t>
      </w:r>
      <w:r w:rsidRPr="00E84A45">
        <w:rPr>
          <w:sz w:val="22"/>
          <w:szCs w:val="22"/>
        </w:rPr>
        <w:t>re shareholders and the Association of Private Hospitals. The goals of the</w:t>
      </w:r>
      <w:r w:rsidRPr="00E84A45">
        <w:rPr>
          <w:b/>
          <w:i/>
          <w:sz w:val="22"/>
          <w:szCs w:val="22"/>
        </w:rPr>
        <w:t xml:space="preserve"> </w:t>
      </w:r>
      <w:r w:rsidRPr="00E84A45">
        <w:rPr>
          <w:sz w:val="22"/>
          <w:szCs w:val="22"/>
        </w:rPr>
        <w:t xml:space="preserve">public logic </w:t>
      </w:r>
      <w:r w:rsidR="003A1535">
        <w:rPr>
          <w:sz w:val="22"/>
          <w:szCs w:val="22"/>
        </w:rPr>
        <w:t>we</w:t>
      </w:r>
      <w:r w:rsidR="003A1535" w:rsidRPr="00E84A45">
        <w:rPr>
          <w:sz w:val="22"/>
          <w:szCs w:val="22"/>
        </w:rPr>
        <w:t xml:space="preserve">re </w:t>
      </w:r>
      <w:r w:rsidRPr="00E84A45">
        <w:rPr>
          <w:sz w:val="22"/>
          <w:szCs w:val="22"/>
        </w:rPr>
        <w:t>similar to those of the professional logic, in that they include</w:t>
      </w:r>
      <w:r w:rsidR="003A1535">
        <w:rPr>
          <w:sz w:val="22"/>
          <w:szCs w:val="22"/>
        </w:rPr>
        <w:t>d</w:t>
      </w:r>
      <w:r w:rsidRPr="00E84A45">
        <w:rPr>
          <w:sz w:val="22"/>
          <w:szCs w:val="22"/>
        </w:rPr>
        <w:t xml:space="preserve"> the provision of high quality health services. </w:t>
      </w:r>
      <w:r w:rsidR="00C97B3A">
        <w:rPr>
          <w:sz w:val="22"/>
          <w:szCs w:val="22"/>
        </w:rPr>
        <w:t>However</w:t>
      </w:r>
      <w:r w:rsidRPr="00E84A45">
        <w:rPr>
          <w:sz w:val="22"/>
          <w:szCs w:val="22"/>
        </w:rPr>
        <w:t xml:space="preserve">, because the logic’s legitimacy </w:t>
      </w:r>
      <w:r w:rsidR="003A1535" w:rsidRPr="00E84A45">
        <w:rPr>
          <w:sz w:val="22"/>
          <w:szCs w:val="22"/>
        </w:rPr>
        <w:t>rest</w:t>
      </w:r>
      <w:r w:rsidR="003A1535">
        <w:rPr>
          <w:sz w:val="22"/>
          <w:szCs w:val="22"/>
        </w:rPr>
        <w:t>ed</w:t>
      </w:r>
      <w:r w:rsidR="003A1535" w:rsidRPr="00E84A45">
        <w:rPr>
          <w:sz w:val="22"/>
          <w:szCs w:val="22"/>
        </w:rPr>
        <w:t xml:space="preserve"> </w:t>
      </w:r>
      <w:r w:rsidRPr="00E84A45">
        <w:rPr>
          <w:sz w:val="22"/>
          <w:szCs w:val="22"/>
        </w:rPr>
        <w:t xml:space="preserve">upon the political accountability of </w:t>
      </w:r>
      <w:r w:rsidR="00CB58FA">
        <w:rPr>
          <w:sz w:val="22"/>
          <w:szCs w:val="22"/>
        </w:rPr>
        <w:t xml:space="preserve">public </w:t>
      </w:r>
      <w:r w:rsidR="0044013B">
        <w:rPr>
          <w:sz w:val="22"/>
          <w:szCs w:val="22"/>
        </w:rPr>
        <w:t>officials</w:t>
      </w:r>
      <w:r w:rsidR="0044013B" w:rsidRPr="00E84A45">
        <w:rPr>
          <w:sz w:val="22"/>
          <w:szCs w:val="22"/>
        </w:rPr>
        <w:t xml:space="preserve"> </w:t>
      </w:r>
      <w:r w:rsidRPr="00E84A45">
        <w:rPr>
          <w:sz w:val="22"/>
          <w:szCs w:val="22"/>
        </w:rPr>
        <w:t xml:space="preserve">to their electorate, emphasis </w:t>
      </w:r>
      <w:r w:rsidR="003A1535">
        <w:rPr>
          <w:sz w:val="22"/>
          <w:szCs w:val="22"/>
        </w:rPr>
        <w:t>wa</w:t>
      </w:r>
      <w:r w:rsidR="003A1535" w:rsidRPr="00E84A45">
        <w:rPr>
          <w:sz w:val="22"/>
          <w:szCs w:val="22"/>
        </w:rPr>
        <w:t xml:space="preserve">s </w:t>
      </w:r>
      <w:r w:rsidRPr="00E84A45">
        <w:rPr>
          <w:sz w:val="22"/>
          <w:szCs w:val="22"/>
        </w:rPr>
        <w:t>upon the overall</w:t>
      </w:r>
      <w:r w:rsidRPr="00E84A45">
        <w:rPr>
          <w:i/>
          <w:sz w:val="22"/>
          <w:szCs w:val="22"/>
        </w:rPr>
        <w:t xml:space="preserve"> </w:t>
      </w:r>
      <w:r w:rsidRPr="00E84A45">
        <w:rPr>
          <w:sz w:val="22"/>
          <w:szCs w:val="22"/>
        </w:rPr>
        <w:t xml:space="preserve">health system. The </w:t>
      </w:r>
      <w:r w:rsidR="00F14A9F">
        <w:rPr>
          <w:sz w:val="22"/>
          <w:szCs w:val="22"/>
        </w:rPr>
        <w:t>main group who promoted this logic</w:t>
      </w:r>
      <w:r w:rsidRPr="00E84A45">
        <w:rPr>
          <w:sz w:val="22"/>
          <w:szCs w:val="22"/>
        </w:rPr>
        <w:t xml:space="preserve"> </w:t>
      </w:r>
      <w:r w:rsidR="003A1535">
        <w:rPr>
          <w:sz w:val="22"/>
          <w:szCs w:val="22"/>
        </w:rPr>
        <w:t>we</w:t>
      </w:r>
      <w:r w:rsidR="003A1535" w:rsidRPr="00E84A45">
        <w:rPr>
          <w:sz w:val="22"/>
          <w:szCs w:val="22"/>
        </w:rPr>
        <w:t xml:space="preserve">re </w:t>
      </w:r>
      <w:r w:rsidRPr="00E84A45">
        <w:rPr>
          <w:sz w:val="22"/>
          <w:szCs w:val="22"/>
        </w:rPr>
        <w:t>board members appointed by the Local Health Unit</w:t>
      </w:r>
      <w:r w:rsidR="00105850">
        <w:rPr>
          <w:sz w:val="22"/>
          <w:szCs w:val="22"/>
        </w:rPr>
        <w:t xml:space="preserve"> (LHU)</w:t>
      </w:r>
      <w:r w:rsidR="003155F2">
        <w:rPr>
          <w:sz w:val="22"/>
          <w:szCs w:val="22"/>
        </w:rPr>
        <w:t>,</w:t>
      </w:r>
      <w:r w:rsidR="00B25887">
        <w:rPr>
          <w:sz w:val="22"/>
          <w:szCs w:val="22"/>
        </w:rPr>
        <w:t xml:space="preserve"> </w:t>
      </w:r>
      <w:r w:rsidR="007774E1" w:rsidRPr="007774E1">
        <w:rPr>
          <w:sz w:val="22"/>
          <w:szCs w:val="22"/>
        </w:rPr>
        <w:t xml:space="preserve">and </w:t>
      </w:r>
      <w:r w:rsidR="00B25887" w:rsidRPr="007774E1">
        <w:rPr>
          <w:sz w:val="22"/>
          <w:szCs w:val="22"/>
        </w:rPr>
        <w:t xml:space="preserve">the local </w:t>
      </w:r>
      <w:r w:rsidRPr="007774E1">
        <w:rPr>
          <w:sz w:val="22"/>
          <w:szCs w:val="22"/>
        </w:rPr>
        <w:t>and</w:t>
      </w:r>
      <w:r w:rsidRPr="00E84A45">
        <w:rPr>
          <w:sz w:val="22"/>
          <w:szCs w:val="22"/>
        </w:rPr>
        <w:t xml:space="preserve"> regional government.</w:t>
      </w:r>
      <w:r w:rsidR="009B5273" w:rsidRPr="003B56AF">
        <w:t xml:space="preserve"> </w:t>
      </w:r>
    </w:p>
    <w:p w14:paraId="15D7A884" w14:textId="1AC9824A" w:rsidR="00D335B6" w:rsidRDefault="003E5179" w:rsidP="00D335B6">
      <w:pPr>
        <w:tabs>
          <w:tab w:val="num" w:pos="426"/>
        </w:tabs>
        <w:spacing w:line="480" w:lineRule="auto"/>
        <w:ind w:firstLine="360"/>
        <w:jc w:val="both"/>
        <w:rPr>
          <w:sz w:val="22"/>
          <w:szCs w:val="22"/>
        </w:rPr>
      </w:pPr>
      <w:r w:rsidRPr="00DF77D2">
        <w:rPr>
          <w:i/>
          <w:sz w:val="22"/>
          <w:szCs w:val="22"/>
        </w:rPr>
        <w:t xml:space="preserve">Step 2. </w:t>
      </w:r>
      <w:r>
        <w:rPr>
          <w:i/>
          <w:sz w:val="22"/>
          <w:szCs w:val="22"/>
        </w:rPr>
        <w:t>T</w:t>
      </w:r>
      <w:r w:rsidRPr="00DF77D2">
        <w:rPr>
          <w:i/>
          <w:sz w:val="22"/>
          <w:szCs w:val="22"/>
        </w:rPr>
        <w:t xml:space="preserve">he </w:t>
      </w:r>
      <w:r w:rsidR="00C9088F">
        <w:rPr>
          <w:i/>
          <w:sz w:val="22"/>
          <w:szCs w:val="22"/>
        </w:rPr>
        <w:t>E</w:t>
      </w:r>
      <w:r w:rsidRPr="00DF77D2">
        <w:rPr>
          <w:i/>
          <w:sz w:val="22"/>
          <w:szCs w:val="22"/>
        </w:rPr>
        <w:t xml:space="preserve">nactment of </w:t>
      </w:r>
      <w:r w:rsidR="00C9088F">
        <w:rPr>
          <w:i/>
          <w:sz w:val="22"/>
          <w:szCs w:val="22"/>
        </w:rPr>
        <w:t>I</w:t>
      </w:r>
      <w:r w:rsidRPr="00DF77D2">
        <w:rPr>
          <w:i/>
          <w:sz w:val="22"/>
          <w:szCs w:val="22"/>
        </w:rPr>
        <w:t xml:space="preserve">nstitutional </w:t>
      </w:r>
      <w:r w:rsidR="00C9088F">
        <w:rPr>
          <w:i/>
          <w:sz w:val="22"/>
          <w:szCs w:val="22"/>
        </w:rPr>
        <w:t>L</w:t>
      </w:r>
      <w:r w:rsidRPr="00DF77D2">
        <w:rPr>
          <w:i/>
          <w:sz w:val="22"/>
          <w:szCs w:val="22"/>
        </w:rPr>
        <w:t>ogics</w:t>
      </w:r>
      <w:r>
        <w:rPr>
          <w:i/>
          <w:sz w:val="22"/>
          <w:szCs w:val="22"/>
        </w:rPr>
        <w:t>:</w:t>
      </w:r>
      <w:r w:rsidRPr="00DF77D2">
        <w:rPr>
          <w:i/>
          <w:sz w:val="22"/>
          <w:szCs w:val="22"/>
        </w:rPr>
        <w:t xml:space="preserve"> </w:t>
      </w:r>
      <w:r w:rsidR="00C9088F">
        <w:rPr>
          <w:i/>
          <w:sz w:val="22"/>
          <w:szCs w:val="22"/>
        </w:rPr>
        <w:t>P</w:t>
      </w:r>
      <w:r w:rsidRPr="00DF77D2">
        <w:rPr>
          <w:i/>
          <w:sz w:val="22"/>
          <w:szCs w:val="22"/>
        </w:rPr>
        <w:t>ractice</w:t>
      </w:r>
      <w:r>
        <w:rPr>
          <w:i/>
          <w:sz w:val="22"/>
          <w:szCs w:val="22"/>
        </w:rPr>
        <w:t>-</w:t>
      </w:r>
      <w:r w:rsidR="00C9088F">
        <w:rPr>
          <w:i/>
          <w:sz w:val="22"/>
          <w:szCs w:val="22"/>
        </w:rPr>
        <w:t>l</w:t>
      </w:r>
      <w:r>
        <w:rPr>
          <w:i/>
          <w:sz w:val="22"/>
          <w:szCs w:val="22"/>
        </w:rPr>
        <w:t xml:space="preserve">evel </w:t>
      </w:r>
      <w:r w:rsidR="00C9088F">
        <w:rPr>
          <w:i/>
          <w:sz w:val="22"/>
          <w:szCs w:val="22"/>
        </w:rPr>
        <w:t>A</w:t>
      </w:r>
      <w:r>
        <w:rPr>
          <w:i/>
          <w:sz w:val="22"/>
          <w:szCs w:val="22"/>
        </w:rPr>
        <w:t>nalysis</w:t>
      </w:r>
      <w:r w:rsidRPr="00DF77D2">
        <w:rPr>
          <w:sz w:val="22"/>
          <w:szCs w:val="22"/>
        </w:rPr>
        <w:t>.</w:t>
      </w:r>
      <w:r>
        <w:rPr>
          <w:sz w:val="22"/>
          <w:szCs w:val="22"/>
        </w:rPr>
        <w:t xml:space="preserve"> </w:t>
      </w:r>
      <w:r w:rsidR="004412DE">
        <w:rPr>
          <w:sz w:val="22"/>
          <w:szCs w:val="22"/>
        </w:rPr>
        <w:t>Through o</w:t>
      </w:r>
      <w:r w:rsidR="002D4DDE">
        <w:rPr>
          <w:sz w:val="22"/>
          <w:szCs w:val="22"/>
        </w:rPr>
        <w:t xml:space="preserve">ur interviews </w:t>
      </w:r>
      <w:r w:rsidR="004412DE">
        <w:rPr>
          <w:sz w:val="22"/>
          <w:szCs w:val="22"/>
        </w:rPr>
        <w:t>we</w:t>
      </w:r>
      <w:r w:rsidR="00FA6100">
        <w:rPr>
          <w:sz w:val="22"/>
          <w:szCs w:val="22"/>
        </w:rPr>
        <w:t xml:space="preserve"> </w:t>
      </w:r>
      <w:r w:rsidR="004412DE">
        <w:rPr>
          <w:sz w:val="22"/>
          <w:szCs w:val="22"/>
        </w:rPr>
        <w:t>identified</w:t>
      </w:r>
      <w:r w:rsidR="002D4DDE">
        <w:rPr>
          <w:sz w:val="22"/>
          <w:szCs w:val="22"/>
        </w:rPr>
        <w:t xml:space="preserve"> three practices within R-Hospital</w:t>
      </w:r>
      <w:r w:rsidR="00D335B6" w:rsidRPr="00D335B6">
        <w:rPr>
          <w:sz w:val="22"/>
          <w:szCs w:val="22"/>
        </w:rPr>
        <w:t xml:space="preserve"> </w:t>
      </w:r>
      <w:r w:rsidR="00D335B6" w:rsidRPr="007714C3">
        <w:rPr>
          <w:sz w:val="22"/>
          <w:szCs w:val="22"/>
        </w:rPr>
        <w:t xml:space="preserve">(McPherson and Sauder 2013, </w:t>
      </w:r>
      <w:proofErr w:type="spellStart"/>
      <w:r w:rsidR="00D335B6" w:rsidRPr="007714C3">
        <w:rPr>
          <w:sz w:val="22"/>
          <w:szCs w:val="22"/>
        </w:rPr>
        <w:t>Smets</w:t>
      </w:r>
      <w:proofErr w:type="spellEnd"/>
      <w:r w:rsidR="00D335B6" w:rsidRPr="007714C3">
        <w:rPr>
          <w:sz w:val="22"/>
          <w:szCs w:val="22"/>
        </w:rPr>
        <w:t xml:space="preserve"> et al. 2015)</w:t>
      </w:r>
      <w:r w:rsidR="00FA6100">
        <w:rPr>
          <w:sz w:val="22"/>
          <w:szCs w:val="22"/>
        </w:rPr>
        <w:t xml:space="preserve"> that </w:t>
      </w:r>
      <w:r w:rsidR="00802173">
        <w:rPr>
          <w:sz w:val="22"/>
          <w:szCs w:val="22"/>
        </w:rPr>
        <w:t xml:space="preserve">were </w:t>
      </w:r>
      <w:r w:rsidR="00FA6100">
        <w:rPr>
          <w:sz w:val="22"/>
          <w:szCs w:val="22"/>
        </w:rPr>
        <w:t>core to the role of physicians</w:t>
      </w:r>
      <w:r w:rsidR="0092707C">
        <w:rPr>
          <w:sz w:val="22"/>
          <w:szCs w:val="22"/>
        </w:rPr>
        <w:t>:</w:t>
      </w:r>
      <w:r w:rsidR="00D335B6">
        <w:rPr>
          <w:sz w:val="22"/>
          <w:szCs w:val="22"/>
        </w:rPr>
        <w:t xml:space="preserve"> </w:t>
      </w:r>
      <w:r w:rsidR="002F7C41">
        <w:rPr>
          <w:sz w:val="22"/>
          <w:szCs w:val="22"/>
        </w:rPr>
        <w:t>“</w:t>
      </w:r>
      <w:r w:rsidR="002F7C41" w:rsidRPr="00DF77D2">
        <w:rPr>
          <w:sz w:val="22"/>
          <w:szCs w:val="22"/>
        </w:rPr>
        <w:t>admission</w:t>
      </w:r>
      <w:r w:rsidR="002F7C41">
        <w:rPr>
          <w:sz w:val="22"/>
          <w:szCs w:val="22"/>
        </w:rPr>
        <w:t>”</w:t>
      </w:r>
      <w:r w:rsidR="002F7C41" w:rsidRPr="00DF77D2">
        <w:rPr>
          <w:sz w:val="22"/>
          <w:szCs w:val="22"/>
        </w:rPr>
        <w:t xml:space="preserve"> </w:t>
      </w:r>
      <w:r w:rsidR="002211C8" w:rsidRPr="00DF77D2">
        <w:rPr>
          <w:sz w:val="22"/>
          <w:szCs w:val="22"/>
        </w:rPr>
        <w:t xml:space="preserve">practices, which </w:t>
      </w:r>
      <w:r w:rsidR="00ED3995" w:rsidRPr="00DF77D2">
        <w:rPr>
          <w:sz w:val="22"/>
          <w:szCs w:val="22"/>
        </w:rPr>
        <w:t>cent</w:t>
      </w:r>
      <w:r w:rsidR="00ED3995">
        <w:rPr>
          <w:sz w:val="22"/>
          <w:szCs w:val="22"/>
        </w:rPr>
        <w:t>er</w:t>
      </w:r>
      <w:r w:rsidR="00802173">
        <w:rPr>
          <w:sz w:val="22"/>
          <w:szCs w:val="22"/>
        </w:rPr>
        <w:t>ed</w:t>
      </w:r>
      <w:r w:rsidR="00ED3995" w:rsidRPr="00DF77D2">
        <w:rPr>
          <w:sz w:val="22"/>
          <w:szCs w:val="22"/>
        </w:rPr>
        <w:t xml:space="preserve"> </w:t>
      </w:r>
      <w:r w:rsidR="002211C8" w:rsidRPr="00DF77D2">
        <w:rPr>
          <w:sz w:val="22"/>
          <w:szCs w:val="22"/>
        </w:rPr>
        <w:t xml:space="preserve">on the criteria for the admission of new patients; </w:t>
      </w:r>
      <w:r w:rsidR="002F7C41">
        <w:rPr>
          <w:sz w:val="22"/>
          <w:szCs w:val="22"/>
        </w:rPr>
        <w:t>“</w:t>
      </w:r>
      <w:r w:rsidR="002211C8" w:rsidRPr="00DF77D2">
        <w:rPr>
          <w:sz w:val="22"/>
          <w:szCs w:val="22"/>
        </w:rPr>
        <w:t xml:space="preserve">diagnosis and </w:t>
      </w:r>
      <w:r w:rsidR="002F7C41" w:rsidRPr="00DF77D2">
        <w:rPr>
          <w:sz w:val="22"/>
          <w:szCs w:val="22"/>
        </w:rPr>
        <w:t>treatment</w:t>
      </w:r>
      <w:r w:rsidR="002F7C41">
        <w:rPr>
          <w:sz w:val="22"/>
          <w:szCs w:val="22"/>
        </w:rPr>
        <w:t>”</w:t>
      </w:r>
      <w:r w:rsidR="002F7C41" w:rsidRPr="00DF77D2">
        <w:rPr>
          <w:sz w:val="22"/>
          <w:szCs w:val="22"/>
        </w:rPr>
        <w:t xml:space="preserve"> </w:t>
      </w:r>
      <w:r w:rsidR="002211C8" w:rsidRPr="00DF77D2">
        <w:rPr>
          <w:sz w:val="22"/>
          <w:szCs w:val="22"/>
        </w:rPr>
        <w:t>practices, which concern</w:t>
      </w:r>
      <w:r w:rsidR="00802173">
        <w:rPr>
          <w:sz w:val="22"/>
          <w:szCs w:val="22"/>
        </w:rPr>
        <w:t>ed</w:t>
      </w:r>
      <w:r w:rsidR="002211C8" w:rsidRPr="00DF77D2">
        <w:rPr>
          <w:sz w:val="22"/>
          <w:szCs w:val="22"/>
        </w:rPr>
        <w:t xml:space="preserve"> the setting up of patients’ diagnosis and treatment schedules; and </w:t>
      </w:r>
      <w:r w:rsidR="002F7C41">
        <w:rPr>
          <w:sz w:val="22"/>
          <w:szCs w:val="22"/>
        </w:rPr>
        <w:t>“</w:t>
      </w:r>
      <w:r w:rsidR="002211C8" w:rsidRPr="00DF77D2">
        <w:rPr>
          <w:sz w:val="22"/>
          <w:szCs w:val="22"/>
        </w:rPr>
        <w:t>discharge</w:t>
      </w:r>
      <w:r w:rsidR="002F7C41">
        <w:rPr>
          <w:sz w:val="22"/>
          <w:szCs w:val="22"/>
        </w:rPr>
        <w:t>”</w:t>
      </w:r>
      <w:r w:rsidR="002211C8" w:rsidRPr="00DF77D2">
        <w:rPr>
          <w:sz w:val="22"/>
          <w:szCs w:val="22"/>
        </w:rPr>
        <w:t xml:space="preserve"> practices, which refer</w:t>
      </w:r>
      <w:r w:rsidR="00802173">
        <w:rPr>
          <w:sz w:val="22"/>
          <w:szCs w:val="22"/>
        </w:rPr>
        <w:t>red</w:t>
      </w:r>
      <w:r w:rsidR="002211C8" w:rsidRPr="00DF77D2">
        <w:rPr>
          <w:sz w:val="22"/>
          <w:szCs w:val="22"/>
        </w:rPr>
        <w:t xml:space="preserve"> to the criteria used to conclude the hospitalization of patients and </w:t>
      </w:r>
      <w:r w:rsidR="002F7C41">
        <w:rPr>
          <w:sz w:val="22"/>
          <w:szCs w:val="22"/>
        </w:rPr>
        <w:t>determine</w:t>
      </w:r>
      <w:r w:rsidR="002211C8" w:rsidRPr="00DF77D2">
        <w:rPr>
          <w:sz w:val="22"/>
          <w:szCs w:val="22"/>
        </w:rPr>
        <w:t xml:space="preserve"> post-discharge care</w:t>
      </w:r>
      <w:r w:rsidR="00800A14" w:rsidRPr="00DF77D2">
        <w:rPr>
          <w:sz w:val="22"/>
          <w:szCs w:val="22"/>
        </w:rPr>
        <w:t>.</w:t>
      </w:r>
      <w:r w:rsidR="00C45BBD">
        <w:rPr>
          <w:sz w:val="22"/>
          <w:szCs w:val="22"/>
        </w:rPr>
        <w:t xml:space="preserve"> </w:t>
      </w:r>
      <w:r w:rsidR="00BC33E0">
        <w:rPr>
          <w:sz w:val="22"/>
          <w:szCs w:val="22"/>
        </w:rPr>
        <w:t>T</w:t>
      </w:r>
      <w:r w:rsidR="00C45BBD">
        <w:rPr>
          <w:sz w:val="22"/>
          <w:szCs w:val="22"/>
        </w:rPr>
        <w:t xml:space="preserve">hese practices were central to the unfolding process </w:t>
      </w:r>
      <w:r w:rsidR="00CC140D">
        <w:rPr>
          <w:sz w:val="22"/>
          <w:szCs w:val="22"/>
        </w:rPr>
        <w:t xml:space="preserve">that we observed </w:t>
      </w:r>
      <w:r w:rsidR="00BC33E0">
        <w:rPr>
          <w:sz w:val="22"/>
          <w:szCs w:val="22"/>
        </w:rPr>
        <w:t>at</w:t>
      </w:r>
      <w:r w:rsidR="00C45BBD">
        <w:rPr>
          <w:sz w:val="22"/>
          <w:szCs w:val="22"/>
        </w:rPr>
        <w:t xml:space="preserve"> R-Hospital.</w:t>
      </w:r>
      <w:r w:rsidR="00F71CEC">
        <w:rPr>
          <w:sz w:val="22"/>
          <w:szCs w:val="22"/>
        </w:rPr>
        <w:t xml:space="preserve"> </w:t>
      </w:r>
    </w:p>
    <w:p w14:paraId="2E7D2721" w14:textId="406EFD1F" w:rsidR="003E5179" w:rsidRPr="007714C3" w:rsidRDefault="0086470A" w:rsidP="00D335B6">
      <w:pPr>
        <w:tabs>
          <w:tab w:val="num" w:pos="426"/>
        </w:tabs>
        <w:spacing w:line="480" w:lineRule="auto"/>
        <w:ind w:firstLine="360"/>
        <w:jc w:val="both"/>
        <w:rPr>
          <w:sz w:val="22"/>
          <w:szCs w:val="22"/>
        </w:rPr>
      </w:pPr>
      <w:r>
        <w:rPr>
          <w:sz w:val="22"/>
          <w:szCs w:val="22"/>
        </w:rPr>
        <w:t xml:space="preserve">Implicit in each logic </w:t>
      </w:r>
      <w:r w:rsidR="00802173">
        <w:rPr>
          <w:sz w:val="22"/>
          <w:szCs w:val="22"/>
        </w:rPr>
        <w:t>wa</w:t>
      </w:r>
      <w:r>
        <w:rPr>
          <w:sz w:val="22"/>
          <w:szCs w:val="22"/>
        </w:rPr>
        <w:t xml:space="preserve">s a set of assumptions about how core hospital practices should be enacted. </w:t>
      </w:r>
      <w:r w:rsidR="00802173">
        <w:rPr>
          <w:sz w:val="22"/>
          <w:szCs w:val="22"/>
        </w:rPr>
        <w:t>A</w:t>
      </w:r>
      <w:r w:rsidR="00C33A3B">
        <w:rPr>
          <w:sz w:val="22"/>
          <w:szCs w:val="22"/>
        </w:rPr>
        <w:t xml:space="preserve">ctors promoting </w:t>
      </w:r>
      <w:r>
        <w:rPr>
          <w:sz w:val="22"/>
          <w:szCs w:val="22"/>
        </w:rPr>
        <w:t>the</w:t>
      </w:r>
      <w:r w:rsidR="00E56AB6" w:rsidRPr="009B5273">
        <w:rPr>
          <w:sz w:val="22"/>
          <w:szCs w:val="22"/>
        </w:rPr>
        <w:t xml:space="preserve"> professional logic</w:t>
      </w:r>
      <w:r w:rsidR="00802173">
        <w:rPr>
          <w:sz w:val="22"/>
          <w:szCs w:val="22"/>
        </w:rPr>
        <w:t xml:space="preserve"> believed that it was for</w:t>
      </w:r>
      <w:r w:rsidR="00802173" w:rsidRPr="009B5273">
        <w:rPr>
          <w:sz w:val="22"/>
          <w:szCs w:val="22"/>
        </w:rPr>
        <w:t xml:space="preserve"> </w:t>
      </w:r>
      <w:r w:rsidR="00E56AB6" w:rsidRPr="009B5273">
        <w:rPr>
          <w:sz w:val="22"/>
          <w:szCs w:val="22"/>
        </w:rPr>
        <w:t>physician</w:t>
      </w:r>
      <w:r w:rsidR="00802173">
        <w:rPr>
          <w:sz w:val="22"/>
          <w:szCs w:val="22"/>
        </w:rPr>
        <w:t>s</w:t>
      </w:r>
      <w:r w:rsidR="00E56AB6" w:rsidRPr="009B5273">
        <w:rPr>
          <w:sz w:val="22"/>
          <w:szCs w:val="22"/>
        </w:rPr>
        <w:t xml:space="preserve"> </w:t>
      </w:r>
      <w:r w:rsidR="00802173">
        <w:rPr>
          <w:sz w:val="22"/>
          <w:szCs w:val="22"/>
        </w:rPr>
        <w:t>to</w:t>
      </w:r>
      <w:r w:rsidR="00E56AB6" w:rsidRPr="009B5273">
        <w:rPr>
          <w:sz w:val="22"/>
          <w:szCs w:val="22"/>
        </w:rPr>
        <w:t xml:space="preserve"> </w:t>
      </w:r>
      <w:r w:rsidR="003B56AF">
        <w:rPr>
          <w:sz w:val="22"/>
          <w:szCs w:val="22"/>
        </w:rPr>
        <w:t xml:space="preserve">decide whether to </w:t>
      </w:r>
      <w:r w:rsidR="00E56AB6" w:rsidRPr="009B5273">
        <w:rPr>
          <w:sz w:val="22"/>
          <w:szCs w:val="22"/>
        </w:rPr>
        <w:t xml:space="preserve">hospitalize a patient, diagnose appropriate treatment, and determine the time of discharge. </w:t>
      </w:r>
      <w:r w:rsidR="000A5121">
        <w:rPr>
          <w:sz w:val="22"/>
          <w:szCs w:val="22"/>
        </w:rPr>
        <w:t>Actors promoting th</w:t>
      </w:r>
      <w:r w:rsidR="00E56AB6" w:rsidRPr="009B5273">
        <w:rPr>
          <w:sz w:val="22"/>
          <w:szCs w:val="22"/>
        </w:rPr>
        <w:t>e private logic emphasize</w:t>
      </w:r>
      <w:r w:rsidR="00802173">
        <w:rPr>
          <w:sz w:val="22"/>
          <w:szCs w:val="22"/>
        </w:rPr>
        <w:t>d</w:t>
      </w:r>
      <w:r w:rsidR="00E56AB6" w:rsidRPr="009B5273">
        <w:rPr>
          <w:sz w:val="22"/>
          <w:szCs w:val="22"/>
        </w:rPr>
        <w:t xml:space="preserve"> the optimization of income </w:t>
      </w:r>
      <w:r w:rsidR="009F2013">
        <w:rPr>
          <w:sz w:val="22"/>
          <w:szCs w:val="22"/>
        </w:rPr>
        <w:t>and the need to</w:t>
      </w:r>
      <w:r w:rsidR="00E56AB6" w:rsidRPr="009B5273">
        <w:rPr>
          <w:sz w:val="22"/>
          <w:szCs w:val="22"/>
        </w:rPr>
        <w:t xml:space="preserve"> align </w:t>
      </w:r>
      <w:r w:rsidR="009F2013">
        <w:rPr>
          <w:sz w:val="22"/>
          <w:szCs w:val="22"/>
        </w:rPr>
        <w:t>all three practices</w:t>
      </w:r>
      <w:r w:rsidR="00E56AB6" w:rsidRPr="009B5273">
        <w:rPr>
          <w:sz w:val="22"/>
          <w:szCs w:val="22"/>
        </w:rPr>
        <w:t xml:space="preserve"> with the DRG protocol</w:t>
      </w:r>
      <w:r w:rsidR="00F71CEC">
        <w:rPr>
          <w:sz w:val="22"/>
          <w:szCs w:val="22"/>
        </w:rPr>
        <w:t xml:space="preserve">. </w:t>
      </w:r>
      <w:r w:rsidR="00E56AB6" w:rsidRPr="009B5273">
        <w:rPr>
          <w:sz w:val="22"/>
          <w:szCs w:val="22"/>
        </w:rPr>
        <w:t xml:space="preserve">Finally, </w:t>
      </w:r>
      <w:r w:rsidR="000A5121">
        <w:rPr>
          <w:sz w:val="22"/>
          <w:szCs w:val="22"/>
        </w:rPr>
        <w:t>actors promoting</w:t>
      </w:r>
      <w:r w:rsidR="00E56AB6" w:rsidRPr="009B5273">
        <w:rPr>
          <w:sz w:val="22"/>
          <w:szCs w:val="22"/>
        </w:rPr>
        <w:t xml:space="preserve"> the public logic</w:t>
      </w:r>
      <w:r w:rsidR="00802173">
        <w:rPr>
          <w:sz w:val="22"/>
          <w:szCs w:val="22"/>
        </w:rPr>
        <w:t xml:space="preserve"> sought to ensure that</w:t>
      </w:r>
      <w:r w:rsidR="00E56AB6" w:rsidRPr="009B5273">
        <w:rPr>
          <w:sz w:val="22"/>
          <w:szCs w:val="22"/>
        </w:rPr>
        <w:t xml:space="preserve"> the three practices </w:t>
      </w:r>
      <w:r w:rsidR="00802173">
        <w:rPr>
          <w:sz w:val="22"/>
          <w:szCs w:val="22"/>
        </w:rPr>
        <w:t>were implemented</w:t>
      </w:r>
      <w:r w:rsidR="00E56AB6" w:rsidRPr="009B5273">
        <w:rPr>
          <w:sz w:val="22"/>
          <w:szCs w:val="22"/>
        </w:rPr>
        <w:t xml:space="preserve"> on a “first come first served” basis that </w:t>
      </w:r>
      <w:r w:rsidR="00802173" w:rsidRPr="009B5273">
        <w:rPr>
          <w:sz w:val="22"/>
          <w:szCs w:val="22"/>
        </w:rPr>
        <w:t>optimize</w:t>
      </w:r>
      <w:r w:rsidR="00802173">
        <w:rPr>
          <w:sz w:val="22"/>
          <w:szCs w:val="22"/>
        </w:rPr>
        <w:t>d</w:t>
      </w:r>
      <w:r w:rsidR="00802173" w:rsidRPr="009B5273">
        <w:rPr>
          <w:sz w:val="22"/>
          <w:szCs w:val="22"/>
        </w:rPr>
        <w:t xml:space="preserve"> </w:t>
      </w:r>
      <w:r w:rsidR="00E56AB6" w:rsidRPr="009B5273">
        <w:rPr>
          <w:sz w:val="22"/>
          <w:szCs w:val="22"/>
        </w:rPr>
        <w:t xml:space="preserve">bed occupancy throughout the </w:t>
      </w:r>
      <w:r w:rsidR="00CC140D">
        <w:rPr>
          <w:sz w:val="22"/>
          <w:szCs w:val="22"/>
        </w:rPr>
        <w:t xml:space="preserve">healthcare </w:t>
      </w:r>
      <w:r w:rsidR="00E56AB6" w:rsidRPr="009B5273">
        <w:rPr>
          <w:sz w:val="22"/>
          <w:szCs w:val="22"/>
        </w:rPr>
        <w:t>system</w:t>
      </w:r>
      <w:r w:rsidR="00CC140D">
        <w:rPr>
          <w:sz w:val="22"/>
          <w:szCs w:val="22"/>
        </w:rPr>
        <w:t xml:space="preserve"> as a whole</w:t>
      </w:r>
      <w:r w:rsidR="00E56AB6" w:rsidRPr="009B5273">
        <w:rPr>
          <w:sz w:val="22"/>
          <w:szCs w:val="22"/>
        </w:rPr>
        <w:t>, rather than only in R-Hospital.</w:t>
      </w:r>
    </w:p>
    <w:p w14:paraId="23D445E1" w14:textId="15D787F4" w:rsidR="00D0581C" w:rsidRDefault="00A4172A" w:rsidP="00BA6FF5">
      <w:pPr>
        <w:tabs>
          <w:tab w:val="num" w:pos="426"/>
        </w:tabs>
        <w:spacing w:line="480" w:lineRule="auto"/>
        <w:ind w:firstLine="360"/>
        <w:jc w:val="both"/>
        <w:rPr>
          <w:sz w:val="22"/>
          <w:szCs w:val="22"/>
        </w:rPr>
      </w:pPr>
      <w:r>
        <w:rPr>
          <w:sz w:val="22"/>
          <w:szCs w:val="22"/>
        </w:rPr>
        <w:t>W</w:t>
      </w:r>
      <w:r w:rsidR="00E05ABE" w:rsidRPr="009F7EAA">
        <w:rPr>
          <w:sz w:val="22"/>
          <w:szCs w:val="22"/>
        </w:rPr>
        <w:t>e</w:t>
      </w:r>
      <w:r w:rsidR="00167882" w:rsidRPr="009B5273">
        <w:rPr>
          <w:sz w:val="22"/>
          <w:szCs w:val="22"/>
        </w:rPr>
        <w:t xml:space="preserve"> </w:t>
      </w:r>
      <w:r w:rsidR="007324CF" w:rsidRPr="009B5273">
        <w:rPr>
          <w:sz w:val="22"/>
          <w:szCs w:val="22"/>
        </w:rPr>
        <w:t xml:space="preserve">triangulated </w:t>
      </w:r>
      <w:r w:rsidR="006251DD">
        <w:rPr>
          <w:sz w:val="22"/>
          <w:szCs w:val="22"/>
        </w:rPr>
        <w:t xml:space="preserve">our </w:t>
      </w:r>
      <w:r w:rsidR="007324CF" w:rsidRPr="009B5273">
        <w:rPr>
          <w:sz w:val="22"/>
          <w:szCs w:val="22"/>
        </w:rPr>
        <w:t xml:space="preserve">interviews and observations to understand </w:t>
      </w:r>
      <w:r w:rsidR="00E05ABE" w:rsidRPr="009F7EAA">
        <w:rPr>
          <w:sz w:val="22"/>
          <w:szCs w:val="22"/>
        </w:rPr>
        <w:t xml:space="preserve">how </w:t>
      </w:r>
      <w:r w:rsidR="00DA5672" w:rsidRPr="009F7EAA">
        <w:rPr>
          <w:sz w:val="22"/>
          <w:szCs w:val="22"/>
        </w:rPr>
        <w:t>physicians</w:t>
      </w:r>
      <w:r w:rsidR="00E05ABE" w:rsidRPr="009F7EAA">
        <w:rPr>
          <w:sz w:val="22"/>
          <w:szCs w:val="22"/>
        </w:rPr>
        <w:t xml:space="preserve"> enacted </w:t>
      </w:r>
      <w:r w:rsidR="009C25F1">
        <w:rPr>
          <w:sz w:val="22"/>
          <w:szCs w:val="22"/>
        </w:rPr>
        <w:t>the three core</w:t>
      </w:r>
      <w:r w:rsidR="009C25F1" w:rsidRPr="009B5273">
        <w:rPr>
          <w:sz w:val="22"/>
          <w:szCs w:val="22"/>
        </w:rPr>
        <w:t xml:space="preserve"> </w:t>
      </w:r>
      <w:r w:rsidR="00167882" w:rsidRPr="009B5273">
        <w:rPr>
          <w:sz w:val="22"/>
          <w:szCs w:val="22"/>
        </w:rPr>
        <w:t>practices</w:t>
      </w:r>
      <w:r w:rsidR="00E05ABE" w:rsidRPr="009F7EAA">
        <w:rPr>
          <w:sz w:val="22"/>
          <w:szCs w:val="22"/>
        </w:rPr>
        <w:t xml:space="preserve"> in their everyday work</w:t>
      </w:r>
      <w:r w:rsidR="00C0598C" w:rsidRPr="009F7EAA">
        <w:rPr>
          <w:sz w:val="22"/>
          <w:szCs w:val="22"/>
        </w:rPr>
        <w:t xml:space="preserve">. </w:t>
      </w:r>
      <w:r w:rsidR="007324CF" w:rsidRPr="009F7EAA">
        <w:rPr>
          <w:sz w:val="22"/>
          <w:szCs w:val="22"/>
        </w:rPr>
        <w:t>Mindful that our observational data were limited to the period in which the first author was embedded in R-Hospital, we collected additional data that provide</w:t>
      </w:r>
      <w:r w:rsidR="00A94013">
        <w:rPr>
          <w:sz w:val="22"/>
          <w:szCs w:val="22"/>
        </w:rPr>
        <w:t>d</w:t>
      </w:r>
      <w:r w:rsidR="007324CF" w:rsidRPr="009F7EAA">
        <w:rPr>
          <w:sz w:val="22"/>
          <w:szCs w:val="22"/>
        </w:rPr>
        <w:t xml:space="preserve"> a reliable </w:t>
      </w:r>
      <w:r w:rsidR="007324CF" w:rsidRPr="009F7EAA">
        <w:rPr>
          <w:sz w:val="22"/>
          <w:szCs w:val="22"/>
        </w:rPr>
        <w:lastRenderedPageBreak/>
        <w:t>indication of how the three practices had been enacted before our entry to t</w:t>
      </w:r>
      <w:r w:rsidR="007324CF" w:rsidRPr="009F7EAA">
        <w:rPr>
          <w:color w:val="000000" w:themeColor="text1"/>
          <w:sz w:val="22"/>
          <w:szCs w:val="22"/>
        </w:rPr>
        <w:t>he field. To do so, we triangulated archival data on clinical performance with interviews</w:t>
      </w:r>
      <w:r w:rsidR="002A5D37">
        <w:rPr>
          <w:color w:val="000000" w:themeColor="text1"/>
          <w:sz w:val="22"/>
          <w:szCs w:val="22"/>
        </w:rPr>
        <w:t xml:space="preserve"> that retrospectively explored </w:t>
      </w:r>
      <w:r w:rsidR="006E409D">
        <w:rPr>
          <w:color w:val="000000" w:themeColor="text1"/>
          <w:sz w:val="22"/>
          <w:szCs w:val="22"/>
        </w:rPr>
        <w:t>the enactment of core</w:t>
      </w:r>
      <w:r w:rsidR="004C7B02">
        <w:rPr>
          <w:color w:val="000000" w:themeColor="text1"/>
          <w:sz w:val="22"/>
          <w:szCs w:val="22"/>
        </w:rPr>
        <w:t xml:space="preserve"> </w:t>
      </w:r>
      <w:r w:rsidR="006E409D">
        <w:rPr>
          <w:color w:val="000000" w:themeColor="text1"/>
          <w:sz w:val="22"/>
          <w:szCs w:val="22"/>
        </w:rPr>
        <w:t xml:space="preserve">hospital practices </w:t>
      </w:r>
      <w:r w:rsidR="002A5D37">
        <w:rPr>
          <w:color w:val="000000" w:themeColor="text1"/>
          <w:sz w:val="22"/>
          <w:szCs w:val="22"/>
        </w:rPr>
        <w:t>from the introduction of the private logic to the start of our fieldwork</w:t>
      </w:r>
      <w:r w:rsidR="007324CF" w:rsidRPr="009F7EAA">
        <w:rPr>
          <w:color w:val="000000" w:themeColor="text1"/>
          <w:sz w:val="22"/>
          <w:szCs w:val="22"/>
        </w:rPr>
        <w:t xml:space="preserve">. </w:t>
      </w:r>
      <w:r w:rsidR="00A32684">
        <w:rPr>
          <w:color w:val="000000" w:themeColor="text1"/>
          <w:sz w:val="22"/>
          <w:szCs w:val="22"/>
        </w:rPr>
        <w:t xml:space="preserve">Because </w:t>
      </w:r>
      <w:r w:rsidR="00A32684">
        <w:rPr>
          <w:sz w:val="22"/>
          <w:szCs w:val="22"/>
        </w:rPr>
        <w:t>research participants</w:t>
      </w:r>
      <w:r w:rsidR="004B2B41">
        <w:rPr>
          <w:sz w:val="22"/>
          <w:szCs w:val="22"/>
        </w:rPr>
        <w:t xml:space="preserve"> </w:t>
      </w:r>
      <w:r w:rsidR="00A32684">
        <w:rPr>
          <w:sz w:val="22"/>
          <w:szCs w:val="22"/>
        </w:rPr>
        <w:t xml:space="preserve">may </w:t>
      </w:r>
      <w:r w:rsidR="004B2B41">
        <w:rPr>
          <w:sz w:val="22"/>
          <w:szCs w:val="22"/>
        </w:rPr>
        <w:t>downplay ambiguity and conflict</w:t>
      </w:r>
      <w:r w:rsidR="002A5D37">
        <w:rPr>
          <w:sz w:val="22"/>
          <w:szCs w:val="22"/>
        </w:rPr>
        <w:t xml:space="preserve"> when reflecting on the past</w:t>
      </w:r>
      <w:r w:rsidR="007324CF" w:rsidRPr="009B5273">
        <w:rPr>
          <w:sz w:val="22"/>
          <w:szCs w:val="22"/>
        </w:rPr>
        <w:t xml:space="preserve"> (Kimberly and </w:t>
      </w:r>
      <w:proofErr w:type="spellStart"/>
      <w:r w:rsidR="007324CF" w:rsidRPr="009B5273">
        <w:rPr>
          <w:sz w:val="22"/>
          <w:szCs w:val="22"/>
        </w:rPr>
        <w:t>Bouchikhi</w:t>
      </w:r>
      <w:proofErr w:type="spellEnd"/>
      <w:r w:rsidR="007324CF" w:rsidRPr="009B5273">
        <w:rPr>
          <w:sz w:val="22"/>
          <w:szCs w:val="22"/>
        </w:rPr>
        <w:t xml:space="preserve"> 1995)</w:t>
      </w:r>
      <w:r w:rsidR="00A94013">
        <w:rPr>
          <w:sz w:val="22"/>
          <w:szCs w:val="22"/>
        </w:rPr>
        <w:t>,</w:t>
      </w:r>
      <w:r w:rsidR="007324CF" w:rsidRPr="009B5273">
        <w:rPr>
          <w:sz w:val="22"/>
          <w:szCs w:val="22"/>
        </w:rPr>
        <w:t xml:space="preserve"> we triangulated the responses of informants from different logics. We also engaged with the same informants over time to </w:t>
      </w:r>
      <w:r w:rsidR="004412DE">
        <w:rPr>
          <w:sz w:val="22"/>
          <w:szCs w:val="22"/>
        </w:rPr>
        <w:t>help build trust</w:t>
      </w:r>
      <w:r w:rsidR="007324CF" w:rsidRPr="009B5273">
        <w:rPr>
          <w:sz w:val="22"/>
          <w:szCs w:val="22"/>
        </w:rPr>
        <w:t xml:space="preserve"> (Cardinal et al. 2004).</w:t>
      </w:r>
      <w:r w:rsidR="00AD680E" w:rsidRPr="009F7EAA">
        <w:rPr>
          <w:sz w:val="22"/>
          <w:szCs w:val="22"/>
        </w:rPr>
        <w:t xml:space="preserve"> </w:t>
      </w:r>
    </w:p>
    <w:p w14:paraId="3CA3D6B4" w14:textId="49D8A1FA" w:rsidR="00BA6FF5" w:rsidRPr="00701711" w:rsidRDefault="002A5D37" w:rsidP="00BA6FF5">
      <w:pPr>
        <w:tabs>
          <w:tab w:val="num" w:pos="426"/>
        </w:tabs>
        <w:spacing w:line="480" w:lineRule="auto"/>
        <w:ind w:firstLine="360"/>
        <w:jc w:val="both"/>
        <w:rPr>
          <w:sz w:val="22"/>
          <w:szCs w:val="22"/>
        </w:rPr>
      </w:pPr>
      <w:r>
        <w:rPr>
          <w:sz w:val="22"/>
          <w:szCs w:val="22"/>
        </w:rPr>
        <w:t xml:space="preserve">For </w:t>
      </w:r>
      <w:r w:rsidR="00A812DC">
        <w:rPr>
          <w:sz w:val="22"/>
          <w:szCs w:val="22"/>
        </w:rPr>
        <w:t xml:space="preserve">the period </w:t>
      </w:r>
      <w:r w:rsidR="00F155DE">
        <w:rPr>
          <w:sz w:val="22"/>
          <w:szCs w:val="22"/>
        </w:rPr>
        <w:t>in which</w:t>
      </w:r>
      <w:r w:rsidR="00A812DC">
        <w:rPr>
          <w:sz w:val="22"/>
          <w:szCs w:val="22"/>
        </w:rPr>
        <w:t xml:space="preserve"> the first author engaged in</w:t>
      </w:r>
      <w:r w:rsidR="009540D3" w:rsidRPr="00DF77D2">
        <w:rPr>
          <w:sz w:val="22"/>
          <w:szCs w:val="22"/>
        </w:rPr>
        <w:t xml:space="preserve"> </w:t>
      </w:r>
      <w:r w:rsidR="00753890" w:rsidRPr="00DF77D2">
        <w:rPr>
          <w:sz w:val="22"/>
          <w:szCs w:val="22"/>
        </w:rPr>
        <w:t>daily observation</w:t>
      </w:r>
      <w:r w:rsidR="009540D3" w:rsidRPr="00DF77D2">
        <w:rPr>
          <w:sz w:val="22"/>
          <w:szCs w:val="22"/>
        </w:rPr>
        <w:t>s</w:t>
      </w:r>
      <w:r w:rsidR="00753890" w:rsidRPr="00DF77D2">
        <w:rPr>
          <w:sz w:val="22"/>
          <w:szCs w:val="22"/>
        </w:rPr>
        <w:t xml:space="preserve">, </w:t>
      </w:r>
      <w:r w:rsidR="007324CF" w:rsidRPr="00DF77D2">
        <w:rPr>
          <w:sz w:val="22"/>
          <w:szCs w:val="22"/>
        </w:rPr>
        <w:t xml:space="preserve">we coded all </w:t>
      </w:r>
      <w:r w:rsidR="00374078">
        <w:rPr>
          <w:sz w:val="22"/>
          <w:szCs w:val="22"/>
        </w:rPr>
        <w:t xml:space="preserve">of </w:t>
      </w:r>
      <w:r w:rsidR="007324CF" w:rsidRPr="00DF77D2">
        <w:rPr>
          <w:sz w:val="22"/>
          <w:szCs w:val="22"/>
        </w:rPr>
        <w:t xml:space="preserve">the discussions surrounding the decisions made by physicians </w:t>
      </w:r>
      <w:r w:rsidR="007324CF">
        <w:rPr>
          <w:sz w:val="22"/>
          <w:szCs w:val="22"/>
        </w:rPr>
        <w:t>in</w:t>
      </w:r>
      <w:r w:rsidR="007324CF" w:rsidRPr="00DF77D2">
        <w:rPr>
          <w:sz w:val="22"/>
          <w:szCs w:val="22"/>
        </w:rPr>
        <w:t xml:space="preserve"> their weekly professional meetings with respect to </w:t>
      </w:r>
      <w:r w:rsidR="007324CF">
        <w:rPr>
          <w:sz w:val="22"/>
          <w:szCs w:val="22"/>
        </w:rPr>
        <w:t>the three core practices.</w:t>
      </w:r>
      <w:r w:rsidR="007324CF" w:rsidRPr="00DF77D2">
        <w:rPr>
          <w:sz w:val="22"/>
          <w:szCs w:val="22"/>
        </w:rPr>
        <w:t xml:space="preserve"> </w:t>
      </w:r>
      <w:r w:rsidR="007324CF">
        <w:rPr>
          <w:sz w:val="22"/>
          <w:szCs w:val="22"/>
        </w:rPr>
        <w:t>P</w:t>
      </w:r>
      <w:r w:rsidR="00753890" w:rsidRPr="00DF77D2">
        <w:rPr>
          <w:sz w:val="22"/>
          <w:szCs w:val="22"/>
        </w:rPr>
        <w:t xml:space="preserve">hysicians treated 140 patients and took 1,005 decisions </w:t>
      </w:r>
      <w:r w:rsidR="004412DE">
        <w:rPr>
          <w:sz w:val="22"/>
          <w:szCs w:val="22"/>
        </w:rPr>
        <w:t>pertaining to these</w:t>
      </w:r>
      <w:r w:rsidR="00753890" w:rsidRPr="00DF77D2">
        <w:rPr>
          <w:sz w:val="22"/>
          <w:szCs w:val="22"/>
        </w:rPr>
        <w:t xml:space="preserve"> practices</w:t>
      </w:r>
      <w:r w:rsidR="00895D32" w:rsidRPr="00DF77D2">
        <w:rPr>
          <w:sz w:val="22"/>
          <w:szCs w:val="22"/>
        </w:rPr>
        <w:t xml:space="preserve">. </w:t>
      </w:r>
      <w:r w:rsidR="00526B99" w:rsidRPr="00DF77D2">
        <w:rPr>
          <w:sz w:val="22"/>
          <w:szCs w:val="22"/>
        </w:rPr>
        <w:t xml:space="preserve">Seventy-six per cent of the </w:t>
      </w:r>
      <w:r w:rsidR="00DA5672">
        <w:rPr>
          <w:sz w:val="22"/>
          <w:szCs w:val="22"/>
        </w:rPr>
        <w:t xml:space="preserve">practice-level decisions </w:t>
      </w:r>
      <w:r w:rsidR="00526B99" w:rsidRPr="00DF77D2">
        <w:rPr>
          <w:sz w:val="22"/>
          <w:szCs w:val="22"/>
        </w:rPr>
        <w:t xml:space="preserve">in our sample (764 of 1,005) were routine </w:t>
      </w:r>
      <w:r w:rsidR="007B55C8">
        <w:rPr>
          <w:sz w:val="22"/>
          <w:szCs w:val="22"/>
        </w:rPr>
        <w:t>w</w:t>
      </w:r>
      <w:r w:rsidR="007324CF">
        <w:rPr>
          <w:sz w:val="22"/>
          <w:szCs w:val="22"/>
        </w:rPr>
        <w:t>h</w:t>
      </w:r>
      <w:r w:rsidR="007B55C8">
        <w:rPr>
          <w:sz w:val="22"/>
          <w:szCs w:val="22"/>
        </w:rPr>
        <w:t xml:space="preserve">ere </w:t>
      </w:r>
      <w:r w:rsidR="00526B99" w:rsidRPr="00DF77D2">
        <w:rPr>
          <w:sz w:val="22"/>
          <w:szCs w:val="22"/>
        </w:rPr>
        <w:t>physicians confirm</w:t>
      </w:r>
      <w:r w:rsidR="007B55C8">
        <w:rPr>
          <w:sz w:val="22"/>
          <w:szCs w:val="22"/>
        </w:rPr>
        <w:t>ed</w:t>
      </w:r>
      <w:r w:rsidR="00526B99" w:rsidRPr="00DF77D2">
        <w:rPr>
          <w:sz w:val="22"/>
          <w:szCs w:val="22"/>
        </w:rPr>
        <w:t xml:space="preserve"> decisions made </w:t>
      </w:r>
      <w:r w:rsidR="007B55C8">
        <w:rPr>
          <w:sz w:val="22"/>
          <w:szCs w:val="22"/>
        </w:rPr>
        <w:t xml:space="preserve">in </w:t>
      </w:r>
      <w:r w:rsidR="00526B99" w:rsidRPr="00DF77D2">
        <w:rPr>
          <w:sz w:val="22"/>
          <w:szCs w:val="22"/>
        </w:rPr>
        <w:t xml:space="preserve">previous </w:t>
      </w:r>
      <w:r w:rsidR="00526B99" w:rsidRPr="00701711">
        <w:rPr>
          <w:sz w:val="22"/>
          <w:szCs w:val="22"/>
        </w:rPr>
        <w:t>meetings.</w:t>
      </w:r>
      <w:r w:rsidR="00E81702" w:rsidRPr="00DC3E40">
        <w:rPr>
          <w:sz w:val="22"/>
          <w:szCs w:val="22"/>
        </w:rPr>
        <w:t xml:space="preserve"> </w:t>
      </w:r>
      <w:r w:rsidR="00526B99" w:rsidRPr="00DC3E40">
        <w:rPr>
          <w:sz w:val="22"/>
          <w:szCs w:val="22"/>
        </w:rPr>
        <w:t xml:space="preserve">By contrast, </w:t>
      </w:r>
      <w:r w:rsidR="00E34515" w:rsidRPr="00EC56F3">
        <w:rPr>
          <w:sz w:val="22"/>
          <w:szCs w:val="22"/>
        </w:rPr>
        <w:t>for</w:t>
      </w:r>
      <w:r w:rsidR="00526B99" w:rsidRPr="00EC56F3">
        <w:rPr>
          <w:sz w:val="22"/>
          <w:szCs w:val="22"/>
        </w:rPr>
        <w:t xml:space="preserve"> 24</w:t>
      </w:r>
      <w:r w:rsidR="00895D32" w:rsidRPr="00D00727">
        <w:rPr>
          <w:sz w:val="22"/>
          <w:szCs w:val="22"/>
        </w:rPr>
        <w:t xml:space="preserve"> per</w:t>
      </w:r>
      <w:r w:rsidR="006D427D" w:rsidRPr="00D00727">
        <w:rPr>
          <w:sz w:val="22"/>
          <w:szCs w:val="22"/>
        </w:rPr>
        <w:t xml:space="preserve"> </w:t>
      </w:r>
      <w:r w:rsidR="00895D32" w:rsidRPr="009F7E30">
        <w:rPr>
          <w:sz w:val="22"/>
          <w:szCs w:val="22"/>
        </w:rPr>
        <w:t xml:space="preserve">cent of </w:t>
      </w:r>
      <w:r w:rsidR="00E34515" w:rsidRPr="009F7E30">
        <w:rPr>
          <w:sz w:val="22"/>
          <w:szCs w:val="22"/>
        </w:rPr>
        <w:t xml:space="preserve">the </w:t>
      </w:r>
      <w:r w:rsidR="00DA5672" w:rsidRPr="00C2241E">
        <w:rPr>
          <w:sz w:val="22"/>
          <w:szCs w:val="22"/>
        </w:rPr>
        <w:t>practice-level decisions</w:t>
      </w:r>
      <w:r w:rsidR="0079715A" w:rsidRPr="00701711">
        <w:rPr>
          <w:sz w:val="22"/>
          <w:szCs w:val="22"/>
        </w:rPr>
        <w:t xml:space="preserve"> </w:t>
      </w:r>
      <w:r w:rsidR="00895D32" w:rsidRPr="00701711">
        <w:rPr>
          <w:sz w:val="22"/>
          <w:szCs w:val="22"/>
        </w:rPr>
        <w:t xml:space="preserve">(241 </w:t>
      </w:r>
      <w:r w:rsidR="00526B99" w:rsidRPr="00701711">
        <w:rPr>
          <w:sz w:val="22"/>
          <w:szCs w:val="22"/>
        </w:rPr>
        <w:t>in total</w:t>
      </w:r>
      <w:r w:rsidR="00895D32" w:rsidRPr="00701711">
        <w:rPr>
          <w:sz w:val="22"/>
          <w:szCs w:val="22"/>
        </w:rPr>
        <w:t>)</w:t>
      </w:r>
      <w:r w:rsidR="00771C76" w:rsidRPr="00701711">
        <w:rPr>
          <w:sz w:val="22"/>
          <w:szCs w:val="22"/>
        </w:rPr>
        <w:t>,</w:t>
      </w:r>
      <w:r w:rsidR="00895D32" w:rsidRPr="00701711">
        <w:rPr>
          <w:sz w:val="22"/>
          <w:szCs w:val="22"/>
        </w:rPr>
        <w:t xml:space="preserve"> </w:t>
      </w:r>
      <w:r w:rsidR="007C1684" w:rsidRPr="00701711">
        <w:rPr>
          <w:sz w:val="22"/>
          <w:szCs w:val="22"/>
        </w:rPr>
        <w:t>one of the three</w:t>
      </w:r>
      <w:r w:rsidR="009938E6" w:rsidRPr="00701711">
        <w:rPr>
          <w:sz w:val="22"/>
          <w:szCs w:val="22"/>
        </w:rPr>
        <w:t xml:space="preserve"> logic</w:t>
      </w:r>
      <w:r w:rsidR="007C1684" w:rsidRPr="00701711">
        <w:rPr>
          <w:sz w:val="22"/>
          <w:szCs w:val="22"/>
        </w:rPr>
        <w:t>s</w:t>
      </w:r>
      <w:r w:rsidR="00895D32" w:rsidRPr="00701711">
        <w:rPr>
          <w:sz w:val="22"/>
          <w:szCs w:val="22"/>
        </w:rPr>
        <w:t xml:space="preserve"> </w:t>
      </w:r>
      <w:r w:rsidR="009938E6" w:rsidRPr="00701711">
        <w:rPr>
          <w:sz w:val="22"/>
          <w:szCs w:val="22"/>
        </w:rPr>
        <w:t>was</w:t>
      </w:r>
      <w:r w:rsidR="00526B99" w:rsidRPr="00701711">
        <w:rPr>
          <w:sz w:val="22"/>
          <w:szCs w:val="22"/>
        </w:rPr>
        <w:t xml:space="preserve"> explicitly</w:t>
      </w:r>
      <w:r w:rsidR="00895D32" w:rsidRPr="00701711">
        <w:rPr>
          <w:sz w:val="22"/>
          <w:szCs w:val="22"/>
        </w:rPr>
        <w:t xml:space="preserve"> inv</w:t>
      </w:r>
      <w:r w:rsidR="002379D0" w:rsidRPr="00701711">
        <w:rPr>
          <w:sz w:val="22"/>
          <w:szCs w:val="22"/>
        </w:rPr>
        <w:t>oked</w:t>
      </w:r>
      <w:r w:rsidR="00C12C0C" w:rsidRPr="00701711">
        <w:rPr>
          <w:sz w:val="22"/>
          <w:szCs w:val="22"/>
        </w:rPr>
        <w:t xml:space="preserve"> by physicians</w:t>
      </w:r>
      <w:r w:rsidR="002379D0" w:rsidRPr="00701711">
        <w:rPr>
          <w:sz w:val="22"/>
          <w:szCs w:val="22"/>
        </w:rPr>
        <w:t xml:space="preserve"> </w:t>
      </w:r>
      <w:r w:rsidR="007C1684" w:rsidRPr="00701711">
        <w:rPr>
          <w:sz w:val="22"/>
          <w:szCs w:val="22"/>
        </w:rPr>
        <w:t>and guide</w:t>
      </w:r>
      <w:r w:rsidR="0092707C" w:rsidRPr="00701711">
        <w:rPr>
          <w:sz w:val="22"/>
          <w:szCs w:val="22"/>
        </w:rPr>
        <w:t>d</w:t>
      </w:r>
      <w:r w:rsidR="007C1684" w:rsidRPr="00701711">
        <w:rPr>
          <w:sz w:val="22"/>
          <w:szCs w:val="22"/>
        </w:rPr>
        <w:t xml:space="preserve"> their decision</w:t>
      </w:r>
      <w:r w:rsidR="00C86A7C" w:rsidRPr="00701711">
        <w:rPr>
          <w:sz w:val="22"/>
          <w:szCs w:val="22"/>
        </w:rPr>
        <w:t>s</w:t>
      </w:r>
      <w:r w:rsidR="007C1684" w:rsidRPr="00701711">
        <w:rPr>
          <w:sz w:val="22"/>
          <w:szCs w:val="22"/>
        </w:rPr>
        <w:t>. It is this subset of 241 practice-level decisions to which we directed our attention</w:t>
      </w:r>
      <w:r w:rsidRPr="00701711">
        <w:rPr>
          <w:sz w:val="22"/>
          <w:szCs w:val="22"/>
        </w:rPr>
        <w:t xml:space="preserve">. In doing so, we </w:t>
      </w:r>
      <w:r w:rsidR="007324CF" w:rsidRPr="00701711">
        <w:rPr>
          <w:sz w:val="22"/>
          <w:szCs w:val="22"/>
        </w:rPr>
        <w:t>assessed which of the decisions were consistent with the professional, public, or private logic</w:t>
      </w:r>
      <w:r w:rsidR="007C1684" w:rsidRPr="00701711">
        <w:rPr>
          <w:sz w:val="22"/>
          <w:szCs w:val="22"/>
        </w:rPr>
        <w:t xml:space="preserve">. </w:t>
      </w:r>
    </w:p>
    <w:p w14:paraId="1222F140" w14:textId="6DCB99B9" w:rsidR="007846BB" w:rsidRPr="007F0442" w:rsidRDefault="007324CF" w:rsidP="00F810EA">
      <w:pPr>
        <w:tabs>
          <w:tab w:val="num" w:pos="426"/>
        </w:tabs>
        <w:spacing w:line="480" w:lineRule="auto"/>
        <w:ind w:firstLine="360"/>
        <w:jc w:val="both"/>
        <w:rPr>
          <w:sz w:val="22"/>
          <w:szCs w:val="22"/>
        </w:rPr>
      </w:pPr>
      <w:r w:rsidRPr="00701711">
        <w:rPr>
          <w:color w:val="000000" w:themeColor="text1"/>
          <w:sz w:val="22"/>
          <w:szCs w:val="22"/>
        </w:rPr>
        <w:t>B</w:t>
      </w:r>
      <w:r w:rsidR="009E09A9" w:rsidRPr="00701711">
        <w:rPr>
          <w:color w:val="000000" w:themeColor="text1"/>
          <w:sz w:val="22"/>
          <w:szCs w:val="22"/>
        </w:rPr>
        <w:t xml:space="preserve">y </w:t>
      </w:r>
      <w:r w:rsidR="007B55C8" w:rsidRPr="00701711">
        <w:rPr>
          <w:color w:val="000000" w:themeColor="text1"/>
          <w:sz w:val="22"/>
          <w:szCs w:val="22"/>
        </w:rPr>
        <w:t>analyzing</w:t>
      </w:r>
      <w:r w:rsidR="009E09A9" w:rsidRPr="00701711">
        <w:rPr>
          <w:color w:val="000000" w:themeColor="text1"/>
          <w:sz w:val="22"/>
          <w:szCs w:val="22"/>
        </w:rPr>
        <w:t xml:space="preserve"> </w:t>
      </w:r>
      <w:r w:rsidR="00FF1C62" w:rsidRPr="00701711">
        <w:rPr>
          <w:color w:val="000000" w:themeColor="text1"/>
          <w:sz w:val="22"/>
          <w:szCs w:val="22"/>
        </w:rPr>
        <w:t xml:space="preserve">longitudinally </w:t>
      </w:r>
      <w:r w:rsidR="009E09A9" w:rsidRPr="00701711">
        <w:rPr>
          <w:color w:val="000000" w:themeColor="text1"/>
          <w:sz w:val="22"/>
          <w:szCs w:val="22"/>
        </w:rPr>
        <w:t xml:space="preserve">the </w:t>
      </w:r>
      <w:r w:rsidR="007B55C8" w:rsidRPr="00701711">
        <w:rPr>
          <w:color w:val="000000" w:themeColor="text1"/>
          <w:sz w:val="22"/>
          <w:szCs w:val="22"/>
        </w:rPr>
        <w:t xml:space="preserve">qualitative evidence (i.e., </w:t>
      </w:r>
      <w:r w:rsidR="002D4DDE" w:rsidRPr="00701711">
        <w:rPr>
          <w:color w:val="000000" w:themeColor="text1"/>
          <w:sz w:val="22"/>
          <w:szCs w:val="22"/>
        </w:rPr>
        <w:t xml:space="preserve">retrospective </w:t>
      </w:r>
      <w:r w:rsidR="007B55C8" w:rsidRPr="00701711">
        <w:rPr>
          <w:color w:val="000000" w:themeColor="text1"/>
          <w:sz w:val="22"/>
          <w:szCs w:val="22"/>
        </w:rPr>
        <w:t xml:space="preserve">interview data) and </w:t>
      </w:r>
      <w:r w:rsidR="004C7B02" w:rsidRPr="00701711">
        <w:rPr>
          <w:color w:val="000000" w:themeColor="text1"/>
          <w:sz w:val="22"/>
          <w:szCs w:val="22"/>
        </w:rPr>
        <w:t>our observation of</w:t>
      </w:r>
      <w:r w:rsidR="009E09A9" w:rsidRPr="00701711">
        <w:rPr>
          <w:color w:val="000000" w:themeColor="text1"/>
          <w:sz w:val="22"/>
          <w:szCs w:val="22"/>
        </w:rPr>
        <w:t xml:space="preserve"> </w:t>
      </w:r>
      <w:r w:rsidR="009C3675" w:rsidRPr="00701711">
        <w:rPr>
          <w:color w:val="000000" w:themeColor="text1"/>
          <w:sz w:val="22"/>
          <w:szCs w:val="22"/>
        </w:rPr>
        <w:t xml:space="preserve">practice-level </w:t>
      </w:r>
      <w:r w:rsidR="0036142F" w:rsidRPr="00701711">
        <w:rPr>
          <w:color w:val="000000" w:themeColor="text1"/>
          <w:sz w:val="22"/>
          <w:szCs w:val="22"/>
        </w:rPr>
        <w:t>decision</w:t>
      </w:r>
      <w:r w:rsidR="004C7B02" w:rsidRPr="00701711">
        <w:rPr>
          <w:color w:val="000000" w:themeColor="text1"/>
          <w:sz w:val="22"/>
          <w:szCs w:val="22"/>
        </w:rPr>
        <w:t>s</w:t>
      </w:r>
      <w:r w:rsidR="00BA6FF5" w:rsidRPr="00701711">
        <w:rPr>
          <w:color w:val="000000" w:themeColor="text1"/>
          <w:sz w:val="22"/>
          <w:szCs w:val="22"/>
        </w:rPr>
        <w:t xml:space="preserve"> by physicians in R-Hospital</w:t>
      </w:r>
      <w:r w:rsidR="004C7B02" w:rsidRPr="00701711">
        <w:rPr>
          <w:color w:val="000000" w:themeColor="text1"/>
          <w:sz w:val="22"/>
          <w:szCs w:val="22"/>
        </w:rPr>
        <w:t>,</w:t>
      </w:r>
      <w:r w:rsidR="00BA6FF5" w:rsidRPr="00701711">
        <w:rPr>
          <w:color w:val="000000" w:themeColor="text1"/>
          <w:sz w:val="22"/>
          <w:szCs w:val="22"/>
        </w:rPr>
        <w:t xml:space="preserve"> </w:t>
      </w:r>
      <w:r w:rsidR="009E09A9" w:rsidRPr="00701711">
        <w:rPr>
          <w:color w:val="000000" w:themeColor="text1"/>
          <w:sz w:val="22"/>
          <w:szCs w:val="22"/>
        </w:rPr>
        <w:t xml:space="preserve">we </w:t>
      </w:r>
      <w:r w:rsidR="00AF1937" w:rsidRPr="00701711">
        <w:rPr>
          <w:color w:val="000000" w:themeColor="text1"/>
          <w:sz w:val="22"/>
          <w:szCs w:val="22"/>
        </w:rPr>
        <w:t xml:space="preserve">were able to </w:t>
      </w:r>
      <w:r w:rsidR="00A94013" w:rsidRPr="00701711">
        <w:rPr>
          <w:color w:val="000000" w:themeColor="text1"/>
          <w:sz w:val="22"/>
          <w:szCs w:val="22"/>
        </w:rPr>
        <w:t xml:space="preserve">examine </w:t>
      </w:r>
      <w:r w:rsidR="00FF1C62" w:rsidRPr="00701711">
        <w:rPr>
          <w:color w:val="000000" w:themeColor="text1"/>
          <w:sz w:val="22"/>
          <w:szCs w:val="22"/>
        </w:rPr>
        <w:t>how the</w:t>
      </w:r>
      <w:r w:rsidR="004846CC">
        <w:rPr>
          <w:color w:val="000000" w:themeColor="text1"/>
          <w:sz w:val="22"/>
          <w:szCs w:val="22"/>
        </w:rPr>
        <w:t xml:space="preserve"> </w:t>
      </w:r>
      <w:r w:rsidR="00C86A7C" w:rsidRPr="00701711">
        <w:rPr>
          <w:color w:val="000000" w:themeColor="text1"/>
          <w:sz w:val="22"/>
          <w:szCs w:val="22"/>
        </w:rPr>
        <w:t xml:space="preserve">relative salience of the three </w:t>
      </w:r>
      <w:r w:rsidR="005C4043" w:rsidRPr="00701711">
        <w:rPr>
          <w:color w:val="000000" w:themeColor="text1"/>
          <w:sz w:val="22"/>
          <w:szCs w:val="22"/>
        </w:rPr>
        <w:t>logic</w:t>
      </w:r>
      <w:r w:rsidR="00C86A7C" w:rsidRPr="00701711">
        <w:rPr>
          <w:color w:val="000000" w:themeColor="text1"/>
          <w:sz w:val="22"/>
          <w:szCs w:val="22"/>
        </w:rPr>
        <w:t>s</w:t>
      </w:r>
      <w:r w:rsidR="005C4043" w:rsidRPr="00701711">
        <w:rPr>
          <w:color w:val="000000" w:themeColor="text1"/>
          <w:sz w:val="22"/>
          <w:szCs w:val="22"/>
        </w:rPr>
        <w:t xml:space="preserve"> </w:t>
      </w:r>
      <w:r w:rsidR="00D0193E" w:rsidRPr="00701711">
        <w:rPr>
          <w:color w:val="000000" w:themeColor="text1"/>
          <w:sz w:val="22"/>
          <w:szCs w:val="22"/>
        </w:rPr>
        <w:t>changed</w:t>
      </w:r>
      <w:r w:rsidR="00C86A7C" w:rsidRPr="00701711">
        <w:rPr>
          <w:color w:val="000000" w:themeColor="text1"/>
          <w:sz w:val="22"/>
          <w:szCs w:val="22"/>
        </w:rPr>
        <w:t>.</w:t>
      </w:r>
      <w:r w:rsidR="00FF1C62" w:rsidRPr="00701711">
        <w:rPr>
          <w:color w:val="000000" w:themeColor="text1"/>
          <w:sz w:val="22"/>
          <w:szCs w:val="22"/>
        </w:rPr>
        <w:t xml:space="preserve"> </w:t>
      </w:r>
      <w:r w:rsidR="00C86A7C" w:rsidRPr="00701711">
        <w:rPr>
          <w:color w:val="000000" w:themeColor="text1"/>
          <w:sz w:val="22"/>
          <w:szCs w:val="22"/>
        </w:rPr>
        <w:t>Initially,</w:t>
      </w:r>
      <w:r w:rsidR="00FF1C62" w:rsidRPr="00701711">
        <w:rPr>
          <w:color w:val="000000" w:themeColor="text1"/>
          <w:sz w:val="22"/>
          <w:szCs w:val="22"/>
        </w:rPr>
        <w:t xml:space="preserve"> </w:t>
      </w:r>
      <w:r w:rsidR="00300996">
        <w:rPr>
          <w:color w:val="000000" w:themeColor="text1"/>
          <w:sz w:val="22"/>
          <w:szCs w:val="22"/>
        </w:rPr>
        <w:t>physicians</w:t>
      </w:r>
      <w:r w:rsidR="00F810EA">
        <w:rPr>
          <w:color w:val="000000" w:themeColor="text1"/>
          <w:sz w:val="22"/>
          <w:szCs w:val="22"/>
        </w:rPr>
        <w:t xml:space="preserve"> </w:t>
      </w:r>
      <w:r w:rsidR="00444651">
        <w:rPr>
          <w:color w:val="000000" w:themeColor="text1"/>
          <w:sz w:val="22"/>
          <w:szCs w:val="22"/>
        </w:rPr>
        <w:t xml:space="preserve">mainly </w:t>
      </w:r>
      <w:r w:rsidR="00D40BE7">
        <w:rPr>
          <w:color w:val="000000" w:themeColor="text1"/>
          <w:sz w:val="22"/>
          <w:szCs w:val="22"/>
        </w:rPr>
        <w:t xml:space="preserve">invoked </w:t>
      </w:r>
      <w:r w:rsidR="00FF1C62" w:rsidRPr="00701711">
        <w:rPr>
          <w:color w:val="000000" w:themeColor="text1"/>
          <w:sz w:val="22"/>
          <w:szCs w:val="22"/>
        </w:rPr>
        <w:t>th</w:t>
      </w:r>
      <w:r w:rsidR="00FF1C62" w:rsidRPr="009C3675">
        <w:rPr>
          <w:color w:val="000000" w:themeColor="text1"/>
          <w:sz w:val="22"/>
          <w:szCs w:val="22"/>
        </w:rPr>
        <w:t>e profess</w:t>
      </w:r>
      <w:r w:rsidR="00C86A7C">
        <w:rPr>
          <w:color w:val="000000" w:themeColor="text1"/>
          <w:sz w:val="22"/>
          <w:szCs w:val="22"/>
        </w:rPr>
        <w:t>ional logic</w:t>
      </w:r>
      <w:r w:rsidR="00444651">
        <w:rPr>
          <w:color w:val="000000" w:themeColor="text1"/>
          <w:sz w:val="22"/>
          <w:szCs w:val="22"/>
        </w:rPr>
        <w:t xml:space="preserve"> in their clinical decision making</w:t>
      </w:r>
      <w:r w:rsidR="00C86A7C">
        <w:rPr>
          <w:color w:val="000000" w:themeColor="text1"/>
          <w:sz w:val="22"/>
          <w:szCs w:val="22"/>
        </w:rPr>
        <w:t xml:space="preserve">, </w:t>
      </w:r>
      <w:r w:rsidR="004C7B02">
        <w:rPr>
          <w:color w:val="000000" w:themeColor="text1"/>
          <w:sz w:val="22"/>
          <w:szCs w:val="22"/>
        </w:rPr>
        <w:t>then</w:t>
      </w:r>
      <w:r w:rsidR="00300996">
        <w:rPr>
          <w:color w:val="000000" w:themeColor="text1"/>
          <w:sz w:val="22"/>
          <w:szCs w:val="22"/>
        </w:rPr>
        <w:t xml:space="preserve"> they invoked</w:t>
      </w:r>
      <w:r w:rsidR="00C86A7C">
        <w:rPr>
          <w:color w:val="000000" w:themeColor="text1"/>
          <w:sz w:val="22"/>
          <w:szCs w:val="22"/>
        </w:rPr>
        <w:t xml:space="preserve"> </w:t>
      </w:r>
      <w:r w:rsidR="009E09A9" w:rsidRPr="009C3675">
        <w:rPr>
          <w:color w:val="000000" w:themeColor="text1"/>
          <w:sz w:val="22"/>
          <w:szCs w:val="22"/>
        </w:rPr>
        <w:t xml:space="preserve">the three logics </w:t>
      </w:r>
      <w:r w:rsidR="00FF1C62" w:rsidRPr="009C3675">
        <w:rPr>
          <w:color w:val="000000" w:themeColor="text1"/>
          <w:sz w:val="22"/>
          <w:szCs w:val="22"/>
        </w:rPr>
        <w:t xml:space="preserve">almost </w:t>
      </w:r>
      <w:r w:rsidR="009E09A9" w:rsidRPr="009C3675">
        <w:rPr>
          <w:color w:val="000000" w:themeColor="text1"/>
          <w:sz w:val="22"/>
          <w:szCs w:val="22"/>
        </w:rPr>
        <w:t>equ</w:t>
      </w:r>
      <w:r w:rsidR="009E09A9" w:rsidRPr="00DF77D2">
        <w:rPr>
          <w:sz w:val="22"/>
          <w:szCs w:val="22"/>
        </w:rPr>
        <w:t xml:space="preserve">ally, </w:t>
      </w:r>
      <w:r w:rsidR="00C86A7C">
        <w:rPr>
          <w:sz w:val="22"/>
          <w:szCs w:val="22"/>
        </w:rPr>
        <w:t xml:space="preserve">and </w:t>
      </w:r>
      <w:r w:rsidR="00D40BE7">
        <w:rPr>
          <w:sz w:val="22"/>
          <w:szCs w:val="22"/>
        </w:rPr>
        <w:t xml:space="preserve">then </w:t>
      </w:r>
      <w:r w:rsidR="00300996">
        <w:rPr>
          <w:sz w:val="22"/>
          <w:szCs w:val="22"/>
        </w:rPr>
        <w:t xml:space="preserve">they </w:t>
      </w:r>
      <w:r w:rsidR="00D40BE7">
        <w:rPr>
          <w:sz w:val="22"/>
          <w:szCs w:val="22"/>
        </w:rPr>
        <w:t>re-</w:t>
      </w:r>
      <w:r w:rsidR="00444651">
        <w:rPr>
          <w:sz w:val="22"/>
          <w:szCs w:val="22"/>
        </w:rPr>
        <w:t>prioritized</w:t>
      </w:r>
      <w:r w:rsidR="00300996" w:rsidRPr="00DF77D2">
        <w:rPr>
          <w:sz w:val="22"/>
          <w:szCs w:val="22"/>
        </w:rPr>
        <w:t xml:space="preserve"> </w:t>
      </w:r>
      <w:r w:rsidR="00FF1C62" w:rsidRPr="00DF77D2">
        <w:rPr>
          <w:sz w:val="22"/>
          <w:szCs w:val="22"/>
        </w:rPr>
        <w:t>the</w:t>
      </w:r>
      <w:r w:rsidR="009E09A9" w:rsidRPr="00DF77D2">
        <w:rPr>
          <w:sz w:val="22"/>
          <w:szCs w:val="22"/>
        </w:rPr>
        <w:t xml:space="preserve"> professional logic</w:t>
      </w:r>
      <w:r w:rsidR="00FF1C62" w:rsidRPr="00DF77D2">
        <w:rPr>
          <w:sz w:val="22"/>
          <w:szCs w:val="22"/>
        </w:rPr>
        <w:t>.</w:t>
      </w:r>
      <w:r w:rsidR="00636AEA" w:rsidRPr="00DF77D2">
        <w:rPr>
          <w:sz w:val="22"/>
          <w:szCs w:val="22"/>
        </w:rPr>
        <w:t xml:space="preserve"> We </w:t>
      </w:r>
      <w:r w:rsidR="002A5D37">
        <w:rPr>
          <w:sz w:val="22"/>
          <w:szCs w:val="22"/>
        </w:rPr>
        <w:t>centered</w:t>
      </w:r>
      <w:r w:rsidR="002A5D37" w:rsidRPr="00DF77D2">
        <w:rPr>
          <w:sz w:val="22"/>
          <w:szCs w:val="22"/>
        </w:rPr>
        <w:t xml:space="preserve"> </w:t>
      </w:r>
      <w:r w:rsidR="00636AEA" w:rsidRPr="00DF77D2">
        <w:rPr>
          <w:sz w:val="22"/>
          <w:szCs w:val="22"/>
        </w:rPr>
        <w:t>our analysis on explaining this dynamic.</w:t>
      </w:r>
      <w:r w:rsidR="007846BB" w:rsidRPr="00DF77D2">
        <w:rPr>
          <w:sz w:val="22"/>
          <w:szCs w:val="22"/>
        </w:rPr>
        <w:t xml:space="preserve"> </w:t>
      </w:r>
      <w:r w:rsidR="00956DF5" w:rsidRPr="00DF77D2">
        <w:rPr>
          <w:sz w:val="22"/>
          <w:szCs w:val="22"/>
        </w:rPr>
        <w:t>To do so w</w:t>
      </w:r>
      <w:r w:rsidR="007846BB" w:rsidRPr="00DF77D2">
        <w:rPr>
          <w:sz w:val="22"/>
          <w:szCs w:val="22"/>
        </w:rPr>
        <w:t xml:space="preserve">e began by </w:t>
      </w:r>
      <w:r w:rsidR="00E172C6" w:rsidRPr="00DF77D2">
        <w:rPr>
          <w:sz w:val="22"/>
          <w:szCs w:val="22"/>
        </w:rPr>
        <w:t xml:space="preserve">examining the </w:t>
      </w:r>
      <w:r w:rsidR="004C7B02">
        <w:rPr>
          <w:sz w:val="22"/>
          <w:szCs w:val="22"/>
        </w:rPr>
        <w:t xml:space="preserve">organization-level </w:t>
      </w:r>
      <w:r w:rsidR="00E172C6" w:rsidRPr="00DF77D2">
        <w:rPr>
          <w:sz w:val="22"/>
          <w:szCs w:val="22"/>
        </w:rPr>
        <w:t xml:space="preserve">relationships between </w:t>
      </w:r>
      <w:r w:rsidR="0044013B">
        <w:rPr>
          <w:sz w:val="22"/>
          <w:szCs w:val="22"/>
        </w:rPr>
        <w:t xml:space="preserve">the actors who promoted each of the </w:t>
      </w:r>
      <w:r w:rsidR="00E172C6" w:rsidRPr="00DF77D2">
        <w:rPr>
          <w:sz w:val="22"/>
          <w:szCs w:val="22"/>
        </w:rPr>
        <w:t>logic</w:t>
      </w:r>
      <w:r w:rsidR="0044013B">
        <w:rPr>
          <w:sz w:val="22"/>
          <w:szCs w:val="22"/>
        </w:rPr>
        <w:t>s</w:t>
      </w:r>
      <w:r w:rsidR="00E172C6" w:rsidRPr="00DF77D2">
        <w:rPr>
          <w:sz w:val="22"/>
          <w:szCs w:val="22"/>
        </w:rPr>
        <w:t xml:space="preserve"> in R-Hospital. </w:t>
      </w:r>
      <w:r w:rsidR="007846BB" w:rsidRPr="00DF77D2">
        <w:rPr>
          <w:sz w:val="22"/>
          <w:szCs w:val="22"/>
        </w:rPr>
        <w:t xml:space="preserve"> </w:t>
      </w:r>
      <w:r w:rsidR="00636AEA" w:rsidRPr="00DF77D2">
        <w:rPr>
          <w:sz w:val="22"/>
          <w:szCs w:val="22"/>
        </w:rPr>
        <w:t xml:space="preserve"> </w:t>
      </w:r>
    </w:p>
    <w:p w14:paraId="51CD277F" w14:textId="0FBBC070" w:rsidR="00360E95" w:rsidRDefault="006F5E2D" w:rsidP="00222812">
      <w:pPr>
        <w:tabs>
          <w:tab w:val="num" w:pos="426"/>
        </w:tabs>
        <w:spacing w:line="480" w:lineRule="auto"/>
        <w:ind w:firstLine="360"/>
        <w:jc w:val="both"/>
        <w:rPr>
          <w:sz w:val="22"/>
          <w:szCs w:val="22"/>
        </w:rPr>
      </w:pPr>
      <w:r w:rsidRPr="00DF77D2">
        <w:rPr>
          <w:i/>
          <w:sz w:val="22"/>
          <w:szCs w:val="22"/>
        </w:rPr>
        <w:t>St</w:t>
      </w:r>
      <w:r w:rsidR="00AE481A" w:rsidRPr="00DF77D2">
        <w:rPr>
          <w:i/>
          <w:sz w:val="22"/>
          <w:szCs w:val="22"/>
        </w:rPr>
        <w:t xml:space="preserve">ep 3. Analysis of the </w:t>
      </w:r>
      <w:r w:rsidR="00C2648C">
        <w:rPr>
          <w:i/>
          <w:sz w:val="22"/>
          <w:szCs w:val="22"/>
        </w:rPr>
        <w:t>Effects of</w:t>
      </w:r>
      <w:r w:rsidR="00360E95">
        <w:rPr>
          <w:i/>
          <w:sz w:val="22"/>
          <w:szCs w:val="22"/>
        </w:rPr>
        <w:t xml:space="preserve"> </w:t>
      </w:r>
      <w:r w:rsidR="00C9088F">
        <w:rPr>
          <w:i/>
          <w:sz w:val="22"/>
          <w:szCs w:val="22"/>
        </w:rPr>
        <w:t>A</w:t>
      </w:r>
      <w:r w:rsidR="00360E95">
        <w:rPr>
          <w:i/>
          <w:sz w:val="22"/>
          <w:szCs w:val="22"/>
        </w:rPr>
        <w:t xml:space="preserve">udience </w:t>
      </w:r>
      <w:r w:rsidR="00C9088F">
        <w:rPr>
          <w:i/>
          <w:sz w:val="22"/>
          <w:szCs w:val="22"/>
        </w:rPr>
        <w:t>F</w:t>
      </w:r>
      <w:r w:rsidR="00360E95">
        <w:rPr>
          <w:i/>
          <w:sz w:val="22"/>
          <w:szCs w:val="22"/>
        </w:rPr>
        <w:t>eedback</w:t>
      </w:r>
      <w:r w:rsidR="006A1C1E">
        <w:rPr>
          <w:i/>
          <w:sz w:val="22"/>
          <w:szCs w:val="22"/>
        </w:rPr>
        <w:t xml:space="preserve"> on Organizational Relationships</w:t>
      </w:r>
      <w:r w:rsidRPr="00DF77D2">
        <w:rPr>
          <w:sz w:val="22"/>
          <w:szCs w:val="22"/>
        </w:rPr>
        <w:t xml:space="preserve">. </w:t>
      </w:r>
      <w:r w:rsidR="00B259F0" w:rsidRPr="00DF77D2">
        <w:rPr>
          <w:sz w:val="22"/>
          <w:szCs w:val="22"/>
        </w:rPr>
        <w:t xml:space="preserve">We </w:t>
      </w:r>
      <w:r w:rsidR="00724FC3" w:rsidRPr="00DF77D2">
        <w:rPr>
          <w:sz w:val="22"/>
          <w:szCs w:val="22"/>
        </w:rPr>
        <w:t xml:space="preserve">coded </w:t>
      </w:r>
      <w:r w:rsidR="00B259F0" w:rsidRPr="00DF77D2">
        <w:rPr>
          <w:sz w:val="22"/>
          <w:szCs w:val="22"/>
        </w:rPr>
        <w:t xml:space="preserve">excerpts of our field notes, interview transcripts and documents and assigned </w:t>
      </w:r>
      <w:r w:rsidR="00F26DD5" w:rsidRPr="00DF77D2">
        <w:rPr>
          <w:sz w:val="22"/>
          <w:szCs w:val="22"/>
        </w:rPr>
        <w:t xml:space="preserve">first order codes </w:t>
      </w:r>
      <w:r w:rsidR="006F7147" w:rsidRPr="00DF77D2">
        <w:rPr>
          <w:sz w:val="22"/>
          <w:szCs w:val="22"/>
        </w:rPr>
        <w:t>that meaningful</w:t>
      </w:r>
      <w:r w:rsidR="00665A92" w:rsidRPr="00DF77D2">
        <w:rPr>
          <w:sz w:val="22"/>
          <w:szCs w:val="22"/>
        </w:rPr>
        <w:t>ly</w:t>
      </w:r>
      <w:r w:rsidR="006F7147" w:rsidRPr="00DF77D2">
        <w:rPr>
          <w:sz w:val="22"/>
          <w:szCs w:val="22"/>
        </w:rPr>
        <w:t xml:space="preserve"> describe</w:t>
      </w:r>
      <w:r w:rsidR="00A94013">
        <w:rPr>
          <w:sz w:val="22"/>
          <w:szCs w:val="22"/>
        </w:rPr>
        <w:t>d</w:t>
      </w:r>
      <w:r w:rsidR="006F7147" w:rsidRPr="00DF77D2">
        <w:rPr>
          <w:sz w:val="22"/>
          <w:szCs w:val="22"/>
        </w:rPr>
        <w:t xml:space="preserve"> </w:t>
      </w:r>
      <w:r w:rsidR="008C05C9" w:rsidRPr="00DF77D2">
        <w:rPr>
          <w:sz w:val="22"/>
          <w:szCs w:val="22"/>
        </w:rPr>
        <w:t>the relationships between the three groups</w:t>
      </w:r>
      <w:r w:rsidR="004412DE">
        <w:rPr>
          <w:sz w:val="22"/>
          <w:szCs w:val="22"/>
        </w:rPr>
        <w:t xml:space="preserve"> at the organization-level</w:t>
      </w:r>
      <w:r w:rsidR="008C05C9" w:rsidRPr="00DF77D2">
        <w:rPr>
          <w:sz w:val="22"/>
          <w:szCs w:val="22"/>
        </w:rPr>
        <w:t xml:space="preserve"> by looking, for example, for expressions of suspicion, collegiality, and anger, and for the behaviors associated with them</w:t>
      </w:r>
      <w:r w:rsidR="006F7147" w:rsidRPr="00DF77D2">
        <w:rPr>
          <w:sz w:val="22"/>
          <w:szCs w:val="22"/>
        </w:rPr>
        <w:t xml:space="preserve">. </w:t>
      </w:r>
      <w:r w:rsidR="00724FC3" w:rsidRPr="00DF77D2">
        <w:rPr>
          <w:sz w:val="22"/>
          <w:szCs w:val="22"/>
        </w:rPr>
        <w:t>Examples of</w:t>
      </w:r>
      <w:r w:rsidR="006F7147" w:rsidRPr="00DF77D2">
        <w:rPr>
          <w:sz w:val="22"/>
          <w:szCs w:val="22"/>
        </w:rPr>
        <w:t xml:space="preserve"> </w:t>
      </w:r>
      <w:r w:rsidR="006F7147" w:rsidRPr="00134837">
        <w:rPr>
          <w:sz w:val="22"/>
          <w:szCs w:val="22"/>
        </w:rPr>
        <w:t>codes</w:t>
      </w:r>
      <w:r w:rsidR="00724FC3" w:rsidRPr="00134837">
        <w:rPr>
          <w:sz w:val="22"/>
          <w:szCs w:val="22"/>
        </w:rPr>
        <w:t xml:space="preserve"> were:</w:t>
      </w:r>
      <w:r w:rsidR="00F26DD5" w:rsidRPr="00134837">
        <w:rPr>
          <w:sz w:val="22"/>
          <w:szCs w:val="22"/>
        </w:rPr>
        <w:t xml:space="preserve"> “private actors portray themselves as supportive of professional goals”, </w:t>
      </w:r>
      <w:r w:rsidR="006F7147" w:rsidRPr="00134837">
        <w:rPr>
          <w:sz w:val="22"/>
          <w:szCs w:val="22"/>
        </w:rPr>
        <w:lastRenderedPageBreak/>
        <w:t xml:space="preserve">“early </w:t>
      </w:r>
      <w:r w:rsidR="007B55C8">
        <w:rPr>
          <w:sz w:val="22"/>
          <w:szCs w:val="22"/>
        </w:rPr>
        <w:t>benefits</w:t>
      </w:r>
      <w:r w:rsidR="006F7147" w:rsidRPr="00134837">
        <w:rPr>
          <w:sz w:val="22"/>
          <w:szCs w:val="22"/>
        </w:rPr>
        <w:t xml:space="preserve"> are distributed across public, private and professional actors”, </w:t>
      </w:r>
      <w:r w:rsidR="006927D1">
        <w:rPr>
          <w:sz w:val="22"/>
          <w:szCs w:val="22"/>
        </w:rPr>
        <w:t xml:space="preserve">and </w:t>
      </w:r>
      <w:r w:rsidR="00724FC3" w:rsidRPr="00134837">
        <w:rPr>
          <w:sz w:val="22"/>
          <w:szCs w:val="22"/>
        </w:rPr>
        <w:t xml:space="preserve">“public, private and professional actors increase the interactions with their </w:t>
      </w:r>
      <w:r w:rsidR="001A2442">
        <w:rPr>
          <w:sz w:val="22"/>
          <w:szCs w:val="22"/>
        </w:rPr>
        <w:t>audience-</w:t>
      </w:r>
      <w:r w:rsidR="00724FC3" w:rsidRPr="00134837">
        <w:rPr>
          <w:sz w:val="22"/>
          <w:szCs w:val="22"/>
        </w:rPr>
        <w:t>level referents”.</w:t>
      </w:r>
    </w:p>
    <w:p w14:paraId="57B9AFB3" w14:textId="5C1A1192" w:rsidR="004E4F60" w:rsidRDefault="006F5E2D" w:rsidP="004B02F5">
      <w:pPr>
        <w:spacing w:line="480" w:lineRule="auto"/>
        <w:ind w:firstLine="360"/>
        <w:jc w:val="both"/>
        <w:rPr>
          <w:sz w:val="22"/>
          <w:szCs w:val="22"/>
        </w:rPr>
      </w:pPr>
      <w:r w:rsidRPr="00DF77D2">
        <w:rPr>
          <w:sz w:val="22"/>
          <w:szCs w:val="22"/>
        </w:rPr>
        <w:t xml:space="preserve">At this point in our analysis, we </w:t>
      </w:r>
      <w:r w:rsidR="00040DC6">
        <w:rPr>
          <w:sz w:val="22"/>
          <w:szCs w:val="22"/>
        </w:rPr>
        <w:t>realized that</w:t>
      </w:r>
      <w:r w:rsidRPr="00DF77D2">
        <w:rPr>
          <w:sz w:val="22"/>
          <w:szCs w:val="22"/>
        </w:rPr>
        <w:t xml:space="preserve"> informants</w:t>
      </w:r>
      <w:r w:rsidR="004412DE">
        <w:rPr>
          <w:sz w:val="22"/>
          <w:szCs w:val="22"/>
        </w:rPr>
        <w:t xml:space="preserve"> </w:t>
      </w:r>
      <w:r w:rsidR="001D11FF">
        <w:rPr>
          <w:sz w:val="22"/>
          <w:szCs w:val="22"/>
        </w:rPr>
        <w:t>promoting each of the</w:t>
      </w:r>
      <w:r w:rsidR="004412DE">
        <w:rPr>
          <w:sz w:val="22"/>
          <w:szCs w:val="22"/>
        </w:rPr>
        <w:t xml:space="preserve"> logics</w:t>
      </w:r>
      <w:r w:rsidRPr="00DF77D2">
        <w:rPr>
          <w:sz w:val="22"/>
          <w:szCs w:val="22"/>
        </w:rPr>
        <w:t xml:space="preserve"> consistently referred to the importance of feedback from external stakeholders.</w:t>
      </w:r>
      <w:r w:rsidR="00897985" w:rsidRPr="00DF77D2">
        <w:rPr>
          <w:sz w:val="22"/>
          <w:szCs w:val="22"/>
        </w:rPr>
        <w:t xml:space="preserve"> </w:t>
      </w:r>
      <w:r w:rsidRPr="00DF77D2">
        <w:rPr>
          <w:sz w:val="22"/>
          <w:szCs w:val="22"/>
        </w:rPr>
        <w:t xml:space="preserve">Thus, we </w:t>
      </w:r>
      <w:r w:rsidR="00897985" w:rsidRPr="00DF77D2">
        <w:rPr>
          <w:sz w:val="22"/>
          <w:szCs w:val="22"/>
        </w:rPr>
        <w:t>turned attention to</w:t>
      </w:r>
      <w:r w:rsidRPr="00DF77D2">
        <w:rPr>
          <w:sz w:val="22"/>
          <w:szCs w:val="22"/>
        </w:rPr>
        <w:t xml:space="preserve"> the</w:t>
      </w:r>
      <w:r w:rsidR="00A54193" w:rsidRPr="00DF77D2">
        <w:rPr>
          <w:sz w:val="22"/>
          <w:szCs w:val="22"/>
        </w:rPr>
        <w:t xml:space="preserve"> crucial</w:t>
      </w:r>
      <w:r w:rsidRPr="00DF77D2">
        <w:rPr>
          <w:sz w:val="22"/>
          <w:szCs w:val="22"/>
        </w:rPr>
        <w:t xml:space="preserve"> role of</w:t>
      </w:r>
      <w:r w:rsidR="00390BD6">
        <w:rPr>
          <w:sz w:val="22"/>
          <w:szCs w:val="22"/>
        </w:rPr>
        <w:t xml:space="preserve"> audience evaluations</w:t>
      </w:r>
      <w:r w:rsidRPr="00DF77D2">
        <w:rPr>
          <w:sz w:val="22"/>
          <w:szCs w:val="22"/>
        </w:rPr>
        <w:t>.</w:t>
      </w:r>
      <w:r w:rsidR="004E4F60">
        <w:rPr>
          <w:sz w:val="22"/>
          <w:szCs w:val="22"/>
        </w:rPr>
        <w:t xml:space="preserve"> </w:t>
      </w:r>
      <w:r w:rsidR="005C3802" w:rsidRPr="00DF77D2">
        <w:rPr>
          <w:sz w:val="22"/>
          <w:szCs w:val="22"/>
        </w:rPr>
        <w:t xml:space="preserve">We triangulated media coverage at local and national levels, as well as press releases, public speeches and external reports from key stakeholders, to elicit how the various audiences perceived R-Hospital from 2004 onwards. We </w:t>
      </w:r>
      <w:r w:rsidR="004B02F5">
        <w:rPr>
          <w:sz w:val="22"/>
          <w:szCs w:val="22"/>
        </w:rPr>
        <w:t xml:space="preserve">then </w:t>
      </w:r>
      <w:r w:rsidR="005C3802" w:rsidRPr="00DF77D2">
        <w:rPr>
          <w:sz w:val="22"/>
          <w:szCs w:val="22"/>
        </w:rPr>
        <w:t>interrogated our interview</w:t>
      </w:r>
      <w:r w:rsidR="008768AF">
        <w:rPr>
          <w:sz w:val="22"/>
          <w:szCs w:val="22"/>
        </w:rPr>
        <w:t>s</w:t>
      </w:r>
      <w:r w:rsidR="005C3802" w:rsidRPr="00DF77D2">
        <w:rPr>
          <w:sz w:val="22"/>
          <w:szCs w:val="22"/>
        </w:rPr>
        <w:t xml:space="preserve"> and field notes to better understand </w:t>
      </w:r>
      <w:r w:rsidR="005C3802" w:rsidRPr="00E84A45">
        <w:rPr>
          <w:sz w:val="22"/>
          <w:szCs w:val="22"/>
        </w:rPr>
        <w:t>how</w:t>
      </w:r>
      <w:r w:rsidR="005C3802" w:rsidRPr="00DF77D2">
        <w:rPr>
          <w:sz w:val="22"/>
          <w:szCs w:val="22"/>
        </w:rPr>
        <w:t xml:space="preserve"> these changes in audience perceptions had affected the hospital’</w:t>
      </w:r>
      <w:r w:rsidR="00390BD6">
        <w:rPr>
          <w:sz w:val="22"/>
          <w:szCs w:val="22"/>
        </w:rPr>
        <w:t>s internal workings</w:t>
      </w:r>
      <w:r w:rsidR="004412DE">
        <w:rPr>
          <w:sz w:val="22"/>
          <w:szCs w:val="22"/>
        </w:rPr>
        <w:t xml:space="preserve"> and organization</w:t>
      </w:r>
      <w:r w:rsidR="00390BD6">
        <w:rPr>
          <w:sz w:val="22"/>
          <w:szCs w:val="22"/>
        </w:rPr>
        <w:t>. S</w:t>
      </w:r>
      <w:r w:rsidR="005C3802" w:rsidRPr="00DF77D2">
        <w:rPr>
          <w:sz w:val="22"/>
          <w:szCs w:val="22"/>
        </w:rPr>
        <w:t xml:space="preserve">tarting from the first order codes, we scrutinized our data to capture verbal exchanges that explicitly related the </w:t>
      </w:r>
      <w:r w:rsidR="004412DE">
        <w:rPr>
          <w:sz w:val="22"/>
          <w:szCs w:val="22"/>
        </w:rPr>
        <w:t xml:space="preserve">organization-level </w:t>
      </w:r>
      <w:r w:rsidR="00390BD6">
        <w:rPr>
          <w:sz w:val="22"/>
          <w:szCs w:val="22"/>
        </w:rPr>
        <w:t>dynamics (i.e., the behavio</w:t>
      </w:r>
      <w:r w:rsidR="005C3802" w:rsidRPr="00DF77D2">
        <w:rPr>
          <w:sz w:val="22"/>
          <w:szCs w:val="22"/>
        </w:rPr>
        <w:t xml:space="preserve">rs and perceptions of the three groups) to feedback from specific audiences. For example, for the code “private actors become more assertive”, we </w:t>
      </w:r>
      <w:r w:rsidR="003D0E0A" w:rsidRPr="003D0E0A">
        <w:rPr>
          <w:sz w:val="22"/>
          <w:szCs w:val="22"/>
        </w:rPr>
        <w:t>analyzed</w:t>
      </w:r>
      <w:r w:rsidR="003D0E0A">
        <w:rPr>
          <w:sz w:val="22"/>
          <w:szCs w:val="22"/>
        </w:rPr>
        <w:t xml:space="preserve"> </w:t>
      </w:r>
      <w:r w:rsidR="005C3802" w:rsidRPr="00DF77D2">
        <w:rPr>
          <w:sz w:val="22"/>
          <w:szCs w:val="22"/>
        </w:rPr>
        <w:t>all the passages where the CEO motivated his actions in light of the posit</w:t>
      </w:r>
      <w:r w:rsidR="003113C3">
        <w:rPr>
          <w:sz w:val="22"/>
          <w:szCs w:val="22"/>
        </w:rPr>
        <w:t>ive feedback received from the Association of Private C</w:t>
      </w:r>
      <w:r w:rsidR="005C3802" w:rsidRPr="00DF77D2">
        <w:rPr>
          <w:sz w:val="22"/>
          <w:szCs w:val="22"/>
        </w:rPr>
        <w:t xml:space="preserve">linics; similarly, for the code “professional </w:t>
      </w:r>
      <w:r w:rsidR="00C02DE2">
        <w:rPr>
          <w:sz w:val="22"/>
          <w:szCs w:val="22"/>
        </w:rPr>
        <w:t>logic prioritized in work practices</w:t>
      </w:r>
      <w:r w:rsidR="005C3802" w:rsidRPr="00DF77D2">
        <w:rPr>
          <w:sz w:val="22"/>
          <w:szCs w:val="22"/>
        </w:rPr>
        <w:t xml:space="preserve">” we </w:t>
      </w:r>
      <w:r w:rsidR="003D0E0A">
        <w:rPr>
          <w:sz w:val="22"/>
          <w:szCs w:val="22"/>
        </w:rPr>
        <w:t>analyzed</w:t>
      </w:r>
      <w:r w:rsidR="005C3802" w:rsidRPr="00DF77D2">
        <w:rPr>
          <w:sz w:val="22"/>
          <w:szCs w:val="22"/>
        </w:rPr>
        <w:t xml:space="preserve"> all</w:t>
      </w:r>
      <w:r w:rsidR="00B7396E">
        <w:rPr>
          <w:sz w:val="22"/>
          <w:szCs w:val="22"/>
        </w:rPr>
        <w:t xml:space="preserve"> of</w:t>
      </w:r>
      <w:r w:rsidR="005C3802" w:rsidRPr="00DF77D2">
        <w:rPr>
          <w:sz w:val="22"/>
          <w:szCs w:val="22"/>
        </w:rPr>
        <w:t xml:space="preserve"> the passages where physicians related the change</w:t>
      </w:r>
      <w:r w:rsidR="003113C3">
        <w:rPr>
          <w:sz w:val="22"/>
          <w:szCs w:val="22"/>
        </w:rPr>
        <w:t xml:space="preserve"> in professional behaviors </w:t>
      </w:r>
      <w:r w:rsidR="005C3802" w:rsidRPr="00DF77D2">
        <w:rPr>
          <w:sz w:val="22"/>
          <w:szCs w:val="22"/>
        </w:rPr>
        <w:t xml:space="preserve">to the negative evaluation expressed in the hospital’s accreditation report. </w:t>
      </w:r>
    </w:p>
    <w:p w14:paraId="2BC58502" w14:textId="776F677B" w:rsidR="004412DE" w:rsidRDefault="00360E95" w:rsidP="004412DE">
      <w:pPr>
        <w:tabs>
          <w:tab w:val="num" w:pos="426"/>
        </w:tabs>
        <w:spacing w:line="480" w:lineRule="auto"/>
        <w:ind w:firstLine="360"/>
        <w:jc w:val="both"/>
        <w:rPr>
          <w:sz w:val="22"/>
          <w:szCs w:val="22"/>
        </w:rPr>
      </w:pPr>
      <w:r w:rsidRPr="009B5273">
        <w:rPr>
          <w:i/>
          <w:sz w:val="22"/>
          <w:szCs w:val="22"/>
        </w:rPr>
        <w:t xml:space="preserve">Step 4. Elaboration of a </w:t>
      </w:r>
      <w:r w:rsidR="00C9088F">
        <w:rPr>
          <w:i/>
          <w:sz w:val="22"/>
          <w:szCs w:val="22"/>
        </w:rPr>
        <w:t>P</w:t>
      </w:r>
      <w:r w:rsidRPr="009B5273">
        <w:rPr>
          <w:i/>
          <w:sz w:val="22"/>
          <w:szCs w:val="22"/>
        </w:rPr>
        <w:t xml:space="preserve">rocess </w:t>
      </w:r>
      <w:r w:rsidR="00C9088F">
        <w:rPr>
          <w:i/>
          <w:sz w:val="22"/>
          <w:szCs w:val="22"/>
        </w:rPr>
        <w:t>M</w:t>
      </w:r>
      <w:r w:rsidRPr="009B5273">
        <w:rPr>
          <w:i/>
          <w:sz w:val="22"/>
          <w:szCs w:val="22"/>
        </w:rPr>
        <w:t>odel.</w:t>
      </w:r>
      <w:r>
        <w:rPr>
          <w:sz w:val="22"/>
          <w:szCs w:val="22"/>
        </w:rPr>
        <w:t xml:space="preserve"> </w:t>
      </w:r>
      <w:r w:rsidR="002D4DDE">
        <w:rPr>
          <w:sz w:val="22"/>
          <w:szCs w:val="22"/>
        </w:rPr>
        <w:t xml:space="preserve"> </w:t>
      </w:r>
      <w:r w:rsidR="00A2526F" w:rsidRPr="009B5273">
        <w:rPr>
          <w:sz w:val="22"/>
          <w:szCs w:val="22"/>
        </w:rPr>
        <w:t xml:space="preserve">We aggregated the basic codes identified in Steps 2 and 3 into higher order constructs that captured the empirical dynamics </w:t>
      </w:r>
      <w:r w:rsidR="004412DE">
        <w:rPr>
          <w:sz w:val="22"/>
          <w:szCs w:val="22"/>
        </w:rPr>
        <w:t>in our case</w:t>
      </w:r>
      <w:r w:rsidR="004E4F60" w:rsidRPr="009B5273">
        <w:rPr>
          <w:sz w:val="22"/>
          <w:szCs w:val="22"/>
        </w:rPr>
        <w:t>.</w:t>
      </w:r>
      <w:r w:rsidR="002A5D37">
        <w:rPr>
          <w:sz w:val="22"/>
          <w:szCs w:val="22"/>
        </w:rPr>
        <w:t xml:space="preserve"> This resulted in eight mechanisms spanning three levels of analysis: </w:t>
      </w:r>
      <w:r w:rsidR="002A5D37" w:rsidRPr="00E84A45">
        <w:rPr>
          <w:i/>
          <w:sz w:val="22"/>
          <w:szCs w:val="22"/>
        </w:rPr>
        <w:t>acclamation</w:t>
      </w:r>
      <w:r w:rsidR="002A5D37">
        <w:rPr>
          <w:sz w:val="22"/>
          <w:szCs w:val="22"/>
        </w:rPr>
        <w:t xml:space="preserve"> and </w:t>
      </w:r>
      <w:r w:rsidR="002A5D37" w:rsidRPr="00E84A45">
        <w:rPr>
          <w:i/>
          <w:sz w:val="22"/>
          <w:szCs w:val="22"/>
        </w:rPr>
        <w:t>criticism</w:t>
      </w:r>
      <w:r w:rsidR="002A5D37">
        <w:rPr>
          <w:sz w:val="22"/>
          <w:szCs w:val="22"/>
        </w:rPr>
        <w:t xml:space="preserve"> a</w:t>
      </w:r>
      <w:r w:rsidR="004412DE">
        <w:rPr>
          <w:sz w:val="22"/>
          <w:szCs w:val="22"/>
        </w:rPr>
        <w:t xml:space="preserve">t the audience level (which captured stakeholder evaluations); </w:t>
      </w:r>
      <w:r w:rsidR="00F31925">
        <w:rPr>
          <w:i/>
          <w:sz w:val="22"/>
          <w:szCs w:val="22"/>
        </w:rPr>
        <w:t>assurance</w:t>
      </w:r>
      <w:r w:rsidR="004412DE">
        <w:rPr>
          <w:sz w:val="22"/>
          <w:szCs w:val="22"/>
        </w:rPr>
        <w:t xml:space="preserve">, </w:t>
      </w:r>
      <w:r w:rsidR="004412DE" w:rsidRPr="00E84A45">
        <w:rPr>
          <w:i/>
          <w:sz w:val="22"/>
          <w:szCs w:val="22"/>
        </w:rPr>
        <w:t>narrower attention</w:t>
      </w:r>
      <w:r w:rsidR="005C0901">
        <w:rPr>
          <w:sz w:val="22"/>
          <w:szCs w:val="22"/>
        </w:rPr>
        <w:t>,</w:t>
      </w:r>
      <w:r w:rsidR="004412DE">
        <w:rPr>
          <w:sz w:val="22"/>
          <w:szCs w:val="22"/>
        </w:rPr>
        <w:t xml:space="preserve"> and </w:t>
      </w:r>
      <w:r w:rsidR="004412DE" w:rsidRPr="00E84A45">
        <w:rPr>
          <w:i/>
          <w:sz w:val="22"/>
          <w:szCs w:val="22"/>
        </w:rPr>
        <w:t>logic contestation</w:t>
      </w:r>
      <w:r w:rsidR="004412DE">
        <w:rPr>
          <w:sz w:val="22"/>
          <w:szCs w:val="22"/>
        </w:rPr>
        <w:t xml:space="preserve"> at the organizational level (which captured relationships between </w:t>
      </w:r>
      <w:r w:rsidR="00F14A9F">
        <w:rPr>
          <w:sz w:val="22"/>
          <w:szCs w:val="22"/>
        </w:rPr>
        <w:t xml:space="preserve">those who promoted each </w:t>
      </w:r>
      <w:r w:rsidR="004412DE">
        <w:rPr>
          <w:sz w:val="22"/>
          <w:szCs w:val="22"/>
        </w:rPr>
        <w:t xml:space="preserve">logic); and </w:t>
      </w:r>
      <w:r w:rsidR="009558FF" w:rsidRPr="00CA4E00">
        <w:rPr>
          <w:i/>
          <w:sz w:val="22"/>
          <w:szCs w:val="22"/>
        </w:rPr>
        <w:t>incumbent</w:t>
      </w:r>
      <w:r w:rsidR="005C0901" w:rsidRPr="00CA4E00">
        <w:rPr>
          <w:i/>
          <w:sz w:val="22"/>
          <w:szCs w:val="22"/>
        </w:rPr>
        <w:t>s maintain</w:t>
      </w:r>
      <w:r w:rsidR="009558FF" w:rsidRPr="00CA4E00">
        <w:rPr>
          <w:i/>
          <w:sz w:val="22"/>
          <w:szCs w:val="22"/>
        </w:rPr>
        <w:t xml:space="preserve"> </w:t>
      </w:r>
      <w:r w:rsidR="00B36732" w:rsidRPr="00CA4E00">
        <w:rPr>
          <w:i/>
          <w:sz w:val="22"/>
          <w:szCs w:val="22"/>
        </w:rPr>
        <w:t>discretion over</w:t>
      </w:r>
      <w:r w:rsidR="00B36732" w:rsidRPr="009558FF">
        <w:rPr>
          <w:sz w:val="22"/>
          <w:szCs w:val="22"/>
        </w:rPr>
        <w:t xml:space="preserve"> </w:t>
      </w:r>
      <w:r w:rsidR="004412DE" w:rsidRPr="00F31925">
        <w:rPr>
          <w:i/>
          <w:sz w:val="22"/>
          <w:szCs w:val="22"/>
        </w:rPr>
        <w:t>core practices</w:t>
      </w:r>
      <w:r w:rsidR="004412DE" w:rsidRPr="009558FF">
        <w:rPr>
          <w:sz w:val="22"/>
          <w:szCs w:val="22"/>
        </w:rPr>
        <w:t xml:space="preserve">, </w:t>
      </w:r>
      <w:r w:rsidR="005C0901" w:rsidRPr="00CA4E00">
        <w:rPr>
          <w:i/>
          <w:sz w:val="22"/>
          <w:szCs w:val="22"/>
        </w:rPr>
        <w:t xml:space="preserve">incomers </w:t>
      </w:r>
      <w:r w:rsidR="00D07387">
        <w:rPr>
          <w:i/>
          <w:sz w:val="22"/>
          <w:szCs w:val="22"/>
        </w:rPr>
        <w:t>undermine</w:t>
      </w:r>
      <w:r w:rsidR="005C0901" w:rsidRPr="00CA4E00">
        <w:rPr>
          <w:i/>
          <w:sz w:val="22"/>
          <w:szCs w:val="22"/>
        </w:rPr>
        <w:t xml:space="preserve"> </w:t>
      </w:r>
      <w:r w:rsidR="009558FF" w:rsidRPr="00CA4E00">
        <w:rPr>
          <w:i/>
          <w:sz w:val="22"/>
          <w:szCs w:val="22"/>
        </w:rPr>
        <w:t>incumbent</w:t>
      </w:r>
      <w:r w:rsidR="00A11DFB">
        <w:rPr>
          <w:i/>
          <w:sz w:val="22"/>
          <w:szCs w:val="22"/>
        </w:rPr>
        <w:t>s’</w:t>
      </w:r>
      <w:r w:rsidR="009558FF" w:rsidRPr="00CA4E00">
        <w:rPr>
          <w:sz w:val="22"/>
          <w:szCs w:val="22"/>
        </w:rPr>
        <w:t xml:space="preserve"> </w:t>
      </w:r>
      <w:r w:rsidR="00B36732" w:rsidRPr="00CA4E00">
        <w:rPr>
          <w:i/>
          <w:sz w:val="22"/>
          <w:szCs w:val="22"/>
        </w:rPr>
        <w:t>discretion over</w:t>
      </w:r>
      <w:r w:rsidR="009558FF" w:rsidRPr="00CA4E00">
        <w:rPr>
          <w:i/>
          <w:sz w:val="22"/>
          <w:szCs w:val="22"/>
        </w:rPr>
        <w:t xml:space="preserve"> </w:t>
      </w:r>
      <w:r w:rsidR="004412DE" w:rsidRPr="009558FF">
        <w:rPr>
          <w:i/>
          <w:sz w:val="22"/>
          <w:szCs w:val="22"/>
        </w:rPr>
        <w:t>core practices</w:t>
      </w:r>
      <w:r w:rsidR="004412DE" w:rsidRPr="009558FF">
        <w:rPr>
          <w:sz w:val="22"/>
          <w:szCs w:val="22"/>
        </w:rPr>
        <w:t xml:space="preserve">, and </w:t>
      </w:r>
      <w:r w:rsidR="009558FF" w:rsidRPr="00CA4E00">
        <w:rPr>
          <w:i/>
          <w:sz w:val="22"/>
          <w:szCs w:val="22"/>
        </w:rPr>
        <w:t>incumbent</w:t>
      </w:r>
      <w:r w:rsidR="005C0901" w:rsidRPr="00CA4E00">
        <w:rPr>
          <w:i/>
          <w:sz w:val="22"/>
          <w:szCs w:val="22"/>
        </w:rPr>
        <w:t xml:space="preserve">s </w:t>
      </w:r>
      <w:r w:rsidR="009D2216">
        <w:rPr>
          <w:i/>
          <w:sz w:val="22"/>
          <w:szCs w:val="22"/>
        </w:rPr>
        <w:t>reassert</w:t>
      </w:r>
      <w:r w:rsidR="009D2216" w:rsidRPr="00CA4E00">
        <w:rPr>
          <w:i/>
          <w:sz w:val="22"/>
          <w:szCs w:val="22"/>
        </w:rPr>
        <w:t xml:space="preserve"> </w:t>
      </w:r>
      <w:r w:rsidR="005C0901" w:rsidRPr="00CA4E00">
        <w:rPr>
          <w:i/>
          <w:sz w:val="22"/>
          <w:szCs w:val="22"/>
        </w:rPr>
        <w:t>discretion</w:t>
      </w:r>
      <w:r w:rsidR="005C0901">
        <w:rPr>
          <w:sz w:val="22"/>
          <w:szCs w:val="22"/>
        </w:rPr>
        <w:t xml:space="preserve"> </w:t>
      </w:r>
      <w:r w:rsidR="009558FF" w:rsidRPr="00CA4E00">
        <w:rPr>
          <w:i/>
          <w:sz w:val="22"/>
          <w:szCs w:val="22"/>
        </w:rPr>
        <w:t>over</w:t>
      </w:r>
      <w:r w:rsidR="009558FF" w:rsidRPr="00CA4E00">
        <w:rPr>
          <w:sz w:val="22"/>
          <w:szCs w:val="22"/>
        </w:rPr>
        <w:t xml:space="preserve"> </w:t>
      </w:r>
      <w:r w:rsidR="004412DE" w:rsidRPr="009558FF">
        <w:rPr>
          <w:i/>
          <w:sz w:val="22"/>
          <w:szCs w:val="22"/>
        </w:rPr>
        <w:t>core practices</w:t>
      </w:r>
      <w:r w:rsidR="004412DE">
        <w:rPr>
          <w:sz w:val="22"/>
          <w:szCs w:val="22"/>
        </w:rPr>
        <w:t xml:space="preserve"> at the practice level (which captured the enactment of intra-organizational practices)</w:t>
      </w:r>
      <w:r w:rsidR="004412DE" w:rsidRPr="00E84A45">
        <w:rPr>
          <w:sz w:val="22"/>
          <w:szCs w:val="22"/>
        </w:rPr>
        <w:t>.</w:t>
      </w:r>
      <w:r w:rsidR="004412DE">
        <w:rPr>
          <w:sz w:val="22"/>
          <w:szCs w:val="22"/>
        </w:rPr>
        <w:t xml:space="preserve"> This allowed us to develop a process </w:t>
      </w:r>
      <w:r w:rsidR="009D2216">
        <w:rPr>
          <w:sz w:val="22"/>
          <w:szCs w:val="22"/>
        </w:rPr>
        <w:t xml:space="preserve">multi-level </w:t>
      </w:r>
      <w:r w:rsidR="004412DE">
        <w:rPr>
          <w:sz w:val="22"/>
          <w:szCs w:val="22"/>
        </w:rPr>
        <w:t xml:space="preserve">model </w:t>
      </w:r>
      <w:r w:rsidR="00114CD8">
        <w:rPr>
          <w:sz w:val="22"/>
          <w:szCs w:val="22"/>
        </w:rPr>
        <w:t>that</w:t>
      </w:r>
      <w:r w:rsidR="004412DE">
        <w:rPr>
          <w:sz w:val="22"/>
          <w:szCs w:val="22"/>
        </w:rPr>
        <w:t xml:space="preserve"> illustrate</w:t>
      </w:r>
      <w:r w:rsidR="00114CD8">
        <w:rPr>
          <w:sz w:val="22"/>
          <w:szCs w:val="22"/>
        </w:rPr>
        <w:t>s</w:t>
      </w:r>
      <w:r w:rsidR="004412DE">
        <w:rPr>
          <w:sz w:val="22"/>
          <w:szCs w:val="22"/>
        </w:rPr>
        <w:t xml:space="preserve"> the relationship between our mechanisms over time and </w:t>
      </w:r>
      <w:r w:rsidR="004412DE" w:rsidRPr="00B56F4E">
        <w:rPr>
          <w:sz w:val="22"/>
          <w:szCs w:val="22"/>
        </w:rPr>
        <w:t>their effects on our focal organization. To do so, we “temporally bracketed” (Langley 1999)</w:t>
      </w:r>
      <w:r w:rsidR="004412DE" w:rsidRPr="00B36732">
        <w:rPr>
          <w:sz w:val="22"/>
          <w:szCs w:val="22"/>
        </w:rPr>
        <w:t xml:space="preserve"> our analysis into three stages: a first stage in which </w:t>
      </w:r>
      <w:r w:rsidR="00C92ADC" w:rsidRPr="00B36732">
        <w:rPr>
          <w:sz w:val="22"/>
          <w:szCs w:val="22"/>
        </w:rPr>
        <w:t>the</w:t>
      </w:r>
      <w:r w:rsidR="004412DE" w:rsidRPr="00B36732">
        <w:rPr>
          <w:sz w:val="22"/>
          <w:szCs w:val="22"/>
        </w:rPr>
        <w:t xml:space="preserve"> new</w:t>
      </w:r>
      <w:r w:rsidR="00C92ADC" w:rsidRPr="00B36732">
        <w:rPr>
          <w:sz w:val="22"/>
          <w:szCs w:val="22"/>
        </w:rPr>
        <w:t xml:space="preserve"> logic i</w:t>
      </w:r>
      <w:r w:rsidR="004412DE" w:rsidRPr="00B36732">
        <w:rPr>
          <w:sz w:val="22"/>
          <w:szCs w:val="22"/>
        </w:rPr>
        <w:t xml:space="preserve">s </w:t>
      </w:r>
      <w:r w:rsidR="00B56F4E" w:rsidRPr="0039707B">
        <w:rPr>
          <w:sz w:val="22"/>
          <w:szCs w:val="22"/>
        </w:rPr>
        <w:t xml:space="preserve">effectively </w:t>
      </w:r>
      <w:r w:rsidR="004412DE" w:rsidRPr="00B36732">
        <w:rPr>
          <w:sz w:val="22"/>
          <w:szCs w:val="22"/>
        </w:rPr>
        <w:t>introduced</w:t>
      </w:r>
      <w:r w:rsidR="005C0901">
        <w:rPr>
          <w:sz w:val="22"/>
          <w:szCs w:val="22"/>
        </w:rPr>
        <w:t xml:space="preserve"> and accommodated by organizational actors</w:t>
      </w:r>
      <w:r w:rsidR="004412DE" w:rsidRPr="00B36732">
        <w:rPr>
          <w:sz w:val="22"/>
          <w:szCs w:val="22"/>
        </w:rPr>
        <w:t xml:space="preserve"> (leading to mutual gains), a second stage in which </w:t>
      </w:r>
      <w:r w:rsidR="005C0901">
        <w:rPr>
          <w:sz w:val="22"/>
          <w:szCs w:val="22"/>
        </w:rPr>
        <w:t xml:space="preserve">those promoting </w:t>
      </w:r>
      <w:r w:rsidR="004412DE" w:rsidRPr="00B36732">
        <w:rPr>
          <w:sz w:val="22"/>
          <w:szCs w:val="22"/>
        </w:rPr>
        <w:t xml:space="preserve">the new logic </w:t>
      </w:r>
      <w:r w:rsidR="005C0901">
        <w:rPr>
          <w:sz w:val="22"/>
          <w:szCs w:val="22"/>
        </w:rPr>
        <w:t xml:space="preserve">become </w:t>
      </w:r>
      <w:r w:rsidR="00B56F4E" w:rsidRPr="0039707B">
        <w:rPr>
          <w:sz w:val="22"/>
          <w:szCs w:val="22"/>
        </w:rPr>
        <w:t xml:space="preserve">increasingly </w:t>
      </w:r>
      <w:r w:rsidR="00B56F4E" w:rsidRPr="0039707B">
        <w:rPr>
          <w:sz w:val="22"/>
          <w:szCs w:val="22"/>
        </w:rPr>
        <w:lastRenderedPageBreak/>
        <w:t>assertive</w:t>
      </w:r>
      <w:r w:rsidR="004412DE" w:rsidRPr="00B56F4E">
        <w:rPr>
          <w:sz w:val="22"/>
          <w:szCs w:val="22"/>
        </w:rPr>
        <w:t xml:space="preserve"> (leading to the compromising of standards), and a third stage in </w:t>
      </w:r>
      <w:r w:rsidR="004412DE" w:rsidRPr="00B36732">
        <w:rPr>
          <w:sz w:val="22"/>
          <w:szCs w:val="22"/>
        </w:rPr>
        <w:t xml:space="preserve">which the new logic </w:t>
      </w:r>
      <w:r w:rsidR="00C92ADC" w:rsidRPr="00B36732">
        <w:rPr>
          <w:sz w:val="22"/>
          <w:szCs w:val="22"/>
        </w:rPr>
        <w:t>i</w:t>
      </w:r>
      <w:r w:rsidR="004412DE" w:rsidRPr="00B36732">
        <w:rPr>
          <w:sz w:val="22"/>
          <w:szCs w:val="22"/>
        </w:rPr>
        <w:t>s rejected (lead</w:t>
      </w:r>
      <w:r w:rsidR="00C9245D" w:rsidRPr="00B36732">
        <w:rPr>
          <w:sz w:val="22"/>
          <w:szCs w:val="22"/>
        </w:rPr>
        <w:t>ing</w:t>
      </w:r>
      <w:r w:rsidR="004412DE" w:rsidRPr="00B36732">
        <w:rPr>
          <w:sz w:val="22"/>
          <w:szCs w:val="22"/>
        </w:rPr>
        <w:t xml:space="preserve"> to </w:t>
      </w:r>
      <w:r w:rsidR="0020009F">
        <w:rPr>
          <w:sz w:val="22"/>
          <w:szCs w:val="22"/>
        </w:rPr>
        <w:t>restoration of the original hybrid</w:t>
      </w:r>
      <w:r w:rsidR="004412DE" w:rsidRPr="00B36732">
        <w:rPr>
          <w:sz w:val="22"/>
          <w:szCs w:val="22"/>
        </w:rPr>
        <w:t>).</w:t>
      </w:r>
      <w:r w:rsidR="004412DE">
        <w:rPr>
          <w:sz w:val="22"/>
          <w:szCs w:val="22"/>
        </w:rPr>
        <w:t xml:space="preserve">  </w:t>
      </w:r>
    </w:p>
    <w:p w14:paraId="1A7E984D" w14:textId="618F1703" w:rsidR="00571D1D" w:rsidRPr="002A1046" w:rsidRDefault="00AD5AAF" w:rsidP="00A2526F">
      <w:pPr>
        <w:tabs>
          <w:tab w:val="num" w:pos="426"/>
          <w:tab w:val="left" w:pos="1563"/>
        </w:tabs>
        <w:spacing w:line="480" w:lineRule="auto"/>
        <w:ind w:firstLine="360"/>
        <w:jc w:val="both"/>
        <w:rPr>
          <w:sz w:val="22"/>
          <w:szCs w:val="22"/>
        </w:rPr>
      </w:pPr>
      <w:r>
        <w:rPr>
          <w:sz w:val="22"/>
          <w:szCs w:val="22"/>
        </w:rPr>
        <w:t>To</w:t>
      </w:r>
      <w:r w:rsidR="0058125A" w:rsidRPr="00DF77D2">
        <w:rPr>
          <w:sz w:val="22"/>
          <w:szCs w:val="22"/>
        </w:rPr>
        <w:t xml:space="preserve"> ensure the trustworthiness of our analysis (Lincoln and </w:t>
      </w:r>
      <w:proofErr w:type="spellStart"/>
      <w:r w:rsidR="0058125A" w:rsidRPr="00DF77D2">
        <w:rPr>
          <w:sz w:val="22"/>
          <w:szCs w:val="22"/>
        </w:rPr>
        <w:t>Guba</w:t>
      </w:r>
      <w:proofErr w:type="spellEnd"/>
      <w:r w:rsidR="000B3AA0" w:rsidRPr="00DF77D2">
        <w:rPr>
          <w:sz w:val="22"/>
          <w:szCs w:val="22"/>
        </w:rPr>
        <w:t xml:space="preserve"> 1</w:t>
      </w:r>
      <w:r w:rsidR="0058125A" w:rsidRPr="00DF77D2">
        <w:rPr>
          <w:sz w:val="22"/>
          <w:szCs w:val="22"/>
        </w:rPr>
        <w:t>985)</w:t>
      </w:r>
      <w:r w:rsidR="00994D2D">
        <w:rPr>
          <w:sz w:val="22"/>
          <w:szCs w:val="22"/>
        </w:rPr>
        <w:t xml:space="preserve"> w</w:t>
      </w:r>
      <w:r w:rsidR="003D5C74" w:rsidRPr="00DF77D2">
        <w:rPr>
          <w:sz w:val="22"/>
          <w:szCs w:val="22"/>
        </w:rPr>
        <w:t xml:space="preserve">e </w:t>
      </w:r>
      <w:r w:rsidR="004B13CE" w:rsidRPr="00DF77D2">
        <w:rPr>
          <w:sz w:val="22"/>
          <w:szCs w:val="22"/>
        </w:rPr>
        <w:t>triangulated</w:t>
      </w:r>
      <w:r w:rsidR="0058125A" w:rsidRPr="00DF77D2">
        <w:rPr>
          <w:sz w:val="22"/>
          <w:szCs w:val="22"/>
        </w:rPr>
        <w:t xml:space="preserve"> across field notes, archives and interviews</w:t>
      </w:r>
      <w:r w:rsidR="00EE3EBA" w:rsidRPr="00DF77D2">
        <w:rPr>
          <w:sz w:val="22"/>
          <w:szCs w:val="22"/>
        </w:rPr>
        <w:t xml:space="preserve"> to elicit core constructs</w:t>
      </w:r>
      <w:r w:rsidR="0058125A" w:rsidRPr="00DF77D2">
        <w:rPr>
          <w:sz w:val="22"/>
          <w:szCs w:val="22"/>
        </w:rPr>
        <w:t xml:space="preserve">. </w:t>
      </w:r>
      <w:r>
        <w:rPr>
          <w:sz w:val="22"/>
          <w:szCs w:val="22"/>
        </w:rPr>
        <w:t>W</w:t>
      </w:r>
      <w:r w:rsidR="003A626C" w:rsidRPr="00DF77D2">
        <w:rPr>
          <w:sz w:val="22"/>
          <w:szCs w:val="22"/>
        </w:rPr>
        <w:t>e</w:t>
      </w:r>
      <w:r>
        <w:rPr>
          <w:sz w:val="22"/>
          <w:szCs w:val="22"/>
        </w:rPr>
        <w:t xml:space="preserve"> also</w:t>
      </w:r>
      <w:r w:rsidR="003A626C" w:rsidRPr="00DF77D2">
        <w:rPr>
          <w:sz w:val="22"/>
          <w:szCs w:val="22"/>
        </w:rPr>
        <w:t xml:space="preserve"> </w:t>
      </w:r>
      <w:r w:rsidR="00E44680" w:rsidRPr="00DF77D2">
        <w:rPr>
          <w:sz w:val="22"/>
          <w:szCs w:val="22"/>
        </w:rPr>
        <w:t xml:space="preserve">conducted </w:t>
      </w:r>
      <w:r w:rsidR="0058125A" w:rsidRPr="00DF77D2">
        <w:rPr>
          <w:sz w:val="22"/>
          <w:szCs w:val="22"/>
        </w:rPr>
        <w:t>internal member checks</w:t>
      </w:r>
      <w:r w:rsidR="004D0C4C" w:rsidRPr="00DF77D2">
        <w:rPr>
          <w:sz w:val="22"/>
          <w:szCs w:val="22"/>
        </w:rPr>
        <w:t xml:space="preserve"> </w:t>
      </w:r>
      <w:r w:rsidR="00EA6D71" w:rsidRPr="00DF77D2">
        <w:rPr>
          <w:sz w:val="22"/>
          <w:szCs w:val="22"/>
        </w:rPr>
        <w:t xml:space="preserve">to verify </w:t>
      </w:r>
      <w:r w:rsidR="003A626C" w:rsidRPr="00DF77D2">
        <w:rPr>
          <w:sz w:val="22"/>
          <w:szCs w:val="22"/>
        </w:rPr>
        <w:t xml:space="preserve">our interpretation of events </w:t>
      </w:r>
      <w:r w:rsidR="00EA6D71" w:rsidRPr="00DF77D2">
        <w:rPr>
          <w:sz w:val="22"/>
          <w:szCs w:val="22"/>
        </w:rPr>
        <w:t>and collect follow up data</w:t>
      </w:r>
      <w:r w:rsidR="00E44680" w:rsidRPr="00DF77D2">
        <w:rPr>
          <w:sz w:val="22"/>
          <w:szCs w:val="22"/>
        </w:rPr>
        <w:t>.</w:t>
      </w:r>
      <w:r w:rsidR="0058125A" w:rsidRPr="00DF77D2">
        <w:rPr>
          <w:sz w:val="22"/>
          <w:szCs w:val="22"/>
        </w:rPr>
        <w:t xml:space="preserve"> </w:t>
      </w:r>
      <w:r>
        <w:rPr>
          <w:sz w:val="22"/>
          <w:szCs w:val="22"/>
        </w:rPr>
        <w:t>Finally,</w:t>
      </w:r>
      <w:r w:rsidR="0058125A" w:rsidRPr="00DF77D2">
        <w:rPr>
          <w:sz w:val="22"/>
          <w:szCs w:val="22"/>
        </w:rPr>
        <w:t xml:space="preserve"> </w:t>
      </w:r>
      <w:r w:rsidR="0058125A" w:rsidRPr="0059599A">
        <w:rPr>
          <w:sz w:val="22"/>
          <w:szCs w:val="22"/>
        </w:rPr>
        <w:t>the</w:t>
      </w:r>
      <w:r w:rsidR="008D6430" w:rsidRPr="0059599A">
        <w:rPr>
          <w:sz w:val="22"/>
          <w:szCs w:val="22"/>
        </w:rPr>
        <w:t xml:space="preserve"> two co-authors carefully reviewed the </w:t>
      </w:r>
      <w:proofErr w:type="spellStart"/>
      <w:r w:rsidR="00E27BD0">
        <w:rPr>
          <w:sz w:val="22"/>
          <w:szCs w:val="22"/>
        </w:rPr>
        <w:t>field</w:t>
      </w:r>
      <w:r w:rsidR="0058125A" w:rsidRPr="0059599A">
        <w:rPr>
          <w:sz w:val="22"/>
          <w:szCs w:val="22"/>
        </w:rPr>
        <w:t>notes</w:t>
      </w:r>
      <w:proofErr w:type="spellEnd"/>
      <w:r w:rsidR="008D6430" w:rsidRPr="0059599A">
        <w:rPr>
          <w:sz w:val="22"/>
          <w:szCs w:val="22"/>
        </w:rPr>
        <w:t xml:space="preserve"> </w:t>
      </w:r>
      <w:r w:rsidR="006A2DBF" w:rsidRPr="0059599A">
        <w:rPr>
          <w:sz w:val="22"/>
          <w:szCs w:val="22"/>
        </w:rPr>
        <w:t>in which the first author had</w:t>
      </w:r>
      <w:r w:rsidR="008D6430" w:rsidRPr="0059599A">
        <w:rPr>
          <w:sz w:val="22"/>
          <w:szCs w:val="22"/>
        </w:rPr>
        <w:t xml:space="preserve"> recorded her </w:t>
      </w:r>
      <w:r w:rsidR="0058125A" w:rsidRPr="0059599A">
        <w:rPr>
          <w:sz w:val="22"/>
          <w:szCs w:val="22"/>
        </w:rPr>
        <w:t>thoughts an</w:t>
      </w:r>
      <w:r w:rsidR="0058125A" w:rsidRPr="00DF77D2">
        <w:rPr>
          <w:sz w:val="22"/>
          <w:szCs w:val="22"/>
        </w:rPr>
        <w:t>d feelings throughout the data collecti</w:t>
      </w:r>
      <w:r w:rsidR="004B13CE" w:rsidRPr="00DF77D2">
        <w:rPr>
          <w:sz w:val="22"/>
          <w:szCs w:val="22"/>
        </w:rPr>
        <w:t>on period</w:t>
      </w:r>
      <w:r w:rsidR="00D900CE" w:rsidRPr="00DF77D2">
        <w:rPr>
          <w:sz w:val="22"/>
          <w:szCs w:val="22"/>
        </w:rPr>
        <w:t xml:space="preserve">. </w:t>
      </w:r>
      <w:r w:rsidR="00082DF5">
        <w:rPr>
          <w:sz w:val="22"/>
          <w:szCs w:val="22"/>
        </w:rPr>
        <w:t>This</w:t>
      </w:r>
      <w:r w:rsidR="000821BA" w:rsidRPr="00DF77D2">
        <w:rPr>
          <w:sz w:val="22"/>
          <w:szCs w:val="22"/>
        </w:rPr>
        <w:t xml:space="preserve"> combination of </w:t>
      </w:r>
      <w:r w:rsidR="00082DF5">
        <w:rPr>
          <w:sz w:val="22"/>
          <w:szCs w:val="22"/>
        </w:rPr>
        <w:t>the authors</w:t>
      </w:r>
      <w:r w:rsidR="00F81144">
        <w:rPr>
          <w:sz w:val="22"/>
          <w:szCs w:val="22"/>
        </w:rPr>
        <w:t>’ “</w:t>
      </w:r>
      <w:r w:rsidR="00F81144" w:rsidRPr="00DF77D2">
        <w:rPr>
          <w:sz w:val="22"/>
          <w:szCs w:val="22"/>
        </w:rPr>
        <w:t>insider</w:t>
      </w:r>
      <w:r w:rsidR="00F81144">
        <w:rPr>
          <w:sz w:val="22"/>
          <w:szCs w:val="22"/>
        </w:rPr>
        <w:t>”</w:t>
      </w:r>
      <w:r w:rsidR="00F81144" w:rsidRPr="00DF77D2">
        <w:rPr>
          <w:sz w:val="22"/>
          <w:szCs w:val="22"/>
        </w:rPr>
        <w:t xml:space="preserve"> and </w:t>
      </w:r>
      <w:r w:rsidR="00F81144">
        <w:rPr>
          <w:sz w:val="22"/>
          <w:szCs w:val="22"/>
        </w:rPr>
        <w:t>“</w:t>
      </w:r>
      <w:r w:rsidR="00F81144" w:rsidRPr="00DF77D2">
        <w:rPr>
          <w:sz w:val="22"/>
          <w:szCs w:val="22"/>
        </w:rPr>
        <w:t>outsider</w:t>
      </w:r>
      <w:r w:rsidR="00F81144">
        <w:rPr>
          <w:sz w:val="22"/>
          <w:szCs w:val="22"/>
        </w:rPr>
        <w:t>”</w:t>
      </w:r>
      <w:r w:rsidR="00F81144" w:rsidRPr="00DF77D2">
        <w:rPr>
          <w:sz w:val="22"/>
          <w:szCs w:val="22"/>
        </w:rPr>
        <w:t xml:space="preserve"> </w:t>
      </w:r>
      <w:r w:rsidR="00F81144">
        <w:rPr>
          <w:sz w:val="22"/>
          <w:szCs w:val="22"/>
        </w:rPr>
        <w:t>perspectives</w:t>
      </w:r>
      <w:r w:rsidR="00082DF5">
        <w:rPr>
          <w:sz w:val="22"/>
          <w:szCs w:val="22"/>
        </w:rPr>
        <w:t xml:space="preserve"> </w:t>
      </w:r>
      <w:r w:rsidR="000821BA" w:rsidRPr="00DF77D2">
        <w:rPr>
          <w:sz w:val="22"/>
          <w:szCs w:val="22"/>
        </w:rPr>
        <w:t>provided the benefit of “intimacy</w:t>
      </w:r>
      <w:r w:rsidR="00F81144">
        <w:rPr>
          <w:sz w:val="22"/>
          <w:szCs w:val="22"/>
        </w:rPr>
        <w:t>” with our research context as well as the opportunity for</w:t>
      </w:r>
      <w:r w:rsidR="000821BA" w:rsidRPr="00DF77D2">
        <w:rPr>
          <w:sz w:val="22"/>
          <w:szCs w:val="22"/>
        </w:rPr>
        <w:t xml:space="preserve"> </w:t>
      </w:r>
      <w:r w:rsidR="00F81144">
        <w:rPr>
          <w:sz w:val="22"/>
          <w:szCs w:val="22"/>
        </w:rPr>
        <w:t>“</w:t>
      </w:r>
      <w:r w:rsidR="000821BA" w:rsidRPr="00DF77D2">
        <w:rPr>
          <w:sz w:val="22"/>
          <w:szCs w:val="22"/>
        </w:rPr>
        <w:t>distancing” (Langley</w:t>
      </w:r>
      <w:r w:rsidR="00FA4856" w:rsidRPr="00DF77D2">
        <w:rPr>
          <w:sz w:val="22"/>
          <w:szCs w:val="22"/>
        </w:rPr>
        <w:t xml:space="preserve"> </w:t>
      </w:r>
      <w:r w:rsidR="000821BA" w:rsidRPr="00DF77D2">
        <w:rPr>
          <w:sz w:val="22"/>
          <w:szCs w:val="22"/>
        </w:rPr>
        <w:t>et al.</w:t>
      </w:r>
      <w:r w:rsidR="000B3AA0" w:rsidRPr="00DF77D2">
        <w:rPr>
          <w:sz w:val="22"/>
          <w:szCs w:val="22"/>
        </w:rPr>
        <w:t xml:space="preserve"> 2</w:t>
      </w:r>
      <w:r w:rsidR="000821BA" w:rsidRPr="00DF77D2">
        <w:rPr>
          <w:sz w:val="22"/>
          <w:szCs w:val="22"/>
        </w:rPr>
        <w:t>013</w:t>
      </w:r>
      <w:r w:rsidR="009D49C6" w:rsidRPr="00DF77D2">
        <w:rPr>
          <w:sz w:val="22"/>
          <w:szCs w:val="22"/>
        </w:rPr>
        <w:t>, p.</w:t>
      </w:r>
      <w:r w:rsidR="000821BA" w:rsidRPr="00DF77D2">
        <w:rPr>
          <w:sz w:val="22"/>
          <w:szCs w:val="22"/>
        </w:rPr>
        <w:t xml:space="preserve"> 6).</w:t>
      </w:r>
      <w:r w:rsidR="0058125A" w:rsidRPr="00DF77D2">
        <w:rPr>
          <w:sz w:val="22"/>
          <w:szCs w:val="22"/>
        </w:rPr>
        <w:t xml:space="preserve"> </w:t>
      </w:r>
    </w:p>
    <w:p w14:paraId="1010556D" w14:textId="77777777" w:rsidR="005C3802" w:rsidRPr="00DF77D2" w:rsidRDefault="009309D1" w:rsidP="005C3802">
      <w:pPr>
        <w:spacing w:line="360" w:lineRule="auto"/>
        <w:outlineLvl w:val="0"/>
        <w:rPr>
          <w:b/>
        </w:rPr>
      </w:pPr>
      <w:r w:rsidRPr="00DF77D2">
        <w:rPr>
          <w:b/>
        </w:rPr>
        <w:t>Findings</w:t>
      </w:r>
    </w:p>
    <w:p w14:paraId="071A45A7" w14:textId="48A86091" w:rsidR="00AC5A85" w:rsidRDefault="00AD5AAF" w:rsidP="00F53958">
      <w:pPr>
        <w:spacing w:line="480" w:lineRule="auto"/>
        <w:jc w:val="both"/>
        <w:outlineLvl w:val="0"/>
        <w:rPr>
          <w:bCs/>
          <w:sz w:val="22"/>
          <w:szCs w:val="22"/>
        </w:rPr>
      </w:pPr>
      <w:r>
        <w:rPr>
          <w:bCs/>
          <w:sz w:val="22"/>
          <w:szCs w:val="22"/>
        </w:rPr>
        <w:t>O</w:t>
      </w:r>
      <w:r w:rsidR="005C3802" w:rsidRPr="00DF77D2">
        <w:rPr>
          <w:bCs/>
          <w:sz w:val="22"/>
          <w:szCs w:val="22"/>
        </w:rPr>
        <w:t xml:space="preserve">ur findings unfold over three </w:t>
      </w:r>
      <w:r w:rsidR="00082DF5">
        <w:rPr>
          <w:bCs/>
          <w:sz w:val="22"/>
          <w:szCs w:val="22"/>
        </w:rPr>
        <w:t>stages</w:t>
      </w:r>
      <w:r w:rsidR="00114CD8">
        <w:rPr>
          <w:bCs/>
          <w:sz w:val="22"/>
          <w:szCs w:val="22"/>
        </w:rPr>
        <w:t>.</w:t>
      </w:r>
      <w:r w:rsidR="00114CD8" w:rsidRPr="00DF77D2">
        <w:rPr>
          <w:bCs/>
          <w:sz w:val="22"/>
          <w:szCs w:val="22"/>
        </w:rPr>
        <w:t xml:space="preserve"> </w:t>
      </w:r>
      <w:r w:rsidR="00114CD8">
        <w:rPr>
          <w:bCs/>
          <w:sz w:val="22"/>
          <w:szCs w:val="22"/>
        </w:rPr>
        <w:t xml:space="preserve">The </w:t>
      </w:r>
      <w:r w:rsidR="00082DF5">
        <w:rPr>
          <w:bCs/>
          <w:sz w:val="22"/>
          <w:szCs w:val="22"/>
        </w:rPr>
        <w:t>first</w:t>
      </w:r>
      <w:r w:rsidR="00114CD8">
        <w:rPr>
          <w:bCs/>
          <w:sz w:val="22"/>
          <w:szCs w:val="22"/>
        </w:rPr>
        <w:t xml:space="preserve"> stage is the </w:t>
      </w:r>
      <w:r w:rsidR="006A1C1E">
        <w:rPr>
          <w:bCs/>
          <w:sz w:val="22"/>
          <w:szCs w:val="22"/>
        </w:rPr>
        <w:t xml:space="preserve">effective </w:t>
      </w:r>
      <w:r w:rsidR="00114CD8">
        <w:rPr>
          <w:bCs/>
          <w:sz w:val="22"/>
          <w:szCs w:val="22"/>
        </w:rPr>
        <w:t xml:space="preserve">introduction of the private logic into R-Hospital, </w:t>
      </w:r>
      <w:r w:rsidR="009E6C6A">
        <w:rPr>
          <w:bCs/>
          <w:sz w:val="22"/>
          <w:szCs w:val="22"/>
        </w:rPr>
        <w:t xml:space="preserve">with </w:t>
      </w:r>
      <w:r w:rsidR="006935A0">
        <w:rPr>
          <w:bCs/>
          <w:sz w:val="22"/>
          <w:szCs w:val="22"/>
        </w:rPr>
        <w:t xml:space="preserve">all actors </w:t>
      </w:r>
      <w:r w:rsidR="009E6C6A">
        <w:rPr>
          <w:bCs/>
          <w:sz w:val="22"/>
          <w:szCs w:val="22"/>
        </w:rPr>
        <w:t xml:space="preserve">benefiting </w:t>
      </w:r>
      <w:r w:rsidR="00114CD8">
        <w:rPr>
          <w:bCs/>
          <w:sz w:val="22"/>
          <w:szCs w:val="22"/>
        </w:rPr>
        <w:t xml:space="preserve">from mutual gains. The second stage is the </w:t>
      </w:r>
      <w:r w:rsidR="006A1C1E">
        <w:rPr>
          <w:bCs/>
          <w:sz w:val="22"/>
          <w:szCs w:val="22"/>
        </w:rPr>
        <w:t>increasing assertiveness</w:t>
      </w:r>
      <w:r w:rsidR="00114CD8">
        <w:rPr>
          <w:bCs/>
          <w:sz w:val="22"/>
          <w:szCs w:val="22"/>
        </w:rPr>
        <w:t xml:space="preserve"> of the private </w:t>
      </w:r>
      <w:r w:rsidR="009D60C3">
        <w:rPr>
          <w:bCs/>
          <w:sz w:val="22"/>
          <w:szCs w:val="22"/>
        </w:rPr>
        <w:t>actors</w:t>
      </w:r>
      <w:r w:rsidR="006935A0">
        <w:rPr>
          <w:bCs/>
          <w:sz w:val="22"/>
          <w:szCs w:val="22"/>
        </w:rPr>
        <w:t>, with</w:t>
      </w:r>
      <w:r w:rsidR="00114CD8">
        <w:rPr>
          <w:bCs/>
          <w:sz w:val="22"/>
          <w:szCs w:val="22"/>
        </w:rPr>
        <w:t xml:space="preserve"> strong positive feedback</w:t>
      </w:r>
      <w:r w:rsidR="009D60C3">
        <w:rPr>
          <w:bCs/>
          <w:sz w:val="22"/>
          <w:szCs w:val="22"/>
        </w:rPr>
        <w:t xml:space="preserve"> from audiences support</w:t>
      </w:r>
      <w:r w:rsidR="006935A0">
        <w:rPr>
          <w:bCs/>
          <w:sz w:val="22"/>
          <w:szCs w:val="22"/>
        </w:rPr>
        <w:t>ing</w:t>
      </w:r>
      <w:r w:rsidR="0019304C">
        <w:rPr>
          <w:bCs/>
          <w:sz w:val="22"/>
          <w:szCs w:val="22"/>
        </w:rPr>
        <w:t xml:space="preserve"> th</w:t>
      </w:r>
      <w:r w:rsidR="006935A0">
        <w:rPr>
          <w:bCs/>
          <w:sz w:val="22"/>
          <w:szCs w:val="22"/>
        </w:rPr>
        <w:t>e private</w:t>
      </w:r>
      <w:r w:rsidR="0019304C">
        <w:rPr>
          <w:bCs/>
          <w:sz w:val="22"/>
          <w:szCs w:val="22"/>
        </w:rPr>
        <w:t xml:space="preserve"> logic’s</w:t>
      </w:r>
      <w:r w:rsidR="00114CD8">
        <w:rPr>
          <w:bCs/>
          <w:sz w:val="22"/>
          <w:szCs w:val="22"/>
        </w:rPr>
        <w:t xml:space="preserve"> growing influence, but </w:t>
      </w:r>
      <w:r w:rsidR="009D60C3">
        <w:rPr>
          <w:bCs/>
          <w:sz w:val="22"/>
          <w:szCs w:val="22"/>
        </w:rPr>
        <w:t>also</w:t>
      </w:r>
      <w:r w:rsidR="00114CD8">
        <w:rPr>
          <w:bCs/>
          <w:sz w:val="22"/>
          <w:szCs w:val="22"/>
        </w:rPr>
        <w:t xml:space="preserve"> compromis</w:t>
      </w:r>
      <w:r w:rsidR="006935A0">
        <w:rPr>
          <w:bCs/>
          <w:sz w:val="22"/>
          <w:szCs w:val="22"/>
        </w:rPr>
        <w:t>ing</w:t>
      </w:r>
      <w:r w:rsidR="00114CD8">
        <w:rPr>
          <w:bCs/>
          <w:sz w:val="22"/>
          <w:szCs w:val="22"/>
        </w:rPr>
        <w:t xml:space="preserve"> professional standards. The third stage is the rejection of the </w:t>
      </w:r>
      <w:r w:rsidR="006935A0">
        <w:rPr>
          <w:bCs/>
          <w:sz w:val="22"/>
          <w:szCs w:val="22"/>
        </w:rPr>
        <w:t>private</w:t>
      </w:r>
      <w:r w:rsidR="00114CD8">
        <w:rPr>
          <w:bCs/>
          <w:sz w:val="22"/>
          <w:szCs w:val="22"/>
        </w:rPr>
        <w:t xml:space="preserve"> logic</w:t>
      </w:r>
      <w:r w:rsidR="009E6C6A">
        <w:rPr>
          <w:bCs/>
          <w:sz w:val="22"/>
          <w:szCs w:val="22"/>
        </w:rPr>
        <w:t>:</w:t>
      </w:r>
      <w:r w:rsidR="00114CD8">
        <w:rPr>
          <w:bCs/>
          <w:sz w:val="22"/>
          <w:szCs w:val="22"/>
        </w:rPr>
        <w:t xml:space="preserve"> criticism of the hospital le</w:t>
      </w:r>
      <w:r w:rsidR="00C92ADC">
        <w:rPr>
          <w:bCs/>
          <w:sz w:val="22"/>
          <w:szCs w:val="22"/>
        </w:rPr>
        <w:t>d</w:t>
      </w:r>
      <w:r w:rsidR="00114CD8">
        <w:rPr>
          <w:bCs/>
          <w:sz w:val="22"/>
          <w:szCs w:val="22"/>
        </w:rPr>
        <w:t xml:space="preserve"> to internal conflict and</w:t>
      </w:r>
      <w:r w:rsidR="009D60C3">
        <w:rPr>
          <w:bCs/>
          <w:sz w:val="22"/>
          <w:szCs w:val="22"/>
        </w:rPr>
        <w:t xml:space="preserve"> prom</w:t>
      </w:r>
      <w:r w:rsidR="00C1543F">
        <w:rPr>
          <w:bCs/>
          <w:sz w:val="22"/>
          <w:szCs w:val="22"/>
        </w:rPr>
        <w:t>p</w:t>
      </w:r>
      <w:r w:rsidR="009D60C3">
        <w:rPr>
          <w:bCs/>
          <w:sz w:val="22"/>
          <w:szCs w:val="22"/>
        </w:rPr>
        <w:t xml:space="preserve">ted </w:t>
      </w:r>
      <w:r w:rsidR="006935A0">
        <w:rPr>
          <w:bCs/>
          <w:sz w:val="22"/>
          <w:szCs w:val="22"/>
        </w:rPr>
        <w:t xml:space="preserve">the </w:t>
      </w:r>
      <w:r w:rsidR="009E6C6A">
        <w:rPr>
          <w:bCs/>
          <w:sz w:val="22"/>
          <w:szCs w:val="22"/>
        </w:rPr>
        <w:t xml:space="preserve">incumbent </w:t>
      </w:r>
      <w:r w:rsidR="009D60C3">
        <w:rPr>
          <w:bCs/>
          <w:sz w:val="22"/>
          <w:szCs w:val="22"/>
        </w:rPr>
        <w:t>actors to</w:t>
      </w:r>
      <w:r w:rsidR="00114CD8">
        <w:rPr>
          <w:bCs/>
          <w:sz w:val="22"/>
          <w:szCs w:val="22"/>
        </w:rPr>
        <w:t xml:space="preserve"> reassert</w:t>
      </w:r>
      <w:r w:rsidR="009D60C3">
        <w:rPr>
          <w:bCs/>
          <w:sz w:val="22"/>
          <w:szCs w:val="22"/>
        </w:rPr>
        <w:t xml:space="preserve"> the primacy</w:t>
      </w:r>
      <w:r w:rsidR="00114CD8">
        <w:rPr>
          <w:bCs/>
          <w:sz w:val="22"/>
          <w:szCs w:val="22"/>
        </w:rPr>
        <w:t xml:space="preserve"> of the professional logic, </w:t>
      </w:r>
      <w:r w:rsidR="006935A0">
        <w:rPr>
          <w:bCs/>
          <w:sz w:val="22"/>
          <w:szCs w:val="22"/>
        </w:rPr>
        <w:t xml:space="preserve">which </w:t>
      </w:r>
      <w:r w:rsidR="009D7188">
        <w:rPr>
          <w:bCs/>
          <w:sz w:val="22"/>
          <w:szCs w:val="22"/>
        </w:rPr>
        <w:t xml:space="preserve">led to the restoration of </w:t>
      </w:r>
      <w:r w:rsidR="00114CD8">
        <w:rPr>
          <w:bCs/>
          <w:sz w:val="22"/>
          <w:szCs w:val="22"/>
        </w:rPr>
        <w:t xml:space="preserve">the </w:t>
      </w:r>
      <w:r w:rsidR="009D7188">
        <w:rPr>
          <w:bCs/>
          <w:sz w:val="22"/>
          <w:szCs w:val="22"/>
        </w:rPr>
        <w:t xml:space="preserve">original </w:t>
      </w:r>
      <w:r w:rsidR="00114CD8">
        <w:rPr>
          <w:bCs/>
          <w:sz w:val="22"/>
          <w:szCs w:val="22"/>
        </w:rPr>
        <w:t xml:space="preserve">hybrid arrangement. </w:t>
      </w:r>
      <w:proofErr w:type="gramStart"/>
      <w:r w:rsidR="00374078" w:rsidRPr="00E3384A">
        <w:rPr>
          <w:bCs/>
          <w:sz w:val="22"/>
          <w:szCs w:val="22"/>
        </w:rPr>
        <w:t>Table</w:t>
      </w:r>
      <w:r w:rsidR="00F4135D" w:rsidRPr="0039707B">
        <w:rPr>
          <w:bCs/>
          <w:sz w:val="22"/>
          <w:szCs w:val="22"/>
        </w:rPr>
        <w:t>s</w:t>
      </w:r>
      <w:proofErr w:type="gramEnd"/>
      <w:r w:rsidR="00374078" w:rsidRPr="00E3384A">
        <w:rPr>
          <w:bCs/>
          <w:sz w:val="22"/>
          <w:szCs w:val="22"/>
        </w:rPr>
        <w:t xml:space="preserve"> 2</w:t>
      </w:r>
      <w:r w:rsidR="00F4135D" w:rsidRPr="00E3384A">
        <w:rPr>
          <w:bCs/>
          <w:sz w:val="22"/>
          <w:szCs w:val="22"/>
        </w:rPr>
        <w:t>a-c</w:t>
      </w:r>
      <w:r w:rsidR="00374078" w:rsidRPr="00DA2244">
        <w:rPr>
          <w:bCs/>
          <w:sz w:val="22"/>
          <w:szCs w:val="22"/>
        </w:rPr>
        <w:t xml:space="preserve"> summarize</w:t>
      </w:r>
      <w:r w:rsidR="00374078">
        <w:rPr>
          <w:bCs/>
          <w:sz w:val="22"/>
          <w:szCs w:val="22"/>
        </w:rPr>
        <w:t xml:space="preserve"> the core constructs across the </w:t>
      </w:r>
      <w:r w:rsidR="009D2216">
        <w:rPr>
          <w:bCs/>
          <w:sz w:val="22"/>
          <w:szCs w:val="22"/>
        </w:rPr>
        <w:t xml:space="preserve">three </w:t>
      </w:r>
      <w:r w:rsidR="00374078">
        <w:rPr>
          <w:bCs/>
          <w:sz w:val="22"/>
          <w:szCs w:val="22"/>
        </w:rPr>
        <w:t>stages, with additional supporting evidence for each one.</w:t>
      </w:r>
      <w:r w:rsidR="00374078" w:rsidRPr="00EF714F">
        <w:rPr>
          <w:bCs/>
          <w:sz w:val="22"/>
          <w:szCs w:val="22"/>
        </w:rPr>
        <w:t xml:space="preserve"> </w:t>
      </w:r>
      <w:r w:rsidR="005C3802" w:rsidRPr="00EF714F">
        <w:rPr>
          <w:bCs/>
          <w:sz w:val="22"/>
          <w:szCs w:val="22"/>
        </w:rPr>
        <w:t xml:space="preserve">We consider </w:t>
      </w:r>
      <w:r w:rsidR="009E6C6A">
        <w:rPr>
          <w:bCs/>
          <w:sz w:val="22"/>
          <w:szCs w:val="22"/>
        </w:rPr>
        <w:t>the</w:t>
      </w:r>
      <w:r w:rsidR="009E6C6A" w:rsidRPr="00EF714F">
        <w:rPr>
          <w:bCs/>
          <w:sz w:val="22"/>
          <w:szCs w:val="22"/>
        </w:rPr>
        <w:t xml:space="preserve"> </w:t>
      </w:r>
      <w:r w:rsidR="00EA7062" w:rsidRPr="00EF714F">
        <w:rPr>
          <w:bCs/>
          <w:sz w:val="22"/>
          <w:szCs w:val="22"/>
        </w:rPr>
        <w:t>stage</w:t>
      </w:r>
      <w:r w:rsidR="009E6C6A">
        <w:rPr>
          <w:bCs/>
          <w:sz w:val="22"/>
          <w:szCs w:val="22"/>
        </w:rPr>
        <w:t>s</w:t>
      </w:r>
      <w:r w:rsidR="005C3802" w:rsidRPr="00EF714F">
        <w:rPr>
          <w:bCs/>
          <w:sz w:val="22"/>
          <w:szCs w:val="22"/>
        </w:rPr>
        <w:t xml:space="preserve"> in turn </w:t>
      </w:r>
      <w:r w:rsidR="0003232A" w:rsidRPr="00CA1690">
        <w:rPr>
          <w:bCs/>
          <w:sz w:val="22"/>
          <w:szCs w:val="22"/>
        </w:rPr>
        <w:t>and</w:t>
      </w:r>
      <w:r w:rsidR="005C3802" w:rsidRPr="00CA1690">
        <w:rPr>
          <w:bCs/>
          <w:sz w:val="22"/>
          <w:szCs w:val="22"/>
        </w:rPr>
        <w:t xml:space="preserve"> emphasize that</w:t>
      </w:r>
      <w:r w:rsidR="00142719" w:rsidRPr="00CA1690">
        <w:rPr>
          <w:bCs/>
          <w:sz w:val="22"/>
          <w:szCs w:val="22"/>
        </w:rPr>
        <w:t xml:space="preserve"> </w:t>
      </w:r>
      <w:r w:rsidR="005C3802" w:rsidRPr="00CA1690">
        <w:rPr>
          <w:bCs/>
          <w:sz w:val="22"/>
          <w:szCs w:val="22"/>
        </w:rPr>
        <w:t>the core of our c</w:t>
      </w:r>
      <w:r w:rsidR="00142719" w:rsidRPr="00CA1690">
        <w:rPr>
          <w:bCs/>
          <w:sz w:val="22"/>
          <w:szCs w:val="22"/>
        </w:rPr>
        <w:t xml:space="preserve">ontribution </w:t>
      </w:r>
      <w:r w:rsidR="0003232A" w:rsidRPr="00CA1690">
        <w:rPr>
          <w:bCs/>
          <w:sz w:val="22"/>
          <w:szCs w:val="22"/>
        </w:rPr>
        <w:t xml:space="preserve">lies in </w:t>
      </w:r>
      <w:r w:rsidR="0003232A" w:rsidRPr="00E84A45">
        <w:rPr>
          <w:bCs/>
          <w:sz w:val="22"/>
          <w:szCs w:val="22"/>
        </w:rPr>
        <w:t xml:space="preserve">the interplay of three levels of analysis: </w:t>
      </w:r>
      <w:r w:rsidR="00C92ADC">
        <w:rPr>
          <w:bCs/>
          <w:sz w:val="22"/>
          <w:szCs w:val="22"/>
        </w:rPr>
        <w:t xml:space="preserve">evaluations at the </w:t>
      </w:r>
      <w:r w:rsidR="005C3802" w:rsidRPr="00E84A45">
        <w:rPr>
          <w:bCs/>
          <w:sz w:val="22"/>
          <w:szCs w:val="22"/>
        </w:rPr>
        <w:t>audience</w:t>
      </w:r>
      <w:r w:rsidR="00C92ADC">
        <w:rPr>
          <w:bCs/>
          <w:sz w:val="22"/>
          <w:szCs w:val="22"/>
        </w:rPr>
        <w:t xml:space="preserve"> </w:t>
      </w:r>
      <w:r w:rsidR="00AE76A2">
        <w:rPr>
          <w:bCs/>
          <w:sz w:val="22"/>
          <w:szCs w:val="22"/>
        </w:rPr>
        <w:t>level</w:t>
      </w:r>
      <w:r w:rsidR="0003232A" w:rsidRPr="00E84A45">
        <w:rPr>
          <w:bCs/>
          <w:sz w:val="22"/>
          <w:szCs w:val="22"/>
        </w:rPr>
        <w:t xml:space="preserve">, </w:t>
      </w:r>
      <w:r w:rsidR="00AE76A2">
        <w:rPr>
          <w:bCs/>
          <w:sz w:val="22"/>
          <w:szCs w:val="22"/>
        </w:rPr>
        <w:t>relationship</w:t>
      </w:r>
      <w:r w:rsidR="00C92ADC">
        <w:rPr>
          <w:bCs/>
          <w:sz w:val="22"/>
          <w:szCs w:val="22"/>
        </w:rPr>
        <w:t>s</w:t>
      </w:r>
      <w:r w:rsidR="00AE76A2">
        <w:rPr>
          <w:bCs/>
          <w:sz w:val="22"/>
          <w:szCs w:val="22"/>
        </w:rPr>
        <w:t xml:space="preserve"> between </w:t>
      </w:r>
      <w:r w:rsidR="00C1543F">
        <w:rPr>
          <w:bCs/>
          <w:sz w:val="22"/>
          <w:szCs w:val="22"/>
        </w:rPr>
        <w:t xml:space="preserve">different </w:t>
      </w:r>
      <w:r w:rsidR="006935A0">
        <w:rPr>
          <w:bCs/>
          <w:sz w:val="22"/>
          <w:szCs w:val="22"/>
        </w:rPr>
        <w:t xml:space="preserve">groups of </w:t>
      </w:r>
      <w:r w:rsidR="00F14A9F">
        <w:rPr>
          <w:bCs/>
          <w:sz w:val="22"/>
          <w:szCs w:val="22"/>
        </w:rPr>
        <w:t>actors</w:t>
      </w:r>
      <w:r w:rsidR="0003232A" w:rsidRPr="00E84A45">
        <w:rPr>
          <w:bCs/>
          <w:sz w:val="22"/>
          <w:szCs w:val="22"/>
        </w:rPr>
        <w:t xml:space="preserve"> </w:t>
      </w:r>
      <w:r w:rsidR="00ED3995">
        <w:rPr>
          <w:bCs/>
          <w:sz w:val="22"/>
          <w:szCs w:val="22"/>
        </w:rPr>
        <w:t xml:space="preserve">at </w:t>
      </w:r>
      <w:r w:rsidR="00EA7062" w:rsidRPr="00E84A45">
        <w:rPr>
          <w:bCs/>
          <w:sz w:val="22"/>
          <w:szCs w:val="22"/>
        </w:rPr>
        <w:t>the organization</w:t>
      </w:r>
      <w:r w:rsidR="00ED3995">
        <w:rPr>
          <w:bCs/>
          <w:sz w:val="22"/>
          <w:szCs w:val="22"/>
        </w:rPr>
        <w:t xml:space="preserve"> level</w:t>
      </w:r>
      <w:r w:rsidR="00EA7062" w:rsidRPr="00E84A45">
        <w:rPr>
          <w:bCs/>
          <w:sz w:val="22"/>
          <w:szCs w:val="22"/>
        </w:rPr>
        <w:t xml:space="preserve">, </w:t>
      </w:r>
      <w:r w:rsidR="0003232A" w:rsidRPr="00E84A45">
        <w:rPr>
          <w:bCs/>
          <w:sz w:val="22"/>
          <w:szCs w:val="22"/>
        </w:rPr>
        <w:t xml:space="preserve">and </w:t>
      </w:r>
      <w:r w:rsidR="00EA7062" w:rsidRPr="00E84A45">
        <w:rPr>
          <w:bCs/>
          <w:sz w:val="22"/>
          <w:szCs w:val="22"/>
        </w:rPr>
        <w:t xml:space="preserve">intra-organizational </w:t>
      </w:r>
      <w:r w:rsidR="0003232A" w:rsidRPr="00E84A45">
        <w:rPr>
          <w:bCs/>
          <w:sz w:val="22"/>
          <w:szCs w:val="22"/>
        </w:rPr>
        <w:t>practices</w:t>
      </w:r>
      <w:r w:rsidR="00C92ADC">
        <w:rPr>
          <w:bCs/>
          <w:sz w:val="22"/>
          <w:szCs w:val="22"/>
        </w:rPr>
        <w:t xml:space="preserve"> at the practice level</w:t>
      </w:r>
      <w:r w:rsidR="005C3802" w:rsidRPr="00E84A45">
        <w:rPr>
          <w:bCs/>
          <w:sz w:val="22"/>
          <w:szCs w:val="22"/>
        </w:rPr>
        <w:t>.</w:t>
      </w:r>
    </w:p>
    <w:p w14:paraId="06166F0E" w14:textId="33234DEC" w:rsidR="002D0B96" w:rsidRPr="00DF77D2" w:rsidRDefault="00E43D02" w:rsidP="00C61115">
      <w:pPr>
        <w:spacing w:line="360" w:lineRule="auto"/>
        <w:outlineLvl w:val="0"/>
        <w:rPr>
          <w:b/>
          <w:sz w:val="22"/>
          <w:szCs w:val="22"/>
        </w:rPr>
      </w:pPr>
      <w:r>
        <w:rPr>
          <w:b/>
          <w:sz w:val="22"/>
          <w:szCs w:val="22"/>
        </w:rPr>
        <w:t>Effective</w:t>
      </w:r>
      <w:r w:rsidR="00C77102">
        <w:rPr>
          <w:b/>
          <w:sz w:val="22"/>
          <w:szCs w:val="22"/>
        </w:rPr>
        <w:t xml:space="preserve"> Introduction</w:t>
      </w:r>
      <w:r w:rsidR="00C77102" w:rsidRPr="00E84A45">
        <w:rPr>
          <w:b/>
          <w:sz w:val="22"/>
          <w:szCs w:val="22"/>
        </w:rPr>
        <w:t xml:space="preserve"> </w:t>
      </w:r>
      <w:proofErr w:type="gramStart"/>
      <w:r w:rsidR="00C77102" w:rsidRPr="00E84A45">
        <w:rPr>
          <w:b/>
          <w:sz w:val="22"/>
          <w:szCs w:val="22"/>
        </w:rPr>
        <w:t>Of</w:t>
      </w:r>
      <w:proofErr w:type="gramEnd"/>
      <w:r w:rsidR="00C77102" w:rsidRPr="00E84A45">
        <w:rPr>
          <w:b/>
          <w:sz w:val="22"/>
          <w:szCs w:val="22"/>
        </w:rPr>
        <w:t xml:space="preserve"> The </w:t>
      </w:r>
      <w:r w:rsidR="00C77102">
        <w:rPr>
          <w:b/>
          <w:sz w:val="22"/>
          <w:szCs w:val="22"/>
        </w:rPr>
        <w:t>P</w:t>
      </w:r>
      <w:r w:rsidR="00C77102" w:rsidRPr="00E84A45">
        <w:rPr>
          <w:b/>
          <w:sz w:val="22"/>
          <w:szCs w:val="22"/>
        </w:rPr>
        <w:t xml:space="preserve">rivate </w:t>
      </w:r>
      <w:r w:rsidR="00C77102">
        <w:rPr>
          <w:b/>
          <w:sz w:val="22"/>
          <w:szCs w:val="22"/>
        </w:rPr>
        <w:t>L</w:t>
      </w:r>
      <w:r w:rsidR="00C77102" w:rsidRPr="00E84A45">
        <w:rPr>
          <w:b/>
          <w:sz w:val="22"/>
          <w:szCs w:val="22"/>
        </w:rPr>
        <w:t>ogic</w:t>
      </w:r>
      <w:r w:rsidR="002C7904" w:rsidRPr="00E84A45">
        <w:rPr>
          <w:b/>
          <w:sz w:val="22"/>
          <w:szCs w:val="22"/>
        </w:rPr>
        <w:t xml:space="preserve"> </w:t>
      </w:r>
      <w:r w:rsidR="002E6AC4" w:rsidRPr="00E84A45">
        <w:rPr>
          <w:b/>
          <w:sz w:val="22"/>
          <w:szCs w:val="22"/>
        </w:rPr>
        <w:t>(</w:t>
      </w:r>
      <w:r w:rsidR="004C3F67" w:rsidRPr="00E84A45">
        <w:rPr>
          <w:b/>
          <w:sz w:val="22"/>
          <w:szCs w:val="22"/>
        </w:rPr>
        <w:t>2005-2009</w:t>
      </w:r>
      <w:r w:rsidR="002E6AC4" w:rsidRPr="00E84A45">
        <w:rPr>
          <w:b/>
          <w:sz w:val="22"/>
          <w:szCs w:val="22"/>
        </w:rPr>
        <w:t>)</w:t>
      </w:r>
    </w:p>
    <w:p w14:paraId="34EC5C2F" w14:textId="1839EE17" w:rsidR="007774E1" w:rsidRDefault="00AE76A2" w:rsidP="006155D9">
      <w:pPr>
        <w:tabs>
          <w:tab w:val="num" w:pos="426"/>
        </w:tabs>
        <w:spacing w:line="480" w:lineRule="auto"/>
        <w:jc w:val="both"/>
        <w:rPr>
          <w:sz w:val="22"/>
          <w:szCs w:val="22"/>
          <w:lang w:val="en-CA"/>
        </w:rPr>
      </w:pPr>
      <w:r>
        <w:rPr>
          <w:sz w:val="22"/>
          <w:szCs w:val="22"/>
          <w:lang w:val="en-CA"/>
        </w:rPr>
        <w:t xml:space="preserve">Audiences were initially </w:t>
      </w:r>
      <w:r w:rsidR="00B9077D">
        <w:rPr>
          <w:sz w:val="22"/>
          <w:szCs w:val="22"/>
          <w:lang w:val="en-CA"/>
        </w:rPr>
        <w:t xml:space="preserve">skeptical of </w:t>
      </w:r>
      <w:r>
        <w:rPr>
          <w:sz w:val="22"/>
          <w:szCs w:val="22"/>
          <w:lang w:val="en-CA"/>
        </w:rPr>
        <w:t>private involvement in R-Hospital, in part because it had not been seen before in Italian healthcare. However, f</w:t>
      </w:r>
      <w:r w:rsidR="00607934" w:rsidRPr="00E84A45">
        <w:rPr>
          <w:sz w:val="22"/>
          <w:szCs w:val="22"/>
          <w:lang w:val="en-CA"/>
        </w:rPr>
        <w:t xml:space="preserve">or </w:t>
      </w:r>
      <w:r w:rsidR="00CA1690">
        <w:rPr>
          <w:sz w:val="22"/>
          <w:szCs w:val="22"/>
          <w:lang w:val="en-CA"/>
        </w:rPr>
        <w:t xml:space="preserve">the first </w:t>
      </w:r>
      <w:r w:rsidR="00607934" w:rsidRPr="00E84A45">
        <w:rPr>
          <w:sz w:val="22"/>
          <w:szCs w:val="22"/>
          <w:lang w:val="en-CA"/>
        </w:rPr>
        <w:t xml:space="preserve">four years R-Hospital </w:t>
      </w:r>
      <w:r w:rsidR="00CA1690">
        <w:rPr>
          <w:sz w:val="22"/>
          <w:szCs w:val="22"/>
          <w:lang w:val="en-CA"/>
        </w:rPr>
        <w:t xml:space="preserve">seemed to </w:t>
      </w:r>
      <w:r w:rsidR="00607934" w:rsidRPr="00E84A45">
        <w:rPr>
          <w:sz w:val="22"/>
          <w:szCs w:val="22"/>
          <w:lang w:val="en-CA"/>
        </w:rPr>
        <w:t>cope</w:t>
      </w:r>
      <w:r w:rsidR="00ED3995">
        <w:rPr>
          <w:sz w:val="22"/>
          <w:szCs w:val="22"/>
          <w:lang w:val="en-CA"/>
        </w:rPr>
        <w:t xml:space="preserve"> well</w:t>
      </w:r>
      <w:r w:rsidR="00607934" w:rsidRPr="00E84A45">
        <w:rPr>
          <w:sz w:val="22"/>
          <w:szCs w:val="22"/>
          <w:lang w:val="en-CA"/>
        </w:rPr>
        <w:t xml:space="preserve"> with the competing demands of </w:t>
      </w:r>
      <w:r w:rsidR="00646B5D">
        <w:rPr>
          <w:sz w:val="22"/>
          <w:szCs w:val="22"/>
          <w:lang w:val="en-CA"/>
        </w:rPr>
        <w:t>the two incumbent logics and the incoming private logic</w:t>
      </w:r>
      <w:r w:rsidR="00F4135D">
        <w:rPr>
          <w:sz w:val="22"/>
          <w:szCs w:val="22"/>
          <w:lang w:val="en-CA"/>
        </w:rPr>
        <w:t xml:space="preserve">, and </w:t>
      </w:r>
      <w:r w:rsidR="00545FCD">
        <w:rPr>
          <w:sz w:val="22"/>
          <w:szCs w:val="22"/>
          <w:lang w:val="en-CA"/>
        </w:rPr>
        <w:t>R-Hospital established itself as a well-functioning hybrid</w:t>
      </w:r>
      <w:r w:rsidR="00607934" w:rsidRPr="00E84A45">
        <w:rPr>
          <w:sz w:val="22"/>
          <w:szCs w:val="22"/>
          <w:lang w:val="en-CA"/>
        </w:rPr>
        <w:t xml:space="preserve">. </w:t>
      </w:r>
      <w:r w:rsidR="007440A0">
        <w:rPr>
          <w:sz w:val="22"/>
          <w:szCs w:val="22"/>
          <w:lang w:val="en-CA"/>
        </w:rPr>
        <w:t>We found</w:t>
      </w:r>
      <w:r w:rsidR="00607934" w:rsidRPr="00E84A45">
        <w:rPr>
          <w:sz w:val="22"/>
          <w:szCs w:val="22"/>
          <w:lang w:val="en-CA"/>
        </w:rPr>
        <w:t xml:space="preserve"> </w:t>
      </w:r>
      <w:r w:rsidR="00607934">
        <w:rPr>
          <w:sz w:val="22"/>
          <w:szCs w:val="22"/>
          <w:lang w:val="en-CA"/>
        </w:rPr>
        <w:t xml:space="preserve">that this was due to the </w:t>
      </w:r>
      <w:r w:rsidR="00B9077D">
        <w:rPr>
          <w:sz w:val="22"/>
          <w:szCs w:val="22"/>
          <w:lang w:val="en-CA"/>
        </w:rPr>
        <w:t xml:space="preserve">effective </w:t>
      </w:r>
      <w:r w:rsidR="00607934">
        <w:rPr>
          <w:sz w:val="22"/>
          <w:szCs w:val="22"/>
          <w:lang w:val="en-CA"/>
        </w:rPr>
        <w:t xml:space="preserve">introduction of the private logic into R-Hospital by means of two </w:t>
      </w:r>
      <w:r w:rsidR="00607934" w:rsidRPr="00E84A45">
        <w:rPr>
          <w:sz w:val="22"/>
          <w:szCs w:val="22"/>
          <w:lang w:val="en-CA"/>
        </w:rPr>
        <w:t>mechanisms</w:t>
      </w:r>
      <w:r w:rsidR="00607934">
        <w:rPr>
          <w:sz w:val="22"/>
          <w:szCs w:val="22"/>
          <w:lang w:val="en-CA"/>
        </w:rPr>
        <w:t xml:space="preserve">: </w:t>
      </w:r>
      <w:r w:rsidR="00B20B2D">
        <w:rPr>
          <w:sz w:val="22"/>
          <w:szCs w:val="22"/>
          <w:lang w:val="en-CA"/>
        </w:rPr>
        <w:t xml:space="preserve">a strategy of </w:t>
      </w:r>
      <w:r w:rsidR="00F31925">
        <w:rPr>
          <w:i/>
          <w:sz w:val="22"/>
          <w:szCs w:val="22"/>
          <w:lang w:val="en-CA"/>
        </w:rPr>
        <w:t>assurance</w:t>
      </w:r>
      <w:r w:rsidR="009628F5">
        <w:rPr>
          <w:sz w:val="22"/>
          <w:szCs w:val="22"/>
          <w:lang w:val="en-CA"/>
        </w:rPr>
        <w:t xml:space="preserve"> </w:t>
      </w:r>
      <w:r w:rsidR="00944E1B">
        <w:rPr>
          <w:sz w:val="22"/>
          <w:szCs w:val="22"/>
          <w:lang w:val="en-CA"/>
        </w:rPr>
        <w:t xml:space="preserve">by the incoming actors </w:t>
      </w:r>
      <w:r>
        <w:rPr>
          <w:sz w:val="22"/>
          <w:szCs w:val="22"/>
          <w:lang w:val="en-CA"/>
        </w:rPr>
        <w:t>at the organization</w:t>
      </w:r>
      <w:r w:rsidR="0019304C">
        <w:rPr>
          <w:sz w:val="22"/>
          <w:szCs w:val="22"/>
          <w:lang w:val="en-CA"/>
        </w:rPr>
        <w:t xml:space="preserve"> </w:t>
      </w:r>
      <w:r>
        <w:rPr>
          <w:sz w:val="22"/>
          <w:szCs w:val="22"/>
          <w:lang w:val="en-CA"/>
        </w:rPr>
        <w:t>level</w:t>
      </w:r>
      <w:r w:rsidR="00B20B2D">
        <w:rPr>
          <w:sz w:val="22"/>
          <w:szCs w:val="22"/>
          <w:lang w:val="en-CA"/>
        </w:rPr>
        <w:t>,</w:t>
      </w:r>
      <w:r w:rsidR="00607934">
        <w:rPr>
          <w:sz w:val="22"/>
          <w:szCs w:val="22"/>
          <w:lang w:val="en-CA"/>
        </w:rPr>
        <w:t xml:space="preserve"> and</w:t>
      </w:r>
      <w:r w:rsidR="009558FF" w:rsidRPr="000269CE">
        <w:rPr>
          <w:i/>
          <w:sz w:val="22"/>
          <w:szCs w:val="22"/>
        </w:rPr>
        <w:t xml:space="preserve"> </w:t>
      </w:r>
      <w:r w:rsidR="00681023">
        <w:rPr>
          <w:i/>
          <w:sz w:val="22"/>
          <w:szCs w:val="22"/>
        </w:rPr>
        <w:t xml:space="preserve">incumbents’ maintenance of </w:t>
      </w:r>
      <w:r w:rsidR="009558FF" w:rsidRPr="000269CE">
        <w:rPr>
          <w:i/>
          <w:sz w:val="22"/>
          <w:szCs w:val="22"/>
        </w:rPr>
        <w:t>discretion over</w:t>
      </w:r>
      <w:r w:rsidR="009558FF" w:rsidRPr="009558FF">
        <w:rPr>
          <w:sz w:val="22"/>
          <w:szCs w:val="22"/>
        </w:rPr>
        <w:t xml:space="preserve"> </w:t>
      </w:r>
      <w:r w:rsidR="009558FF" w:rsidRPr="000269CE">
        <w:rPr>
          <w:i/>
          <w:sz w:val="22"/>
          <w:szCs w:val="22"/>
        </w:rPr>
        <w:t xml:space="preserve">core </w:t>
      </w:r>
      <w:r w:rsidR="009558FF" w:rsidRPr="000269CE">
        <w:rPr>
          <w:i/>
          <w:sz w:val="22"/>
          <w:szCs w:val="22"/>
        </w:rPr>
        <w:lastRenderedPageBreak/>
        <w:t>practices</w:t>
      </w:r>
      <w:r>
        <w:rPr>
          <w:sz w:val="22"/>
          <w:szCs w:val="22"/>
        </w:rPr>
        <w:t xml:space="preserve"> at the practice-level</w:t>
      </w:r>
      <w:r w:rsidR="00607934">
        <w:rPr>
          <w:sz w:val="22"/>
          <w:szCs w:val="22"/>
        </w:rPr>
        <w:t>.</w:t>
      </w:r>
      <w:r>
        <w:rPr>
          <w:sz w:val="22"/>
          <w:szCs w:val="22"/>
        </w:rPr>
        <w:t xml:space="preserve"> We first briefly consider the reactions of key audiences to the new hybrid arrangement, </w:t>
      </w:r>
      <w:r w:rsidR="00F4135D">
        <w:rPr>
          <w:sz w:val="22"/>
          <w:szCs w:val="22"/>
        </w:rPr>
        <w:t>then examine</w:t>
      </w:r>
      <w:r>
        <w:rPr>
          <w:sz w:val="22"/>
          <w:szCs w:val="22"/>
        </w:rPr>
        <w:t xml:space="preserve"> the two mechanisms</w:t>
      </w:r>
      <w:r w:rsidR="00607934" w:rsidRPr="00E84A45">
        <w:rPr>
          <w:sz w:val="22"/>
          <w:szCs w:val="22"/>
          <w:lang w:val="en-CA"/>
        </w:rPr>
        <w:t>.</w:t>
      </w:r>
    </w:p>
    <w:p w14:paraId="6E7D864D" w14:textId="3E926096" w:rsidR="00607934" w:rsidRPr="0039707B" w:rsidRDefault="007774E1" w:rsidP="0039707B">
      <w:pPr>
        <w:tabs>
          <w:tab w:val="num" w:pos="0"/>
        </w:tabs>
        <w:spacing w:line="360" w:lineRule="auto"/>
        <w:jc w:val="center"/>
        <w:rPr>
          <w:sz w:val="22"/>
          <w:szCs w:val="22"/>
        </w:rPr>
      </w:pPr>
      <w:r w:rsidRPr="00F4135D">
        <w:rPr>
          <w:sz w:val="22"/>
          <w:szCs w:val="22"/>
        </w:rPr>
        <w:t>----- Table 2</w:t>
      </w:r>
      <w:r w:rsidRPr="000269CE">
        <w:rPr>
          <w:sz w:val="22"/>
          <w:szCs w:val="22"/>
        </w:rPr>
        <w:t>a</w:t>
      </w:r>
      <w:r w:rsidRPr="00F4135D">
        <w:rPr>
          <w:sz w:val="22"/>
          <w:szCs w:val="22"/>
        </w:rPr>
        <w:t xml:space="preserve"> about here ----</w:t>
      </w:r>
    </w:p>
    <w:p w14:paraId="601989FF" w14:textId="39BFD6CA" w:rsidR="004B16C8" w:rsidRDefault="00AE76A2" w:rsidP="00E84A45">
      <w:pPr>
        <w:tabs>
          <w:tab w:val="num" w:pos="426"/>
        </w:tabs>
        <w:spacing w:line="480" w:lineRule="auto"/>
        <w:ind w:firstLine="450"/>
        <w:jc w:val="both"/>
        <w:rPr>
          <w:sz w:val="22"/>
          <w:szCs w:val="22"/>
        </w:rPr>
      </w:pPr>
      <w:r w:rsidRPr="009B30D5">
        <w:rPr>
          <w:i/>
          <w:sz w:val="22"/>
          <w:szCs w:val="22"/>
          <w:lang w:val="en-CA"/>
        </w:rPr>
        <w:t>Audienc</w:t>
      </w:r>
      <w:r w:rsidRPr="001A2442">
        <w:rPr>
          <w:i/>
          <w:sz w:val="22"/>
          <w:szCs w:val="22"/>
          <w:lang w:val="en-CA"/>
        </w:rPr>
        <w:t xml:space="preserve">e-level: </w:t>
      </w:r>
      <w:r w:rsidR="00F13C1D">
        <w:rPr>
          <w:i/>
          <w:sz w:val="22"/>
          <w:szCs w:val="22"/>
          <w:lang w:val="en-CA"/>
        </w:rPr>
        <w:t>Skepticism</w:t>
      </w:r>
      <w:r w:rsidR="000E77D6">
        <w:rPr>
          <w:sz w:val="22"/>
          <w:szCs w:val="22"/>
          <w:lang w:val="en-CA"/>
        </w:rPr>
        <w:t>.</w:t>
      </w:r>
      <w:r w:rsidR="00607934">
        <w:rPr>
          <w:sz w:val="22"/>
          <w:szCs w:val="22"/>
          <w:lang w:val="en-CA"/>
        </w:rPr>
        <w:t xml:space="preserve"> </w:t>
      </w:r>
      <w:r w:rsidR="005B51F6">
        <w:rPr>
          <w:sz w:val="22"/>
          <w:szCs w:val="22"/>
          <w:lang w:val="en-CA"/>
        </w:rPr>
        <w:t>A</w:t>
      </w:r>
      <w:r w:rsidR="00E31CF0">
        <w:rPr>
          <w:sz w:val="22"/>
          <w:szCs w:val="22"/>
          <w:lang w:val="en-CA"/>
        </w:rPr>
        <w:t xml:space="preserve">udiences did not expect the </w:t>
      </w:r>
      <w:r w:rsidR="004063AE">
        <w:rPr>
          <w:sz w:val="22"/>
          <w:szCs w:val="22"/>
          <w:lang w:val="en-CA"/>
        </w:rPr>
        <w:t>smooth incorporation of the new logic</w:t>
      </w:r>
      <w:r w:rsidR="00E31CF0">
        <w:rPr>
          <w:sz w:val="22"/>
          <w:szCs w:val="22"/>
          <w:lang w:val="en-CA"/>
        </w:rPr>
        <w:t>:</w:t>
      </w:r>
      <w:r w:rsidR="00220521">
        <w:rPr>
          <w:sz w:val="22"/>
          <w:szCs w:val="22"/>
          <w:lang w:val="en-CA"/>
        </w:rPr>
        <w:t xml:space="preserve"> </w:t>
      </w:r>
      <w:r w:rsidR="00E31CF0">
        <w:rPr>
          <w:sz w:val="22"/>
          <w:szCs w:val="22"/>
          <w:lang w:val="en-CA"/>
        </w:rPr>
        <w:t>they</w:t>
      </w:r>
      <w:r w:rsidR="00220521">
        <w:rPr>
          <w:sz w:val="22"/>
          <w:szCs w:val="22"/>
          <w:lang w:val="en-CA"/>
        </w:rPr>
        <w:t xml:space="preserve"> </w:t>
      </w:r>
      <w:r w:rsidR="001E2D4A" w:rsidRPr="00DF77D2">
        <w:rPr>
          <w:bCs/>
          <w:sz w:val="22"/>
          <w:szCs w:val="22"/>
        </w:rPr>
        <w:t>i</w:t>
      </w:r>
      <w:r w:rsidR="00E144A3">
        <w:rPr>
          <w:bCs/>
          <w:iCs/>
          <w:sz w:val="22"/>
          <w:szCs w:val="22"/>
        </w:rPr>
        <w:t>nitial</w:t>
      </w:r>
      <w:r w:rsidR="00E31CF0">
        <w:rPr>
          <w:bCs/>
          <w:iCs/>
          <w:sz w:val="22"/>
          <w:szCs w:val="22"/>
        </w:rPr>
        <w:t>ly</w:t>
      </w:r>
      <w:r w:rsidR="00632E3C" w:rsidRPr="00DF77D2">
        <w:rPr>
          <w:bCs/>
          <w:iCs/>
          <w:sz w:val="22"/>
          <w:szCs w:val="22"/>
        </w:rPr>
        <w:t xml:space="preserve"> </w:t>
      </w:r>
      <w:r w:rsidR="00E31CF0">
        <w:rPr>
          <w:bCs/>
          <w:iCs/>
          <w:sz w:val="22"/>
          <w:szCs w:val="22"/>
        </w:rPr>
        <w:t xml:space="preserve">expressed </w:t>
      </w:r>
      <w:r w:rsidR="00F268D6" w:rsidRPr="00DF77D2">
        <w:rPr>
          <w:sz w:val="22"/>
          <w:szCs w:val="22"/>
        </w:rPr>
        <w:t xml:space="preserve">widespread </w:t>
      </w:r>
      <w:r w:rsidR="007B3BBB" w:rsidRPr="00DF77D2">
        <w:rPr>
          <w:sz w:val="22"/>
          <w:szCs w:val="22"/>
        </w:rPr>
        <w:t>skepticism</w:t>
      </w:r>
      <w:r w:rsidR="00B21E76" w:rsidRPr="00DF77D2">
        <w:rPr>
          <w:sz w:val="22"/>
          <w:szCs w:val="22"/>
        </w:rPr>
        <w:t xml:space="preserve"> </w:t>
      </w:r>
      <w:r w:rsidR="00EE4B62" w:rsidRPr="00DF77D2">
        <w:rPr>
          <w:sz w:val="22"/>
          <w:szCs w:val="22"/>
        </w:rPr>
        <w:t xml:space="preserve">that a hospital with </w:t>
      </w:r>
      <w:r w:rsidR="00C34143" w:rsidRPr="00DF77D2">
        <w:rPr>
          <w:sz w:val="22"/>
          <w:szCs w:val="22"/>
        </w:rPr>
        <w:t>private sector involvemen</w:t>
      </w:r>
      <w:r w:rsidR="00B82549" w:rsidRPr="00DF77D2">
        <w:rPr>
          <w:sz w:val="22"/>
          <w:szCs w:val="22"/>
        </w:rPr>
        <w:t xml:space="preserve">t could </w:t>
      </w:r>
      <w:r w:rsidR="004B53CB">
        <w:rPr>
          <w:sz w:val="22"/>
          <w:szCs w:val="22"/>
        </w:rPr>
        <w:t>thrive i</w:t>
      </w:r>
      <w:r w:rsidR="006F5D29" w:rsidRPr="00DF77D2">
        <w:rPr>
          <w:sz w:val="22"/>
          <w:szCs w:val="22"/>
        </w:rPr>
        <w:t>n</w:t>
      </w:r>
      <w:r w:rsidR="00B82549" w:rsidRPr="00DF77D2">
        <w:rPr>
          <w:sz w:val="22"/>
          <w:szCs w:val="22"/>
        </w:rPr>
        <w:t xml:space="preserve"> </w:t>
      </w:r>
      <w:r w:rsidR="004B53CB">
        <w:rPr>
          <w:sz w:val="22"/>
          <w:szCs w:val="22"/>
        </w:rPr>
        <w:t xml:space="preserve">the </w:t>
      </w:r>
      <w:r w:rsidR="00B82549" w:rsidRPr="00DF77D2">
        <w:rPr>
          <w:sz w:val="22"/>
          <w:szCs w:val="22"/>
        </w:rPr>
        <w:t xml:space="preserve">Italian </w:t>
      </w:r>
      <w:r w:rsidR="004B53CB" w:rsidRPr="00DF77D2">
        <w:rPr>
          <w:sz w:val="22"/>
          <w:szCs w:val="22"/>
        </w:rPr>
        <w:t>health</w:t>
      </w:r>
      <w:r w:rsidR="004B53CB">
        <w:rPr>
          <w:sz w:val="22"/>
          <w:szCs w:val="22"/>
        </w:rPr>
        <w:t xml:space="preserve"> system</w:t>
      </w:r>
      <w:r w:rsidR="00D11168" w:rsidRPr="00DF77D2">
        <w:rPr>
          <w:sz w:val="22"/>
          <w:szCs w:val="22"/>
        </w:rPr>
        <w:t>.</w:t>
      </w:r>
      <w:r w:rsidR="000C6335" w:rsidRPr="00DF77D2">
        <w:rPr>
          <w:sz w:val="22"/>
          <w:szCs w:val="22"/>
        </w:rPr>
        <w:t xml:space="preserve"> </w:t>
      </w:r>
      <w:r w:rsidR="002C2378" w:rsidRPr="00DF77D2">
        <w:rPr>
          <w:sz w:val="22"/>
          <w:szCs w:val="22"/>
        </w:rPr>
        <w:t>The</w:t>
      </w:r>
      <w:r w:rsidR="00E31CF0">
        <w:rPr>
          <w:sz w:val="22"/>
          <w:szCs w:val="22"/>
        </w:rPr>
        <w:t>y also exhibited</w:t>
      </w:r>
      <w:r w:rsidR="002C2378" w:rsidRPr="00DF77D2">
        <w:rPr>
          <w:sz w:val="22"/>
          <w:szCs w:val="22"/>
        </w:rPr>
        <w:t xml:space="preserve"> much id</w:t>
      </w:r>
      <w:r w:rsidR="00F268D6" w:rsidRPr="00DF77D2">
        <w:rPr>
          <w:sz w:val="22"/>
          <w:szCs w:val="22"/>
        </w:rPr>
        <w:t xml:space="preserve">eological </w:t>
      </w:r>
      <w:r w:rsidR="00F962C9" w:rsidRPr="00DF77D2">
        <w:rPr>
          <w:sz w:val="22"/>
          <w:szCs w:val="22"/>
        </w:rPr>
        <w:t>resistance</w:t>
      </w:r>
      <w:r w:rsidR="00F268D6" w:rsidRPr="00DF77D2">
        <w:rPr>
          <w:sz w:val="22"/>
          <w:szCs w:val="22"/>
        </w:rPr>
        <w:t>.</w:t>
      </w:r>
      <w:r w:rsidR="002C2378" w:rsidRPr="00DF77D2">
        <w:rPr>
          <w:sz w:val="22"/>
          <w:szCs w:val="22"/>
        </w:rPr>
        <w:t xml:space="preserve"> </w:t>
      </w:r>
      <w:r w:rsidR="00E31CF0">
        <w:rPr>
          <w:sz w:val="22"/>
          <w:szCs w:val="22"/>
        </w:rPr>
        <w:t>For example, w</w:t>
      </w:r>
      <w:r w:rsidR="00E31CF0" w:rsidRPr="00DF77D2">
        <w:rPr>
          <w:sz w:val="22"/>
          <w:szCs w:val="22"/>
        </w:rPr>
        <w:t xml:space="preserve">hen </w:t>
      </w:r>
      <w:r w:rsidR="002C2378" w:rsidRPr="00DF77D2">
        <w:rPr>
          <w:sz w:val="22"/>
          <w:szCs w:val="22"/>
        </w:rPr>
        <w:t xml:space="preserve">the </w:t>
      </w:r>
      <w:r w:rsidR="007440A0">
        <w:rPr>
          <w:sz w:val="22"/>
          <w:szCs w:val="22"/>
        </w:rPr>
        <w:t>l</w:t>
      </w:r>
      <w:r w:rsidR="00BD5ED5">
        <w:rPr>
          <w:sz w:val="22"/>
          <w:szCs w:val="22"/>
        </w:rPr>
        <w:t>ocal</w:t>
      </w:r>
      <w:r w:rsidR="007440A0">
        <w:rPr>
          <w:sz w:val="22"/>
          <w:szCs w:val="22"/>
        </w:rPr>
        <w:t xml:space="preserve"> government</w:t>
      </w:r>
      <w:r w:rsidR="00DA2244">
        <w:rPr>
          <w:sz w:val="22"/>
          <w:szCs w:val="22"/>
        </w:rPr>
        <w:t xml:space="preserve"> first considered the idea</w:t>
      </w:r>
      <w:r w:rsidR="002C2378" w:rsidRPr="00DF77D2">
        <w:rPr>
          <w:sz w:val="22"/>
          <w:szCs w:val="22"/>
        </w:rPr>
        <w:t>, “the opposition party was against the project</w:t>
      </w:r>
      <w:r w:rsidR="00F268D6" w:rsidRPr="00DF77D2">
        <w:rPr>
          <w:sz w:val="22"/>
          <w:szCs w:val="22"/>
        </w:rPr>
        <w:t xml:space="preserve">. Private meant pirates to them.” </w:t>
      </w:r>
      <w:r w:rsidR="00DA2244">
        <w:rPr>
          <w:sz w:val="22"/>
          <w:szCs w:val="22"/>
        </w:rPr>
        <w:t>Ultimately, however</w:t>
      </w:r>
      <w:r w:rsidR="00D369FC" w:rsidRPr="00DF77D2">
        <w:rPr>
          <w:sz w:val="22"/>
          <w:szCs w:val="22"/>
        </w:rPr>
        <w:t xml:space="preserve">, </w:t>
      </w:r>
      <w:r w:rsidR="005707F3">
        <w:rPr>
          <w:sz w:val="22"/>
          <w:szCs w:val="22"/>
        </w:rPr>
        <w:t xml:space="preserve">local politicians </w:t>
      </w:r>
      <w:r w:rsidR="00632E3C" w:rsidRPr="00DF77D2">
        <w:rPr>
          <w:sz w:val="22"/>
          <w:szCs w:val="22"/>
        </w:rPr>
        <w:t xml:space="preserve">recognized that if </w:t>
      </w:r>
      <w:r w:rsidR="003874CD">
        <w:rPr>
          <w:sz w:val="22"/>
          <w:szCs w:val="22"/>
        </w:rPr>
        <w:t>the</w:t>
      </w:r>
      <w:r w:rsidR="00D369FC" w:rsidRPr="00DF77D2">
        <w:rPr>
          <w:sz w:val="22"/>
          <w:szCs w:val="22"/>
        </w:rPr>
        <w:t xml:space="preserve"> hospital </w:t>
      </w:r>
      <w:r w:rsidR="00632E3C" w:rsidRPr="00DF77D2">
        <w:rPr>
          <w:sz w:val="22"/>
          <w:szCs w:val="22"/>
        </w:rPr>
        <w:t xml:space="preserve">was </w:t>
      </w:r>
      <w:r w:rsidR="00D369FC" w:rsidRPr="00DF77D2">
        <w:rPr>
          <w:sz w:val="22"/>
          <w:szCs w:val="22"/>
        </w:rPr>
        <w:t xml:space="preserve">to </w:t>
      </w:r>
      <w:r w:rsidR="005707F3">
        <w:rPr>
          <w:sz w:val="22"/>
          <w:szCs w:val="22"/>
        </w:rPr>
        <w:t>avoid closure</w:t>
      </w:r>
      <w:r w:rsidR="00534F63" w:rsidRPr="00DF77D2">
        <w:rPr>
          <w:sz w:val="22"/>
          <w:szCs w:val="22"/>
        </w:rPr>
        <w:t xml:space="preserve"> </w:t>
      </w:r>
      <w:r w:rsidR="00D369FC" w:rsidRPr="00DF77D2">
        <w:rPr>
          <w:sz w:val="22"/>
          <w:szCs w:val="22"/>
        </w:rPr>
        <w:t>the</w:t>
      </w:r>
      <w:r w:rsidR="0039707B">
        <w:rPr>
          <w:sz w:val="22"/>
          <w:szCs w:val="22"/>
        </w:rPr>
        <w:t xml:space="preserve"> </w:t>
      </w:r>
      <w:r w:rsidR="0039707B" w:rsidRPr="0039707B">
        <w:rPr>
          <w:i/>
          <w:sz w:val="22"/>
          <w:szCs w:val="22"/>
        </w:rPr>
        <w:t>managerial experiment</w:t>
      </w:r>
      <w:r w:rsidR="0039707B">
        <w:rPr>
          <w:sz w:val="22"/>
          <w:szCs w:val="22"/>
        </w:rPr>
        <w:t xml:space="preserve"> “</w:t>
      </w:r>
      <w:r w:rsidR="002C2378" w:rsidRPr="00DF77D2">
        <w:rPr>
          <w:sz w:val="22"/>
          <w:szCs w:val="22"/>
        </w:rPr>
        <w:t xml:space="preserve">was the only viable solution” (LHU </w:t>
      </w:r>
      <w:r w:rsidR="001A1A57" w:rsidRPr="00DF77D2">
        <w:rPr>
          <w:sz w:val="22"/>
          <w:szCs w:val="22"/>
        </w:rPr>
        <w:t>d</w:t>
      </w:r>
      <w:r w:rsidR="005F3CB9" w:rsidRPr="00DF77D2">
        <w:rPr>
          <w:sz w:val="22"/>
          <w:szCs w:val="22"/>
        </w:rPr>
        <w:t xml:space="preserve">irector, </w:t>
      </w:r>
      <w:r w:rsidR="002C2378" w:rsidRPr="00DF77D2">
        <w:rPr>
          <w:sz w:val="22"/>
          <w:szCs w:val="22"/>
        </w:rPr>
        <w:t>interview).</w:t>
      </w:r>
      <w:r w:rsidR="00632E3C" w:rsidRPr="00DF77D2">
        <w:rPr>
          <w:sz w:val="22"/>
          <w:szCs w:val="22"/>
        </w:rPr>
        <w:t xml:space="preserve"> </w:t>
      </w:r>
      <w:r w:rsidR="00F268D6" w:rsidRPr="00DF77D2">
        <w:rPr>
          <w:sz w:val="22"/>
          <w:szCs w:val="22"/>
        </w:rPr>
        <w:t xml:space="preserve">Even so, </w:t>
      </w:r>
      <w:r w:rsidR="00DA2244">
        <w:rPr>
          <w:sz w:val="22"/>
          <w:szCs w:val="22"/>
        </w:rPr>
        <w:t xml:space="preserve">many stakeholders had </w:t>
      </w:r>
      <w:r w:rsidR="002C2378" w:rsidRPr="00DF77D2">
        <w:rPr>
          <w:sz w:val="22"/>
          <w:szCs w:val="22"/>
        </w:rPr>
        <w:t xml:space="preserve">doubts about whether R-Hospital was </w:t>
      </w:r>
      <w:r w:rsidR="00F962C9" w:rsidRPr="00DF77D2">
        <w:rPr>
          <w:sz w:val="22"/>
          <w:szCs w:val="22"/>
        </w:rPr>
        <w:t xml:space="preserve">an appropriate </w:t>
      </w:r>
      <w:r w:rsidR="002C2378" w:rsidRPr="00DF77D2">
        <w:rPr>
          <w:sz w:val="22"/>
          <w:szCs w:val="22"/>
        </w:rPr>
        <w:t>place to start</w:t>
      </w:r>
      <w:r w:rsidR="004B53CB">
        <w:rPr>
          <w:sz w:val="22"/>
          <w:szCs w:val="22"/>
        </w:rPr>
        <w:t>, as evidenced</w:t>
      </w:r>
      <w:r w:rsidR="00D369FC" w:rsidRPr="00DF77D2">
        <w:rPr>
          <w:sz w:val="22"/>
          <w:szCs w:val="22"/>
        </w:rPr>
        <w:t xml:space="preserve"> by the low interest shown by</w:t>
      </w:r>
      <w:r w:rsidR="00F268D6" w:rsidRPr="00DF77D2">
        <w:rPr>
          <w:sz w:val="22"/>
          <w:szCs w:val="22"/>
        </w:rPr>
        <w:t xml:space="preserve"> private investors</w:t>
      </w:r>
      <w:r w:rsidR="002C2378" w:rsidRPr="00DF77D2">
        <w:rPr>
          <w:sz w:val="22"/>
          <w:szCs w:val="22"/>
        </w:rPr>
        <w:t>: “When the LHU issued the public tender for the selection of the private partner in 2003, only 3 private companies applied and by the end of the procedure we were the only one l</w:t>
      </w:r>
      <w:r w:rsidR="001537FE">
        <w:rPr>
          <w:sz w:val="22"/>
          <w:szCs w:val="22"/>
        </w:rPr>
        <w:t>eft” (</w:t>
      </w:r>
      <w:r w:rsidR="00CA1690">
        <w:rPr>
          <w:sz w:val="22"/>
          <w:szCs w:val="22"/>
        </w:rPr>
        <w:t>private investor</w:t>
      </w:r>
      <w:r w:rsidR="000E77D6">
        <w:rPr>
          <w:sz w:val="22"/>
          <w:szCs w:val="22"/>
        </w:rPr>
        <w:t xml:space="preserve"> </w:t>
      </w:r>
      <w:r w:rsidR="000E77D6" w:rsidRPr="00DF77D2">
        <w:rPr>
          <w:sz w:val="22"/>
          <w:szCs w:val="22"/>
        </w:rPr>
        <w:t>#1</w:t>
      </w:r>
      <w:r w:rsidR="00CA1690">
        <w:rPr>
          <w:sz w:val="22"/>
          <w:szCs w:val="22"/>
        </w:rPr>
        <w:t xml:space="preserve">, </w:t>
      </w:r>
      <w:r w:rsidR="002C2378" w:rsidRPr="00DF77D2">
        <w:rPr>
          <w:sz w:val="22"/>
          <w:szCs w:val="22"/>
        </w:rPr>
        <w:t>interview).</w:t>
      </w:r>
      <w:r>
        <w:rPr>
          <w:sz w:val="22"/>
          <w:szCs w:val="22"/>
        </w:rPr>
        <w:t xml:space="preserve"> </w:t>
      </w:r>
      <w:r w:rsidR="00F962C9" w:rsidRPr="00DF77D2">
        <w:rPr>
          <w:sz w:val="22"/>
          <w:szCs w:val="22"/>
        </w:rPr>
        <w:t xml:space="preserve">Parts </w:t>
      </w:r>
      <w:r w:rsidR="00D369FC" w:rsidRPr="00DF77D2">
        <w:rPr>
          <w:sz w:val="22"/>
          <w:szCs w:val="22"/>
        </w:rPr>
        <w:t>of</w:t>
      </w:r>
      <w:r w:rsidR="002C2378" w:rsidRPr="00DF77D2">
        <w:rPr>
          <w:sz w:val="22"/>
          <w:szCs w:val="22"/>
        </w:rPr>
        <w:t xml:space="preserve"> the Italian medical establishment </w:t>
      </w:r>
      <w:r w:rsidR="009C2F37" w:rsidRPr="00DF77D2">
        <w:rPr>
          <w:sz w:val="22"/>
          <w:szCs w:val="22"/>
        </w:rPr>
        <w:t xml:space="preserve">also </w:t>
      </w:r>
      <w:r w:rsidR="00D369FC" w:rsidRPr="00DF77D2">
        <w:rPr>
          <w:sz w:val="22"/>
          <w:szCs w:val="22"/>
        </w:rPr>
        <w:t>questioned the choice of R-Hospital</w:t>
      </w:r>
      <w:r w:rsidR="009C2F37" w:rsidRPr="00DF77D2">
        <w:rPr>
          <w:sz w:val="22"/>
          <w:szCs w:val="22"/>
        </w:rPr>
        <w:t xml:space="preserve">, </w:t>
      </w:r>
      <w:r w:rsidR="00D369FC" w:rsidRPr="00DF77D2">
        <w:rPr>
          <w:sz w:val="22"/>
          <w:szCs w:val="22"/>
        </w:rPr>
        <w:t>noting</w:t>
      </w:r>
      <w:r w:rsidR="009C2F37" w:rsidRPr="00DF77D2">
        <w:rPr>
          <w:sz w:val="22"/>
          <w:szCs w:val="22"/>
        </w:rPr>
        <w:t xml:space="preserve"> it</w:t>
      </w:r>
      <w:r w:rsidR="002C2378" w:rsidRPr="00DF77D2">
        <w:rPr>
          <w:sz w:val="22"/>
          <w:szCs w:val="22"/>
        </w:rPr>
        <w:t>s geographical and professional isolation</w:t>
      </w:r>
      <w:r w:rsidR="00F962C9" w:rsidRPr="00DF77D2">
        <w:rPr>
          <w:sz w:val="22"/>
          <w:szCs w:val="22"/>
        </w:rPr>
        <w:t>,</w:t>
      </w:r>
      <w:r w:rsidR="002C2378" w:rsidRPr="00DF77D2">
        <w:rPr>
          <w:sz w:val="22"/>
          <w:szCs w:val="22"/>
        </w:rPr>
        <w:t xml:space="preserve"> </w:t>
      </w:r>
      <w:r w:rsidR="00F268D6" w:rsidRPr="00DF77D2">
        <w:rPr>
          <w:sz w:val="22"/>
          <w:szCs w:val="22"/>
        </w:rPr>
        <w:t xml:space="preserve">and </w:t>
      </w:r>
      <w:r w:rsidR="00D369FC" w:rsidRPr="00DF77D2">
        <w:rPr>
          <w:sz w:val="22"/>
          <w:szCs w:val="22"/>
        </w:rPr>
        <w:t>point</w:t>
      </w:r>
      <w:r w:rsidR="00EA7062">
        <w:rPr>
          <w:sz w:val="22"/>
          <w:szCs w:val="22"/>
        </w:rPr>
        <w:t>ed</w:t>
      </w:r>
      <w:r w:rsidR="00D369FC" w:rsidRPr="00DF77D2">
        <w:rPr>
          <w:sz w:val="22"/>
          <w:szCs w:val="22"/>
        </w:rPr>
        <w:t xml:space="preserve"> to </w:t>
      </w:r>
      <w:r w:rsidR="00F268D6" w:rsidRPr="00DF77D2">
        <w:rPr>
          <w:sz w:val="22"/>
          <w:szCs w:val="22"/>
        </w:rPr>
        <w:t xml:space="preserve">its </w:t>
      </w:r>
      <w:r w:rsidR="002C2378" w:rsidRPr="00DF77D2">
        <w:rPr>
          <w:sz w:val="22"/>
          <w:szCs w:val="22"/>
        </w:rPr>
        <w:t>modest clinical reputation</w:t>
      </w:r>
      <w:r w:rsidR="00131439" w:rsidRPr="00DF77D2">
        <w:rPr>
          <w:sz w:val="22"/>
          <w:szCs w:val="22"/>
        </w:rPr>
        <w:t>: “R-Hospital wa</w:t>
      </w:r>
      <w:r w:rsidR="004F3D65" w:rsidRPr="00DF77D2">
        <w:rPr>
          <w:sz w:val="22"/>
          <w:szCs w:val="22"/>
        </w:rPr>
        <w:t xml:space="preserve">s </w:t>
      </w:r>
      <w:r w:rsidR="00944498" w:rsidRPr="00DF77D2">
        <w:rPr>
          <w:sz w:val="22"/>
          <w:szCs w:val="22"/>
        </w:rPr>
        <w:t xml:space="preserve">a peripheral facility, most of the physicians were at the end of their careers and no one </w:t>
      </w:r>
      <w:r w:rsidR="004B16C8" w:rsidRPr="00DF77D2">
        <w:rPr>
          <w:sz w:val="22"/>
          <w:szCs w:val="22"/>
        </w:rPr>
        <w:t>sought</w:t>
      </w:r>
      <w:r w:rsidR="00944498" w:rsidRPr="00DF77D2">
        <w:rPr>
          <w:sz w:val="22"/>
          <w:szCs w:val="22"/>
        </w:rPr>
        <w:t xml:space="preserve"> to replace them, it was not an attractive place</w:t>
      </w:r>
      <w:r w:rsidR="00131439" w:rsidRPr="00DF77D2">
        <w:rPr>
          <w:sz w:val="22"/>
          <w:szCs w:val="22"/>
        </w:rPr>
        <w:t>”</w:t>
      </w:r>
      <w:r w:rsidR="00F268D6" w:rsidRPr="00DF77D2">
        <w:rPr>
          <w:sz w:val="22"/>
          <w:szCs w:val="22"/>
        </w:rPr>
        <w:t xml:space="preserve"> (</w:t>
      </w:r>
      <w:r w:rsidR="00C32524" w:rsidRPr="00DF77D2">
        <w:rPr>
          <w:sz w:val="22"/>
          <w:szCs w:val="22"/>
        </w:rPr>
        <w:t>LHU physician</w:t>
      </w:r>
      <w:r w:rsidR="001A1A57" w:rsidRPr="00DF77D2">
        <w:rPr>
          <w:sz w:val="22"/>
          <w:szCs w:val="22"/>
        </w:rPr>
        <w:t xml:space="preserve"> #1</w:t>
      </w:r>
      <w:r w:rsidR="00C32524" w:rsidRPr="00DF77D2">
        <w:rPr>
          <w:sz w:val="22"/>
          <w:szCs w:val="22"/>
        </w:rPr>
        <w:t>, interview</w:t>
      </w:r>
      <w:r w:rsidR="00F268D6" w:rsidRPr="00DF77D2">
        <w:rPr>
          <w:sz w:val="22"/>
          <w:szCs w:val="22"/>
        </w:rPr>
        <w:t>)</w:t>
      </w:r>
      <w:r w:rsidR="004B16C8" w:rsidRPr="00DF77D2">
        <w:rPr>
          <w:sz w:val="22"/>
          <w:szCs w:val="22"/>
        </w:rPr>
        <w:t xml:space="preserve">. </w:t>
      </w:r>
    </w:p>
    <w:p w14:paraId="023129A3" w14:textId="2D000B93" w:rsidR="006C0BF9" w:rsidRPr="0039707B" w:rsidRDefault="00AE76A2" w:rsidP="005960DA">
      <w:pPr>
        <w:spacing w:line="480" w:lineRule="auto"/>
        <w:ind w:firstLine="360"/>
        <w:jc w:val="both"/>
        <w:rPr>
          <w:bCs/>
          <w:iCs/>
          <w:sz w:val="22"/>
          <w:szCs w:val="22"/>
        </w:rPr>
      </w:pPr>
      <w:r w:rsidRPr="00E84A45">
        <w:rPr>
          <w:i/>
          <w:iCs/>
          <w:sz w:val="22"/>
          <w:szCs w:val="22"/>
        </w:rPr>
        <w:t xml:space="preserve">Organizational-level: </w:t>
      </w:r>
      <w:r w:rsidR="00F31925">
        <w:rPr>
          <w:bCs/>
          <w:i/>
          <w:iCs/>
          <w:sz w:val="22"/>
          <w:szCs w:val="22"/>
        </w:rPr>
        <w:t>Assurance</w:t>
      </w:r>
      <w:r w:rsidR="0003232A" w:rsidRPr="00ED3A96">
        <w:rPr>
          <w:bCs/>
          <w:i/>
          <w:iCs/>
          <w:sz w:val="22"/>
          <w:szCs w:val="22"/>
        </w:rPr>
        <w:t xml:space="preserve">. </w:t>
      </w:r>
      <w:r w:rsidR="009558FF">
        <w:rPr>
          <w:bCs/>
          <w:iCs/>
          <w:sz w:val="22"/>
          <w:szCs w:val="22"/>
        </w:rPr>
        <w:t>When the private actors</w:t>
      </w:r>
      <w:r w:rsidR="007767D4">
        <w:rPr>
          <w:bCs/>
          <w:iCs/>
          <w:sz w:val="22"/>
          <w:szCs w:val="22"/>
        </w:rPr>
        <w:t xml:space="preserve"> first entered R-Hospital they careful signal</w:t>
      </w:r>
      <w:r w:rsidR="0073496D">
        <w:rPr>
          <w:bCs/>
          <w:iCs/>
          <w:sz w:val="22"/>
          <w:szCs w:val="22"/>
        </w:rPr>
        <w:t>ed</w:t>
      </w:r>
      <w:r w:rsidR="007767D4">
        <w:rPr>
          <w:bCs/>
          <w:iCs/>
          <w:sz w:val="22"/>
          <w:szCs w:val="22"/>
        </w:rPr>
        <w:t xml:space="preserve"> that they </w:t>
      </w:r>
      <w:r w:rsidR="008F061F">
        <w:rPr>
          <w:bCs/>
          <w:iCs/>
          <w:sz w:val="22"/>
          <w:szCs w:val="22"/>
        </w:rPr>
        <w:t>did not pose a threat to incumbents</w:t>
      </w:r>
      <w:r w:rsidR="005960DA">
        <w:rPr>
          <w:bCs/>
          <w:iCs/>
          <w:sz w:val="22"/>
          <w:szCs w:val="22"/>
        </w:rPr>
        <w:t xml:space="preserve"> –</w:t>
      </w:r>
      <w:r w:rsidR="00F31925">
        <w:rPr>
          <w:bCs/>
          <w:iCs/>
          <w:sz w:val="22"/>
          <w:szCs w:val="22"/>
        </w:rPr>
        <w:t xml:space="preserve"> </w:t>
      </w:r>
      <w:proofErr w:type="gramStart"/>
      <w:r w:rsidR="00F31925">
        <w:rPr>
          <w:bCs/>
          <w:iCs/>
          <w:sz w:val="22"/>
          <w:szCs w:val="22"/>
        </w:rPr>
        <w:t>that</w:t>
      </w:r>
      <w:proofErr w:type="gramEnd"/>
      <w:r w:rsidR="00F31925">
        <w:rPr>
          <w:bCs/>
          <w:iCs/>
          <w:sz w:val="22"/>
          <w:szCs w:val="22"/>
        </w:rPr>
        <w:t xml:space="preserve"> their intentions were solely to support healthcare</w:t>
      </w:r>
      <w:r w:rsidR="0073496D">
        <w:rPr>
          <w:bCs/>
          <w:iCs/>
          <w:sz w:val="22"/>
          <w:szCs w:val="22"/>
        </w:rPr>
        <w:t xml:space="preserve"> delivery</w:t>
      </w:r>
      <w:r w:rsidR="008F061F">
        <w:rPr>
          <w:bCs/>
          <w:iCs/>
          <w:sz w:val="22"/>
          <w:szCs w:val="22"/>
        </w:rPr>
        <w:t xml:space="preserve">. </w:t>
      </w:r>
      <w:r w:rsidR="008F061F">
        <w:rPr>
          <w:bCs/>
          <w:sz w:val="22"/>
          <w:szCs w:val="22"/>
        </w:rPr>
        <w:t>This</w:t>
      </w:r>
      <w:r w:rsidR="006C34C2" w:rsidRPr="00AE76A2">
        <w:rPr>
          <w:bCs/>
          <w:sz w:val="22"/>
          <w:szCs w:val="22"/>
        </w:rPr>
        <w:t xml:space="preserve"> was </w:t>
      </w:r>
      <w:r w:rsidR="00730C62" w:rsidRPr="00AE76A2">
        <w:rPr>
          <w:bCs/>
          <w:sz w:val="22"/>
          <w:szCs w:val="22"/>
        </w:rPr>
        <w:t xml:space="preserve">a deliberate strategy </w:t>
      </w:r>
      <w:r w:rsidR="00ED3995" w:rsidRPr="00AE76A2">
        <w:rPr>
          <w:bCs/>
          <w:sz w:val="22"/>
          <w:szCs w:val="22"/>
        </w:rPr>
        <w:t>on</w:t>
      </w:r>
      <w:r w:rsidR="00730C62" w:rsidRPr="00AE76A2">
        <w:rPr>
          <w:bCs/>
          <w:sz w:val="22"/>
          <w:szCs w:val="22"/>
        </w:rPr>
        <w:t xml:space="preserve"> their part</w:t>
      </w:r>
      <w:r>
        <w:rPr>
          <w:bCs/>
          <w:sz w:val="22"/>
          <w:szCs w:val="22"/>
        </w:rPr>
        <w:t xml:space="preserve"> </w:t>
      </w:r>
      <w:r w:rsidR="00D54B72">
        <w:rPr>
          <w:bCs/>
          <w:sz w:val="22"/>
          <w:szCs w:val="22"/>
        </w:rPr>
        <w:t>designed</w:t>
      </w:r>
      <w:r w:rsidR="00CA0358">
        <w:rPr>
          <w:bCs/>
          <w:sz w:val="22"/>
          <w:szCs w:val="22"/>
        </w:rPr>
        <w:t xml:space="preserve"> </w:t>
      </w:r>
      <w:r>
        <w:rPr>
          <w:bCs/>
          <w:sz w:val="22"/>
          <w:szCs w:val="22"/>
        </w:rPr>
        <w:t xml:space="preserve">to smooth relationships with, and overcome resistance from, </w:t>
      </w:r>
      <w:r w:rsidR="003874CD">
        <w:rPr>
          <w:bCs/>
          <w:sz w:val="22"/>
          <w:szCs w:val="22"/>
        </w:rPr>
        <w:t>the professional</w:t>
      </w:r>
      <w:r>
        <w:rPr>
          <w:bCs/>
          <w:sz w:val="22"/>
          <w:szCs w:val="22"/>
        </w:rPr>
        <w:t xml:space="preserve"> and public </w:t>
      </w:r>
      <w:r w:rsidR="00F14A9F">
        <w:rPr>
          <w:bCs/>
          <w:sz w:val="22"/>
          <w:szCs w:val="22"/>
        </w:rPr>
        <w:t>actors</w:t>
      </w:r>
      <w:r w:rsidR="00730C62" w:rsidRPr="00AE76A2">
        <w:rPr>
          <w:bCs/>
          <w:sz w:val="22"/>
          <w:szCs w:val="22"/>
        </w:rPr>
        <w:t>. W</w:t>
      </w:r>
      <w:r w:rsidR="002650A7" w:rsidRPr="00AE76A2">
        <w:rPr>
          <w:sz w:val="22"/>
          <w:szCs w:val="22"/>
        </w:rPr>
        <w:t xml:space="preserve">e </w:t>
      </w:r>
      <w:r w:rsidR="00395254" w:rsidRPr="00AE76A2">
        <w:rPr>
          <w:sz w:val="22"/>
          <w:szCs w:val="22"/>
        </w:rPr>
        <w:t xml:space="preserve">were informed </w:t>
      </w:r>
      <w:r w:rsidR="0085407A" w:rsidRPr="00AE76A2">
        <w:rPr>
          <w:sz w:val="22"/>
          <w:szCs w:val="22"/>
        </w:rPr>
        <w:t xml:space="preserve">in the early months of our </w:t>
      </w:r>
      <w:r w:rsidR="003874CD">
        <w:rPr>
          <w:sz w:val="22"/>
          <w:szCs w:val="22"/>
        </w:rPr>
        <w:t>fieldwork</w:t>
      </w:r>
      <w:r w:rsidR="003874CD" w:rsidRPr="00AE76A2">
        <w:rPr>
          <w:sz w:val="22"/>
          <w:szCs w:val="22"/>
        </w:rPr>
        <w:t xml:space="preserve"> </w:t>
      </w:r>
      <w:r w:rsidR="00395254" w:rsidRPr="00AE76A2">
        <w:rPr>
          <w:sz w:val="22"/>
          <w:szCs w:val="22"/>
        </w:rPr>
        <w:t xml:space="preserve">that </w:t>
      </w:r>
      <w:r w:rsidR="004C1C96" w:rsidRPr="00AE76A2">
        <w:rPr>
          <w:sz w:val="22"/>
          <w:szCs w:val="22"/>
        </w:rPr>
        <w:t>the incoming private actors</w:t>
      </w:r>
      <w:r w:rsidR="00582407" w:rsidRPr="00AE76A2">
        <w:rPr>
          <w:sz w:val="22"/>
          <w:szCs w:val="22"/>
        </w:rPr>
        <w:t xml:space="preserve"> </w:t>
      </w:r>
      <w:r w:rsidR="004C1C96" w:rsidRPr="00AE76A2">
        <w:rPr>
          <w:sz w:val="22"/>
          <w:szCs w:val="22"/>
        </w:rPr>
        <w:t>– notably, the CEO, Administra</w:t>
      </w:r>
      <w:r w:rsidR="00AC1B10" w:rsidRPr="00AE76A2">
        <w:rPr>
          <w:sz w:val="22"/>
          <w:szCs w:val="22"/>
        </w:rPr>
        <w:t xml:space="preserve">tive Director and </w:t>
      </w:r>
      <w:r w:rsidR="004C1C96" w:rsidRPr="00AE76A2">
        <w:rPr>
          <w:sz w:val="22"/>
          <w:szCs w:val="22"/>
        </w:rPr>
        <w:t xml:space="preserve">Marketing Director </w:t>
      </w:r>
      <w:r w:rsidR="00BB40D0" w:rsidRPr="00AE76A2">
        <w:rPr>
          <w:sz w:val="22"/>
          <w:szCs w:val="22"/>
        </w:rPr>
        <w:t>–</w:t>
      </w:r>
      <w:r w:rsidR="0085407A" w:rsidRPr="00AE76A2">
        <w:rPr>
          <w:sz w:val="22"/>
          <w:szCs w:val="22"/>
        </w:rPr>
        <w:t xml:space="preserve"> had been</w:t>
      </w:r>
      <w:r w:rsidR="004C1C96" w:rsidRPr="00AE76A2">
        <w:rPr>
          <w:sz w:val="22"/>
          <w:szCs w:val="22"/>
        </w:rPr>
        <w:t xml:space="preserve"> aware of the need to gain acceptance </w:t>
      </w:r>
      <w:r w:rsidR="00730C62" w:rsidRPr="00AE76A2">
        <w:rPr>
          <w:sz w:val="22"/>
          <w:szCs w:val="22"/>
        </w:rPr>
        <w:t>and thus</w:t>
      </w:r>
      <w:r w:rsidR="009C2F37" w:rsidRPr="00AE76A2">
        <w:rPr>
          <w:sz w:val="22"/>
          <w:szCs w:val="22"/>
        </w:rPr>
        <w:t xml:space="preserve"> </w:t>
      </w:r>
      <w:r w:rsidR="00CA0358">
        <w:rPr>
          <w:sz w:val="22"/>
          <w:szCs w:val="22"/>
        </w:rPr>
        <w:t xml:space="preserve">had </w:t>
      </w:r>
      <w:r w:rsidR="009C2F37" w:rsidRPr="00AE76A2">
        <w:rPr>
          <w:sz w:val="22"/>
          <w:szCs w:val="22"/>
        </w:rPr>
        <w:t>openly portray</w:t>
      </w:r>
      <w:r w:rsidR="00CA0358">
        <w:rPr>
          <w:sz w:val="22"/>
          <w:szCs w:val="22"/>
        </w:rPr>
        <w:t>ed</w:t>
      </w:r>
      <w:r w:rsidR="009C2F37" w:rsidRPr="00AE76A2">
        <w:rPr>
          <w:sz w:val="22"/>
          <w:szCs w:val="22"/>
        </w:rPr>
        <w:t xml:space="preserve"> themselves as supportive of the current professional</w:t>
      </w:r>
      <w:r>
        <w:rPr>
          <w:sz w:val="22"/>
          <w:szCs w:val="22"/>
        </w:rPr>
        <w:t xml:space="preserve"> and public</w:t>
      </w:r>
      <w:r w:rsidR="009C2F37" w:rsidRPr="00AE76A2">
        <w:rPr>
          <w:sz w:val="22"/>
          <w:szCs w:val="22"/>
        </w:rPr>
        <w:t xml:space="preserve"> goals of the hospital</w:t>
      </w:r>
      <w:r w:rsidR="00730C62" w:rsidRPr="00AE76A2">
        <w:rPr>
          <w:sz w:val="22"/>
          <w:szCs w:val="22"/>
        </w:rPr>
        <w:t xml:space="preserve">. </w:t>
      </w:r>
      <w:r w:rsidR="006C0BF9" w:rsidRPr="00AE76A2">
        <w:rPr>
          <w:sz w:val="22"/>
          <w:szCs w:val="22"/>
        </w:rPr>
        <w:t>They stressed that their efforts would be focused on supporting clinical performance</w:t>
      </w:r>
      <w:r>
        <w:rPr>
          <w:sz w:val="22"/>
          <w:szCs w:val="22"/>
        </w:rPr>
        <w:t xml:space="preserve"> and </w:t>
      </w:r>
      <w:r w:rsidR="003874CD">
        <w:rPr>
          <w:sz w:val="22"/>
          <w:szCs w:val="22"/>
        </w:rPr>
        <w:t>patient welfare</w:t>
      </w:r>
      <w:r w:rsidR="006C0BF9" w:rsidRPr="00AE76A2">
        <w:rPr>
          <w:sz w:val="22"/>
          <w:szCs w:val="22"/>
        </w:rPr>
        <w:t xml:space="preserve"> –</w:t>
      </w:r>
      <w:r>
        <w:rPr>
          <w:sz w:val="22"/>
          <w:szCs w:val="22"/>
        </w:rPr>
        <w:t xml:space="preserve"> </w:t>
      </w:r>
      <w:r w:rsidR="006C0BF9" w:rsidRPr="00AE76A2">
        <w:rPr>
          <w:sz w:val="22"/>
          <w:szCs w:val="22"/>
        </w:rPr>
        <w:t>financial considerations would be secondary</w:t>
      </w:r>
      <w:r w:rsidR="00B23208" w:rsidRPr="00AE76A2">
        <w:rPr>
          <w:sz w:val="22"/>
          <w:szCs w:val="22"/>
        </w:rPr>
        <w:t>. As the CEO recalled: “</w:t>
      </w:r>
      <w:r w:rsidR="006115FD" w:rsidRPr="00AE76A2">
        <w:rPr>
          <w:sz w:val="22"/>
          <w:szCs w:val="22"/>
        </w:rPr>
        <w:t>When I arrived in R-Hospital it was just me and many skept</w:t>
      </w:r>
      <w:r w:rsidR="009C2F37" w:rsidRPr="00AE76A2">
        <w:rPr>
          <w:sz w:val="22"/>
          <w:szCs w:val="22"/>
        </w:rPr>
        <w:t>ical and demotivated clinicians…</w:t>
      </w:r>
      <w:r w:rsidR="006115FD" w:rsidRPr="00AE76A2">
        <w:rPr>
          <w:sz w:val="22"/>
          <w:szCs w:val="22"/>
        </w:rPr>
        <w:t xml:space="preserve">I met with a few clinicians that I thought had the </w:t>
      </w:r>
      <w:r w:rsidR="006115FD" w:rsidRPr="00AE76A2">
        <w:rPr>
          <w:sz w:val="22"/>
          <w:szCs w:val="22"/>
        </w:rPr>
        <w:lastRenderedPageBreak/>
        <w:t>potential to lead the professional transition and asked them ‘what do you need? I am here to support.’ This is how we starte</w:t>
      </w:r>
      <w:r w:rsidR="001A3934" w:rsidRPr="00AE76A2">
        <w:rPr>
          <w:sz w:val="22"/>
          <w:szCs w:val="22"/>
        </w:rPr>
        <w:t>d to calibrate in a gradual way</w:t>
      </w:r>
      <w:r w:rsidR="00B23208" w:rsidRPr="00AE76A2">
        <w:rPr>
          <w:sz w:val="22"/>
          <w:szCs w:val="22"/>
        </w:rPr>
        <w:t>”</w:t>
      </w:r>
      <w:r w:rsidR="006115FD" w:rsidRPr="00AE76A2">
        <w:rPr>
          <w:sz w:val="22"/>
          <w:szCs w:val="22"/>
        </w:rPr>
        <w:t xml:space="preserve"> (</w:t>
      </w:r>
      <w:r w:rsidR="001A1A57" w:rsidRPr="00AE76A2">
        <w:rPr>
          <w:sz w:val="22"/>
          <w:szCs w:val="22"/>
        </w:rPr>
        <w:t>CEO, interview</w:t>
      </w:r>
      <w:r w:rsidR="006115FD" w:rsidRPr="00AE76A2">
        <w:rPr>
          <w:sz w:val="22"/>
          <w:szCs w:val="22"/>
        </w:rPr>
        <w:t>).</w:t>
      </w:r>
    </w:p>
    <w:p w14:paraId="778086DB" w14:textId="43119F04" w:rsidR="006C0BF9" w:rsidRPr="00E84A45" w:rsidRDefault="006C0BF9" w:rsidP="006C0BF9">
      <w:pPr>
        <w:tabs>
          <w:tab w:val="num" w:pos="426"/>
        </w:tabs>
        <w:spacing w:line="480" w:lineRule="auto"/>
        <w:ind w:firstLine="360"/>
        <w:jc w:val="both"/>
        <w:rPr>
          <w:sz w:val="22"/>
        </w:rPr>
      </w:pPr>
      <w:r w:rsidRPr="00E84A45">
        <w:rPr>
          <w:sz w:val="22"/>
        </w:rPr>
        <w:t>Consistent with this stance, th</w:t>
      </w:r>
      <w:r w:rsidR="004B2426">
        <w:rPr>
          <w:sz w:val="22"/>
        </w:rPr>
        <w:t>e actors</w:t>
      </w:r>
      <w:r w:rsidR="00AF7F7F">
        <w:rPr>
          <w:sz w:val="22"/>
        </w:rPr>
        <w:t xml:space="preserve"> promoting </w:t>
      </w:r>
      <w:r w:rsidRPr="00E84A45">
        <w:rPr>
          <w:sz w:val="22"/>
        </w:rPr>
        <w:t xml:space="preserve">the private logic were careful to discuss their ideas with </w:t>
      </w:r>
      <w:r w:rsidR="003874CD">
        <w:rPr>
          <w:sz w:val="22"/>
        </w:rPr>
        <w:t>their professional and public</w:t>
      </w:r>
      <w:r w:rsidRPr="00E84A45">
        <w:rPr>
          <w:sz w:val="22"/>
        </w:rPr>
        <w:t xml:space="preserve"> </w:t>
      </w:r>
      <w:r w:rsidR="003874CD">
        <w:rPr>
          <w:sz w:val="22"/>
        </w:rPr>
        <w:t>counterparts</w:t>
      </w:r>
      <w:r w:rsidRPr="00E84A45">
        <w:rPr>
          <w:sz w:val="22"/>
        </w:rPr>
        <w:t xml:space="preserve"> </w:t>
      </w:r>
      <w:r w:rsidRPr="00E84A45">
        <w:rPr>
          <w:sz w:val="22"/>
          <w:lang w:val="en-CA"/>
        </w:rPr>
        <w:t xml:space="preserve">before making efforts to implement them. </w:t>
      </w:r>
      <w:r w:rsidRPr="00E84A45">
        <w:rPr>
          <w:sz w:val="22"/>
        </w:rPr>
        <w:t>Further, the</w:t>
      </w:r>
      <w:r w:rsidR="00AD0C19">
        <w:rPr>
          <w:sz w:val="22"/>
        </w:rPr>
        <w:t>y</w:t>
      </w:r>
      <w:r w:rsidRPr="00E84A45">
        <w:rPr>
          <w:sz w:val="22"/>
        </w:rPr>
        <w:t xml:space="preserve"> </w:t>
      </w:r>
      <w:r w:rsidR="00AD0C19">
        <w:rPr>
          <w:sz w:val="22"/>
        </w:rPr>
        <w:t xml:space="preserve">consulted the </w:t>
      </w:r>
      <w:r w:rsidRPr="00E84A45">
        <w:rPr>
          <w:sz w:val="22"/>
        </w:rPr>
        <w:t xml:space="preserve">Clinical Director on all decisions that had </w:t>
      </w:r>
      <w:r w:rsidR="00F5636C">
        <w:rPr>
          <w:sz w:val="22"/>
        </w:rPr>
        <w:t xml:space="preserve">any </w:t>
      </w:r>
      <w:r w:rsidRPr="00E84A45">
        <w:rPr>
          <w:sz w:val="22"/>
        </w:rPr>
        <w:t xml:space="preserve">clinical implications. </w:t>
      </w:r>
      <w:r w:rsidRPr="00E84A45">
        <w:rPr>
          <w:sz w:val="22"/>
          <w:lang w:val="en-CA"/>
        </w:rPr>
        <w:t xml:space="preserve">This </w:t>
      </w:r>
      <w:r w:rsidR="00650BBC">
        <w:rPr>
          <w:sz w:val="22"/>
          <w:lang w:val="en-CA"/>
        </w:rPr>
        <w:t xml:space="preserve">judicious </w:t>
      </w:r>
      <w:r w:rsidRPr="00E84A45">
        <w:rPr>
          <w:sz w:val="22"/>
          <w:lang w:val="en-CA"/>
        </w:rPr>
        <w:t xml:space="preserve">entrance was evident in the stories told to us about life during this early period: </w:t>
      </w:r>
    </w:p>
    <w:p w14:paraId="18C2786C" w14:textId="77777777" w:rsidR="006C0BF9" w:rsidRPr="00E84A45" w:rsidRDefault="006C0BF9" w:rsidP="006C0BF9">
      <w:pPr>
        <w:tabs>
          <w:tab w:val="num" w:pos="0"/>
        </w:tabs>
        <w:jc w:val="both"/>
        <w:rPr>
          <w:iCs/>
          <w:sz w:val="22"/>
          <w:u w:val="single"/>
        </w:rPr>
      </w:pPr>
      <w:r w:rsidRPr="00E84A45">
        <w:rPr>
          <w:sz w:val="22"/>
          <w:lang w:val="en-CA"/>
        </w:rPr>
        <w:t xml:space="preserve">I remember that in his first year the CEO invited physicians of the Italian Association of Private Health Clinics to teach us about their use of business practices, </w:t>
      </w:r>
      <w:r w:rsidRPr="0039707B">
        <w:rPr>
          <w:sz w:val="22"/>
          <w:lang w:val="en-CA"/>
        </w:rPr>
        <w:t>such as the DRG protocol.</w:t>
      </w:r>
      <w:r w:rsidRPr="00E84A45">
        <w:rPr>
          <w:sz w:val="22"/>
          <w:lang w:val="en-CA"/>
        </w:rPr>
        <w:t xml:space="preserve"> It was not the CEO who taught us directly, but someone from our profession. This was a smart move because we perceived them as being legitimate” (Clinical Director, interview).</w:t>
      </w:r>
    </w:p>
    <w:p w14:paraId="77927A42" w14:textId="2C3B0E27" w:rsidR="006C0BF9" w:rsidRPr="00E84A45" w:rsidRDefault="006C0BF9" w:rsidP="006C0BF9">
      <w:pPr>
        <w:spacing w:before="240" w:line="480" w:lineRule="auto"/>
        <w:ind w:firstLine="360"/>
        <w:jc w:val="both"/>
        <w:rPr>
          <w:sz w:val="22"/>
        </w:rPr>
      </w:pPr>
      <w:r w:rsidRPr="00E84A45">
        <w:rPr>
          <w:sz w:val="22"/>
        </w:rPr>
        <w:t xml:space="preserve">Moreover, the private </w:t>
      </w:r>
      <w:r w:rsidR="00424318">
        <w:rPr>
          <w:sz w:val="22"/>
        </w:rPr>
        <w:t xml:space="preserve">actors </w:t>
      </w:r>
      <w:r w:rsidR="00B715F1">
        <w:rPr>
          <w:sz w:val="22"/>
        </w:rPr>
        <w:t>emphasized</w:t>
      </w:r>
      <w:r w:rsidRPr="00E84A45">
        <w:rPr>
          <w:sz w:val="22"/>
        </w:rPr>
        <w:t xml:space="preserve"> that the LHU was the “leading shareholder and the key organ of control of R-Hospital” (private investor, press release </w:t>
      </w:r>
      <w:r w:rsidRPr="00E84A45">
        <w:rPr>
          <w:iCs/>
          <w:sz w:val="22"/>
        </w:rPr>
        <w:t>#6</w:t>
      </w:r>
      <w:r w:rsidRPr="00E84A45">
        <w:rPr>
          <w:sz w:val="22"/>
        </w:rPr>
        <w:t xml:space="preserve">), and would </w:t>
      </w:r>
      <w:r w:rsidR="00BE6F6D">
        <w:rPr>
          <w:sz w:val="22"/>
        </w:rPr>
        <w:t>form a</w:t>
      </w:r>
      <w:r w:rsidRPr="00E84A45">
        <w:rPr>
          <w:sz w:val="22"/>
        </w:rPr>
        <w:t xml:space="preserve"> safety net against any over-zealousness on the part of investors and managers who might be tempted to take cost cutting measures too far. </w:t>
      </w:r>
      <w:r w:rsidR="00424318">
        <w:rPr>
          <w:sz w:val="22"/>
        </w:rPr>
        <w:t>They also</w:t>
      </w:r>
      <w:r w:rsidR="0073496D">
        <w:rPr>
          <w:sz w:val="22"/>
        </w:rPr>
        <w:t xml:space="preserve"> </w:t>
      </w:r>
      <w:r w:rsidR="00BE6F6D">
        <w:rPr>
          <w:sz w:val="22"/>
        </w:rPr>
        <w:t>repeatedly stated</w:t>
      </w:r>
      <w:r w:rsidR="003A4AE9">
        <w:rPr>
          <w:sz w:val="22"/>
        </w:rPr>
        <w:t xml:space="preserve"> </w:t>
      </w:r>
      <w:r w:rsidR="0073496D">
        <w:rPr>
          <w:sz w:val="22"/>
        </w:rPr>
        <w:t xml:space="preserve">that </w:t>
      </w:r>
      <w:r w:rsidR="00B715F1">
        <w:rPr>
          <w:sz w:val="22"/>
        </w:rPr>
        <w:t xml:space="preserve">the </w:t>
      </w:r>
      <w:r w:rsidR="0073496D">
        <w:rPr>
          <w:sz w:val="22"/>
        </w:rPr>
        <w:t>commercial principles</w:t>
      </w:r>
      <w:r w:rsidR="00B715F1">
        <w:rPr>
          <w:sz w:val="22"/>
        </w:rPr>
        <w:t xml:space="preserve"> they espoused</w:t>
      </w:r>
      <w:r w:rsidRPr="00E84A45">
        <w:rPr>
          <w:sz w:val="22"/>
        </w:rPr>
        <w:t xml:space="preserve"> were </w:t>
      </w:r>
      <w:r w:rsidR="00B715F1">
        <w:rPr>
          <w:sz w:val="22"/>
        </w:rPr>
        <w:t xml:space="preserve">designed </w:t>
      </w:r>
      <w:r w:rsidRPr="00E84A45">
        <w:rPr>
          <w:sz w:val="22"/>
        </w:rPr>
        <w:t>to help physicians deliver high quality care. The CEO was quoted in the provincial newspaper (2005) as saying:</w:t>
      </w:r>
    </w:p>
    <w:p w14:paraId="49692A91" w14:textId="2CF0C589" w:rsidR="006C0BF9" w:rsidRPr="00E84A45" w:rsidRDefault="006C0BF9" w:rsidP="006C0BF9">
      <w:pPr>
        <w:jc w:val="both"/>
        <w:rPr>
          <w:sz w:val="22"/>
        </w:rPr>
      </w:pPr>
      <w:r w:rsidRPr="00E84A45">
        <w:rPr>
          <w:sz w:val="22"/>
        </w:rPr>
        <w:t xml:space="preserve">I believe that the hospital can work properly only if it is supported by two key stakeholders: the city public hospital and the community of general practitioners…Healthcare is public and it would be ridiculous to think that private actors could substitute for the State. The role of the private actor is to guarantee professional services in a better and more efficient way (CEO, quoted in the provincial newspaper </w:t>
      </w:r>
      <w:r w:rsidRPr="00E84A45">
        <w:rPr>
          <w:sz w:val="22"/>
          <w:lang w:val="en-GB"/>
        </w:rPr>
        <w:t>#1</w:t>
      </w:r>
      <w:r w:rsidRPr="00E84A45">
        <w:rPr>
          <w:sz w:val="22"/>
        </w:rPr>
        <w:t>).</w:t>
      </w:r>
    </w:p>
    <w:p w14:paraId="6292C86D" w14:textId="77777777" w:rsidR="006C0BF9" w:rsidRPr="00E84A45" w:rsidRDefault="006C0BF9" w:rsidP="006C0BF9">
      <w:pPr>
        <w:ind w:firstLine="360"/>
        <w:jc w:val="both"/>
        <w:rPr>
          <w:sz w:val="22"/>
        </w:rPr>
      </w:pPr>
    </w:p>
    <w:p w14:paraId="7AAC9E00" w14:textId="5349FC2E" w:rsidR="0072574A" w:rsidRPr="00DF77D2" w:rsidRDefault="006C0BF9" w:rsidP="00AE76A2">
      <w:pPr>
        <w:spacing w:line="480" w:lineRule="auto"/>
        <w:ind w:firstLine="360"/>
        <w:jc w:val="both"/>
        <w:rPr>
          <w:sz w:val="22"/>
          <w:szCs w:val="22"/>
        </w:rPr>
      </w:pPr>
      <w:r w:rsidRPr="00E84A45">
        <w:rPr>
          <w:sz w:val="22"/>
        </w:rPr>
        <w:t>Later</w:t>
      </w:r>
      <w:r w:rsidR="00CA0358">
        <w:rPr>
          <w:sz w:val="22"/>
        </w:rPr>
        <w:t>,</w:t>
      </w:r>
      <w:r w:rsidRPr="00E84A45">
        <w:rPr>
          <w:sz w:val="22"/>
        </w:rPr>
        <w:t xml:space="preserve"> he repeated the point: “When I arrived in 2004 I set out to portray the relationship with physicians not as contrasting but as collaboration. I gradually established a relationship of trust with the existing professionals working in the hospital and…with the local health unit” (CEO, interview).</w:t>
      </w:r>
      <w:r w:rsidR="006115FD" w:rsidRPr="00153933">
        <w:rPr>
          <w:sz w:val="22"/>
          <w:szCs w:val="22"/>
        </w:rPr>
        <w:t xml:space="preserve"> </w:t>
      </w:r>
      <w:r w:rsidR="00C55B22" w:rsidRPr="00153933">
        <w:rPr>
          <w:sz w:val="22"/>
          <w:szCs w:val="22"/>
        </w:rPr>
        <w:t xml:space="preserve">This </w:t>
      </w:r>
      <w:r w:rsidR="0072574A" w:rsidRPr="00153933">
        <w:rPr>
          <w:sz w:val="22"/>
          <w:szCs w:val="22"/>
        </w:rPr>
        <w:t xml:space="preserve">approach was confirmed by </w:t>
      </w:r>
      <w:r w:rsidR="00EA7062">
        <w:rPr>
          <w:sz w:val="22"/>
          <w:szCs w:val="22"/>
        </w:rPr>
        <w:t>a</w:t>
      </w:r>
      <w:r w:rsidR="00EB48A1" w:rsidRPr="00153933">
        <w:rPr>
          <w:sz w:val="22"/>
          <w:szCs w:val="22"/>
        </w:rPr>
        <w:t xml:space="preserve">n interview with </w:t>
      </w:r>
      <w:r w:rsidR="0072574A" w:rsidRPr="00153933">
        <w:rPr>
          <w:sz w:val="22"/>
          <w:szCs w:val="22"/>
        </w:rPr>
        <w:t>a</w:t>
      </w:r>
      <w:r w:rsidR="00AE76A2">
        <w:rPr>
          <w:sz w:val="22"/>
          <w:szCs w:val="22"/>
        </w:rPr>
        <w:t xml:space="preserve"> key </w:t>
      </w:r>
      <w:r w:rsidR="002B3203">
        <w:rPr>
          <w:sz w:val="22"/>
          <w:szCs w:val="22"/>
        </w:rPr>
        <w:t>actor promoting</w:t>
      </w:r>
      <w:r w:rsidR="00AE76A2">
        <w:rPr>
          <w:sz w:val="22"/>
          <w:szCs w:val="22"/>
        </w:rPr>
        <w:t xml:space="preserve"> the public logic – the</w:t>
      </w:r>
      <w:r w:rsidR="0072574A" w:rsidRPr="00153933">
        <w:rPr>
          <w:sz w:val="22"/>
          <w:szCs w:val="22"/>
        </w:rPr>
        <w:t xml:space="preserve"> former director of the LHU</w:t>
      </w:r>
      <w:r w:rsidR="00AE76A2">
        <w:rPr>
          <w:sz w:val="22"/>
          <w:szCs w:val="22"/>
        </w:rPr>
        <w:t xml:space="preserve"> – who commented that:</w:t>
      </w:r>
      <w:r w:rsidR="00AE76A2" w:rsidRPr="00153933">
        <w:rPr>
          <w:sz w:val="22"/>
          <w:szCs w:val="22"/>
        </w:rPr>
        <w:t xml:space="preserve"> </w:t>
      </w:r>
      <w:r w:rsidR="00297FA8" w:rsidRPr="00153933">
        <w:rPr>
          <w:sz w:val="22"/>
          <w:szCs w:val="22"/>
        </w:rPr>
        <w:t>“</w:t>
      </w:r>
      <w:r w:rsidR="0072574A" w:rsidRPr="00153933">
        <w:rPr>
          <w:sz w:val="22"/>
          <w:szCs w:val="22"/>
        </w:rPr>
        <w:t>The private actors came to R-Hospital with no expectations of taking over the lead of the hospital.</w:t>
      </w:r>
      <w:r w:rsidR="00153933" w:rsidRPr="00153933">
        <w:rPr>
          <w:sz w:val="22"/>
          <w:szCs w:val="22"/>
        </w:rPr>
        <w:t>”</w:t>
      </w:r>
    </w:p>
    <w:p w14:paraId="7640CFB0" w14:textId="43B97DD8" w:rsidR="00A6615A" w:rsidRPr="0039707B" w:rsidRDefault="00AE76A2" w:rsidP="00DC3E40">
      <w:pPr>
        <w:spacing w:line="480" w:lineRule="auto"/>
        <w:ind w:firstLine="360"/>
        <w:jc w:val="both"/>
        <w:rPr>
          <w:color w:val="000000"/>
          <w:sz w:val="22"/>
          <w:szCs w:val="22"/>
        </w:rPr>
      </w:pPr>
      <w:r>
        <w:rPr>
          <w:bCs/>
          <w:i/>
          <w:sz w:val="22"/>
          <w:szCs w:val="22"/>
        </w:rPr>
        <w:t>Practice-level:</w:t>
      </w:r>
      <w:r w:rsidR="009B30D5">
        <w:rPr>
          <w:bCs/>
          <w:i/>
          <w:sz w:val="22"/>
          <w:szCs w:val="22"/>
        </w:rPr>
        <w:t xml:space="preserve"> </w:t>
      </w:r>
      <w:r w:rsidR="003A4AE9">
        <w:rPr>
          <w:bCs/>
          <w:i/>
          <w:sz w:val="22"/>
          <w:szCs w:val="22"/>
        </w:rPr>
        <w:t>Incumbent</w:t>
      </w:r>
      <w:r w:rsidR="00847394">
        <w:rPr>
          <w:bCs/>
          <w:i/>
          <w:sz w:val="22"/>
          <w:szCs w:val="22"/>
        </w:rPr>
        <w:t>s Maintain</w:t>
      </w:r>
      <w:r w:rsidR="003A4AE9">
        <w:rPr>
          <w:bCs/>
          <w:i/>
          <w:sz w:val="22"/>
          <w:szCs w:val="22"/>
        </w:rPr>
        <w:t xml:space="preserve"> Discretion </w:t>
      </w:r>
      <w:proofErr w:type="gramStart"/>
      <w:r w:rsidR="003A4AE9">
        <w:rPr>
          <w:bCs/>
          <w:i/>
          <w:sz w:val="22"/>
          <w:szCs w:val="22"/>
        </w:rPr>
        <w:t>Over</w:t>
      </w:r>
      <w:proofErr w:type="gramEnd"/>
      <w:r w:rsidR="003A4AE9">
        <w:rPr>
          <w:bCs/>
          <w:i/>
          <w:sz w:val="22"/>
          <w:szCs w:val="22"/>
        </w:rPr>
        <w:t xml:space="preserve"> </w:t>
      </w:r>
      <w:r w:rsidR="001724A9">
        <w:rPr>
          <w:bCs/>
          <w:i/>
          <w:sz w:val="22"/>
          <w:szCs w:val="22"/>
        </w:rPr>
        <w:t xml:space="preserve">Core </w:t>
      </w:r>
      <w:r w:rsidR="0003232A" w:rsidRPr="009B5273">
        <w:rPr>
          <w:bCs/>
          <w:i/>
          <w:sz w:val="22"/>
          <w:szCs w:val="22"/>
        </w:rPr>
        <w:t>Practices.</w:t>
      </w:r>
      <w:r w:rsidR="0003232A">
        <w:rPr>
          <w:bCs/>
          <w:sz w:val="22"/>
          <w:szCs w:val="22"/>
        </w:rPr>
        <w:t xml:space="preserve"> </w:t>
      </w:r>
      <w:r w:rsidR="00B23208">
        <w:rPr>
          <w:bCs/>
          <w:sz w:val="22"/>
          <w:szCs w:val="22"/>
        </w:rPr>
        <w:t>T</w:t>
      </w:r>
      <w:r w:rsidR="00803FE6">
        <w:rPr>
          <w:bCs/>
          <w:color w:val="000000"/>
          <w:sz w:val="22"/>
          <w:szCs w:val="22"/>
        </w:rPr>
        <w:t>he private actors were careful not</w:t>
      </w:r>
      <w:r w:rsidR="00C37610" w:rsidRPr="00DF77D2">
        <w:rPr>
          <w:color w:val="000000"/>
          <w:sz w:val="22"/>
          <w:szCs w:val="22"/>
        </w:rPr>
        <w:t xml:space="preserve"> </w:t>
      </w:r>
      <w:r w:rsidR="00C37610" w:rsidRPr="001709C1">
        <w:rPr>
          <w:color w:val="000000"/>
          <w:sz w:val="22"/>
          <w:szCs w:val="22"/>
        </w:rPr>
        <w:t xml:space="preserve">to </w:t>
      </w:r>
      <w:r w:rsidR="003A4AE9" w:rsidRPr="001709C1">
        <w:rPr>
          <w:color w:val="000000"/>
          <w:sz w:val="22"/>
          <w:szCs w:val="22"/>
        </w:rPr>
        <w:t xml:space="preserve">place pressure </w:t>
      </w:r>
      <w:r w:rsidR="001709C1" w:rsidRPr="001709C1">
        <w:rPr>
          <w:color w:val="000000"/>
          <w:sz w:val="22"/>
          <w:szCs w:val="22"/>
        </w:rPr>
        <w:t xml:space="preserve">on physicians </w:t>
      </w:r>
      <w:r w:rsidR="003668D7">
        <w:rPr>
          <w:color w:val="000000"/>
          <w:sz w:val="22"/>
          <w:szCs w:val="22"/>
        </w:rPr>
        <w:t>with respect to their enactment of</w:t>
      </w:r>
      <w:r w:rsidR="00BC256C" w:rsidRPr="001709C1">
        <w:rPr>
          <w:color w:val="000000"/>
          <w:sz w:val="22"/>
          <w:szCs w:val="22"/>
        </w:rPr>
        <w:t xml:space="preserve"> </w:t>
      </w:r>
      <w:r w:rsidR="00803FE6" w:rsidRPr="001709C1">
        <w:rPr>
          <w:color w:val="000000"/>
          <w:sz w:val="22"/>
          <w:szCs w:val="22"/>
        </w:rPr>
        <w:t>core</w:t>
      </w:r>
      <w:r w:rsidR="003668D7">
        <w:rPr>
          <w:color w:val="000000"/>
          <w:sz w:val="22"/>
          <w:szCs w:val="22"/>
        </w:rPr>
        <w:t xml:space="preserve"> hospital</w:t>
      </w:r>
      <w:r w:rsidR="00803FE6" w:rsidRPr="001709C1">
        <w:rPr>
          <w:color w:val="000000"/>
          <w:sz w:val="22"/>
          <w:szCs w:val="22"/>
        </w:rPr>
        <w:t xml:space="preserve"> </w:t>
      </w:r>
      <w:r w:rsidR="005B2A87" w:rsidRPr="001709C1">
        <w:rPr>
          <w:color w:val="000000"/>
          <w:sz w:val="22"/>
          <w:szCs w:val="22"/>
        </w:rPr>
        <w:t>practices</w:t>
      </w:r>
      <w:r w:rsidR="007D58BA" w:rsidRPr="001709C1">
        <w:rPr>
          <w:color w:val="000000"/>
          <w:sz w:val="22"/>
          <w:szCs w:val="22"/>
        </w:rPr>
        <w:t>.</w:t>
      </w:r>
      <w:r w:rsidR="001709C1" w:rsidRPr="001709C1">
        <w:rPr>
          <w:color w:val="000000"/>
          <w:sz w:val="22"/>
          <w:szCs w:val="22"/>
        </w:rPr>
        <w:t xml:space="preserve"> While the</w:t>
      </w:r>
      <w:r w:rsidR="00B42675">
        <w:rPr>
          <w:color w:val="000000"/>
          <w:sz w:val="22"/>
          <w:szCs w:val="22"/>
        </w:rPr>
        <w:t>y</w:t>
      </w:r>
      <w:r w:rsidR="003668D7">
        <w:rPr>
          <w:color w:val="000000"/>
          <w:sz w:val="22"/>
          <w:szCs w:val="22"/>
        </w:rPr>
        <w:t xml:space="preserve"> </w:t>
      </w:r>
      <w:r w:rsidR="001709C1" w:rsidRPr="001709C1">
        <w:rPr>
          <w:color w:val="000000"/>
          <w:sz w:val="22"/>
          <w:szCs w:val="22"/>
        </w:rPr>
        <w:t>suggested changes</w:t>
      </w:r>
      <w:r w:rsidR="00DC3E40">
        <w:rPr>
          <w:color w:val="000000"/>
          <w:sz w:val="22"/>
          <w:szCs w:val="22"/>
        </w:rPr>
        <w:t xml:space="preserve">, </w:t>
      </w:r>
      <w:r w:rsidR="00B73C01">
        <w:rPr>
          <w:color w:val="000000"/>
          <w:sz w:val="22"/>
          <w:szCs w:val="22"/>
        </w:rPr>
        <w:t xml:space="preserve">which were frequently adopted by physicians and </w:t>
      </w:r>
      <w:r w:rsidR="00DC3E40">
        <w:rPr>
          <w:color w:val="000000"/>
          <w:sz w:val="22"/>
          <w:szCs w:val="22"/>
        </w:rPr>
        <w:t xml:space="preserve">which </w:t>
      </w:r>
      <w:r w:rsidR="000359A5">
        <w:rPr>
          <w:color w:val="000000"/>
          <w:sz w:val="22"/>
          <w:szCs w:val="22"/>
        </w:rPr>
        <w:t>result</w:t>
      </w:r>
      <w:r w:rsidR="00B73C01">
        <w:rPr>
          <w:color w:val="000000"/>
          <w:sz w:val="22"/>
          <w:szCs w:val="22"/>
        </w:rPr>
        <w:t>ed</w:t>
      </w:r>
      <w:r w:rsidR="00DC3E40">
        <w:rPr>
          <w:color w:val="000000"/>
          <w:sz w:val="22"/>
          <w:szCs w:val="22"/>
        </w:rPr>
        <w:t xml:space="preserve"> </w:t>
      </w:r>
      <w:r w:rsidR="00B73C01">
        <w:rPr>
          <w:color w:val="000000"/>
          <w:sz w:val="22"/>
          <w:szCs w:val="22"/>
        </w:rPr>
        <w:t xml:space="preserve">in the </w:t>
      </w:r>
      <w:r w:rsidR="00DC3E40">
        <w:rPr>
          <w:color w:val="000000"/>
          <w:sz w:val="22"/>
          <w:szCs w:val="22"/>
        </w:rPr>
        <w:t>incremental integrat</w:t>
      </w:r>
      <w:r w:rsidR="00B73C01">
        <w:rPr>
          <w:color w:val="000000"/>
          <w:sz w:val="22"/>
          <w:szCs w:val="22"/>
        </w:rPr>
        <w:t>ion of</w:t>
      </w:r>
      <w:r w:rsidR="00DC3E40">
        <w:rPr>
          <w:color w:val="000000"/>
          <w:sz w:val="22"/>
          <w:szCs w:val="22"/>
        </w:rPr>
        <w:t xml:space="preserve"> the private logic into core hospital practices,</w:t>
      </w:r>
      <w:r w:rsidR="001709C1" w:rsidRPr="001709C1">
        <w:rPr>
          <w:color w:val="000000"/>
          <w:sz w:val="22"/>
          <w:szCs w:val="22"/>
        </w:rPr>
        <w:t xml:space="preserve"> these suggestions were </w:t>
      </w:r>
      <w:r w:rsidR="001709C1" w:rsidRPr="0039707B">
        <w:rPr>
          <w:sz w:val="22"/>
          <w:szCs w:val="22"/>
        </w:rPr>
        <w:lastRenderedPageBreak/>
        <w:t xml:space="preserve">intentionally </w:t>
      </w:r>
      <w:r w:rsidR="008820F6">
        <w:rPr>
          <w:sz w:val="22"/>
          <w:szCs w:val="22"/>
        </w:rPr>
        <w:t>positioned</w:t>
      </w:r>
      <w:r w:rsidR="00EF5C50">
        <w:rPr>
          <w:sz w:val="22"/>
          <w:szCs w:val="22"/>
        </w:rPr>
        <w:t xml:space="preserve"> </w:t>
      </w:r>
      <w:r w:rsidR="00393B97">
        <w:rPr>
          <w:sz w:val="22"/>
          <w:szCs w:val="22"/>
        </w:rPr>
        <w:t>in a way</w:t>
      </w:r>
      <w:r w:rsidR="003668D7">
        <w:rPr>
          <w:sz w:val="22"/>
          <w:szCs w:val="22"/>
        </w:rPr>
        <w:t xml:space="preserve"> that did not</w:t>
      </w:r>
      <w:r w:rsidR="001709C1" w:rsidRPr="0039707B">
        <w:rPr>
          <w:sz w:val="22"/>
          <w:szCs w:val="22"/>
        </w:rPr>
        <w:t xml:space="preserve"> </w:t>
      </w:r>
      <w:r w:rsidR="003668D7">
        <w:rPr>
          <w:sz w:val="22"/>
          <w:szCs w:val="22"/>
        </w:rPr>
        <w:t>impinge upon</w:t>
      </w:r>
      <w:r w:rsidR="001709C1" w:rsidRPr="0039707B">
        <w:rPr>
          <w:sz w:val="22"/>
          <w:szCs w:val="22"/>
        </w:rPr>
        <w:t xml:space="preserve"> physicians’ discretion over admissions, </w:t>
      </w:r>
      <w:r w:rsidR="001709C1">
        <w:rPr>
          <w:sz w:val="22"/>
          <w:szCs w:val="22"/>
        </w:rPr>
        <w:t xml:space="preserve">diagnosis and </w:t>
      </w:r>
      <w:r w:rsidR="001709C1" w:rsidRPr="0039707B">
        <w:rPr>
          <w:sz w:val="22"/>
          <w:szCs w:val="22"/>
        </w:rPr>
        <w:t xml:space="preserve">treatment, and </w:t>
      </w:r>
      <w:r w:rsidR="00393B97">
        <w:rPr>
          <w:sz w:val="22"/>
          <w:szCs w:val="22"/>
        </w:rPr>
        <w:t>discharge</w:t>
      </w:r>
      <w:r w:rsidR="001709C1" w:rsidRPr="0039707B">
        <w:rPr>
          <w:sz w:val="22"/>
          <w:szCs w:val="22"/>
        </w:rPr>
        <w:t>.</w:t>
      </w:r>
      <w:r w:rsidR="003668D7">
        <w:rPr>
          <w:sz w:val="22"/>
          <w:szCs w:val="22"/>
        </w:rPr>
        <w:t xml:space="preserve"> Rather, the</w:t>
      </w:r>
      <w:r w:rsidR="00B42675">
        <w:rPr>
          <w:sz w:val="22"/>
          <w:szCs w:val="22"/>
        </w:rPr>
        <w:t xml:space="preserve"> private actors</w:t>
      </w:r>
      <w:r w:rsidR="003668D7">
        <w:rPr>
          <w:sz w:val="22"/>
          <w:szCs w:val="22"/>
        </w:rPr>
        <w:t xml:space="preserve"> present</w:t>
      </w:r>
      <w:r w:rsidR="00B73C01">
        <w:rPr>
          <w:sz w:val="22"/>
          <w:szCs w:val="22"/>
        </w:rPr>
        <w:t>ed</w:t>
      </w:r>
      <w:r w:rsidR="003668D7">
        <w:rPr>
          <w:sz w:val="22"/>
          <w:szCs w:val="22"/>
        </w:rPr>
        <w:t xml:space="preserve"> alternative ways </w:t>
      </w:r>
      <w:r w:rsidR="009D2216">
        <w:rPr>
          <w:sz w:val="22"/>
          <w:szCs w:val="22"/>
        </w:rPr>
        <w:t xml:space="preserve">by which </w:t>
      </w:r>
      <w:r w:rsidR="003668D7">
        <w:rPr>
          <w:sz w:val="22"/>
          <w:szCs w:val="22"/>
        </w:rPr>
        <w:t xml:space="preserve">these practices could be </w:t>
      </w:r>
      <w:r w:rsidR="008820F6">
        <w:rPr>
          <w:sz w:val="22"/>
          <w:szCs w:val="22"/>
        </w:rPr>
        <w:t>enacted and</w:t>
      </w:r>
      <w:r w:rsidR="003668D7">
        <w:rPr>
          <w:sz w:val="22"/>
          <w:szCs w:val="22"/>
        </w:rPr>
        <w:t xml:space="preserve"> </w:t>
      </w:r>
      <w:r w:rsidR="00B73C01">
        <w:rPr>
          <w:sz w:val="22"/>
          <w:szCs w:val="22"/>
        </w:rPr>
        <w:t>sough</w:t>
      </w:r>
      <w:r w:rsidR="009D2216">
        <w:rPr>
          <w:sz w:val="22"/>
          <w:szCs w:val="22"/>
        </w:rPr>
        <w:t>t</w:t>
      </w:r>
      <w:r w:rsidR="00B73C01">
        <w:rPr>
          <w:sz w:val="22"/>
          <w:szCs w:val="22"/>
        </w:rPr>
        <w:t xml:space="preserve"> </w:t>
      </w:r>
      <w:r w:rsidR="003668D7">
        <w:rPr>
          <w:sz w:val="22"/>
          <w:szCs w:val="22"/>
        </w:rPr>
        <w:t>to persuade physicians to consider them.</w:t>
      </w:r>
      <w:r w:rsidR="00BC256C" w:rsidRPr="00DF77D2">
        <w:rPr>
          <w:color w:val="000000"/>
          <w:sz w:val="22"/>
          <w:szCs w:val="22"/>
        </w:rPr>
        <w:t xml:space="preserve"> </w:t>
      </w:r>
      <w:r w:rsidR="0068414E" w:rsidRPr="00DF77D2">
        <w:rPr>
          <w:iCs/>
          <w:sz w:val="22"/>
          <w:szCs w:val="22"/>
        </w:rPr>
        <w:t>For physicians, this respect for their professional discretion was of profound importance</w:t>
      </w:r>
      <w:r w:rsidR="004B16C8" w:rsidRPr="00DF77D2">
        <w:rPr>
          <w:color w:val="000000"/>
          <w:sz w:val="22"/>
          <w:szCs w:val="22"/>
        </w:rPr>
        <w:t xml:space="preserve"> and</w:t>
      </w:r>
      <w:r w:rsidR="008A32E1" w:rsidRPr="00DF77D2">
        <w:rPr>
          <w:iCs/>
          <w:sz w:val="22"/>
          <w:szCs w:val="22"/>
        </w:rPr>
        <w:t xml:space="preserve"> </w:t>
      </w:r>
      <w:r w:rsidR="00985C74">
        <w:rPr>
          <w:iCs/>
          <w:sz w:val="22"/>
          <w:szCs w:val="22"/>
        </w:rPr>
        <w:t>was</w:t>
      </w:r>
      <w:r w:rsidR="008A32E1" w:rsidRPr="00DF77D2">
        <w:rPr>
          <w:iCs/>
          <w:sz w:val="22"/>
          <w:szCs w:val="22"/>
        </w:rPr>
        <w:t xml:space="preserve"> significant in allaying </w:t>
      </w:r>
      <w:r w:rsidR="0068414E" w:rsidRPr="00DF77D2">
        <w:rPr>
          <w:iCs/>
          <w:sz w:val="22"/>
          <w:szCs w:val="22"/>
        </w:rPr>
        <w:t xml:space="preserve">their </w:t>
      </w:r>
      <w:r w:rsidR="00F13C1D">
        <w:rPr>
          <w:iCs/>
          <w:sz w:val="22"/>
          <w:szCs w:val="22"/>
        </w:rPr>
        <w:t>skepticism</w:t>
      </w:r>
      <w:r w:rsidR="009C464E">
        <w:rPr>
          <w:iCs/>
          <w:sz w:val="22"/>
          <w:szCs w:val="22"/>
        </w:rPr>
        <w:t>, even as they incorporated ideas from the private logic into their decision-making</w:t>
      </w:r>
      <w:r w:rsidR="00674D8A" w:rsidRPr="00DF77D2">
        <w:rPr>
          <w:iCs/>
          <w:sz w:val="22"/>
          <w:szCs w:val="22"/>
        </w:rPr>
        <w:t>: “</w:t>
      </w:r>
      <w:r w:rsidR="005717D8" w:rsidRPr="00DF77D2">
        <w:rPr>
          <w:iCs/>
          <w:sz w:val="22"/>
          <w:szCs w:val="22"/>
        </w:rPr>
        <w:t>Being left alone in our work, t</w:t>
      </w:r>
      <w:r w:rsidR="001A51D6" w:rsidRPr="00DF77D2">
        <w:rPr>
          <w:iCs/>
          <w:sz w:val="22"/>
          <w:szCs w:val="22"/>
        </w:rPr>
        <w:t>his is what mattered to us</w:t>
      </w:r>
      <w:r w:rsidR="00674D8A" w:rsidRPr="00DF77D2">
        <w:rPr>
          <w:iCs/>
          <w:sz w:val="22"/>
          <w:szCs w:val="22"/>
        </w:rPr>
        <w:t>” (physician</w:t>
      </w:r>
      <w:r w:rsidR="005B53C3" w:rsidRPr="00DF77D2">
        <w:rPr>
          <w:iCs/>
          <w:sz w:val="22"/>
          <w:szCs w:val="22"/>
        </w:rPr>
        <w:t xml:space="preserve"> #2</w:t>
      </w:r>
      <w:r w:rsidR="00674D8A" w:rsidRPr="00DF77D2">
        <w:rPr>
          <w:iCs/>
          <w:sz w:val="22"/>
          <w:szCs w:val="22"/>
        </w:rPr>
        <w:t>, informal exchange)</w:t>
      </w:r>
      <w:r w:rsidR="00C55B22" w:rsidRPr="00DF77D2">
        <w:rPr>
          <w:iCs/>
          <w:sz w:val="22"/>
          <w:szCs w:val="22"/>
        </w:rPr>
        <w:t>.</w:t>
      </w:r>
      <w:r w:rsidR="00985C74">
        <w:rPr>
          <w:iCs/>
          <w:sz w:val="22"/>
          <w:szCs w:val="22"/>
        </w:rPr>
        <w:t xml:space="preserve"> </w:t>
      </w:r>
      <w:r w:rsidR="00861412" w:rsidRPr="00B23208">
        <w:rPr>
          <w:iCs/>
          <w:sz w:val="22"/>
          <w:szCs w:val="22"/>
        </w:rPr>
        <w:t>E</w:t>
      </w:r>
      <w:r w:rsidR="000676E7" w:rsidRPr="00B23208">
        <w:rPr>
          <w:iCs/>
          <w:sz w:val="22"/>
          <w:szCs w:val="22"/>
        </w:rPr>
        <w:t>vidence from a</w:t>
      </w:r>
      <w:r w:rsidR="005B2A87" w:rsidRPr="00B23208">
        <w:rPr>
          <w:iCs/>
          <w:sz w:val="22"/>
          <w:szCs w:val="22"/>
        </w:rPr>
        <w:t>rchival</w:t>
      </w:r>
      <w:r w:rsidR="00105850">
        <w:rPr>
          <w:iCs/>
          <w:sz w:val="22"/>
          <w:szCs w:val="22"/>
        </w:rPr>
        <w:t xml:space="preserve"> and retrospective interview</w:t>
      </w:r>
      <w:r w:rsidR="005B2A87" w:rsidRPr="00B23208">
        <w:rPr>
          <w:iCs/>
          <w:sz w:val="22"/>
          <w:szCs w:val="22"/>
        </w:rPr>
        <w:t xml:space="preserve"> </w:t>
      </w:r>
      <w:r w:rsidR="000676E7" w:rsidRPr="00B23208">
        <w:rPr>
          <w:iCs/>
          <w:sz w:val="22"/>
          <w:szCs w:val="22"/>
        </w:rPr>
        <w:t>data</w:t>
      </w:r>
      <w:r w:rsidR="000A1230" w:rsidRPr="00B23208">
        <w:rPr>
          <w:iCs/>
          <w:sz w:val="22"/>
          <w:szCs w:val="22"/>
        </w:rPr>
        <w:t xml:space="preserve"> supports</w:t>
      </w:r>
      <w:r w:rsidR="005B2A87" w:rsidRPr="00B23208">
        <w:rPr>
          <w:iCs/>
          <w:sz w:val="22"/>
          <w:szCs w:val="22"/>
        </w:rPr>
        <w:t xml:space="preserve"> </w:t>
      </w:r>
      <w:r w:rsidR="00B749A5" w:rsidRPr="00B23208">
        <w:rPr>
          <w:iCs/>
          <w:sz w:val="22"/>
          <w:szCs w:val="22"/>
        </w:rPr>
        <w:t>th</w:t>
      </w:r>
      <w:r w:rsidR="00B749A5">
        <w:rPr>
          <w:iCs/>
          <w:sz w:val="22"/>
          <w:szCs w:val="22"/>
        </w:rPr>
        <w:t>is</w:t>
      </w:r>
      <w:r w:rsidR="00B749A5" w:rsidRPr="00B23208">
        <w:rPr>
          <w:iCs/>
          <w:sz w:val="22"/>
          <w:szCs w:val="22"/>
        </w:rPr>
        <w:t xml:space="preserve"> </w:t>
      </w:r>
      <w:r w:rsidR="005B2A87" w:rsidRPr="00B23208">
        <w:rPr>
          <w:iCs/>
          <w:sz w:val="22"/>
          <w:szCs w:val="22"/>
        </w:rPr>
        <w:t>statement</w:t>
      </w:r>
      <w:r w:rsidR="004B16C8" w:rsidRPr="00B23208">
        <w:rPr>
          <w:iCs/>
          <w:sz w:val="22"/>
          <w:szCs w:val="22"/>
        </w:rPr>
        <w:t>.</w:t>
      </w:r>
      <w:r w:rsidR="008E6E3A" w:rsidRPr="00B23208">
        <w:rPr>
          <w:iCs/>
          <w:sz w:val="22"/>
          <w:szCs w:val="22"/>
        </w:rPr>
        <w:t xml:space="preserve"> </w:t>
      </w:r>
    </w:p>
    <w:p w14:paraId="321BC2C6" w14:textId="2888A2E4" w:rsidR="00A6615A" w:rsidRDefault="009D2216" w:rsidP="00843735">
      <w:pPr>
        <w:spacing w:line="480" w:lineRule="auto"/>
        <w:ind w:firstLine="360"/>
        <w:jc w:val="both"/>
        <w:rPr>
          <w:iCs/>
          <w:sz w:val="22"/>
          <w:szCs w:val="22"/>
        </w:rPr>
      </w:pPr>
      <w:r>
        <w:rPr>
          <w:iCs/>
          <w:sz w:val="22"/>
          <w:szCs w:val="22"/>
        </w:rPr>
        <w:t>In terms of</w:t>
      </w:r>
      <w:r w:rsidR="00576CEA">
        <w:rPr>
          <w:iCs/>
          <w:sz w:val="22"/>
          <w:szCs w:val="22"/>
        </w:rPr>
        <w:t xml:space="preserve"> a</w:t>
      </w:r>
      <w:r w:rsidR="00CB77CB" w:rsidRPr="00B23208">
        <w:rPr>
          <w:iCs/>
          <w:sz w:val="22"/>
          <w:szCs w:val="22"/>
        </w:rPr>
        <w:t>dmissions</w:t>
      </w:r>
      <w:r w:rsidR="00576CEA">
        <w:rPr>
          <w:iCs/>
          <w:sz w:val="22"/>
          <w:szCs w:val="22"/>
        </w:rPr>
        <w:t>, alth</w:t>
      </w:r>
      <w:r w:rsidR="00576CEA" w:rsidRPr="00ED6CDC">
        <w:rPr>
          <w:iCs/>
          <w:sz w:val="22"/>
          <w:szCs w:val="22"/>
        </w:rPr>
        <w:t xml:space="preserve">ough the influence of the private logic was evident, </w:t>
      </w:r>
      <w:r w:rsidR="00B715F1">
        <w:rPr>
          <w:iCs/>
          <w:sz w:val="22"/>
          <w:szCs w:val="22"/>
        </w:rPr>
        <w:t xml:space="preserve">physicians explicitly based their </w:t>
      </w:r>
      <w:r w:rsidR="00576CEA" w:rsidRPr="00ED6CDC">
        <w:rPr>
          <w:iCs/>
          <w:sz w:val="22"/>
          <w:szCs w:val="22"/>
        </w:rPr>
        <w:t>decisions</w:t>
      </w:r>
      <w:r w:rsidR="008A32E1" w:rsidRPr="00F11E8F">
        <w:rPr>
          <w:iCs/>
          <w:sz w:val="22"/>
          <w:szCs w:val="22"/>
        </w:rPr>
        <w:t xml:space="preserve"> upon professional judgment</w:t>
      </w:r>
      <w:r w:rsidR="005345C1" w:rsidRPr="00F11E8F">
        <w:rPr>
          <w:iCs/>
          <w:sz w:val="22"/>
          <w:szCs w:val="22"/>
        </w:rPr>
        <w:t xml:space="preserve">. For example, </w:t>
      </w:r>
      <w:r w:rsidR="00F11E8F">
        <w:rPr>
          <w:iCs/>
          <w:sz w:val="22"/>
          <w:szCs w:val="22"/>
        </w:rPr>
        <w:t xml:space="preserve">senior </w:t>
      </w:r>
      <w:r w:rsidR="00B10A5D" w:rsidRPr="0039707B">
        <w:rPr>
          <w:iCs/>
          <w:sz w:val="22"/>
          <w:szCs w:val="22"/>
        </w:rPr>
        <w:t xml:space="preserve">physicians </w:t>
      </w:r>
      <w:r w:rsidR="00F11E8F" w:rsidRPr="0039707B">
        <w:rPr>
          <w:iCs/>
          <w:sz w:val="22"/>
          <w:szCs w:val="22"/>
        </w:rPr>
        <w:t>acknowledged</w:t>
      </w:r>
      <w:r w:rsidR="00F03B14" w:rsidRPr="0039707B">
        <w:rPr>
          <w:iCs/>
          <w:sz w:val="22"/>
          <w:szCs w:val="22"/>
        </w:rPr>
        <w:t xml:space="preserve"> </w:t>
      </w:r>
      <w:r w:rsidR="00C42606">
        <w:rPr>
          <w:iCs/>
          <w:sz w:val="22"/>
          <w:szCs w:val="22"/>
        </w:rPr>
        <w:t xml:space="preserve">the </w:t>
      </w:r>
      <w:r w:rsidR="00F03B14" w:rsidRPr="0039707B">
        <w:rPr>
          <w:iCs/>
          <w:sz w:val="22"/>
          <w:szCs w:val="22"/>
        </w:rPr>
        <w:t xml:space="preserve">private </w:t>
      </w:r>
      <w:r w:rsidR="00C42606">
        <w:rPr>
          <w:iCs/>
          <w:sz w:val="22"/>
          <w:szCs w:val="22"/>
        </w:rPr>
        <w:t>actors’</w:t>
      </w:r>
      <w:r w:rsidR="00F03B14" w:rsidRPr="0039707B">
        <w:rPr>
          <w:iCs/>
          <w:sz w:val="22"/>
          <w:szCs w:val="22"/>
        </w:rPr>
        <w:t xml:space="preserve"> request to maximize </w:t>
      </w:r>
      <w:r w:rsidR="005B2A87" w:rsidRPr="00ED6CDC">
        <w:rPr>
          <w:iCs/>
          <w:sz w:val="22"/>
          <w:szCs w:val="22"/>
        </w:rPr>
        <w:t>bed</w:t>
      </w:r>
      <w:r w:rsidR="000676E7" w:rsidRPr="00F11E8F">
        <w:rPr>
          <w:iCs/>
          <w:sz w:val="22"/>
          <w:szCs w:val="22"/>
        </w:rPr>
        <w:t xml:space="preserve"> occupancy</w:t>
      </w:r>
      <w:r w:rsidR="003123C6" w:rsidRPr="0039707B">
        <w:rPr>
          <w:iCs/>
          <w:sz w:val="22"/>
          <w:szCs w:val="22"/>
        </w:rPr>
        <w:t xml:space="preserve"> </w:t>
      </w:r>
      <w:r w:rsidR="00F11E8F">
        <w:rPr>
          <w:iCs/>
          <w:sz w:val="22"/>
          <w:szCs w:val="22"/>
        </w:rPr>
        <w:t xml:space="preserve">in order to </w:t>
      </w:r>
      <w:r w:rsidR="00B715F1">
        <w:rPr>
          <w:iCs/>
          <w:sz w:val="22"/>
          <w:szCs w:val="22"/>
        </w:rPr>
        <w:t>support</w:t>
      </w:r>
      <w:r w:rsidR="00ED6CDC">
        <w:rPr>
          <w:iCs/>
          <w:sz w:val="22"/>
          <w:szCs w:val="22"/>
        </w:rPr>
        <w:t xml:space="preserve"> </w:t>
      </w:r>
      <w:r w:rsidR="00B657DD">
        <w:rPr>
          <w:iCs/>
          <w:sz w:val="22"/>
          <w:szCs w:val="22"/>
        </w:rPr>
        <w:t>the hospital’s financial</w:t>
      </w:r>
      <w:r w:rsidR="00F11E8F">
        <w:rPr>
          <w:iCs/>
          <w:sz w:val="22"/>
          <w:szCs w:val="22"/>
        </w:rPr>
        <w:t xml:space="preserve"> sustainability, </w:t>
      </w:r>
      <w:r w:rsidR="003123C6" w:rsidRPr="0039707B">
        <w:rPr>
          <w:iCs/>
          <w:sz w:val="22"/>
          <w:szCs w:val="22"/>
        </w:rPr>
        <w:t xml:space="preserve">and </w:t>
      </w:r>
      <w:r w:rsidR="00F11E8F" w:rsidRPr="0039707B">
        <w:rPr>
          <w:iCs/>
          <w:sz w:val="22"/>
          <w:szCs w:val="22"/>
        </w:rPr>
        <w:t xml:space="preserve">searched for new ways to </w:t>
      </w:r>
      <w:r w:rsidR="003123C6" w:rsidRPr="0039707B">
        <w:rPr>
          <w:iCs/>
          <w:sz w:val="22"/>
          <w:szCs w:val="22"/>
        </w:rPr>
        <w:t>increas</w:t>
      </w:r>
      <w:r w:rsidR="00F11E8F">
        <w:rPr>
          <w:iCs/>
          <w:sz w:val="22"/>
          <w:szCs w:val="22"/>
        </w:rPr>
        <w:t>e the</w:t>
      </w:r>
      <w:r w:rsidR="006D7AD0">
        <w:rPr>
          <w:iCs/>
          <w:sz w:val="22"/>
          <w:szCs w:val="22"/>
        </w:rPr>
        <w:t xml:space="preserve"> number of</w:t>
      </w:r>
      <w:r w:rsidR="00F11E8F">
        <w:rPr>
          <w:iCs/>
          <w:sz w:val="22"/>
          <w:szCs w:val="22"/>
        </w:rPr>
        <w:t xml:space="preserve"> admissions, </w:t>
      </w:r>
      <w:r w:rsidR="00B715F1">
        <w:rPr>
          <w:iCs/>
          <w:sz w:val="22"/>
          <w:szCs w:val="22"/>
        </w:rPr>
        <w:t>such as</w:t>
      </w:r>
      <w:r w:rsidR="00F11E8F">
        <w:rPr>
          <w:iCs/>
          <w:sz w:val="22"/>
          <w:szCs w:val="22"/>
        </w:rPr>
        <w:t xml:space="preserve"> by promoting the hospital in the local area</w:t>
      </w:r>
      <w:r w:rsidR="00ED6CDC">
        <w:rPr>
          <w:iCs/>
          <w:sz w:val="22"/>
          <w:szCs w:val="22"/>
        </w:rPr>
        <w:t xml:space="preserve"> and incentivizing colleagues to refer patients to R-Hospital</w:t>
      </w:r>
      <w:r w:rsidR="00B715F1">
        <w:rPr>
          <w:iCs/>
          <w:sz w:val="22"/>
          <w:szCs w:val="22"/>
        </w:rPr>
        <w:t>.</w:t>
      </w:r>
      <w:r w:rsidR="00F11E8F" w:rsidRPr="0039707B">
        <w:rPr>
          <w:iCs/>
          <w:sz w:val="22"/>
          <w:szCs w:val="22"/>
        </w:rPr>
        <w:t xml:space="preserve"> </w:t>
      </w:r>
      <w:r w:rsidR="00B715F1">
        <w:rPr>
          <w:iCs/>
          <w:sz w:val="22"/>
          <w:szCs w:val="22"/>
        </w:rPr>
        <w:t>Y</w:t>
      </w:r>
      <w:r w:rsidR="00F11E8F" w:rsidRPr="0039707B">
        <w:rPr>
          <w:iCs/>
          <w:sz w:val="22"/>
          <w:szCs w:val="22"/>
        </w:rPr>
        <w:t xml:space="preserve">et, </w:t>
      </w:r>
      <w:r w:rsidR="005B2A87" w:rsidRPr="00ED6CDC">
        <w:rPr>
          <w:iCs/>
          <w:sz w:val="22"/>
          <w:szCs w:val="22"/>
        </w:rPr>
        <w:t xml:space="preserve">in the first four years </w:t>
      </w:r>
      <w:r w:rsidR="00F03B14" w:rsidRPr="0039707B">
        <w:rPr>
          <w:iCs/>
          <w:sz w:val="22"/>
          <w:szCs w:val="22"/>
        </w:rPr>
        <w:t xml:space="preserve">the hospital did not operate at its full capacity </w:t>
      </w:r>
      <w:r w:rsidR="005345C1" w:rsidRPr="00F11E8F">
        <w:rPr>
          <w:iCs/>
          <w:sz w:val="22"/>
          <w:szCs w:val="22"/>
        </w:rPr>
        <w:t>(i</w:t>
      </w:r>
      <w:r w:rsidR="005A0961" w:rsidRPr="00F11E8F">
        <w:rPr>
          <w:iCs/>
          <w:sz w:val="22"/>
          <w:szCs w:val="22"/>
        </w:rPr>
        <w:t>t</w:t>
      </w:r>
      <w:r w:rsidR="005345C1" w:rsidRPr="00F11E8F">
        <w:rPr>
          <w:iCs/>
          <w:sz w:val="22"/>
          <w:szCs w:val="22"/>
        </w:rPr>
        <w:t xml:space="preserve"> increased to 100% of capacity </w:t>
      </w:r>
      <w:r w:rsidR="00F03B14" w:rsidRPr="0039707B">
        <w:rPr>
          <w:iCs/>
          <w:sz w:val="22"/>
          <w:szCs w:val="22"/>
        </w:rPr>
        <w:t xml:space="preserve">only </w:t>
      </w:r>
      <w:r w:rsidR="005345C1" w:rsidRPr="00ED6CDC">
        <w:rPr>
          <w:iCs/>
          <w:sz w:val="22"/>
          <w:szCs w:val="22"/>
        </w:rPr>
        <w:t>in Stage 2)</w:t>
      </w:r>
      <w:r w:rsidR="005345C1" w:rsidRPr="00F11E8F">
        <w:rPr>
          <w:iCs/>
          <w:sz w:val="22"/>
          <w:szCs w:val="22"/>
        </w:rPr>
        <w:t xml:space="preserve">. </w:t>
      </w:r>
      <w:r w:rsidR="005345C1" w:rsidRPr="00513FC7">
        <w:rPr>
          <w:iCs/>
          <w:sz w:val="22"/>
          <w:szCs w:val="22"/>
        </w:rPr>
        <w:t>Also, whi</w:t>
      </w:r>
      <w:r w:rsidR="005345C1" w:rsidRPr="00314724">
        <w:rPr>
          <w:iCs/>
          <w:sz w:val="22"/>
          <w:szCs w:val="22"/>
        </w:rPr>
        <w:t xml:space="preserve">le the private actors </w:t>
      </w:r>
      <w:r w:rsidR="00393B97" w:rsidRPr="00314724">
        <w:rPr>
          <w:iCs/>
          <w:sz w:val="22"/>
          <w:szCs w:val="22"/>
        </w:rPr>
        <w:t>encouraged</w:t>
      </w:r>
      <w:r w:rsidR="005345C1" w:rsidRPr="00314724">
        <w:rPr>
          <w:iCs/>
          <w:sz w:val="22"/>
          <w:szCs w:val="22"/>
        </w:rPr>
        <w:t xml:space="preserve"> </w:t>
      </w:r>
      <w:r w:rsidR="005A0961" w:rsidRPr="00314724">
        <w:rPr>
          <w:iCs/>
          <w:sz w:val="22"/>
          <w:szCs w:val="22"/>
        </w:rPr>
        <w:t>physicians to admit</w:t>
      </w:r>
      <w:r w:rsidR="00105850" w:rsidRPr="00314724">
        <w:rPr>
          <w:iCs/>
          <w:sz w:val="22"/>
          <w:szCs w:val="22"/>
        </w:rPr>
        <w:t xml:space="preserve"> </w:t>
      </w:r>
      <w:r w:rsidR="00B10A5D" w:rsidRPr="00314724">
        <w:rPr>
          <w:iCs/>
          <w:sz w:val="22"/>
          <w:szCs w:val="22"/>
        </w:rPr>
        <w:t xml:space="preserve">more remunerative </w:t>
      </w:r>
      <w:r w:rsidR="00105850" w:rsidRPr="00314724">
        <w:rPr>
          <w:iCs/>
          <w:sz w:val="22"/>
          <w:szCs w:val="22"/>
        </w:rPr>
        <w:t>patients</w:t>
      </w:r>
      <w:r w:rsidR="005A0961" w:rsidRPr="00314724">
        <w:rPr>
          <w:iCs/>
          <w:sz w:val="22"/>
          <w:szCs w:val="22"/>
        </w:rPr>
        <w:t>, the</w:t>
      </w:r>
      <w:r w:rsidR="00D6741E">
        <w:rPr>
          <w:iCs/>
          <w:sz w:val="22"/>
          <w:szCs w:val="22"/>
        </w:rPr>
        <w:t>y did</w:t>
      </w:r>
      <w:r w:rsidR="004B0F4F">
        <w:rPr>
          <w:iCs/>
          <w:sz w:val="22"/>
          <w:szCs w:val="22"/>
        </w:rPr>
        <w:t xml:space="preserve"> not</w:t>
      </w:r>
      <w:r w:rsidR="00D6741E">
        <w:rPr>
          <w:iCs/>
          <w:sz w:val="22"/>
          <w:szCs w:val="22"/>
        </w:rPr>
        <w:t xml:space="preserve"> </w:t>
      </w:r>
      <w:r w:rsidR="004B0F4F">
        <w:rPr>
          <w:iCs/>
          <w:sz w:val="22"/>
          <w:szCs w:val="22"/>
        </w:rPr>
        <w:t>place pressure on them to do so</w:t>
      </w:r>
      <w:r w:rsidR="00AE4D80">
        <w:rPr>
          <w:iCs/>
          <w:sz w:val="22"/>
          <w:szCs w:val="22"/>
        </w:rPr>
        <w:t xml:space="preserve"> and the numbers </w:t>
      </w:r>
      <w:r w:rsidR="0039707B">
        <w:rPr>
          <w:iCs/>
          <w:sz w:val="22"/>
          <w:szCs w:val="22"/>
        </w:rPr>
        <w:t>we</w:t>
      </w:r>
      <w:r w:rsidR="00D00727">
        <w:rPr>
          <w:iCs/>
          <w:sz w:val="22"/>
          <w:szCs w:val="22"/>
        </w:rPr>
        <w:t>r</w:t>
      </w:r>
      <w:r w:rsidR="0039707B">
        <w:rPr>
          <w:iCs/>
          <w:sz w:val="22"/>
          <w:szCs w:val="22"/>
        </w:rPr>
        <w:t>e</w:t>
      </w:r>
      <w:r w:rsidR="00EC56F3">
        <w:rPr>
          <w:iCs/>
          <w:sz w:val="22"/>
          <w:szCs w:val="22"/>
        </w:rPr>
        <w:t xml:space="preserve"> relatively small </w:t>
      </w:r>
      <w:r w:rsidR="00D00727">
        <w:rPr>
          <w:iCs/>
          <w:sz w:val="22"/>
          <w:szCs w:val="22"/>
        </w:rPr>
        <w:t>throughout</w:t>
      </w:r>
      <w:r w:rsidR="00EC56F3">
        <w:rPr>
          <w:iCs/>
          <w:sz w:val="22"/>
          <w:szCs w:val="22"/>
        </w:rPr>
        <w:t xml:space="preserve"> this stage</w:t>
      </w:r>
      <w:r w:rsidR="00BC4D4A" w:rsidRPr="00B23208">
        <w:rPr>
          <w:iCs/>
          <w:sz w:val="22"/>
          <w:szCs w:val="22"/>
        </w:rPr>
        <w:t>.</w:t>
      </w:r>
      <w:r w:rsidR="007B61E0" w:rsidRPr="00B23208">
        <w:rPr>
          <w:iCs/>
          <w:sz w:val="22"/>
          <w:szCs w:val="22"/>
        </w:rPr>
        <w:t xml:space="preserve"> </w:t>
      </w:r>
      <w:r w:rsidR="00A346A9" w:rsidRPr="00B23208">
        <w:rPr>
          <w:iCs/>
          <w:sz w:val="22"/>
          <w:szCs w:val="22"/>
        </w:rPr>
        <w:t>As one physician put it, “</w:t>
      </w:r>
      <w:r w:rsidR="007440A0">
        <w:rPr>
          <w:iCs/>
          <w:sz w:val="22"/>
          <w:szCs w:val="22"/>
        </w:rPr>
        <w:t>i</w:t>
      </w:r>
      <w:r w:rsidR="007440A0" w:rsidRPr="00B23208">
        <w:rPr>
          <w:iCs/>
          <w:sz w:val="22"/>
          <w:szCs w:val="22"/>
        </w:rPr>
        <w:t xml:space="preserve">n </w:t>
      </w:r>
      <w:r w:rsidR="00A346A9" w:rsidRPr="00B23208">
        <w:rPr>
          <w:iCs/>
          <w:sz w:val="22"/>
          <w:szCs w:val="22"/>
        </w:rPr>
        <w:t>the first few years we had freedom to select the cases to be inserted in the waiting list for admission”</w:t>
      </w:r>
      <w:r w:rsidR="005B53C3" w:rsidRPr="00B23208">
        <w:rPr>
          <w:iCs/>
          <w:sz w:val="22"/>
          <w:szCs w:val="22"/>
        </w:rPr>
        <w:t xml:space="preserve"> (physician #4, interview)</w:t>
      </w:r>
      <w:r w:rsidR="00A346A9" w:rsidRPr="00B23208">
        <w:rPr>
          <w:iCs/>
          <w:sz w:val="22"/>
          <w:szCs w:val="22"/>
        </w:rPr>
        <w:t xml:space="preserve">. </w:t>
      </w:r>
      <w:r w:rsidR="00214820">
        <w:rPr>
          <w:iCs/>
          <w:sz w:val="22"/>
          <w:szCs w:val="22"/>
        </w:rPr>
        <w:t xml:space="preserve">The prioritization of professional </w:t>
      </w:r>
      <w:r>
        <w:rPr>
          <w:iCs/>
          <w:sz w:val="22"/>
          <w:szCs w:val="22"/>
        </w:rPr>
        <w:t xml:space="preserve">criteria in </w:t>
      </w:r>
      <w:r w:rsidR="002D4C00">
        <w:rPr>
          <w:iCs/>
          <w:sz w:val="22"/>
          <w:szCs w:val="22"/>
        </w:rPr>
        <w:t xml:space="preserve">admission </w:t>
      </w:r>
      <w:r w:rsidR="00214820">
        <w:rPr>
          <w:iCs/>
          <w:sz w:val="22"/>
          <w:szCs w:val="22"/>
        </w:rPr>
        <w:t xml:space="preserve">practices was </w:t>
      </w:r>
      <w:r w:rsidR="00105850">
        <w:rPr>
          <w:iCs/>
          <w:sz w:val="22"/>
          <w:szCs w:val="22"/>
        </w:rPr>
        <w:t xml:space="preserve">also </w:t>
      </w:r>
      <w:r w:rsidR="00214820">
        <w:rPr>
          <w:iCs/>
          <w:sz w:val="22"/>
          <w:szCs w:val="22"/>
        </w:rPr>
        <w:t xml:space="preserve">confirmed by private actors: </w:t>
      </w:r>
      <w:r w:rsidR="00A6615A" w:rsidRPr="00A6615A">
        <w:rPr>
          <w:iCs/>
          <w:sz w:val="22"/>
          <w:szCs w:val="22"/>
        </w:rPr>
        <w:t>“In the early days we did not interfere with the selection of patients entering the ward; we were busy in setting up all the administrative procedures and business relations” (CEO, interview)</w:t>
      </w:r>
      <w:r w:rsidR="00A6615A">
        <w:rPr>
          <w:iCs/>
          <w:sz w:val="22"/>
          <w:szCs w:val="22"/>
        </w:rPr>
        <w:t xml:space="preserve">. </w:t>
      </w:r>
    </w:p>
    <w:p w14:paraId="22A5A0FC" w14:textId="5F2D9E80" w:rsidR="00BE2CB5" w:rsidRDefault="008B42C1" w:rsidP="00861412">
      <w:pPr>
        <w:spacing w:line="480" w:lineRule="auto"/>
        <w:ind w:firstLine="360"/>
        <w:jc w:val="both"/>
        <w:rPr>
          <w:iCs/>
          <w:sz w:val="22"/>
          <w:szCs w:val="22"/>
        </w:rPr>
      </w:pPr>
      <w:r>
        <w:rPr>
          <w:iCs/>
          <w:sz w:val="22"/>
          <w:szCs w:val="22"/>
        </w:rPr>
        <w:t>Physicians exercised t</w:t>
      </w:r>
      <w:r w:rsidRPr="00B23208">
        <w:rPr>
          <w:iCs/>
          <w:sz w:val="22"/>
          <w:szCs w:val="22"/>
        </w:rPr>
        <w:t xml:space="preserve">he </w:t>
      </w:r>
      <w:r w:rsidR="008E6E3A" w:rsidRPr="00B23208">
        <w:rPr>
          <w:iCs/>
          <w:sz w:val="22"/>
          <w:szCs w:val="22"/>
        </w:rPr>
        <w:t xml:space="preserve">same </w:t>
      </w:r>
      <w:r w:rsidR="00CA036F" w:rsidRPr="00B23208">
        <w:rPr>
          <w:iCs/>
          <w:sz w:val="22"/>
          <w:szCs w:val="22"/>
        </w:rPr>
        <w:t>leeway</w:t>
      </w:r>
      <w:r w:rsidR="008E6E3A" w:rsidRPr="00B23208">
        <w:rPr>
          <w:iCs/>
          <w:sz w:val="22"/>
          <w:szCs w:val="22"/>
        </w:rPr>
        <w:t xml:space="preserve"> for diagnosis and treatment. All physicians interviewed confirmed that they had exercised full discretion over patient care: “This was the time in which we experimented with many new rehabilitation techniques, some of which worked, some others did not” (physician</w:t>
      </w:r>
      <w:r w:rsidR="00AD47DC" w:rsidRPr="00B23208">
        <w:rPr>
          <w:iCs/>
          <w:sz w:val="22"/>
          <w:szCs w:val="22"/>
        </w:rPr>
        <w:t xml:space="preserve"> #2</w:t>
      </w:r>
      <w:r w:rsidR="008E6E3A" w:rsidRPr="00B23208">
        <w:rPr>
          <w:iCs/>
          <w:sz w:val="22"/>
          <w:szCs w:val="22"/>
        </w:rPr>
        <w:t>, interview)</w:t>
      </w:r>
      <w:r w:rsidR="00CA036F" w:rsidRPr="00B23208">
        <w:rPr>
          <w:iCs/>
          <w:sz w:val="22"/>
          <w:szCs w:val="22"/>
        </w:rPr>
        <w:t>.</w:t>
      </w:r>
      <w:r w:rsidR="008E6E3A" w:rsidRPr="00B23208">
        <w:rPr>
          <w:iCs/>
          <w:sz w:val="22"/>
          <w:szCs w:val="22"/>
        </w:rPr>
        <w:t xml:space="preserve"> </w:t>
      </w:r>
      <w:r w:rsidR="004F7414">
        <w:rPr>
          <w:iCs/>
          <w:sz w:val="22"/>
          <w:szCs w:val="22"/>
        </w:rPr>
        <w:t xml:space="preserve">The CEO also remembered </w:t>
      </w:r>
      <w:r w:rsidR="004F7414" w:rsidRPr="004F7414">
        <w:rPr>
          <w:iCs/>
          <w:sz w:val="22"/>
          <w:szCs w:val="22"/>
        </w:rPr>
        <w:t>“being very cautious in imposing any strict rule on how the physicians should operate in their daily work</w:t>
      </w:r>
      <w:r w:rsidR="00105850">
        <w:rPr>
          <w:iCs/>
          <w:sz w:val="22"/>
          <w:szCs w:val="22"/>
        </w:rPr>
        <w:t xml:space="preserve">… [this] </w:t>
      </w:r>
      <w:r w:rsidR="004F7414" w:rsidRPr="004F7414">
        <w:rPr>
          <w:iCs/>
          <w:sz w:val="22"/>
          <w:szCs w:val="22"/>
        </w:rPr>
        <w:t>was a delicate moment: entering an existing organization and being viewed with high suspicion did not facilitate our early acceptance</w:t>
      </w:r>
      <w:r w:rsidR="00DA6613">
        <w:rPr>
          <w:iCs/>
          <w:sz w:val="22"/>
          <w:szCs w:val="22"/>
        </w:rPr>
        <w:t>”</w:t>
      </w:r>
      <w:r w:rsidR="004F7414" w:rsidRPr="004F7414">
        <w:rPr>
          <w:iCs/>
          <w:sz w:val="22"/>
          <w:szCs w:val="22"/>
        </w:rPr>
        <w:t xml:space="preserve"> (CEO, interview)</w:t>
      </w:r>
      <w:r w:rsidR="00DA6613">
        <w:rPr>
          <w:iCs/>
          <w:sz w:val="22"/>
          <w:szCs w:val="22"/>
        </w:rPr>
        <w:t>.</w:t>
      </w:r>
    </w:p>
    <w:p w14:paraId="3EFA6DC8" w14:textId="4EA8DEC6" w:rsidR="00DA6613" w:rsidRPr="00DA6613" w:rsidRDefault="008E6E3A" w:rsidP="009D2216">
      <w:pPr>
        <w:spacing w:line="480" w:lineRule="auto"/>
        <w:ind w:firstLine="360"/>
        <w:jc w:val="both"/>
        <w:rPr>
          <w:iCs/>
          <w:sz w:val="22"/>
          <w:szCs w:val="22"/>
        </w:rPr>
      </w:pPr>
      <w:r w:rsidRPr="00B23208">
        <w:rPr>
          <w:iCs/>
          <w:sz w:val="22"/>
          <w:szCs w:val="22"/>
        </w:rPr>
        <w:lastRenderedPageBreak/>
        <w:t xml:space="preserve">In terms of </w:t>
      </w:r>
      <w:r w:rsidR="004B16C8" w:rsidRPr="00B23208">
        <w:rPr>
          <w:iCs/>
          <w:sz w:val="22"/>
          <w:szCs w:val="22"/>
        </w:rPr>
        <w:t xml:space="preserve">the </w:t>
      </w:r>
      <w:r w:rsidRPr="00B23208">
        <w:rPr>
          <w:iCs/>
          <w:sz w:val="22"/>
          <w:szCs w:val="22"/>
        </w:rPr>
        <w:t>discharge</w:t>
      </w:r>
      <w:r w:rsidR="004B16C8" w:rsidRPr="00B23208">
        <w:rPr>
          <w:iCs/>
          <w:sz w:val="22"/>
          <w:szCs w:val="22"/>
        </w:rPr>
        <w:t xml:space="preserve"> practice</w:t>
      </w:r>
      <w:r w:rsidRPr="00B23208">
        <w:rPr>
          <w:iCs/>
          <w:sz w:val="22"/>
          <w:szCs w:val="22"/>
        </w:rPr>
        <w:t xml:space="preserve">, </w:t>
      </w:r>
      <w:r w:rsidR="004B16C8" w:rsidRPr="00B23208">
        <w:rPr>
          <w:iCs/>
          <w:sz w:val="22"/>
          <w:szCs w:val="22"/>
        </w:rPr>
        <w:t>p</w:t>
      </w:r>
      <w:r w:rsidR="005B2A87" w:rsidRPr="00B23208">
        <w:rPr>
          <w:iCs/>
          <w:sz w:val="22"/>
          <w:szCs w:val="22"/>
        </w:rPr>
        <w:t>hysicians</w:t>
      </w:r>
      <w:r w:rsidR="00E72573">
        <w:rPr>
          <w:iCs/>
          <w:sz w:val="22"/>
          <w:szCs w:val="22"/>
        </w:rPr>
        <w:t xml:space="preserve"> agreed to the introduction of the DRG system –</w:t>
      </w:r>
      <w:r w:rsidR="009D2216">
        <w:rPr>
          <w:iCs/>
          <w:sz w:val="22"/>
          <w:szCs w:val="22"/>
        </w:rPr>
        <w:t xml:space="preserve"> </w:t>
      </w:r>
      <w:r w:rsidR="00E72573">
        <w:rPr>
          <w:iCs/>
          <w:sz w:val="22"/>
          <w:szCs w:val="22"/>
        </w:rPr>
        <w:t>the core idea</w:t>
      </w:r>
      <w:r w:rsidR="00345BF8">
        <w:rPr>
          <w:iCs/>
          <w:sz w:val="22"/>
          <w:szCs w:val="22"/>
        </w:rPr>
        <w:t xml:space="preserve"> advocated by those promoting the private logic in R-Hospital</w:t>
      </w:r>
      <w:r w:rsidR="009D2216">
        <w:rPr>
          <w:iCs/>
          <w:sz w:val="22"/>
          <w:szCs w:val="22"/>
        </w:rPr>
        <w:t xml:space="preserve"> – which had </w:t>
      </w:r>
      <w:r w:rsidR="00AE4D80">
        <w:rPr>
          <w:iCs/>
          <w:sz w:val="22"/>
          <w:szCs w:val="22"/>
        </w:rPr>
        <w:t>significant implications for hospital income</w:t>
      </w:r>
      <w:r w:rsidR="00345BF8">
        <w:rPr>
          <w:iCs/>
          <w:sz w:val="22"/>
          <w:szCs w:val="22"/>
        </w:rPr>
        <w:t>. However, during Stage 1 the physicians</w:t>
      </w:r>
      <w:r w:rsidR="009B0D42" w:rsidRPr="00B23208">
        <w:rPr>
          <w:iCs/>
          <w:sz w:val="22"/>
          <w:szCs w:val="22"/>
        </w:rPr>
        <w:t xml:space="preserve"> </w:t>
      </w:r>
      <w:r w:rsidR="004013B3" w:rsidRPr="00B23208">
        <w:rPr>
          <w:iCs/>
          <w:sz w:val="22"/>
          <w:szCs w:val="22"/>
        </w:rPr>
        <w:t>“</w:t>
      </w:r>
      <w:r w:rsidR="005B2A87" w:rsidRPr="00B23208">
        <w:rPr>
          <w:iCs/>
          <w:sz w:val="22"/>
          <w:szCs w:val="22"/>
        </w:rPr>
        <w:t xml:space="preserve">found no major obstacles in discharge when </w:t>
      </w:r>
      <w:r w:rsidR="00823EF8" w:rsidRPr="00B23208">
        <w:rPr>
          <w:iCs/>
          <w:sz w:val="22"/>
          <w:szCs w:val="22"/>
        </w:rPr>
        <w:t xml:space="preserve">the </w:t>
      </w:r>
      <w:r w:rsidR="005B2A87" w:rsidRPr="00B23208">
        <w:rPr>
          <w:iCs/>
          <w:sz w:val="22"/>
          <w:szCs w:val="22"/>
        </w:rPr>
        <w:t>rehabilitation path</w:t>
      </w:r>
      <w:r w:rsidR="009B0D42" w:rsidRPr="00B23208">
        <w:rPr>
          <w:iCs/>
          <w:sz w:val="22"/>
          <w:szCs w:val="22"/>
        </w:rPr>
        <w:t xml:space="preserve"> was terminated”</w:t>
      </w:r>
      <w:r w:rsidR="003A3A70" w:rsidRPr="00B23208">
        <w:rPr>
          <w:iCs/>
          <w:sz w:val="22"/>
          <w:szCs w:val="22"/>
        </w:rPr>
        <w:t xml:space="preserve"> (</w:t>
      </w:r>
      <w:r w:rsidR="00B15239" w:rsidRPr="00B23208">
        <w:rPr>
          <w:iCs/>
          <w:sz w:val="22"/>
          <w:szCs w:val="22"/>
        </w:rPr>
        <w:t>physician</w:t>
      </w:r>
      <w:r w:rsidR="005B53C3" w:rsidRPr="00B23208">
        <w:rPr>
          <w:iCs/>
          <w:sz w:val="22"/>
          <w:szCs w:val="22"/>
        </w:rPr>
        <w:t xml:space="preserve"> #3</w:t>
      </w:r>
      <w:r w:rsidR="00B15239" w:rsidRPr="00B23208">
        <w:rPr>
          <w:iCs/>
          <w:sz w:val="22"/>
          <w:szCs w:val="22"/>
        </w:rPr>
        <w:t>, interview)</w:t>
      </w:r>
      <w:r w:rsidR="009B0D42" w:rsidRPr="00B23208">
        <w:rPr>
          <w:iCs/>
          <w:sz w:val="22"/>
          <w:szCs w:val="22"/>
        </w:rPr>
        <w:t>.</w:t>
      </w:r>
      <w:r w:rsidR="005B2A87" w:rsidRPr="00B23208">
        <w:rPr>
          <w:iCs/>
          <w:sz w:val="22"/>
          <w:szCs w:val="22"/>
        </w:rPr>
        <w:t xml:space="preserve"> </w:t>
      </w:r>
      <w:r w:rsidR="00DA6613">
        <w:rPr>
          <w:iCs/>
          <w:sz w:val="22"/>
          <w:szCs w:val="22"/>
        </w:rPr>
        <w:t xml:space="preserve">Indeed, while private actors </w:t>
      </w:r>
      <w:r w:rsidR="00345BF8">
        <w:rPr>
          <w:iCs/>
          <w:sz w:val="22"/>
          <w:szCs w:val="22"/>
        </w:rPr>
        <w:t>were clearly keen to integrate</w:t>
      </w:r>
      <w:r w:rsidR="0039707B">
        <w:rPr>
          <w:iCs/>
          <w:sz w:val="22"/>
          <w:szCs w:val="22"/>
        </w:rPr>
        <w:t xml:space="preserve"> the</w:t>
      </w:r>
      <w:r w:rsidR="00DA6613">
        <w:rPr>
          <w:iCs/>
          <w:sz w:val="22"/>
          <w:szCs w:val="22"/>
        </w:rPr>
        <w:t xml:space="preserve"> DRG system in R-Hospital</w:t>
      </w:r>
      <w:r w:rsidR="00345BF8">
        <w:rPr>
          <w:iCs/>
          <w:sz w:val="22"/>
          <w:szCs w:val="22"/>
        </w:rPr>
        <w:t>’s practices</w:t>
      </w:r>
      <w:r w:rsidR="00DA6613">
        <w:rPr>
          <w:iCs/>
          <w:sz w:val="22"/>
          <w:szCs w:val="22"/>
        </w:rPr>
        <w:t>, they opted for “</w:t>
      </w:r>
      <w:r w:rsidR="00DA6613" w:rsidRPr="00DA6613">
        <w:rPr>
          <w:iCs/>
          <w:sz w:val="22"/>
          <w:szCs w:val="22"/>
        </w:rPr>
        <w:t>a bottom-up implementation, involving physicians and nurses in its early implementation</w:t>
      </w:r>
      <w:r w:rsidR="00105850">
        <w:rPr>
          <w:iCs/>
          <w:sz w:val="22"/>
          <w:szCs w:val="22"/>
        </w:rPr>
        <w:t>”</w:t>
      </w:r>
      <w:r w:rsidR="00DA6613" w:rsidRPr="00DA6613">
        <w:rPr>
          <w:iCs/>
          <w:sz w:val="22"/>
          <w:szCs w:val="22"/>
        </w:rPr>
        <w:t xml:space="preserve"> (Administrative Director, interview)</w:t>
      </w:r>
      <w:r w:rsidR="00105850">
        <w:rPr>
          <w:iCs/>
          <w:sz w:val="22"/>
          <w:szCs w:val="22"/>
        </w:rPr>
        <w:t>.</w:t>
      </w:r>
    </w:p>
    <w:p w14:paraId="343B4CA4" w14:textId="7A3FF4D8" w:rsidR="009C464E" w:rsidRDefault="00361E8B" w:rsidP="009D2216">
      <w:pPr>
        <w:spacing w:line="480" w:lineRule="auto"/>
        <w:ind w:firstLine="360"/>
        <w:jc w:val="both"/>
        <w:rPr>
          <w:iCs/>
          <w:sz w:val="22"/>
          <w:szCs w:val="22"/>
        </w:rPr>
      </w:pPr>
      <w:r>
        <w:rPr>
          <w:iCs/>
          <w:sz w:val="22"/>
          <w:szCs w:val="22"/>
        </w:rPr>
        <w:t xml:space="preserve">Thus, </w:t>
      </w:r>
      <w:r w:rsidR="0049139E">
        <w:rPr>
          <w:iCs/>
          <w:sz w:val="22"/>
          <w:szCs w:val="22"/>
        </w:rPr>
        <w:t>overall,</w:t>
      </w:r>
      <w:r w:rsidR="00A346A9" w:rsidRPr="00B23208">
        <w:rPr>
          <w:iCs/>
          <w:sz w:val="22"/>
          <w:szCs w:val="22"/>
        </w:rPr>
        <w:t xml:space="preserve"> </w:t>
      </w:r>
      <w:r w:rsidR="00E26993" w:rsidRPr="00B23208">
        <w:rPr>
          <w:iCs/>
          <w:sz w:val="22"/>
          <w:szCs w:val="22"/>
        </w:rPr>
        <w:t xml:space="preserve">we found </w:t>
      </w:r>
      <w:r w:rsidR="009C464E">
        <w:rPr>
          <w:iCs/>
          <w:sz w:val="22"/>
          <w:szCs w:val="22"/>
        </w:rPr>
        <w:t xml:space="preserve">that </w:t>
      </w:r>
      <w:r>
        <w:rPr>
          <w:iCs/>
          <w:sz w:val="22"/>
          <w:szCs w:val="22"/>
        </w:rPr>
        <w:t>during Stage 1</w:t>
      </w:r>
      <w:r w:rsidR="00DA7EDA">
        <w:rPr>
          <w:iCs/>
          <w:sz w:val="22"/>
          <w:szCs w:val="22"/>
        </w:rPr>
        <w:t xml:space="preserve"> </w:t>
      </w:r>
      <w:r>
        <w:rPr>
          <w:iCs/>
          <w:sz w:val="22"/>
          <w:szCs w:val="22"/>
        </w:rPr>
        <w:t xml:space="preserve">physicians </w:t>
      </w:r>
      <w:r w:rsidR="0049139E">
        <w:rPr>
          <w:iCs/>
          <w:sz w:val="22"/>
          <w:szCs w:val="22"/>
        </w:rPr>
        <w:t xml:space="preserve">maintained </w:t>
      </w:r>
      <w:r w:rsidR="00A468AA">
        <w:rPr>
          <w:iCs/>
          <w:sz w:val="22"/>
          <w:szCs w:val="22"/>
        </w:rPr>
        <w:t>control</w:t>
      </w:r>
      <w:r w:rsidR="0049139E">
        <w:rPr>
          <w:iCs/>
          <w:sz w:val="22"/>
          <w:szCs w:val="22"/>
        </w:rPr>
        <w:t xml:space="preserve"> over </w:t>
      </w:r>
      <w:r w:rsidR="005B2218">
        <w:rPr>
          <w:iCs/>
          <w:sz w:val="22"/>
          <w:szCs w:val="22"/>
        </w:rPr>
        <w:t>the extent to which</w:t>
      </w:r>
      <w:r w:rsidR="0049139E">
        <w:rPr>
          <w:iCs/>
          <w:sz w:val="22"/>
          <w:szCs w:val="22"/>
        </w:rPr>
        <w:t xml:space="preserve"> the private logic </w:t>
      </w:r>
      <w:r w:rsidR="0094349F">
        <w:rPr>
          <w:iCs/>
          <w:sz w:val="22"/>
          <w:szCs w:val="22"/>
        </w:rPr>
        <w:t xml:space="preserve">influenced core </w:t>
      </w:r>
      <w:r w:rsidR="00A468AA">
        <w:rPr>
          <w:iCs/>
          <w:sz w:val="22"/>
          <w:szCs w:val="22"/>
        </w:rPr>
        <w:t xml:space="preserve">hospital </w:t>
      </w:r>
      <w:r w:rsidR="0094349F">
        <w:rPr>
          <w:iCs/>
          <w:sz w:val="22"/>
          <w:szCs w:val="22"/>
        </w:rPr>
        <w:t>practices</w:t>
      </w:r>
      <w:r w:rsidR="00DA7EDA">
        <w:rPr>
          <w:iCs/>
          <w:sz w:val="22"/>
          <w:szCs w:val="22"/>
        </w:rPr>
        <w:t xml:space="preserve">. </w:t>
      </w:r>
      <w:r>
        <w:rPr>
          <w:iCs/>
          <w:sz w:val="22"/>
          <w:szCs w:val="22"/>
        </w:rPr>
        <w:t>In other words</w:t>
      </w:r>
      <w:r w:rsidR="00DA7EDA">
        <w:rPr>
          <w:iCs/>
          <w:sz w:val="22"/>
          <w:szCs w:val="22"/>
        </w:rPr>
        <w:t xml:space="preserve">, </w:t>
      </w:r>
      <w:r w:rsidR="0094349F">
        <w:rPr>
          <w:iCs/>
          <w:sz w:val="22"/>
          <w:szCs w:val="22"/>
        </w:rPr>
        <w:t xml:space="preserve">although </w:t>
      </w:r>
      <w:r w:rsidR="00A468AA">
        <w:rPr>
          <w:iCs/>
          <w:sz w:val="22"/>
          <w:szCs w:val="22"/>
        </w:rPr>
        <w:t xml:space="preserve">the private actors </w:t>
      </w:r>
      <w:r w:rsidR="009F7E30">
        <w:rPr>
          <w:iCs/>
          <w:sz w:val="22"/>
          <w:szCs w:val="22"/>
        </w:rPr>
        <w:t xml:space="preserve">promoted the </w:t>
      </w:r>
      <w:r w:rsidR="00A468AA">
        <w:rPr>
          <w:iCs/>
          <w:sz w:val="22"/>
          <w:szCs w:val="22"/>
        </w:rPr>
        <w:t>private logic</w:t>
      </w:r>
      <w:r w:rsidR="006B740E">
        <w:rPr>
          <w:iCs/>
          <w:sz w:val="22"/>
          <w:szCs w:val="22"/>
        </w:rPr>
        <w:t xml:space="preserve">, </w:t>
      </w:r>
      <w:r w:rsidR="00A468AA">
        <w:rPr>
          <w:iCs/>
          <w:sz w:val="22"/>
          <w:szCs w:val="22"/>
        </w:rPr>
        <w:t xml:space="preserve">and </w:t>
      </w:r>
      <w:r w:rsidR="009F7E30">
        <w:rPr>
          <w:iCs/>
          <w:sz w:val="22"/>
          <w:szCs w:val="22"/>
        </w:rPr>
        <w:t>the private logic was incorporated into core practices</w:t>
      </w:r>
      <w:r w:rsidR="00A468AA">
        <w:rPr>
          <w:iCs/>
          <w:sz w:val="22"/>
          <w:szCs w:val="22"/>
        </w:rPr>
        <w:t xml:space="preserve">, </w:t>
      </w:r>
      <w:r w:rsidR="0094349F">
        <w:rPr>
          <w:iCs/>
          <w:sz w:val="22"/>
          <w:szCs w:val="22"/>
        </w:rPr>
        <w:t>th</w:t>
      </w:r>
      <w:r w:rsidR="00A468AA">
        <w:rPr>
          <w:iCs/>
          <w:sz w:val="22"/>
          <w:szCs w:val="22"/>
        </w:rPr>
        <w:t>is happened</w:t>
      </w:r>
      <w:r w:rsidR="009F7E30">
        <w:rPr>
          <w:iCs/>
          <w:sz w:val="22"/>
          <w:szCs w:val="22"/>
        </w:rPr>
        <w:t xml:space="preserve"> incremental</w:t>
      </w:r>
      <w:r w:rsidR="009D2216">
        <w:rPr>
          <w:iCs/>
          <w:sz w:val="22"/>
          <w:szCs w:val="22"/>
        </w:rPr>
        <w:t xml:space="preserve">ly – and, critically, </w:t>
      </w:r>
      <w:r w:rsidR="00A468AA">
        <w:rPr>
          <w:iCs/>
          <w:sz w:val="22"/>
          <w:szCs w:val="22"/>
        </w:rPr>
        <w:t>at the discretion of the</w:t>
      </w:r>
      <w:r w:rsidR="0094349F">
        <w:rPr>
          <w:iCs/>
          <w:sz w:val="22"/>
          <w:szCs w:val="22"/>
        </w:rPr>
        <w:t xml:space="preserve"> physicians</w:t>
      </w:r>
      <w:r w:rsidR="009D2216">
        <w:rPr>
          <w:iCs/>
          <w:sz w:val="22"/>
          <w:szCs w:val="22"/>
        </w:rPr>
        <w:t>. T</w:t>
      </w:r>
      <w:r w:rsidR="009F7E30">
        <w:rPr>
          <w:iCs/>
          <w:sz w:val="22"/>
          <w:szCs w:val="22"/>
        </w:rPr>
        <w:t>he professional logic remained dominant</w:t>
      </w:r>
      <w:r w:rsidR="00DA7EDA">
        <w:rPr>
          <w:iCs/>
          <w:sz w:val="22"/>
          <w:szCs w:val="22"/>
        </w:rPr>
        <w:t>.</w:t>
      </w:r>
      <w:r w:rsidR="008D1F62">
        <w:rPr>
          <w:iCs/>
          <w:sz w:val="22"/>
          <w:szCs w:val="22"/>
        </w:rPr>
        <w:t xml:space="preserve"> </w:t>
      </w:r>
    </w:p>
    <w:p w14:paraId="618BAFDD" w14:textId="7FA60942" w:rsidR="0040686B" w:rsidRDefault="0035291B" w:rsidP="0035291B">
      <w:pPr>
        <w:spacing w:line="480" w:lineRule="auto"/>
        <w:ind w:firstLine="360"/>
        <w:jc w:val="both"/>
        <w:rPr>
          <w:iCs/>
          <w:sz w:val="22"/>
          <w:szCs w:val="22"/>
        </w:rPr>
      </w:pPr>
      <w:r w:rsidRPr="009B5273">
        <w:rPr>
          <w:bCs/>
          <w:i/>
          <w:sz w:val="22"/>
          <w:szCs w:val="22"/>
        </w:rPr>
        <w:t>Outcome:</w:t>
      </w:r>
      <w:r w:rsidR="00C9088F">
        <w:rPr>
          <w:bCs/>
          <w:i/>
          <w:sz w:val="22"/>
          <w:szCs w:val="22"/>
        </w:rPr>
        <w:t xml:space="preserve"> Mutual G</w:t>
      </w:r>
      <w:r w:rsidR="00EA1FDF">
        <w:rPr>
          <w:bCs/>
          <w:i/>
          <w:sz w:val="22"/>
          <w:szCs w:val="22"/>
        </w:rPr>
        <w:t>ains.</w:t>
      </w:r>
      <w:r w:rsidRPr="009B5273">
        <w:rPr>
          <w:bCs/>
          <w:i/>
          <w:sz w:val="22"/>
          <w:szCs w:val="22"/>
        </w:rPr>
        <w:t xml:space="preserve"> </w:t>
      </w:r>
      <w:r w:rsidR="00730C62">
        <w:rPr>
          <w:bCs/>
          <w:sz w:val="22"/>
          <w:szCs w:val="22"/>
        </w:rPr>
        <w:t xml:space="preserve">The </w:t>
      </w:r>
      <w:r w:rsidR="00840702">
        <w:rPr>
          <w:bCs/>
          <w:sz w:val="22"/>
          <w:szCs w:val="22"/>
        </w:rPr>
        <w:t xml:space="preserve">private actors’ </w:t>
      </w:r>
      <w:r w:rsidR="00E94F2D">
        <w:rPr>
          <w:bCs/>
          <w:sz w:val="22"/>
          <w:szCs w:val="22"/>
        </w:rPr>
        <w:t>strategy of assurance</w:t>
      </w:r>
      <w:r w:rsidR="00730C62">
        <w:rPr>
          <w:bCs/>
          <w:sz w:val="22"/>
          <w:szCs w:val="22"/>
        </w:rPr>
        <w:t>, combined with the</w:t>
      </w:r>
      <w:r w:rsidR="00EA1FDF">
        <w:rPr>
          <w:bCs/>
          <w:sz w:val="22"/>
          <w:szCs w:val="22"/>
        </w:rPr>
        <w:t>ir</w:t>
      </w:r>
      <w:r w:rsidR="00730C62">
        <w:rPr>
          <w:bCs/>
          <w:sz w:val="22"/>
          <w:szCs w:val="22"/>
        </w:rPr>
        <w:t xml:space="preserve"> respect for the </w:t>
      </w:r>
      <w:r w:rsidR="00E94F2D">
        <w:rPr>
          <w:bCs/>
          <w:sz w:val="22"/>
          <w:szCs w:val="22"/>
        </w:rPr>
        <w:t>discretion</w:t>
      </w:r>
      <w:r w:rsidR="0040686B">
        <w:rPr>
          <w:bCs/>
          <w:sz w:val="22"/>
          <w:szCs w:val="22"/>
        </w:rPr>
        <w:t xml:space="preserve"> of physicians</w:t>
      </w:r>
      <w:r w:rsidR="00E94F2D">
        <w:rPr>
          <w:bCs/>
          <w:sz w:val="22"/>
          <w:szCs w:val="22"/>
        </w:rPr>
        <w:t xml:space="preserve"> over </w:t>
      </w:r>
      <w:r w:rsidR="00730C62">
        <w:rPr>
          <w:bCs/>
          <w:sz w:val="22"/>
          <w:szCs w:val="22"/>
        </w:rPr>
        <w:t xml:space="preserve">core practices, </w:t>
      </w:r>
      <w:r w:rsidR="0040686B">
        <w:rPr>
          <w:bCs/>
          <w:sz w:val="22"/>
          <w:szCs w:val="22"/>
        </w:rPr>
        <w:t xml:space="preserve">enabled the achievement of </w:t>
      </w:r>
      <w:r w:rsidR="00EA7062">
        <w:rPr>
          <w:iCs/>
          <w:sz w:val="22"/>
          <w:szCs w:val="22"/>
        </w:rPr>
        <w:t xml:space="preserve">financial and clinical </w:t>
      </w:r>
      <w:r w:rsidR="00EA1FDF">
        <w:rPr>
          <w:iCs/>
          <w:sz w:val="22"/>
          <w:szCs w:val="22"/>
        </w:rPr>
        <w:t>gains</w:t>
      </w:r>
      <w:r>
        <w:rPr>
          <w:iCs/>
          <w:sz w:val="22"/>
          <w:szCs w:val="22"/>
        </w:rPr>
        <w:t xml:space="preserve"> </w:t>
      </w:r>
      <w:r w:rsidR="00730C62">
        <w:rPr>
          <w:iCs/>
          <w:sz w:val="22"/>
          <w:szCs w:val="22"/>
        </w:rPr>
        <w:t xml:space="preserve">that </w:t>
      </w:r>
      <w:r w:rsidR="00AE76A2">
        <w:rPr>
          <w:iCs/>
          <w:sz w:val="22"/>
          <w:szCs w:val="22"/>
        </w:rPr>
        <w:t>tempered</w:t>
      </w:r>
      <w:r w:rsidR="00730C62">
        <w:rPr>
          <w:iCs/>
          <w:sz w:val="22"/>
          <w:szCs w:val="22"/>
        </w:rPr>
        <w:t xml:space="preserve"> the </w:t>
      </w:r>
      <w:r w:rsidR="00AE76A2">
        <w:rPr>
          <w:iCs/>
          <w:sz w:val="22"/>
          <w:szCs w:val="22"/>
        </w:rPr>
        <w:t>concerns</w:t>
      </w:r>
      <w:r w:rsidR="00033EF2">
        <w:rPr>
          <w:iCs/>
          <w:sz w:val="22"/>
          <w:szCs w:val="22"/>
        </w:rPr>
        <w:t xml:space="preserve"> </w:t>
      </w:r>
      <w:r w:rsidR="00E94F2D">
        <w:rPr>
          <w:iCs/>
          <w:sz w:val="22"/>
          <w:szCs w:val="22"/>
        </w:rPr>
        <w:t>of physicians and indeed the public actors</w:t>
      </w:r>
      <w:r w:rsidR="00730C62">
        <w:rPr>
          <w:iCs/>
          <w:sz w:val="22"/>
          <w:szCs w:val="22"/>
        </w:rPr>
        <w:t xml:space="preserve">. </w:t>
      </w:r>
      <w:r w:rsidR="00FE4061" w:rsidRPr="00DF77D2">
        <w:rPr>
          <w:iCs/>
          <w:sz w:val="22"/>
          <w:szCs w:val="22"/>
        </w:rPr>
        <w:t>Financially,</w:t>
      </w:r>
      <w:r w:rsidR="00D92823" w:rsidRPr="00DF77D2">
        <w:rPr>
          <w:iCs/>
          <w:sz w:val="22"/>
          <w:szCs w:val="22"/>
        </w:rPr>
        <w:t xml:space="preserve"> </w:t>
      </w:r>
      <w:r w:rsidR="0089476A" w:rsidRPr="00DF77D2">
        <w:rPr>
          <w:sz w:val="22"/>
          <w:szCs w:val="22"/>
        </w:rPr>
        <w:t xml:space="preserve">the turnover </w:t>
      </w:r>
      <w:r w:rsidR="00E121A5" w:rsidRPr="00DF77D2">
        <w:rPr>
          <w:sz w:val="22"/>
          <w:szCs w:val="22"/>
        </w:rPr>
        <w:t>of</w:t>
      </w:r>
      <w:r w:rsidR="0089476A" w:rsidRPr="00DF77D2">
        <w:rPr>
          <w:sz w:val="22"/>
          <w:szCs w:val="22"/>
        </w:rPr>
        <w:t xml:space="preserve"> </w:t>
      </w:r>
      <w:r w:rsidR="00E121A5" w:rsidRPr="00DF77D2">
        <w:rPr>
          <w:sz w:val="22"/>
          <w:szCs w:val="22"/>
        </w:rPr>
        <w:t>the h</w:t>
      </w:r>
      <w:r w:rsidR="00F345DD">
        <w:rPr>
          <w:sz w:val="22"/>
          <w:szCs w:val="22"/>
        </w:rPr>
        <w:t>ospital increased</w:t>
      </w:r>
      <w:r w:rsidR="00BC1DA4" w:rsidRPr="00DF77D2">
        <w:rPr>
          <w:sz w:val="22"/>
          <w:szCs w:val="22"/>
        </w:rPr>
        <w:t xml:space="preserve"> </w:t>
      </w:r>
      <w:r w:rsidR="0089476A" w:rsidRPr="00DF77D2">
        <w:rPr>
          <w:sz w:val="22"/>
          <w:szCs w:val="22"/>
        </w:rPr>
        <w:t xml:space="preserve">by </w:t>
      </w:r>
      <w:r w:rsidR="00BC1DA4" w:rsidRPr="00DF77D2">
        <w:rPr>
          <w:sz w:val="22"/>
          <w:szCs w:val="22"/>
        </w:rPr>
        <w:t xml:space="preserve">74% </w:t>
      </w:r>
      <w:r w:rsidR="00FE4061" w:rsidRPr="00DF77D2">
        <w:rPr>
          <w:sz w:val="22"/>
          <w:szCs w:val="22"/>
        </w:rPr>
        <w:t xml:space="preserve">in </w:t>
      </w:r>
      <w:r w:rsidR="00BC1DA4" w:rsidRPr="00DF77D2">
        <w:rPr>
          <w:sz w:val="22"/>
          <w:szCs w:val="22"/>
        </w:rPr>
        <w:t xml:space="preserve">2005, 31% </w:t>
      </w:r>
      <w:r w:rsidR="00FE4061" w:rsidRPr="00DF77D2">
        <w:rPr>
          <w:sz w:val="22"/>
          <w:szCs w:val="22"/>
        </w:rPr>
        <w:t xml:space="preserve">in </w:t>
      </w:r>
      <w:r w:rsidR="00BC1DA4" w:rsidRPr="00DF77D2">
        <w:rPr>
          <w:sz w:val="22"/>
          <w:szCs w:val="22"/>
        </w:rPr>
        <w:t xml:space="preserve">2006, 15% </w:t>
      </w:r>
      <w:r w:rsidR="00FE4061" w:rsidRPr="00DF77D2">
        <w:rPr>
          <w:sz w:val="22"/>
          <w:szCs w:val="22"/>
        </w:rPr>
        <w:t xml:space="preserve">in </w:t>
      </w:r>
      <w:r w:rsidR="00BC1DA4" w:rsidRPr="00DF77D2">
        <w:rPr>
          <w:sz w:val="22"/>
          <w:szCs w:val="22"/>
        </w:rPr>
        <w:t>2007</w:t>
      </w:r>
      <w:r w:rsidR="0035291E" w:rsidRPr="00DF77D2">
        <w:rPr>
          <w:sz w:val="22"/>
          <w:szCs w:val="22"/>
        </w:rPr>
        <w:t>,</w:t>
      </w:r>
      <w:r w:rsidR="00BC1DA4" w:rsidRPr="00DF77D2">
        <w:rPr>
          <w:sz w:val="22"/>
          <w:szCs w:val="22"/>
        </w:rPr>
        <w:t xml:space="preserve"> 9% </w:t>
      </w:r>
      <w:r w:rsidR="00FE4061" w:rsidRPr="00DF77D2">
        <w:rPr>
          <w:sz w:val="22"/>
          <w:szCs w:val="22"/>
        </w:rPr>
        <w:t xml:space="preserve">in </w:t>
      </w:r>
      <w:r w:rsidR="00BC1DA4" w:rsidRPr="00DF77D2">
        <w:rPr>
          <w:sz w:val="22"/>
          <w:szCs w:val="22"/>
        </w:rPr>
        <w:t>2008</w:t>
      </w:r>
      <w:r w:rsidR="0035291E" w:rsidRPr="00DF77D2">
        <w:rPr>
          <w:sz w:val="22"/>
          <w:szCs w:val="22"/>
        </w:rPr>
        <w:t xml:space="preserve"> and 16% </w:t>
      </w:r>
      <w:r w:rsidR="00FE4061" w:rsidRPr="00DF77D2">
        <w:rPr>
          <w:sz w:val="22"/>
          <w:szCs w:val="22"/>
        </w:rPr>
        <w:t xml:space="preserve">in </w:t>
      </w:r>
      <w:r w:rsidR="0035291E" w:rsidRPr="00DF77D2">
        <w:rPr>
          <w:sz w:val="22"/>
          <w:szCs w:val="22"/>
        </w:rPr>
        <w:t>2009</w:t>
      </w:r>
      <w:r w:rsidR="00FE4061" w:rsidRPr="00DF77D2">
        <w:rPr>
          <w:sz w:val="22"/>
          <w:szCs w:val="22"/>
        </w:rPr>
        <w:t xml:space="preserve">. </w:t>
      </w:r>
      <w:r w:rsidR="006C1E3A" w:rsidRPr="00DF77D2">
        <w:rPr>
          <w:sz w:val="22"/>
          <w:szCs w:val="22"/>
        </w:rPr>
        <w:t>Gross operating m</w:t>
      </w:r>
      <w:r w:rsidR="00E26993" w:rsidRPr="00DF77D2">
        <w:rPr>
          <w:sz w:val="22"/>
          <w:szCs w:val="22"/>
        </w:rPr>
        <w:t xml:space="preserve">argins were also positive </w:t>
      </w:r>
      <w:r w:rsidR="00713C8A" w:rsidRPr="00DF77D2">
        <w:rPr>
          <w:sz w:val="22"/>
          <w:szCs w:val="22"/>
        </w:rPr>
        <w:t>–</w:t>
      </w:r>
      <w:r w:rsidR="00E26993" w:rsidRPr="00DF77D2">
        <w:rPr>
          <w:sz w:val="22"/>
          <w:szCs w:val="22"/>
        </w:rPr>
        <w:t xml:space="preserve"> 6% in 2006, 18% in 2007, 17% in 2008, and 16% in 2009</w:t>
      </w:r>
      <w:r w:rsidR="00B23208">
        <w:rPr>
          <w:sz w:val="22"/>
          <w:szCs w:val="22"/>
        </w:rPr>
        <w:t xml:space="preserve">. </w:t>
      </w:r>
      <w:r w:rsidR="00EA7062">
        <w:rPr>
          <w:sz w:val="22"/>
          <w:szCs w:val="22"/>
        </w:rPr>
        <w:t xml:space="preserve">To </w:t>
      </w:r>
      <w:r w:rsidR="0038319C">
        <w:rPr>
          <w:sz w:val="22"/>
          <w:szCs w:val="22"/>
        </w:rPr>
        <w:t xml:space="preserve">support </w:t>
      </w:r>
      <w:r w:rsidR="00EA7062">
        <w:rPr>
          <w:sz w:val="22"/>
          <w:szCs w:val="22"/>
        </w:rPr>
        <w:t xml:space="preserve">clinical performance, </w:t>
      </w:r>
      <w:r w:rsidR="00A11F49">
        <w:rPr>
          <w:sz w:val="22"/>
          <w:szCs w:val="22"/>
        </w:rPr>
        <w:t xml:space="preserve">the senior management team used </w:t>
      </w:r>
      <w:r w:rsidR="00EA7062">
        <w:rPr>
          <w:sz w:val="22"/>
          <w:szCs w:val="22"/>
        </w:rPr>
        <w:t>a</w:t>
      </w:r>
      <w:r w:rsidR="006C1E3A" w:rsidRPr="00DF77D2">
        <w:rPr>
          <w:sz w:val="22"/>
          <w:szCs w:val="22"/>
        </w:rPr>
        <w:t>nnual net profit</w:t>
      </w:r>
      <w:r w:rsidR="00B23208">
        <w:rPr>
          <w:sz w:val="22"/>
          <w:szCs w:val="22"/>
        </w:rPr>
        <w:t xml:space="preserve">s </w:t>
      </w:r>
      <w:r w:rsidR="00E26993" w:rsidRPr="00DF77D2">
        <w:rPr>
          <w:sz w:val="22"/>
          <w:szCs w:val="22"/>
        </w:rPr>
        <w:t xml:space="preserve">for </w:t>
      </w:r>
      <w:r w:rsidR="00FE4061" w:rsidRPr="00DF77D2">
        <w:rPr>
          <w:sz w:val="22"/>
          <w:szCs w:val="22"/>
        </w:rPr>
        <w:t xml:space="preserve">the purchase of advanced </w:t>
      </w:r>
      <w:r w:rsidR="00CE6C3C" w:rsidRPr="00DF77D2">
        <w:rPr>
          <w:sz w:val="22"/>
          <w:szCs w:val="22"/>
        </w:rPr>
        <w:t>equipment</w:t>
      </w:r>
      <w:r w:rsidR="0048601D" w:rsidRPr="00DF77D2">
        <w:rPr>
          <w:sz w:val="22"/>
          <w:szCs w:val="22"/>
        </w:rPr>
        <w:t xml:space="preserve"> </w:t>
      </w:r>
      <w:r w:rsidR="005F7745" w:rsidRPr="00DF77D2">
        <w:rPr>
          <w:sz w:val="22"/>
          <w:szCs w:val="22"/>
        </w:rPr>
        <w:t>(</w:t>
      </w:r>
      <w:r w:rsidR="005B53C3" w:rsidRPr="00DF77D2">
        <w:rPr>
          <w:sz w:val="22"/>
          <w:szCs w:val="22"/>
        </w:rPr>
        <w:t>a</w:t>
      </w:r>
      <w:r w:rsidR="005F7745" w:rsidRPr="00DF77D2">
        <w:rPr>
          <w:sz w:val="22"/>
          <w:szCs w:val="22"/>
        </w:rPr>
        <w:t xml:space="preserve">nnual </w:t>
      </w:r>
      <w:r w:rsidR="005B53C3" w:rsidRPr="00DF77D2">
        <w:rPr>
          <w:sz w:val="22"/>
          <w:szCs w:val="22"/>
        </w:rPr>
        <w:t>r</w:t>
      </w:r>
      <w:r w:rsidR="005F7745" w:rsidRPr="00DF77D2">
        <w:rPr>
          <w:sz w:val="22"/>
          <w:szCs w:val="22"/>
        </w:rPr>
        <w:t>eport</w:t>
      </w:r>
      <w:r w:rsidR="00EB56A9" w:rsidRPr="00DF77D2">
        <w:rPr>
          <w:sz w:val="22"/>
          <w:szCs w:val="22"/>
        </w:rPr>
        <w:t>s</w:t>
      </w:r>
      <w:r w:rsidR="005F7745" w:rsidRPr="00DF77D2">
        <w:rPr>
          <w:sz w:val="22"/>
          <w:szCs w:val="22"/>
        </w:rPr>
        <w:t xml:space="preserve">, </w:t>
      </w:r>
      <w:r w:rsidR="00EB56A9" w:rsidRPr="00DF77D2">
        <w:rPr>
          <w:sz w:val="22"/>
          <w:szCs w:val="22"/>
        </w:rPr>
        <w:t>2005-2009</w:t>
      </w:r>
      <w:r w:rsidR="005F7745" w:rsidRPr="00DF77D2">
        <w:rPr>
          <w:sz w:val="22"/>
          <w:szCs w:val="22"/>
        </w:rPr>
        <w:t>)</w:t>
      </w:r>
      <w:r w:rsidR="00EA7062">
        <w:rPr>
          <w:sz w:val="22"/>
          <w:szCs w:val="22"/>
        </w:rPr>
        <w:t xml:space="preserve">, the </w:t>
      </w:r>
      <w:r w:rsidR="00EB56A9" w:rsidRPr="00DF77D2">
        <w:rPr>
          <w:sz w:val="22"/>
          <w:szCs w:val="22"/>
        </w:rPr>
        <w:t>renovation of the wards (</w:t>
      </w:r>
      <w:r w:rsidR="005B53C3" w:rsidRPr="00DF77D2">
        <w:rPr>
          <w:sz w:val="22"/>
          <w:szCs w:val="22"/>
        </w:rPr>
        <w:t>a</w:t>
      </w:r>
      <w:r w:rsidR="00EB56A9" w:rsidRPr="00DF77D2">
        <w:rPr>
          <w:sz w:val="22"/>
          <w:szCs w:val="22"/>
        </w:rPr>
        <w:t xml:space="preserve">nnual </w:t>
      </w:r>
      <w:r w:rsidR="005B53C3" w:rsidRPr="00DF77D2">
        <w:rPr>
          <w:sz w:val="22"/>
          <w:szCs w:val="22"/>
        </w:rPr>
        <w:t>r</w:t>
      </w:r>
      <w:r w:rsidR="00EB56A9" w:rsidRPr="00DF77D2">
        <w:rPr>
          <w:sz w:val="22"/>
          <w:szCs w:val="22"/>
        </w:rPr>
        <w:t>eport</w:t>
      </w:r>
      <w:r w:rsidR="00041258" w:rsidRPr="00DF77D2">
        <w:rPr>
          <w:sz w:val="22"/>
          <w:szCs w:val="22"/>
        </w:rPr>
        <w:t>,</w:t>
      </w:r>
      <w:r w:rsidR="00EB56A9" w:rsidRPr="00DF77D2">
        <w:rPr>
          <w:sz w:val="22"/>
          <w:szCs w:val="22"/>
        </w:rPr>
        <w:t xml:space="preserve"> 2008)</w:t>
      </w:r>
      <w:r w:rsidR="0038319C">
        <w:rPr>
          <w:sz w:val="22"/>
          <w:szCs w:val="22"/>
        </w:rPr>
        <w:t>,</w:t>
      </w:r>
      <w:r w:rsidR="00EB56A9" w:rsidRPr="00DF77D2">
        <w:rPr>
          <w:sz w:val="22"/>
          <w:szCs w:val="22"/>
        </w:rPr>
        <w:t xml:space="preserve"> </w:t>
      </w:r>
      <w:r w:rsidR="00F23D97" w:rsidRPr="00DF77D2">
        <w:rPr>
          <w:sz w:val="22"/>
          <w:szCs w:val="22"/>
        </w:rPr>
        <w:t>and the training of</w:t>
      </w:r>
      <w:r w:rsidR="00EB56A9" w:rsidRPr="00DF77D2">
        <w:rPr>
          <w:sz w:val="22"/>
          <w:szCs w:val="22"/>
        </w:rPr>
        <w:t xml:space="preserve"> nurses, care assistants and physicians (</w:t>
      </w:r>
      <w:r w:rsidR="005B53C3" w:rsidRPr="00DF77D2">
        <w:rPr>
          <w:sz w:val="22"/>
          <w:szCs w:val="22"/>
        </w:rPr>
        <w:t>a</w:t>
      </w:r>
      <w:r w:rsidR="00EB56A9" w:rsidRPr="00DF77D2">
        <w:rPr>
          <w:sz w:val="22"/>
          <w:szCs w:val="22"/>
        </w:rPr>
        <w:t xml:space="preserve">nnual </w:t>
      </w:r>
      <w:r w:rsidR="005B53C3" w:rsidRPr="00DF77D2">
        <w:rPr>
          <w:sz w:val="22"/>
          <w:szCs w:val="22"/>
        </w:rPr>
        <w:t>r</w:t>
      </w:r>
      <w:r w:rsidR="00EB56A9" w:rsidRPr="00DF77D2">
        <w:rPr>
          <w:sz w:val="22"/>
          <w:szCs w:val="22"/>
        </w:rPr>
        <w:t>eports, 2005-2009).</w:t>
      </w:r>
      <w:r w:rsidR="00190899" w:rsidRPr="00DF77D2">
        <w:rPr>
          <w:sz w:val="22"/>
          <w:szCs w:val="22"/>
        </w:rPr>
        <w:t xml:space="preserve"> </w:t>
      </w:r>
      <w:r w:rsidR="00CB77CB" w:rsidRPr="00DF77D2">
        <w:rPr>
          <w:iCs/>
          <w:sz w:val="22"/>
          <w:szCs w:val="22"/>
        </w:rPr>
        <w:t>W</w:t>
      </w:r>
      <w:r w:rsidR="00CE6C3C" w:rsidRPr="00DF77D2">
        <w:rPr>
          <w:iCs/>
          <w:sz w:val="22"/>
          <w:szCs w:val="22"/>
        </w:rPr>
        <w:t>hi</w:t>
      </w:r>
      <w:r w:rsidR="00F23D97" w:rsidRPr="00DF77D2">
        <w:rPr>
          <w:iCs/>
          <w:sz w:val="22"/>
          <w:szCs w:val="22"/>
        </w:rPr>
        <w:t xml:space="preserve">le each </w:t>
      </w:r>
      <w:r w:rsidR="00EA1FDF">
        <w:rPr>
          <w:iCs/>
          <w:sz w:val="22"/>
          <w:szCs w:val="22"/>
        </w:rPr>
        <w:t>gain</w:t>
      </w:r>
      <w:r w:rsidR="00CA45B4" w:rsidRPr="00DF77D2">
        <w:rPr>
          <w:iCs/>
          <w:sz w:val="22"/>
          <w:szCs w:val="22"/>
        </w:rPr>
        <w:t xml:space="preserve">, </w:t>
      </w:r>
      <w:r w:rsidR="00F23D97" w:rsidRPr="00DF77D2">
        <w:rPr>
          <w:iCs/>
          <w:sz w:val="22"/>
          <w:szCs w:val="22"/>
        </w:rPr>
        <w:t xml:space="preserve">in </w:t>
      </w:r>
      <w:r w:rsidR="00F21C76" w:rsidRPr="00DF77D2">
        <w:rPr>
          <w:iCs/>
          <w:sz w:val="22"/>
          <w:szCs w:val="22"/>
        </w:rPr>
        <w:t>itself</w:t>
      </w:r>
      <w:r w:rsidR="00CA45B4" w:rsidRPr="00DF77D2">
        <w:rPr>
          <w:iCs/>
          <w:sz w:val="22"/>
          <w:szCs w:val="22"/>
        </w:rPr>
        <w:t>,</w:t>
      </w:r>
      <w:r w:rsidR="00CE6C3C" w:rsidRPr="00DF77D2">
        <w:rPr>
          <w:iCs/>
          <w:sz w:val="22"/>
          <w:szCs w:val="22"/>
        </w:rPr>
        <w:t xml:space="preserve"> did not radically </w:t>
      </w:r>
      <w:r w:rsidR="00CE6C3C" w:rsidRPr="006A1F38">
        <w:rPr>
          <w:iCs/>
          <w:sz w:val="22"/>
          <w:szCs w:val="22"/>
        </w:rPr>
        <w:t>alter the performance of the hospital</w:t>
      </w:r>
      <w:r w:rsidR="00CB77CB" w:rsidRPr="006A1F38">
        <w:rPr>
          <w:iCs/>
          <w:sz w:val="22"/>
          <w:szCs w:val="22"/>
        </w:rPr>
        <w:t>,</w:t>
      </w:r>
      <w:r w:rsidR="00CE6C3C" w:rsidRPr="006A1F38">
        <w:rPr>
          <w:iCs/>
          <w:sz w:val="22"/>
          <w:szCs w:val="22"/>
        </w:rPr>
        <w:t xml:space="preserve"> </w:t>
      </w:r>
      <w:r w:rsidR="00CA45B4" w:rsidRPr="006A1F38">
        <w:rPr>
          <w:iCs/>
          <w:sz w:val="22"/>
          <w:szCs w:val="22"/>
        </w:rPr>
        <w:t>collectively they</w:t>
      </w:r>
      <w:r w:rsidR="00CB77CB" w:rsidRPr="006A1F38">
        <w:rPr>
          <w:iCs/>
          <w:sz w:val="22"/>
          <w:szCs w:val="22"/>
        </w:rPr>
        <w:t xml:space="preserve"> </w:t>
      </w:r>
      <w:r w:rsidR="00CE6C3C" w:rsidRPr="006A1F38">
        <w:rPr>
          <w:iCs/>
          <w:sz w:val="22"/>
          <w:szCs w:val="22"/>
        </w:rPr>
        <w:t xml:space="preserve">represented a </w:t>
      </w:r>
      <w:r w:rsidR="00F21C76" w:rsidRPr="006A1F38">
        <w:rPr>
          <w:iCs/>
          <w:sz w:val="22"/>
          <w:szCs w:val="22"/>
        </w:rPr>
        <w:t xml:space="preserve">cumulative </w:t>
      </w:r>
      <w:r w:rsidR="00CE6C3C" w:rsidRPr="006A1F38">
        <w:rPr>
          <w:iCs/>
          <w:sz w:val="22"/>
          <w:szCs w:val="22"/>
        </w:rPr>
        <w:t>step change</w:t>
      </w:r>
      <w:r w:rsidR="004D4689">
        <w:rPr>
          <w:iCs/>
          <w:sz w:val="22"/>
          <w:szCs w:val="22"/>
        </w:rPr>
        <w:t>, both</w:t>
      </w:r>
      <w:r w:rsidR="00CE6C3C" w:rsidRPr="006A1F38">
        <w:rPr>
          <w:iCs/>
          <w:sz w:val="22"/>
          <w:szCs w:val="22"/>
        </w:rPr>
        <w:t xml:space="preserve"> clinical</w:t>
      </w:r>
      <w:r w:rsidR="004D4689">
        <w:rPr>
          <w:iCs/>
          <w:sz w:val="22"/>
          <w:szCs w:val="22"/>
        </w:rPr>
        <w:t>ly</w:t>
      </w:r>
      <w:r w:rsidR="00CE6C3C" w:rsidRPr="006A1F38">
        <w:rPr>
          <w:iCs/>
          <w:sz w:val="22"/>
          <w:szCs w:val="22"/>
        </w:rPr>
        <w:t xml:space="preserve"> and financial</w:t>
      </w:r>
      <w:r w:rsidR="004D4689">
        <w:rPr>
          <w:iCs/>
          <w:sz w:val="22"/>
          <w:szCs w:val="22"/>
        </w:rPr>
        <w:t>ly</w:t>
      </w:r>
      <w:r w:rsidR="00CE6C3C" w:rsidRPr="006A1F38">
        <w:rPr>
          <w:iCs/>
          <w:sz w:val="22"/>
          <w:szCs w:val="22"/>
        </w:rPr>
        <w:t xml:space="preserve">. </w:t>
      </w:r>
      <w:r w:rsidR="00CB77CB" w:rsidRPr="006A1F38">
        <w:rPr>
          <w:iCs/>
          <w:sz w:val="22"/>
          <w:szCs w:val="22"/>
        </w:rPr>
        <w:t xml:space="preserve">Moreover, </w:t>
      </w:r>
      <w:r w:rsidR="00143E6D" w:rsidRPr="006A1F38">
        <w:rPr>
          <w:iCs/>
          <w:sz w:val="22"/>
          <w:szCs w:val="22"/>
        </w:rPr>
        <w:t>the</w:t>
      </w:r>
      <w:r>
        <w:rPr>
          <w:iCs/>
          <w:sz w:val="22"/>
          <w:szCs w:val="22"/>
        </w:rPr>
        <w:t>se</w:t>
      </w:r>
      <w:r w:rsidR="00143E6D" w:rsidRPr="006A1F38">
        <w:rPr>
          <w:iCs/>
          <w:sz w:val="22"/>
          <w:szCs w:val="22"/>
        </w:rPr>
        <w:t xml:space="preserve"> </w:t>
      </w:r>
      <w:r w:rsidR="00EA1FDF">
        <w:rPr>
          <w:iCs/>
          <w:sz w:val="22"/>
          <w:szCs w:val="22"/>
        </w:rPr>
        <w:t>gain</w:t>
      </w:r>
      <w:r w:rsidR="00143E6D" w:rsidRPr="006A1F38">
        <w:rPr>
          <w:iCs/>
          <w:sz w:val="22"/>
          <w:szCs w:val="22"/>
        </w:rPr>
        <w:t>s</w:t>
      </w:r>
      <w:r>
        <w:rPr>
          <w:iCs/>
          <w:sz w:val="22"/>
          <w:szCs w:val="22"/>
        </w:rPr>
        <w:t xml:space="preserve"> </w:t>
      </w:r>
      <w:r w:rsidR="00CF3FBA" w:rsidRPr="006A1F38">
        <w:rPr>
          <w:iCs/>
          <w:sz w:val="22"/>
          <w:szCs w:val="22"/>
        </w:rPr>
        <w:t xml:space="preserve">resonated </w:t>
      </w:r>
      <w:r w:rsidR="00E26993" w:rsidRPr="006A1F38">
        <w:rPr>
          <w:iCs/>
          <w:sz w:val="22"/>
          <w:szCs w:val="22"/>
        </w:rPr>
        <w:t>throughout R-Hospital</w:t>
      </w:r>
      <w:r w:rsidR="007B3BBB">
        <w:rPr>
          <w:iCs/>
          <w:sz w:val="22"/>
          <w:szCs w:val="22"/>
        </w:rPr>
        <w:t>:</w:t>
      </w:r>
      <w:r w:rsidR="00F21C76" w:rsidRPr="006A1F38">
        <w:rPr>
          <w:iCs/>
          <w:sz w:val="22"/>
          <w:szCs w:val="22"/>
        </w:rPr>
        <w:t xml:space="preserve"> </w:t>
      </w:r>
      <w:r w:rsidR="001B325B" w:rsidRPr="006A1F38">
        <w:rPr>
          <w:iCs/>
          <w:sz w:val="22"/>
          <w:szCs w:val="22"/>
        </w:rPr>
        <w:t xml:space="preserve">all occupational groups </w:t>
      </w:r>
      <w:r w:rsidR="006D574F" w:rsidRPr="006A1F38">
        <w:rPr>
          <w:iCs/>
          <w:sz w:val="22"/>
          <w:szCs w:val="22"/>
        </w:rPr>
        <w:t>felt</w:t>
      </w:r>
      <w:r w:rsidR="00C05212" w:rsidRPr="006A1F38">
        <w:rPr>
          <w:iCs/>
          <w:sz w:val="22"/>
          <w:szCs w:val="22"/>
        </w:rPr>
        <w:t xml:space="preserve"> </w:t>
      </w:r>
      <w:r w:rsidR="00C23ADB" w:rsidRPr="006A1F38">
        <w:rPr>
          <w:iCs/>
          <w:sz w:val="22"/>
          <w:szCs w:val="22"/>
        </w:rPr>
        <w:t>advantaged by</w:t>
      </w:r>
      <w:r w:rsidR="00B637A6" w:rsidRPr="006A1F38">
        <w:rPr>
          <w:iCs/>
          <w:sz w:val="22"/>
          <w:szCs w:val="22"/>
        </w:rPr>
        <w:t xml:space="preserve"> </w:t>
      </w:r>
      <w:r w:rsidR="00CF3FBA" w:rsidRPr="006A1F38">
        <w:rPr>
          <w:iCs/>
          <w:sz w:val="22"/>
          <w:szCs w:val="22"/>
        </w:rPr>
        <w:t>them</w:t>
      </w:r>
      <w:r w:rsidR="007C23D9" w:rsidRPr="006A1F38">
        <w:rPr>
          <w:iCs/>
          <w:sz w:val="22"/>
          <w:szCs w:val="22"/>
        </w:rPr>
        <w:t>,</w:t>
      </w:r>
      <w:r w:rsidR="00CF3FBA" w:rsidRPr="006A1F38">
        <w:rPr>
          <w:iCs/>
          <w:sz w:val="22"/>
          <w:szCs w:val="22"/>
        </w:rPr>
        <w:t xml:space="preserve"> both</w:t>
      </w:r>
      <w:r w:rsidR="00B637A6" w:rsidRPr="006A1F38">
        <w:rPr>
          <w:iCs/>
          <w:sz w:val="22"/>
          <w:szCs w:val="22"/>
        </w:rPr>
        <w:t xml:space="preserve"> materially (</w:t>
      </w:r>
      <w:r w:rsidR="00F345DD" w:rsidRPr="006A1F38">
        <w:rPr>
          <w:iCs/>
          <w:sz w:val="22"/>
          <w:szCs w:val="22"/>
        </w:rPr>
        <w:t>through</w:t>
      </w:r>
      <w:r w:rsidR="00B637A6" w:rsidRPr="006A1F38">
        <w:rPr>
          <w:iCs/>
          <w:sz w:val="22"/>
          <w:szCs w:val="22"/>
        </w:rPr>
        <w:t xml:space="preserve"> </w:t>
      </w:r>
      <w:r w:rsidR="00C23ADB" w:rsidRPr="006A1F38">
        <w:rPr>
          <w:iCs/>
          <w:sz w:val="22"/>
          <w:szCs w:val="22"/>
        </w:rPr>
        <w:t xml:space="preserve">new </w:t>
      </w:r>
      <w:r w:rsidR="00B637A6" w:rsidRPr="006A1F38">
        <w:rPr>
          <w:iCs/>
          <w:sz w:val="22"/>
          <w:szCs w:val="22"/>
        </w:rPr>
        <w:t>equipment and training</w:t>
      </w:r>
      <w:r w:rsidR="00CF3FBA" w:rsidRPr="006A1F38">
        <w:rPr>
          <w:iCs/>
          <w:sz w:val="22"/>
          <w:szCs w:val="22"/>
        </w:rPr>
        <w:t>) and</w:t>
      </w:r>
      <w:r w:rsidR="00B637A6" w:rsidRPr="006A1F38">
        <w:rPr>
          <w:iCs/>
          <w:sz w:val="22"/>
          <w:szCs w:val="22"/>
        </w:rPr>
        <w:t xml:space="preserve"> </w:t>
      </w:r>
      <w:r w:rsidR="00E67C2E" w:rsidRPr="006A1F38">
        <w:rPr>
          <w:iCs/>
          <w:sz w:val="22"/>
          <w:szCs w:val="22"/>
        </w:rPr>
        <w:t xml:space="preserve">symbolically </w:t>
      </w:r>
      <w:r w:rsidR="007C23D9" w:rsidRPr="006A1F38">
        <w:rPr>
          <w:iCs/>
          <w:sz w:val="22"/>
          <w:szCs w:val="22"/>
        </w:rPr>
        <w:t>(</w:t>
      </w:r>
      <w:r w:rsidR="00F345DD" w:rsidRPr="006A1F38">
        <w:rPr>
          <w:iCs/>
          <w:sz w:val="22"/>
          <w:szCs w:val="22"/>
        </w:rPr>
        <w:t>through</w:t>
      </w:r>
      <w:r w:rsidR="007C23D9" w:rsidRPr="006A1F38">
        <w:rPr>
          <w:iCs/>
          <w:sz w:val="22"/>
          <w:szCs w:val="22"/>
        </w:rPr>
        <w:t xml:space="preserve"> the hospital’s </w:t>
      </w:r>
      <w:r w:rsidR="006A1F38" w:rsidRPr="006A1F38">
        <w:rPr>
          <w:iCs/>
          <w:sz w:val="22"/>
          <w:szCs w:val="22"/>
        </w:rPr>
        <w:t>strengthening</w:t>
      </w:r>
      <w:r w:rsidR="00B637A6" w:rsidRPr="006A1F38">
        <w:rPr>
          <w:iCs/>
          <w:sz w:val="22"/>
          <w:szCs w:val="22"/>
        </w:rPr>
        <w:t xml:space="preserve"> reputation</w:t>
      </w:r>
      <w:r w:rsidR="007C23D9" w:rsidRPr="006A1F38">
        <w:rPr>
          <w:iCs/>
          <w:sz w:val="22"/>
          <w:szCs w:val="22"/>
        </w:rPr>
        <w:t>)</w:t>
      </w:r>
      <w:r w:rsidR="001B325B" w:rsidRPr="006A1F38">
        <w:rPr>
          <w:iCs/>
          <w:sz w:val="22"/>
          <w:szCs w:val="22"/>
        </w:rPr>
        <w:t>.</w:t>
      </w:r>
      <w:r w:rsidR="00F21C76" w:rsidRPr="00DF77D2">
        <w:rPr>
          <w:iCs/>
          <w:sz w:val="22"/>
          <w:szCs w:val="22"/>
        </w:rPr>
        <w:t xml:space="preserve"> </w:t>
      </w:r>
    </w:p>
    <w:p w14:paraId="53D3D2FC" w14:textId="6F711DA8" w:rsidR="0035291B" w:rsidRPr="0035291B" w:rsidRDefault="00C61115" w:rsidP="0035291B">
      <w:pPr>
        <w:spacing w:line="480" w:lineRule="auto"/>
        <w:ind w:firstLine="360"/>
        <w:jc w:val="both"/>
        <w:rPr>
          <w:iCs/>
          <w:sz w:val="22"/>
          <w:szCs w:val="22"/>
        </w:rPr>
      </w:pPr>
      <w:r w:rsidRPr="00DF77D2">
        <w:rPr>
          <w:iCs/>
          <w:sz w:val="22"/>
          <w:szCs w:val="22"/>
        </w:rPr>
        <w:t>The upshot</w:t>
      </w:r>
      <w:r w:rsidR="00482F18" w:rsidRPr="00DF77D2">
        <w:rPr>
          <w:iCs/>
          <w:sz w:val="22"/>
          <w:szCs w:val="22"/>
        </w:rPr>
        <w:t xml:space="preserve"> was</w:t>
      </w:r>
      <w:r w:rsidR="00CE6C3C" w:rsidRPr="00DF77D2">
        <w:rPr>
          <w:iCs/>
          <w:sz w:val="22"/>
          <w:szCs w:val="22"/>
        </w:rPr>
        <w:t xml:space="preserve"> </w:t>
      </w:r>
      <w:r w:rsidR="001537FE">
        <w:rPr>
          <w:iCs/>
          <w:sz w:val="22"/>
          <w:szCs w:val="22"/>
        </w:rPr>
        <w:t xml:space="preserve">a </w:t>
      </w:r>
      <w:r w:rsidR="00CE6C3C" w:rsidRPr="00DF77D2">
        <w:rPr>
          <w:iCs/>
          <w:sz w:val="22"/>
          <w:szCs w:val="22"/>
        </w:rPr>
        <w:t>growing enthusiasm for the hospital</w:t>
      </w:r>
      <w:r w:rsidR="00482F18" w:rsidRPr="00DF77D2">
        <w:rPr>
          <w:iCs/>
          <w:sz w:val="22"/>
          <w:szCs w:val="22"/>
        </w:rPr>
        <w:t xml:space="preserve">. </w:t>
      </w:r>
      <w:r w:rsidR="00A11F49">
        <w:rPr>
          <w:iCs/>
          <w:sz w:val="22"/>
          <w:szCs w:val="22"/>
        </w:rPr>
        <w:t xml:space="preserve">The private actors had overcome the </w:t>
      </w:r>
      <w:r w:rsidR="00A11F49">
        <w:rPr>
          <w:sz w:val="22"/>
          <w:szCs w:val="22"/>
        </w:rPr>
        <w:t>r</w:t>
      </w:r>
      <w:r w:rsidR="00A11F49" w:rsidRPr="00DF77D2">
        <w:rPr>
          <w:sz w:val="22"/>
          <w:szCs w:val="22"/>
        </w:rPr>
        <w:t xml:space="preserve">eservations </w:t>
      </w:r>
      <w:r w:rsidR="00482F18" w:rsidRPr="00DF77D2">
        <w:rPr>
          <w:sz w:val="22"/>
          <w:szCs w:val="22"/>
        </w:rPr>
        <w:t>of the medical staff</w:t>
      </w:r>
      <w:r w:rsidR="008513A1">
        <w:rPr>
          <w:sz w:val="22"/>
          <w:szCs w:val="22"/>
        </w:rPr>
        <w:t xml:space="preserve">, and </w:t>
      </w:r>
      <w:r w:rsidR="00DA43A0" w:rsidRPr="00DF77D2">
        <w:rPr>
          <w:sz w:val="22"/>
          <w:szCs w:val="22"/>
        </w:rPr>
        <w:t>collegial r</w:t>
      </w:r>
      <w:r w:rsidR="00482F18" w:rsidRPr="00DF77D2">
        <w:rPr>
          <w:sz w:val="22"/>
          <w:szCs w:val="22"/>
        </w:rPr>
        <w:t xml:space="preserve">elationships between medical and non-medical personnel </w:t>
      </w:r>
      <w:r w:rsidR="00B23208">
        <w:rPr>
          <w:sz w:val="22"/>
          <w:szCs w:val="22"/>
        </w:rPr>
        <w:t xml:space="preserve">were apparent </w:t>
      </w:r>
      <w:r w:rsidR="00482F18" w:rsidRPr="00DF77D2">
        <w:rPr>
          <w:sz w:val="22"/>
          <w:szCs w:val="22"/>
        </w:rPr>
        <w:t xml:space="preserve">in formal settings (e.g., board meetings) and informally on the wards. </w:t>
      </w:r>
      <w:r w:rsidR="00297FA8" w:rsidRPr="00DF77D2">
        <w:rPr>
          <w:sz w:val="22"/>
          <w:szCs w:val="22"/>
        </w:rPr>
        <w:t>The Clinica</w:t>
      </w:r>
      <w:r w:rsidR="00482F18" w:rsidRPr="00DF77D2">
        <w:rPr>
          <w:sz w:val="22"/>
          <w:szCs w:val="22"/>
        </w:rPr>
        <w:t xml:space="preserve">l Director, </w:t>
      </w:r>
      <w:r w:rsidR="00297FA8" w:rsidRPr="00DF77D2">
        <w:rPr>
          <w:sz w:val="22"/>
          <w:szCs w:val="22"/>
        </w:rPr>
        <w:t>who had 30 years of experience in publicly fun</w:t>
      </w:r>
      <w:r w:rsidR="00482F18" w:rsidRPr="00DF77D2">
        <w:rPr>
          <w:sz w:val="22"/>
          <w:szCs w:val="22"/>
        </w:rPr>
        <w:t>ded health</w:t>
      </w:r>
      <w:r w:rsidR="00AA0701">
        <w:rPr>
          <w:sz w:val="22"/>
          <w:szCs w:val="22"/>
        </w:rPr>
        <w:t>care</w:t>
      </w:r>
      <w:r w:rsidR="00482F18" w:rsidRPr="00DF77D2">
        <w:rPr>
          <w:sz w:val="22"/>
          <w:szCs w:val="22"/>
        </w:rPr>
        <w:t>, declared</w:t>
      </w:r>
      <w:r w:rsidR="00297FA8" w:rsidRPr="00DF77D2">
        <w:rPr>
          <w:sz w:val="22"/>
          <w:szCs w:val="22"/>
        </w:rPr>
        <w:t xml:space="preserve">: </w:t>
      </w:r>
      <w:r w:rsidR="0068414E" w:rsidRPr="00DF77D2">
        <w:rPr>
          <w:sz w:val="22"/>
          <w:szCs w:val="22"/>
        </w:rPr>
        <w:t>“</w:t>
      </w:r>
      <w:r w:rsidR="007B3BBB">
        <w:rPr>
          <w:sz w:val="22"/>
          <w:szCs w:val="22"/>
        </w:rPr>
        <w:t>W</w:t>
      </w:r>
      <w:r w:rsidR="00297FA8" w:rsidRPr="00DF77D2">
        <w:rPr>
          <w:sz w:val="22"/>
          <w:szCs w:val="22"/>
        </w:rPr>
        <w:t>e are now all perfectly integrated</w:t>
      </w:r>
      <w:r w:rsidR="0068414E" w:rsidRPr="00DF77D2">
        <w:rPr>
          <w:sz w:val="22"/>
          <w:szCs w:val="22"/>
        </w:rPr>
        <w:t>”</w:t>
      </w:r>
      <w:r w:rsidR="00297FA8" w:rsidRPr="00DF77D2">
        <w:rPr>
          <w:sz w:val="22"/>
          <w:szCs w:val="22"/>
        </w:rPr>
        <w:t xml:space="preserve">. </w:t>
      </w:r>
      <w:r w:rsidR="000C1DF3" w:rsidRPr="00DF77D2">
        <w:rPr>
          <w:sz w:val="22"/>
          <w:szCs w:val="22"/>
        </w:rPr>
        <w:t xml:space="preserve">And, </w:t>
      </w:r>
      <w:r w:rsidR="0068414E" w:rsidRPr="00DF77D2">
        <w:rPr>
          <w:sz w:val="22"/>
          <w:szCs w:val="22"/>
        </w:rPr>
        <w:t xml:space="preserve">with a smile on his face, </w:t>
      </w:r>
      <w:r w:rsidR="000C1DF3" w:rsidRPr="00DF77D2">
        <w:rPr>
          <w:sz w:val="22"/>
          <w:szCs w:val="22"/>
        </w:rPr>
        <w:t>captured the sense of collegiality by saying</w:t>
      </w:r>
      <w:r w:rsidR="00297FA8" w:rsidRPr="00DF77D2">
        <w:rPr>
          <w:sz w:val="22"/>
          <w:szCs w:val="22"/>
        </w:rPr>
        <w:t xml:space="preserve">: </w:t>
      </w:r>
      <w:r w:rsidR="00297FA8" w:rsidRPr="00DF77D2">
        <w:rPr>
          <w:sz w:val="22"/>
          <w:szCs w:val="22"/>
        </w:rPr>
        <w:lastRenderedPageBreak/>
        <w:t>“We strategize all toge</w:t>
      </w:r>
      <w:r w:rsidR="00482F18" w:rsidRPr="00DF77D2">
        <w:rPr>
          <w:sz w:val="22"/>
          <w:szCs w:val="22"/>
        </w:rPr>
        <w:t>ther whil</w:t>
      </w:r>
      <w:r w:rsidR="000C1DF3" w:rsidRPr="00DF77D2">
        <w:rPr>
          <w:sz w:val="22"/>
          <w:szCs w:val="22"/>
        </w:rPr>
        <w:t>e eating a sandwich”</w:t>
      </w:r>
      <w:r w:rsidR="00297FA8" w:rsidRPr="00DF77D2">
        <w:rPr>
          <w:sz w:val="22"/>
          <w:szCs w:val="22"/>
        </w:rPr>
        <w:t xml:space="preserve">. </w:t>
      </w:r>
      <w:r w:rsidR="00F23D97" w:rsidRPr="00DF77D2">
        <w:rPr>
          <w:iCs/>
          <w:sz w:val="22"/>
          <w:szCs w:val="22"/>
        </w:rPr>
        <w:t>One</w:t>
      </w:r>
      <w:r w:rsidR="001537FE">
        <w:rPr>
          <w:iCs/>
          <w:sz w:val="22"/>
          <w:szCs w:val="22"/>
        </w:rPr>
        <w:t xml:space="preserve"> nurse nostalgically recalled</w:t>
      </w:r>
      <w:r w:rsidR="00F23D97" w:rsidRPr="00DF77D2">
        <w:rPr>
          <w:iCs/>
          <w:sz w:val="22"/>
          <w:szCs w:val="22"/>
        </w:rPr>
        <w:t xml:space="preserve">: </w:t>
      </w:r>
      <w:r w:rsidR="00143E6D" w:rsidRPr="00DF77D2">
        <w:rPr>
          <w:iCs/>
          <w:sz w:val="22"/>
          <w:szCs w:val="22"/>
        </w:rPr>
        <w:t xml:space="preserve">“we felt it was </w:t>
      </w:r>
      <w:r w:rsidR="00143E6D" w:rsidRPr="00DF77D2">
        <w:rPr>
          <w:i/>
          <w:iCs/>
          <w:sz w:val="22"/>
          <w:szCs w:val="22"/>
        </w:rPr>
        <w:t>our</w:t>
      </w:r>
      <w:r w:rsidR="00143E6D" w:rsidRPr="00DF77D2">
        <w:rPr>
          <w:iCs/>
          <w:sz w:val="22"/>
          <w:szCs w:val="22"/>
        </w:rPr>
        <w:t xml:space="preserve"> hospital, </w:t>
      </w:r>
      <w:r w:rsidR="00143E6D" w:rsidRPr="00DF77D2">
        <w:rPr>
          <w:i/>
          <w:iCs/>
          <w:sz w:val="22"/>
          <w:szCs w:val="22"/>
        </w:rPr>
        <w:t xml:space="preserve">our </w:t>
      </w:r>
      <w:r w:rsidR="00143E6D" w:rsidRPr="00DF77D2">
        <w:rPr>
          <w:iCs/>
          <w:sz w:val="22"/>
          <w:szCs w:val="22"/>
        </w:rPr>
        <w:t>home. What do you do with your home? You give the maximum level of care” (nurse</w:t>
      </w:r>
      <w:r w:rsidR="005B53C3" w:rsidRPr="00DF77D2">
        <w:rPr>
          <w:iCs/>
          <w:sz w:val="22"/>
          <w:szCs w:val="22"/>
        </w:rPr>
        <w:t xml:space="preserve"> #11</w:t>
      </w:r>
      <w:r w:rsidR="00143E6D" w:rsidRPr="00DF77D2">
        <w:rPr>
          <w:iCs/>
          <w:sz w:val="22"/>
          <w:szCs w:val="22"/>
        </w:rPr>
        <w:t xml:space="preserve">, interview). </w:t>
      </w:r>
    </w:p>
    <w:p w14:paraId="5CFF1837" w14:textId="431DCE8B" w:rsidR="003263A7" w:rsidRPr="003263A7" w:rsidRDefault="00E94F2D" w:rsidP="00A521C7">
      <w:pPr>
        <w:spacing w:line="360" w:lineRule="auto"/>
        <w:jc w:val="both"/>
        <w:rPr>
          <w:b/>
          <w:bCs/>
          <w:sz w:val="22"/>
          <w:szCs w:val="22"/>
        </w:rPr>
      </w:pPr>
      <w:r>
        <w:rPr>
          <w:b/>
          <w:bCs/>
          <w:sz w:val="22"/>
          <w:szCs w:val="22"/>
        </w:rPr>
        <w:t xml:space="preserve">Increasing </w:t>
      </w:r>
      <w:r w:rsidR="00C77102">
        <w:rPr>
          <w:b/>
          <w:bCs/>
          <w:sz w:val="22"/>
          <w:szCs w:val="22"/>
        </w:rPr>
        <w:t xml:space="preserve">Assertiveness </w:t>
      </w:r>
      <w:proofErr w:type="gramStart"/>
      <w:r w:rsidR="00C77102">
        <w:rPr>
          <w:b/>
          <w:bCs/>
          <w:sz w:val="22"/>
          <w:szCs w:val="22"/>
        </w:rPr>
        <w:t>Of</w:t>
      </w:r>
      <w:proofErr w:type="gramEnd"/>
      <w:r w:rsidR="00C77102">
        <w:rPr>
          <w:b/>
          <w:bCs/>
          <w:sz w:val="22"/>
          <w:szCs w:val="22"/>
        </w:rPr>
        <w:t xml:space="preserve"> The Private Logic</w:t>
      </w:r>
      <w:r w:rsidR="00701F48" w:rsidRPr="00DF77D2">
        <w:rPr>
          <w:b/>
          <w:bCs/>
          <w:sz w:val="22"/>
          <w:szCs w:val="22"/>
        </w:rPr>
        <w:t xml:space="preserve"> </w:t>
      </w:r>
      <w:r w:rsidR="004C3F67" w:rsidRPr="00DF77D2">
        <w:rPr>
          <w:b/>
          <w:bCs/>
          <w:sz w:val="22"/>
          <w:szCs w:val="22"/>
        </w:rPr>
        <w:t>(2009-201</w:t>
      </w:r>
      <w:r w:rsidR="006A1C4A" w:rsidRPr="00DF77D2">
        <w:rPr>
          <w:b/>
          <w:bCs/>
          <w:sz w:val="22"/>
          <w:szCs w:val="22"/>
        </w:rPr>
        <w:t>0</w:t>
      </w:r>
      <w:r w:rsidR="004C3F67" w:rsidRPr="00DF77D2">
        <w:rPr>
          <w:b/>
          <w:bCs/>
          <w:sz w:val="22"/>
          <w:szCs w:val="22"/>
        </w:rPr>
        <w:t>)</w:t>
      </w:r>
    </w:p>
    <w:p w14:paraId="0AF3CE04" w14:textId="542A9772" w:rsidR="000D6B7D" w:rsidRDefault="000C257F" w:rsidP="00842DFD">
      <w:pPr>
        <w:spacing w:line="480" w:lineRule="auto"/>
        <w:jc w:val="both"/>
        <w:rPr>
          <w:sz w:val="22"/>
          <w:szCs w:val="22"/>
        </w:rPr>
      </w:pPr>
      <w:r>
        <w:rPr>
          <w:sz w:val="22"/>
          <w:szCs w:val="22"/>
          <w:lang w:val="en-GB"/>
        </w:rPr>
        <w:t>O</w:t>
      </w:r>
      <w:r w:rsidR="003263A7" w:rsidRPr="003263A7">
        <w:rPr>
          <w:sz w:val="22"/>
          <w:szCs w:val="22"/>
          <w:lang w:val="en-GB"/>
        </w:rPr>
        <w:t>n</w:t>
      </w:r>
      <w:r w:rsidR="005D78CB">
        <w:rPr>
          <w:sz w:val="22"/>
          <w:szCs w:val="22"/>
        </w:rPr>
        <w:t xml:space="preserve"> the surface, R-Hospital appeared</w:t>
      </w:r>
      <w:r w:rsidR="003263A7" w:rsidRPr="003263A7">
        <w:rPr>
          <w:sz w:val="22"/>
          <w:szCs w:val="22"/>
          <w:lang w:val="en-GB"/>
        </w:rPr>
        <w:t xml:space="preserve"> to be </w:t>
      </w:r>
      <w:r w:rsidR="00C600A1">
        <w:rPr>
          <w:sz w:val="22"/>
          <w:szCs w:val="22"/>
        </w:rPr>
        <w:t xml:space="preserve">moving from strength to strength </w:t>
      </w:r>
      <w:r w:rsidR="003263A7" w:rsidRPr="003263A7">
        <w:rPr>
          <w:sz w:val="22"/>
          <w:szCs w:val="22"/>
          <w:lang w:val="en-GB"/>
        </w:rPr>
        <w:t xml:space="preserve">and </w:t>
      </w:r>
      <w:r w:rsidR="007F22D3">
        <w:rPr>
          <w:sz w:val="22"/>
          <w:szCs w:val="22"/>
        </w:rPr>
        <w:t>was</w:t>
      </w:r>
      <w:r w:rsidR="003263A7" w:rsidRPr="003263A7">
        <w:rPr>
          <w:sz w:val="22"/>
          <w:szCs w:val="22"/>
          <w:lang w:val="en-GB"/>
        </w:rPr>
        <w:t xml:space="preserve"> widely praised by key stakeholders, </w:t>
      </w:r>
      <w:r>
        <w:rPr>
          <w:sz w:val="22"/>
          <w:szCs w:val="22"/>
          <w:lang w:val="en-GB"/>
        </w:rPr>
        <w:t xml:space="preserve">but </w:t>
      </w:r>
      <w:r w:rsidR="007F22D3" w:rsidRPr="003263A7">
        <w:rPr>
          <w:sz w:val="22"/>
          <w:szCs w:val="22"/>
          <w:lang w:val="en-GB"/>
        </w:rPr>
        <w:t>internally</w:t>
      </w:r>
      <w:r w:rsidR="005D78CB">
        <w:rPr>
          <w:sz w:val="22"/>
          <w:szCs w:val="22"/>
        </w:rPr>
        <w:t xml:space="preserve"> R-Hospital became</w:t>
      </w:r>
      <w:r w:rsidR="003263A7" w:rsidRPr="003263A7">
        <w:rPr>
          <w:sz w:val="22"/>
          <w:szCs w:val="22"/>
          <w:lang w:val="en-GB"/>
        </w:rPr>
        <w:t xml:space="preserve"> </w:t>
      </w:r>
      <w:r w:rsidR="00B84EDE">
        <w:rPr>
          <w:sz w:val="22"/>
          <w:szCs w:val="22"/>
          <w:lang w:val="en-GB"/>
        </w:rPr>
        <w:t>volatile</w:t>
      </w:r>
      <w:r w:rsidR="003263A7" w:rsidRPr="003263A7">
        <w:rPr>
          <w:sz w:val="22"/>
          <w:szCs w:val="22"/>
          <w:lang w:val="en-GB"/>
        </w:rPr>
        <w:t xml:space="preserve">. </w:t>
      </w:r>
      <w:r w:rsidR="003E4CCF">
        <w:rPr>
          <w:sz w:val="22"/>
          <w:szCs w:val="22"/>
          <w:lang w:val="en-GB"/>
        </w:rPr>
        <w:t>Specifically, a</w:t>
      </w:r>
      <w:r w:rsidR="009C62AD">
        <w:rPr>
          <w:sz w:val="22"/>
          <w:szCs w:val="22"/>
          <w:lang w:val="en-GB"/>
        </w:rPr>
        <w:t>udiences</w:t>
      </w:r>
      <w:r w:rsidR="003E4CCF">
        <w:rPr>
          <w:sz w:val="22"/>
          <w:szCs w:val="22"/>
          <w:lang w:val="en-GB"/>
        </w:rPr>
        <w:t>’</w:t>
      </w:r>
      <w:r w:rsidR="009C62AD">
        <w:rPr>
          <w:sz w:val="22"/>
          <w:szCs w:val="22"/>
          <w:lang w:val="en-GB"/>
        </w:rPr>
        <w:t xml:space="preserve"> </w:t>
      </w:r>
      <w:r w:rsidR="009C62AD">
        <w:rPr>
          <w:sz w:val="22"/>
          <w:szCs w:val="22"/>
        </w:rPr>
        <w:t>w</w:t>
      </w:r>
      <w:r w:rsidR="00B23208">
        <w:rPr>
          <w:sz w:val="22"/>
          <w:szCs w:val="22"/>
        </w:rPr>
        <w:t>ides</w:t>
      </w:r>
      <w:r w:rsidR="00B23208" w:rsidRPr="00EF714F">
        <w:rPr>
          <w:sz w:val="22"/>
          <w:szCs w:val="22"/>
        </w:rPr>
        <w:t xml:space="preserve">pread </w:t>
      </w:r>
      <w:r w:rsidR="002D4539" w:rsidRPr="00EF714F">
        <w:rPr>
          <w:sz w:val="22"/>
          <w:szCs w:val="22"/>
        </w:rPr>
        <w:t xml:space="preserve">positive </w:t>
      </w:r>
      <w:r w:rsidR="000216DB" w:rsidRPr="00EF714F">
        <w:rPr>
          <w:sz w:val="22"/>
          <w:szCs w:val="22"/>
        </w:rPr>
        <w:t>acceptance</w:t>
      </w:r>
      <w:r w:rsidR="003E4CCF">
        <w:rPr>
          <w:sz w:val="22"/>
          <w:szCs w:val="22"/>
        </w:rPr>
        <w:t xml:space="preserve"> of R-Hospital</w:t>
      </w:r>
      <w:r w:rsidR="001B325B" w:rsidRPr="00CA1690">
        <w:rPr>
          <w:sz w:val="22"/>
          <w:szCs w:val="22"/>
        </w:rPr>
        <w:t xml:space="preserve"> </w:t>
      </w:r>
      <w:r w:rsidR="002D4539" w:rsidRPr="00E84A45">
        <w:rPr>
          <w:sz w:val="22"/>
          <w:szCs w:val="22"/>
        </w:rPr>
        <w:t>turned to</w:t>
      </w:r>
      <w:r w:rsidR="009A7862" w:rsidRPr="00E84A45">
        <w:rPr>
          <w:sz w:val="22"/>
          <w:szCs w:val="22"/>
        </w:rPr>
        <w:t xml:space="preserve"> </w:t>
      </w:r>
      <w:r w:rsidR="00105850" w:rsidRPr="00E84A45">
        <w:rPr>
          <w:i/>
          <w:sz w:val="22"/>
          <w:szCs w:val="22"/>
        </w:rPr>
        <w:t>acclamation</w:t>
      </w:r>
      <w:r w:rsidR="00AA1241">
        <w:rPr>
          <w:sz w:val="22"/>
          <w:szCs w:val="22"/>
        </w:rPr>
        <w:t>. W</w:t>
      </w:r>
      <w:r w:rsidR="00097A98" w:rsidRPr="00DF77D2">
        <w:rPr>
          <w:sz w:val="22"/>
          <w:szCs w:val="22"/>
        </w:rPr>
        <w:t xml:space="preserve">hilst </w:t>
      </w:r>
      <w:r w:rsidR="00AA1241">
        <w:rPr>
          <w:sz w:val="22"/>
          <w:szCs w:val="22"/>
        </w:rPr>
        <w:t xml:space="preserve">this </w:t>
      </w:r>
      <w:r w:rsidR="0040686B">
        <w:rPr>
          <w:sz w:val="22"/>
          <w:szCs w:val="22"/>
        </w:rPr>
        <w:t xml:space="preserve">audience-level mechanism </w:t>
      </w:r>
      <w:r w:rsidR="00AA1241" w:rsidRPr="00DF77D2">
        <w:rPr>
          <w:sz w:val="22"/>
          <w:szCs w:val="22"/>
        </w:rPr>
        <w:t>intensifie</w:t>
      </w:r>
      <w:r w:rsidR="00AA1241">
        <w:rPr>
          <w:sz w:val="22"/>
          <w:szCs w:val="22"/>
        </w:rPr>
        <w:t>d</w:t>
      </w:r>
      <w:r w:rsidR="00AA1241" w:rsidRPr="00DF77D2">
        <w:rPr>
          <w:sz w:val="22"/>
          <w:szCs w:val="22"/>
        </w:rPr>
        <w:t xml:space="preserve"> </w:t>
      </w:r>
      <w:r w:rsidR="001B325B" w:rsidRPr="00DF77D2">
        <w:rPr>
          <w:sz w:val="22"/>
          <w:szCs w:val="22"/>
        </w:rPr>
        <w:t>the commitment of those within the hospital</w:t>
      </w:r>
      <w:r w:rsidR="006A1C80" w:rsidRPr="00DF77D2">
        <w:rPr>
          <w:sz w:val="22"/>
          <w:szCs w:val="22"/>
        </w:rPr>
        <w:t xml:space="preserve"> to sustain </w:t>
      </w:r>
      <w:r w:rsidR="00221E67" w:rsidRPr="00DF77D2">
        <w:rPr>
          <w:sz w:val="22"/>
          <w:szCs w:val="22"/>
        </w:rPr>
        <w:t>performance</w:t>
      </w:r>
      <w:r w:rsidR="001B325B" w:rsidRPr="00DF77D2">
        <w:rPr>
          <w:sz w:val="22"/>
          <w:szCs w:val="22"/>
        </w:rPr>
        <w:t xml:space="preserve">, </w:t>
      </w:r>
      <w:r w:rsidR="00AA1241">
        <w:rPr>
          <w:sz w:val="22"/>
          <w:szCs w:val="22"/>
        </w:rPr>
        <w:t xml:space="preserve">it also </w:t>
      </w:r>
      <w:r w:rsidR="005D78CB" w:rsidRPr="004968AC">
        <w:rPr>
          <w:sz w:val="22"/>
          <w:szCs w:val="22"/>
        </w:rPr>
        <w:t>precipitated</w:t>
      </w:r>
      <w:r w:rsidR="007F181A" w:rsidRPr="004968AC">
        <w:rPr>
          <w:sz w:val="22"/>
          <w:szCs w:val="22"/>
        </w:rPr>
        <w:t>, and then exacerbated,</w:t>
      </w:r>
      <w:r w:rsidR="003044BE">
        <w:rPr>
          <w:sz w:val="22"/>
          <w:szCs w:val="22"/>
        </w:rPr>
        <w:t xml:space="preserve"> t</w:t>
      </w:r>
      <w:r w:rsidR="002D4C00">
        <w:rPr>
          <w:sz w:val="22"/>
          <w:szCs w:val="22"/>
        </w:rPr>
        <w:t>wo</w:t>
      </w:r>
      <w:r w:rsidR="003044BE">
        <w:rPr>
          <w:sz w:val="22"/>
          <w:szCs w:val="22"/>
        </w:rPr>
        <w:t xml:space="preserve"> </w:t>
      </w:r>
      <w:r w:rsidR="005D78CB" w:rsidRPr="004968AC">
        <w:rPr>
          <w:sz w:val="22"/>
          <w:szCs w:val="22"/>
        </w:rPr>
        <w:t>mechanisms</w:t>
      </w:r>
      <w:r w:rsidR="00A22BC7" w:rsidRPr="004968AC">
        <w:rPr>
          <w:sz w:val="22"/>
          <w:szCs w:val="22"/>
        </w:rPr>
        <w:t xml:space="preserve"> that destabilized the workings of the hybrid</w:t>
      </w:r>
      <w:r w:rsidR="00105850">
        <w:rPr>
          <w:sz w:val="22"/>
          <w:szCs w:val="22"/>
        </w:rPr>
        <w:t>. F</w:t>
      </w:r>
      <w:r w:rsidR="005D78CB" w:rsidRPr="004968AC">
        <w:rPr>
          <w:sz w:val="22"/>
          <w:szCs w:val="22"/>
        </w:rPr>
        <w:t>irst</w:t>
      </w:r>
      <w:r w:rsidR="002D4539" w:rsidRPr="004968AC">
        <w:rPr>
          <w:sz w:val="22"/>
          <w:szCs w:val="22"/>
        </w:rPr>
        <w:t>,</w:t>
      </w:r>
      <w:r w:rsidR="00AE76A2">
        <w:rPr>
          <w:sz w:val="22"/>
          <w:szCs w:val="22"/>
        </w:rPr>
        <w:t xml:space="preserve"> at the organizational-level</w:t>
      </w:r>
      <w:r w:rsidR="00105850">
        <w:rPr>
          <w:sz w:val="22"/>
          <w:szCs w:val="22"/>
        </w:rPr>
        <w:t>,</w:t>
      </w:r>
      <w:r w:rsidR="002D4539" w:rsidRPr="004968AC">
        <w:rPr>
          <w:sz w:val="22"/>
          <w:szCs w:val="22"/>
        </w:rPr>
        <w:t xml:space="preserve"> </w:t>
      </w:r>
      <w:r w:rsidR="008069CE" w:rsidRPr="004968AC">
        <w:rPr>
          <w:i/>
          <w:sz w:val="22"/>
          <w:szCs w:val="22"/>
        </w:rPr>
        <w:t>narrow</w:t>
      </w:r>
      <w:r w:rsidR="00105850">
        <w:rPr>
          <w:i/>
          <w:sz w:val="22"/>
          <w:szCs w:val="22"/>
        </w:rPr>
        <w:t>er</w:t>
      </w:r>
      <w:r w:rsidR="008069CE" w:rsidRPr="004968AC">
        <w:rPr>
          <w:i/>
          <w:sz w:val="22"/>
          <w:szCs w:val="22"/>
        </w:rPr>
        <w:t xml:space="preserve"> attention</w:t>
      </w:r>
      <w:r w:rsidR="00474541" w:rsidRPr="00DF77D2">
        <w:rPr>
          <w:sz w:val="22"/>
          <w:szCs w:val="22"/>
        </w:rPr>
        <w:t xml:space="preserve"> </w:t>
      </w:r>
      <w:r w:rsidR="00105850">
        <w:rPr>
          <w:sz w:val="22"/>
          <w:szCs w:val="22"/>
        </w:rPr>
        <w:t xml:space="preserve">became evident </w:t>
      </w:r>
      <w:r w:rsidR="00E65864" w:rsidRPr="00DF77D2">
        <w:rPr>
          <w:sz w:val="22"/>
          <w:szCs w:val="22"/>
        </w:rPr>
        <w:t xml:space="preserve">as </w:t>
      </w:r>
      <w:r w:rsidR="00033EF2">
        <w:rPr>
          <w:sz w:val="22"/>
          <w:szCs w:val="22"/>
        </w:rPr>
        <w:t xml:space="preserve">actors promoting different </w:t>
      </w:r>
      <w:r w:rsidR="00105850">
        <w:rPr>
          <w:sz w:val="22"/>
          <w:szCs w:val="22"/>
        </w:rPr>
        <w:t>logic</w:t>
      </w:r>
      <w:r w:rsidR="00033EF2">
        <w:rPr>
          <w:sz w:val="22"/>
          <w:szCs w:val="22"/>
        </w:rPr>
        <w:t>s</w:t>
      </w:r>
      <w:r w:rsidR="00105850">
        <w:rPr>
          <w:sz w:val="22"/>
          <w:szCs w:val="22"/>
        </w:rPr>
        <w:t xml:space="preserve"> </w:t>
      </w:r>
      <w:r w:rsidR="00BA302C" w:rsidRPr="00DF77D2">
        <w:rPr>
          <w:sz w:val="22"/>
          <w:szCs w:val="22"/>
        </w:rPr>
        <w:t>built</w:t>
      </w:r>
      <w:r w:rsidR="002D4539" w:rsidRPr="00DF77D2">
        <w:rPr>
          <w:sz w:val="22"/>
          <w:szCs w:val="22"/>
        </w:rPr>
        <w:t xml:space="preserve"> </w:t>
      </w:r>
      <w:r w:rsidR="00BA302C" w:rsidRPr="00DF77D2">
        <w:rPr>
          <w:sz w:val="22"/>
          <w:szCs w:val="22"/>
        </w:rPr>
        <w:t>relationships</w:t>
      </w:r>
      <w:r w:rsidR="002D4539" w:rsidRPr="00DF77D2">
        <w:rPr>
          <w:sz w:val="22"/>
          <w:szCs w:val="22"/>
        </w:rPr>
        <w:t xml:space="preserve"> with </w:t>
      </w:r>
      <w:r w:rsidR="00097A98" w:rsidRPr="00DF77D2">
        <w:rPr>
          <w:sz w:val="22"/>
          <w:szCs w:val="22"/>
        </w:rPr>
        <w:t xml:space="preserve">particular </w:t>
      </w:r>
      <w:r w:rsidR="002D4539" w:rsidRPr="00DF77D2">
        <w:rPr>
          <w:sz w:val="22"/>
          <w:szCs w:val="22"/>
        </w:rPr>
        <w:t xml:space="preserve">audiences, but </w:t>
      </w:r>
      <w:r w:rsidR="00E65864" w:rsidRPr="00DF77D2">
        <w:rPr>
          <w:sz w:val="22"/>
          <w:szCs w:val="22"/>
        </w:rPr>
        <w:t>showed l</w:t>
      </w:r>
      <w:r w:rsidR="001B325B" w:rsidRPr="00DF77D2">
        <w:rPr>
          <w:sz w:val="22"/>
          <w:szCs w:val="22"/>
        </w:rPr>
        <w:t>ess</w:t>
      </w:r>
      <w:r w:rsidR="00E65864" w:rsidRPr="00DF77D2">
        <w:rPr>
          <w:sz w:val="22"/>
          <w:szCs w:val="22"/>
        </w:rPr>
        <w:t xml:space="preserve"> interest in the views of</w:t>
      </w:r>
      <w:r w:rsidR="002F421B" w:rsidRPr="00DF77D2">
        <w:rPr>
          <w:sz w:val="22"/>
          <w:szCs w:val="22"/>
        </w:rPr>
        <w:t xml:space="preserve"> </w:t>
      </w:r>
      <w:r w:rsidR="00097A98" w:rsidRPr="00DF77D2">
        <w:rPr>
          <w:sz w:val="22"/>
          <w:szCs w:val="22"/>
        </w:rPr>
        <w:t>others</w:t>
      </w:r>
      <w:r w:rsidR="00105850">
        <w:rPr>
          <w:sz w:val="22"/>
          <w:szCs w:val="22"/>
        </w:rPr>
        <w:t>. S</w:t>
      </w:r>
      <w:r w:rsidR="00C1424F">
        <w:rPr>
          <w:sz w:val="22"/>
          <w:szCs w:val="22"/>
        </w:rPr>
        <w:t>econd</w:t>
      </w:r>
      <w:r w:rsidR="00414796">
        <w:rPr>
          <w:sz w:val="22"/>
          <w:szCs w:val="22"/>
        </w:rPr>
        <w:t xml:space="preserve">, </w:t>
      </w:r>
      <w:r w:rsidR="0040686B" w:rsidRPr="00E84A45">
        <w:rPr>
          <w:sz w:val="22"/>
          <w:szCs w:val="22"/>
        </w:rPr>
        <w:t xml:space="preserve">buoyed by their role in R-Hospital’s apparent </w:t>
      </w:r>
      <w:r w:rsidR="0040686B">
        <w:rPr>
          <w:sz w:val="22"/>
          <w:szCs w:val="22"/>
        </w:rPr>
        <w:t xml:space="preserve">turnaround, </w:t>
      </w:r>
      <w:r w:rsidR="00842DFD">
        <w:rPr>
          <w:bCs/>
          <w:i/>
          <w:sz w:val="22"/>
          <w:szCs w:val="22"/>
        </w:rPr>
        <w:t xml:space="preserve">incoming actors </w:t>
      </w:r>
      <w:r w:rsidR="00D07387">
        <w:rPr>
          <w:bCs/>
          <w:i/>
          <w:sz w:val="22"/>
          <w:szCs w:val="22"/>
        </w:rPr>
        <w:t>undermined</w:t>
      </w:r>
      <w:r w:rsidR="00842DFD">
        <w:rPr>
          <w:bCs/>
          <w:i/>
          <w:sz w:val="22"/>
          <w:szCs w:val="22"/>
        </w:rPr>
        <w:t xml:space="preserve"> incumbents’ discretion over core practices</w:t>
      </w:r>
      <w:r w:rsidR="00842DFD">
        <w:rPr>
          <w:i/>
          <w:sz w:val="22"/>
          <w:szCs w:val="22"/>
        </w:rPr>
        <w:t xml:space="preserve"> </w:t>
      </w:r>
      <w:r w:rsidR="0040686B" w:rsidRPr="009A448D">
        <w:rPr>
          <w:sz w:val="22"/>
          <w:szCs w:val="22"/>
        </w:rPr>
        <w:t>by</w:t>
      </w:r>
      <w:r w:rsidR="00C1424F" w:rsidRPr="0040686B">
        <w:rPr>
          <w:sz w:val="22"/>
          <w:szCs w:val="22"/>
        </w:rPr>
        <w:t xml:space="preserve"> </w:t>
      </w:r>
      <w:r w:rsidR="00CF562B">
        <w:rPr>
          <w:sz w:val="22"/>
          <w:szCs w:val="22"/>
        </w:rPr>
        <w:t>p</w:t>
      </w:r>
      <w:r w:rsidR="00842DFD">
        <w:rPr>
          <w:sz w:val="22"/>
          <w:szCs w:val="22"/>
        </w:rPr>
        <w:t>ress</w:t>
      </w:r>
      <w:r w:rsidR="0040686B">
        <w:rPr>
          <w:sz w:val="22"/>
          <w:szCs w:val="22"/>
        </w:rPr>
        <w:t>ing</w:t>
      </w:r>
      <w:r w:rsidR="00CF562B">
        <w:rPr>
          <w:sz w:val="22"/>
          <w:szCs w:val="22"/>
        </w:rPr>
        <w:t xml:space="preserve"> for their ideas to be adopted much more extensively</w:t>
      </w:r>
      <w:r w:rsidR="00842DFD">
        <w:rPr>
          <w:sz w:val="22"/>
          <w:szCs w:val="22"/>
        </w:rPr>
        <w:t xml:space="preserve"> in clinical decision making</w:t>
      </w:r>
      <w:r w:rsidR="008D2D05">
        <w:rPr>
          <w:sz w:val="22"/>
          <w:szCs w:val="22"/>
        </w:rPr>
        <w:t>.</w:t>
      </w:r>
      <w:r w:rsidR="00C1424F" w:rsidRPr="00E84A45">
        <w:rPr>
          <w:sz w:val="22"/>
          <w:szCs w:val="22"/>
        </w:rPr>
        <w:t xml:space="preserve"> </w:t>
      </w:r>
      <w:r w:rsidR="0022012D">
        <w:rPr>
          <w:sz w:val="22"/>
          <w:szCs w:val="22"/>
        </w:rPr>
        <w:t xml:space="preserve">At the same time, </w:t>
      </w:r>
      <w:r w:rsidR="008D2D05">
        <w:rPr>
          <w:sz w:val="22"/>
          <w:szCs w:val="22"/>
        </w:rPr>
        <w:t xml:space="preserve">the </w:t>
      </w:r>
      <w:r w:rsidR="00DD2729">
        <w:rPr>
          <w:sz w:val="22"/>
          <w:szCs w:val="22"/>
        </w:rPr>
        <w:t xml:space="preserve">public </w:t>
      </w:r>
      <w:r w:rsidR="00033EF2">
        <w:rPr>
          <w:sz w:val="22"/>
          <w:szCs w:val="22"/>
        </w:rPr>
        <w:t>actors</w:t>
      </w:r>
      <w:r w:rsidR="008D2D05">
        <w:rPr>
          <w:sz w:val="22"/>
          <w:szCs w:val="22"/>
        </w:rPr>
        <w:t xml:space="preserve"> increasingly aligned themselves with the private actors while </w:t>
      </w:r>
      <w:r w:rsidR="00DD2729">
        <w:rPr>
          <w:sz w:val="22"/>
          <w:szCs w:val="22"/>
        </w:rPr>
        <w:t xml:space="preserve">also </w:t>
      </w:r>
      <w:r w:rsidR="008D2D05">
        <w:rPr>
          <w:sz w:val="22"/>
          <w:szCs w:val="22"/>
        </w:rPr>
        <w:t>pushing their own interests.</w:t>
      </w:r>
      <w:r w:rsidR="003044BE">
        <w:rPr>
          <w:sz w:val="22"/>
          <w:szCs w:val="22"/>
        </w:rPr>
        <w:t xml:space="preserve"> </w:t>
      </w:r>
      <w:r w:rsidR="0022012D">
        <w:rPr>
          <w:sz w:val="22"/>
          <w:szCs w:val="22"/>
        </w:rPr>
        <w:t>In other words</w:t>
      </w:r>
      <w:r w:rsidR="008D2D05">
        <w:rPr>
          <w:sz w:val="22"/>
          <w:szCs w:val="22"/>
        </w:rPr>
        <w:t>,</w:t>
      </w:r>
      <w:r w:rsidR="0022012D">
        <w:rPr>
          <w:sz w:val="22"/>
          <w:szCs w:val="22"/>
        </w:rPr>
        <w:t xml:space="preserve"> the </w:t>
      </w:r>
      <w:r w:rsidR="00BB0484">
        <w:rPr>
          <w:sz w:val="22"/>
          <w:szCs w:val="22"/>
        </w:rPr>
        <w:t>private and the public</w:t>
      </w:r>
      <w:r w:rsidR="0022012D">
        <w:rPr>
          <w:sz w:val="22"/>
          <w:szCs w:val="22"/>
        </w:rPr>
        <w:t xml:space="preserve"> actors</w:t>
      </w:r>
      <w:r w:rsidR="00BB0484">
        <w:rPr>
          <w:sz w:val="22"/>
          <w:szCs w:val="22"/>
        </w:rPr>
        <w:t xml:space="preserve"> came together to</w:t>
      </w:r>
      <w:r w:rsidR="0022012D">
        <w:rPr>
          <w:sz w:val="22"/>
          <w:szCs w:val="22"/>
        </w:rPr>
        <w:t xml:space="preserve"> challenge</w:t>
      </w:r>
      <w:r w:rsidR="008D2D05">
        <w:rPr>
          <w:sz w:val="22"/>
          <w:szCs w:val="22"/>
        </w:rPr>
        <w:t xml:space="preserve"> </w:t>
      </w:r>
      <w:r w:rsidR="008D2D05" w:rsidRPr="00E84A45">
        <w:rPr>
          <w:sz w:val="22"/>
          <w:szCs w:val="22"/>
        </w:rPr>
        <w:t>the primacy of the professional logic</w:t>
      </w:r>
      <w:r w:rsidR="008D2D05">
        <w:rPr>
          <w:sz w:val="22"/>
          <w:szCs w:val="22"/>
        </w:rPr>
        <w:t xml:space="preserve"> in the functioning of the hospital</w:t>
      </w:r>
      <w:r w:rsidR="008D2D05" w:rsidRPr="00DF77D2">
        <w:rPr>
          <w:sz w:val="22"/>
          <w:szCs w:val="22"/>
        </w:rPr>
        <w:t>.</w:t>
      </w:r>
    </w:p>
    <w:p w14:paraId="29300005" w14:textId="733D1AEB" w:rsidR="007774E1" w:rsidRPr="0039707B" w:rsidRDefault="007774E1" w:rsidP="0039707B">
      <w:pPr>
        <w:tabs>
          <w:tab w:val="num" w:pos="0"/>
        </w:tabs>
        <w:spacing w:line="360" w:lineRule="auto"/>
        <w:jc w:val="center"/>
        <w:rPr>
          <w:sz w:val="22"/>
          <w:szCs w:val="22"/>
        </w:rPr>
      </w:pPr>
      <w:r w:rsidRPr="00F4135D">
        <w:rPr>
          <w:sz w:val="22"/>
          <w:szCs w:val="22"/>
        </w:rPr>
        <w:t>----- Table 2</w:t>
      </w:r>
      <w:r>
        <w:rPr>
          <w:sz w:val="22"/>
          <w:szCs w:val="22"/>
        </w:rPr>
        <w:t>b</w:t>
      </w:r>
      <w:r w:rsidRPr="00F4135D">
        <w:rPr>
          <w:sz w:val="22"/>
          <w:szCs w:val="22"/>
        </w:rPr>
        <w:t xml:space="preserve"> about here ----</w:t>
      </w:r>
    </w:p>
    <w:p w14:paraId="3442A573" w14:textId="30B9E3CC" w:rsidR="0089476A" w:rsidRPr="00DF77D2" w:rsidRDefault="009B30D5" w:rsidP="00FA4063">
      <w:pPr>
        <w:spacing w:line="480" w:lineRule="auto"/>
        <w:ind w:firstLine="360"/>
        <w:jc w:val="both"/>
        <w:rPr>
          <w:sz w:val="22"/>
          <w:szCs w:val="22"/>
        </w:rPr>
      </w:pPr>
      <w:r>
        <w:rPr>
          <w:bCs/>
          <w:i/>
          <w:iCs/>
          <w:sz w:val="22"/>
          <w:szCs w:val="22"/>
        </w:rPr>
        <w:t>Audience</w:t>
      </w:r>
      <w:r w:rsidR="00A95259" w:rsidRPr="00C51F44">
        <w:rPr>
          <w:bCs/>
          <w:i/>
          <w:iCs/>
          <w:sz w:val="22"/>
          <w:szCs w:val="22"/>
        </w:rPr>
        <w:t>-le</w:t>
      </w:r>
      <w:r w:rsidR="00A95259" w:rsidRPr="00EF714F">
        <w:rPr>
          <w:bCs/>
          <w:i/>
          <w:iCs/>
          <w:sz w:val="22"/>
          <w:szCs w:val="22"/>
        </w:rPr>
        <w:t>vel</w:t>
      </w:r>
      <w:r w:rsidR="00AE76A2">
        <w:rPr>
          <w:bCs/>
          <w:i/>
          <w:iCs/>
          <w:sz w:val="22"/>
          <w:szCs w:val="22"/>
        </w:rPr>
        <w:t>:</w:t>
      </w:r>
      <w:r w:rsidR="00A95259" w:rsidRPr="00EF714F">
        <w:rPr>
          <w:bCs/>
          <w:i/>
          <w:iCs/>
          <w:sz w:val="22"/>
          <w:szCs w:val="22"/>
        </w:rPr>
        <w:t xml:space="preserve"> </w:t>
      </w:r>
      <w:r w:rsidR="00424CC7" w:rsidRPr="00E84A45">
        <w:rPr>
          <w:bCs/>
          <w:i/>
          <w:iCs/>
          <w:sz w:val="22"/>
          <w:szCs w:val="22"/>
        </w:rPr>
        <w:t>Acclamation</w:t>
      </w:r>
      <w:r w:rsidR="00F52EF1" w:rsidRPr="00E84A45">
        <w:rPr>
          <w:bCs/>
          <w:i/>
          <w:iCs/>
          <w:sz w:val="22"/>
          <w:szCs w:val="22"/>
        </w:rPr>
        <w:t>.</w:t>
      </w:r>
      <w:r w:rsidR="00F52EF1" w:rsidRPr="00C51F44">
        <w:rPr>
          <w:b/>
          <w:bCs/>
          <w:i/>
          <w:iCs/>
          <w:sz w:val="22"/>
          <w:szCs w:val="22"/>
        </w:rPr>
        <w:t xml:space="preserve"> </w:t>
      </w:r>
      <w:r w:rsidR="00C55B22" w:rsidRPr="00C51F44">
        <w:rPr>
          <w:sz w:val="22"/>
          <w:szCs w:val="22"/>
        </w:rPr>
        <w:t>By</w:t>
      </w:r>
      <w:r w:rsidR="00C03B42" w:rsidRPr="00C51F44">
        <w:rPr>
          <w:sz w:val="22"/>
          <w:szCs w:val="22"/>
        </w:rPr>
        <w:t xml:space="preserve"> 2009</w:t>
      </w:r>
      <w:r w:rsidR="00BB0484">
        <w:rPr>
          <w:sz w:val="22"/>
          <w:szCs w:val="22"/>
        </w:rPr>
        <w:t>, a range of audiences recognized</w:t>
      </w:r>
      <w:r w:rsidR="00C55B22" w:rsidRPr="00C51F44">
        <w:rPr>
          <w:sz w:val="22"/>
          <w:szCs w:val="22"/>
        </w:rPr>
        <w:t xml:space="preserve"> </w:t>
      </w:r>
      <w:r w:rsidR="00424CC7" w:rsidRPr="00C51F44">
        <w:rPr>
          <w:sz w:val="22"/>
          <w:szCs w:val="22"/>
        </w:rPr>
        <w:t xml:space="preserve">R-Hospital </w:t>
      </w:r>
      <w:r w:rsidR="00267E71" w:rsidRPr="00C51F44">
        <w:rPr>
          <w:sz w:val="22"/>
          <w:szCs w:val="22"/>
        </w:rPr>
        <w:t>as</w:t>
      </w:r>
      <w:r w:rsidR="0089476A" w:rsidRPr="00C51F44">
        <w:rPr>
          <w:sz w:val="22"/>
          <w:szCs w:val="22"/>
        </w:rPr>
        <w:t xml:space="preserve"> a highly specialized prov</w:t>
      </w:r>
      <w:r w:rsidR="004B226C" w:rsidRPr="00C51F44">
        <w:rPr>
          <w:sz w:val="22"/>
          <w:szCs w:val="22"/>
        </w:rPr>
        <w:t>ider of re</w:t>
      </w:r>
      <w:r w:rsidR="00C55B22" w:rsidRPr="00C51F44">
        <w:rPr>
          <w:sz w:val="22"/>
          <w:szCs w:val="22"/>
        </w:rPr>
        <w:t xml:space="preserve">habilitation services. The change in status </w:t>
      </w:r>
      <w:r w:rsidR="004B226C" w:rsidRPr="00C51F44">
        <w:rPr>
          <w:sz w:val="22"/>
          <w:szCs w:val="22"/>
        </w:rPr>
        <w:t>was reflected in</w:t>
      </w:r>
      <w:r w:rsidR="0089476A" w:rsidRPr="00C51F44">
        <w:rPr>
          <w:sz w:val="22"/>
          <w:szCs w:val="22"/>
        </w:rPr>
        <w:t xml:space="preserve"> a shift </w:t>
      </w:r>
      <w:r w:rsidR="00FA4063" w:rsidRPr="00C51F44">
        <w:rPr>
          <w:sz w:val="22"/>
          <w:szCs w:val="22"/>
        </w:rPr>
        <w:t>in the</w:t>
      </w:r>
      <w:r w:rsidR="00FA4063">
        <w:rPr>
          <w:sz w:val="22"/>
          <w:szCs w:val="22"/>
        </w:rPr>
        <w:t xml:space="preserve"> type of patients referred to </w:t>
      </w:r>
      <w:r w:rsidR="00FA4063" w:rsidRPr="00CD3C78">
        <w:rPr>
          <w:sz w:val="22"/>
          <w:szCs w:val="22"/>
        </w:rPr>
        <w:t xml:space="preserve">it – the </w:t>
      </w:r>
      <w:r w:rsidR="00C51F44" w:rsidRPr="001F7B42">
        <w:rPr>
          <w:sz w:val="22"/>
          <w:szCs w:val="22"/>
        </w:rPr>
        <w:t>hospital treated rel</w:t>
      </w:r>
      <w:r w:rsidR="00C51F44" w:rsidRPr="00CD3C78">
        <w:rPr>
          <w:sz w:val="22"/>
          <w:szCs w:val="22"/>
        </w:rPr>
        <w:t>atively fewer</w:t>
      </w:r>
      <w:r w:rsidR="00FA4063" w:rsidRPr="00CD3C78">
        <w:rPr>
          <w:sz w:val="22"/>
          <w:szCs w:val="22"/>
        </w:rPr>
        <w:t xml:space="preserve"> orthopedic</w:t>
      </w:r>
      <w:r w:rsidR="00097A98" w:rsidRPr="001F7B42">
        <w:rPr>
          <w:sz w:val="22"/>
          <w:szCs w:val="22"/>
        </w:rPr>
        <w:t xml:space="preserve"> patients</w:t>
      </w:r>
      <w:r w:rsidR="0089476A" w:rsidRPr="000C257F">
        <w:rPr>
          <w:sz w:val="22"/>
          <w:szCs w:val="22"/>
        </w:rPr>
        <w:t xml:space="preserve"> </w:t>
      </w:r>
      <w:r w:rsidR="00FA4063" w:rsidRPr="000C257F">
        <w:rPr>
          <w:sz w:val="22"/>
          <w:szCs w:val="22"/>
        </w:rPr>
        <w:t xml:space="preserve">and focused instead on </w:t>
      </w:r>
      <w:r w:rsidR="0089476A" w:rsidRPr="000C257F">
        <w:rPr>
          <w:sz w:val="22"/>
          <w:szCs w:val="22"/>
        </w:rPr>
        <w:t>more challen</w:t>
      </w:r>
      <w:r w:rsidR="0089476A" w:rsidRPr="00F72615">
        <w:rPr>
          <w:sz w:val="22"/>
          <w:szCs w:val="22"/>
        </w:rPr>
        <w:t>ging cases</w:t>
      </w:r>
      <w:r w:rsidR="004B226C" w:rsidRPr="00F72615">
        <w:rPr>
          <w:sz w:val="22"/>
          <w:szCs w:val="22"/>
        </w:rPr>
        <w:t xml:space="preserve">. </w:t>
      </w:r>
      <w:r w:rsidR="000232BF" w:rsidRPr="00F56B48">
        <w:rPr>
          <w:sz w:val="22"/>
          <w:szCs w:val="22"/>
        </w:rPr>
        <w:t>T</w:t>
      </w:r>
      <w:r w:rsidR="000232BF" w:rsidRPr="00DF77D2">
        <w:rPr>
          <w:sz w:val="22"/>
          <w:szCs w:val="22"/>
        </w:rPr>
        <w:t>he number of p</w:t>
      </w:r>
      <w:r w:rsidR="0089476A" w:rsidRPr="00DF77D2">
        <w:rPr>
          <w:sz w:val="22"/>
          <w:szCs w:val="22"/>
        </w:rPr>
        <w:t>ost-anoxia and neurological patients</w:t>
      </w:r>
      <w:r w:rsidR="004B226C" w:rsidRPr="00DF77D2">
        <w:rPr>
          <w:sz w:val="22"/>
          <w:szCs w:val="22"/>
        </w:rPr>
        <w:t>, for example, increased from</w:t>
      </w:r>
      <w:r w:rsidR="0089476A" w:rsidRPr="00DF77D2">
        <w:rPr>
          <w:sz w:val="22"/>
          <w:szCs w:val="22"/>
        </w:rPr>
        <w:t xml:space="preserve"> 8 in 2004 to 120 in 2009 (official statistics R-Hospital). </w:t>
      </w:r>
      <w:r w:rsidR="00EA7062" w:rsidRPr="00DF77D2">
        <w:rPr>
          <w:sz w:val="22"/>
          <w:szCs w:val="22"/>
        </w:rPr>
        <w:t xml:space="preserve">The media applauded these </w:t>
      </w:r>
      <w:r w:rsidR="004D4689">
        <w:rPr>
          <w:sz w:val="22"/>
          <w:szCs w:val="22"/>
        </w:rPr>
        <w:t>achievements</w:t>
      </w:r>
      <w:r w:rsidR="00230432" w:rsidRPr="00DF77D2">
        <w:rPr>
          <w:sz w:val="22"/>
          <w:szCs w:val="22"/>
        </w:rPr>
        <w:t xml:space="preserve">. </w:t>
      </w:r>
      <w:r w:rsidR="0089476A" w:rsidRPr="00DF77D2">
        <w:rPr>
          <w:sz w:val="22"/>
          <w:szCs w:val="22"/>
        </w:rPr>
        <w:t>One newspaper</w:t>
      </w:r>
      <w:r w:rsidR="0089476A" w:rsidRPr="00DF77D2">
        <w:rPr>
          <w:b/>
          <w:sz w:val="22"/>
          <w:szCs w:val="22"/>
        </w:rPr>
        <w:t xml:space="preserve"> </w:t>
      </w:r>
      <w:r w:rsidR="00230432" w:rsidRPr="00DF77D2">
        <w:rPr>
          <w:sz w:val="22"/>
          <w:szCs w:val="22"/>
        </w:rPr>
        <w:t xml:space="preserve">referred to R-Hospital </w:t>
      </w:r>
      <w:r w:rsidR="0089476A" w:rsidRPr="00DF77D2">
        <w:rPr>
          <w:sz w:val="22"/>
          <w:szCs w:val="22"/>
        </w:rPr>
        <w:t>as “the optimal organizational model for delivering rehabilitation services”</w:t>
      </w:r>
      <w:r w:rsidR="00230432" w:rsidRPr="00DF77D2">
        <w:rPr>
          <w:sz w:val="22"/>
          <w:szCs w:val="22"/>
        </w:rPr>
        <w:t xml:space="preserve">, highlighting that </w:t>
      </w:r>
      <w:r w:rsidR="0089476A" w:rsidRPr="00DF77D2">
        <w:rPr>
          <w:sz w:val="22"/>
          <w:szCs w:val="22"/>
        </w:rPr>
        <w:t xml:space="preserve">it </w:t>
      </w:r>
      <w:r w:rsidR="00267EA1" w:rsidRPr="00DF77D2">
        <w:rPr>
          <w:sz w:val="22"/>
          <w:szCs w:val="22"/>
        </w:rPr>
        <w:t>could</w:t>
      </w:r>
      <w:r w:rsidR="0089476A" w:rsidRPr="00DF77D2">
        <w:rPr>
          <w:sz w:val="22"/>
          <w:szCs w:val="22"/>
        </w:rPr>
        <w:t xml:space="preserve"> “maximize the synergies between the public and the private spheres”</w:t>
      </w:r>
      <w:r w:rsidR="00267EA1" w:rsidRPr="00DF77D2">
        <w:rPr>
          <w:sz w:val="22"/>
          <w:szCs w:val="22"/>
        </w:rPr>
        <w:t xml:space="preserve"> (provincial newspaper</w:t>
      </w:r>
      <w:r w:rsidR="00EE1B5D" w:rsidRPr="00DF77D2">
        <w:rPr>
          <w:sz w:val="22"/>
          <w:szCs w:val="22"/>
        </w:rPr>
        <w:t xml:space="preserve"> </w:t>
      </w:r>
      <w:r w:rsidR="00EE1B5D" w:rsidRPr="00DF77D2">
        <w:rPr>
          <w:iCs/>
          <w:sz w:val="22"/>
          <w:szCs w:val="22"/>
        </w:rPr>
        <w:t>#4</w:t>
      </w:r>
      <w:r w:rsidR="00267EA1" w:rsidRPr="00DF77D2">
        <w:rPr>
          <w:sz w:val="22"/>
          <w:szCs w:val="22"/>
        </w:rPr>
        <w:t>).</w:t>
      </w:r>
      <w:r w:rsidR="0089476A" w:rsidRPr="00DF77D2">
        <w:rPr>
          <w:sz w:val="22"/>
          <w:szCs w:val="22"/>
        </w:rPr>
        <w:t xml:space="preserve"> </w:t>
      </w:r>
    </w:p>
    <w:p w14:paraId="698C2229" w14:textId="148223FA" w:rsidR="00C9268E" w:rsidRDefault="0089476A" w:rsidP="006D1279">
      <w:pPr>
        <w:spacing w:line="480" w:lineRule="auto"/>
        <w:ind w:firstLine="360"/>
        <w:jc w:val="both"/>
        <w:rPr>
          <w:sz w:val="22"/>
          <w:szCs w:val="22"/>
        </w:rPr>
      </w:pPr>
      <w:r w:rsidRPr="00DF77D2">
        <w:rPr>
          <w:sz w:val="22"/>
          <w:szCs w:val="22"/>
        </w:rPr>
        <w:t xml:space="preserve">Physicians who had originally felt that working in R-Hospital </w:t>
      </w:r>
      <w:r w:rsidR="00230432" w:rsidRPr="00DF77D2">
        <w:rPr>
          <w:sz w:val="22"/>
          <w:szCs w:val="22"/>
        </w:rPr>
        <w:t>w</w:t>
      </w:r>
      <w:r w:rsidR="00CB77CB" w:rsidRPr="00DF77D2">
        <w:rPr>
          <w:sz w:val="22"/>
          <w:szCs w:val="22"/>
        </w:rPr>
        <w:t>ould be</w:t>
      </w:r>
      <w:r w:rsidR="00230432" w:rsidRPr="00DF77D2">
        <w:rPr>
          <w:sz w:val="22"/>
          <w:szCs w:val="22"/>
        </w:rPr>
        <w:t xml:space="preserve"> less attractive than </w:t>
      </w:r>
      <w:r w:rsidR="006D574F" w:rsidRPr="00DF77D2">
        <w:rPr>
          <w:sz w:val="22"/>
          <w:szCs w:val="22"/>
        </w:rPr>
        <w:t xml:space="preserve">working in </w:t>
      </w:r>
      <w:r w:rsidRPr="00DF77D2">
        <w:rPr>
          <w:sz w:val="22"/>
          <w:szCs w:val="22"/>
        </w:rPr>
        <w:t xml:space="preserve">a city hospital now believed that the wider professional community </w:t>
      </w:r>
      <w:r w:rsidR="00A516CC" w:rsidRPr="00DF77D2">
        <w:rPr>
          <w:sz w:val="22"/>
          <w:szCs w:val="22"/>
        </w:rPr>
        <w:t xml:space="preserve">respected them as </w:t>
      </w:r>
      <w:r w:rsidRPr="00DF77D2">
        <w:rPr>
          <w:sz w:val="22"/>
          <w:szCs w:val="22"/>
        </w:rPr>
        <w:t xml:space="preserve">highly competent and </w:t>
      </w:r>
      <w:r w:rsidR="00A516CC" w:rsidRPr="00DF77D2">
        <w:rPr>
          <w:sz w:val="22"/>
          <w:szCs w:val="22"/>
        </w:rPr>
        <w:t xml:space="preserve">as </w:t>
      </w:r>
      <w:r w:rsidRPr="00DF77D2">
        <w:rPr>
          <w:sz w:val="22"/>
          <w:szCs w:val="22"/>
        </w:rPr>
        <w:t>playing a valuable ro</w:t>
      </w:r>
      <w:r w:rsidR="00C53EA5" w:rsidRPr="00DF77D2">
        <w:rPr>
          <w:sz w:val="22"/>
          <w:szCs w:val="22"/>
        </w:rPr>
        <w:t xml:space="preserve">le in </w:t>
      </w:r>
      <w:r w:rsidR="00774DE9" w:rsidRPr="00DF77D2">
        <w:rPr>
          <w:sz w:val="22"/>
          <w:szCs w:val="22"/>
        </w:rPr>
        <w:t>Italian</w:t>
      </w:r>
      <w:r w:rsidR="00C53EA5" w:rsidRPr="00DF77D2">
        <w:rPr>
          <w:sz w:val="22"/>
          <w:szCs w:val="22"/>
        </w:rPr>
        <w:t xml:space="preserve"> health</w:t>
      </w:r>
      <w:r w:rsidRPr="00DF77D2">
        <w:rPr>
          <w:sz w:val="22"/>
          <w:szCs w:val="22"/>
        </w:rPr>
        <w:t xml:space="preserve">care. </w:t>
      </w:r>
      <w:r w:rsidR="00A516CC" w:rsidRPr="00DF77D2">
        <w:rPr>
          <w:sz w:val="22"/>
          <w:szCs w:val="22"/>
        </w:rPr>
        <w:t>T</w:t>
      </w:r>
      <w:r w:rsidR="00C55B22" w:rsidRPr="00DF77D2">
        <w:rPr>
          <w:sz w:val="22"/>
          <w:szCs w:val="22"/>
        </w:rPr>
        <w:t xml:space="preserve">hat respect was reflected in </w:t>
      </w:r>
      <w:r w:rsidR="00A516CC" w:rsidRPr="00DF77D2">
        <w:rPr>
          <w:sz w:val="22"/>
          <w:szCs w:val="22"/>
        </w:rPr>
        <w:t>invitation</w:t>
      </w:r>
      <w:r w:rsidR="000232BF" w:rsidRPr="00DF77D2">
        <w:rPr>
          <w:sz w:val="22"/>
          <w:szCs w:val="22"/>
        </w:rPr>
        <w:t>s</w:t>
      </w:r>
      <w:r w:rsidR="00C55B22" w:rsidRPr="00DF77D2">
        <w:rPr>
          <w:sz w:val="22"/>
          <w:szCs w:val="22"/>
        </w:rPr>
        <w:t xml:space="preserve"> </w:t>
      </w:r>
      <w:r w:rsidR="00C55B22" w:rsidRPr="00DF77D2">
        <w:rPr>
          <w:sz w:val="22"/>
          <w:szCs w:val="22"/>
        </w:rPr>
        <w:lastRenderedPageBreak/>
        <w:t xml:space="preserve">to a senior physician </w:t>
      </w:r>
      <w:r w:rsidRPr="00DF77D2">
        <w:rPr>
          <w:sz w:val="22"/>
          <w:szCs w:val="22"/>
        </w:rPr>
        <w:t xml:space="preserve">to join the editorial board of an important </w:t>
      </w:r>
      <w:r w:rsidR="0066543A" w:rsidRPr="00DF77D2">
        <w:rPr>
          <w:sz w:val="22"/>
          <w:szCs w:val="22"/>
        </w:rPr>
        <w:t xml:space="preserve">academic </w:t>
      </w:r>
      <w:r w:rsidRPr="00DF77D2">
        <w:rPr>
          <w:sz w:val="22"/>
          <w:szCs w:val="22"/>
        </w:rPr>
        <w:t>journa</w:t>
      </w:r>
      <w:r w:rsidR="009307BC" w:rsidRPr="00DF77D2">
        <w:rPr>
          <w:sz w:val="22"/>
          <w:szCs w:val="22"/>
        </w:rPr>
        <w:t>l</w:t>
      </w:r>
      <w:r w:rsidR="00C55B22" w:rsidRPr="00DF77D2">
        <w:rPr>
          <w:sz w:val="22"/>
          <w:szCs w:val="22"/>
        </w:rPr>
        <w:t>, and</w:t>
      </w:r>
      <w:r w:rsidR="00CB77CB" w:rsidRPr="00DF77D2">
        <w:rPr>
          <w:sz w:val="22"/>
          <w:szCs w:val="22"/>
        </w:rPr>
        <w:t xml:space="preserve"> </w:t>
      </w:r>
      <w:r w:rsidR="00C55B22" w:rsidRPr="00DF77D2">
        <w:rPr>
          <w:sz w:val="22"/>
          <w:szCs w:val="22"/>
        </w:rPr>
        <w:t>for</w:t>
      </w:r>
      <w:r w:rsidR="00A516CC" w:rsidRPr="00DF77D2">
        <w:rPr>
          <w:sz w:val="22"/>
          <w:szCs w:val="22"/>
        </w:rPr>
        <w:t xml:space="preserve"> the Clinical Director</w:t>
      </w:r>
      <w:r w:rsidR="00C55B22" w:rsidRPr="00DF77D2">
        <w:rPr>
          <w:sz w:val="22"/>
          <w:szCs w:val="22"/>
        </w:rPr>
        <w:t xml:space="preserve"> to join</w:t>
      </w:r>
      <w:r w:rsidR="00A516CC" w:rsidRPr="00DF77D2">
        <w:rPr>
          <w:sz w:val="22"/>
          <w:szCs w:val="22"/>
        </w:rPr>
        <w:t xml:space="preserve"> the national committee on clinical rehabilitation practice</w:t>
      </w:r>
      <w:r w:rsidR="00A516CC" w:rsidRPr="00DF77D2">
        <w:rPr>
          <w:sz w:val="22"/>
          <w:szCs w:val="22"/>
          <w:lang w:val="en-CA"/>
        </w:rPr>
        <w:t xml:space="preserve">. </w:t>
      </w:r>
      <w:r w:rsidR="00A516CC" w:rsidRPr="00DF77D2">
        <w:rPr>
          <w:sz w:val="22"/>
          <w:szCs w:val="22"/>
        </w:rPr>
        <w:t xml:space="preserve">It was also reflected in </w:t>
      </w:r>
      <w:r w:rsidR="00C53EA5" w:rsidRPr="00DF77D2">
        <w:rPr>
          <w:sz w:val="22"/>
          <w:szCs w:val="22"/>
        </w:rPr>
        <w:t>a</w:t>
      </w:r>
      <w:r w:rsidR="009307BC" w:rsidRPr="00DF77D2">
        <w:rPr>
          <w:sz w:val="22"/>
          <w:szCs w:val="22"/>
        </w:rPr>
        <w:t xml:space="preserve"> research </w:t>
      </w:r>
      <w:r w:rsidR="00A516CC" w:rsidRPr="00DF77D2">
        <w:rPr>
          <w:sz w:val="22"/>
          <w:szCs w:val="22"/>
        </w:rPr>
        <w:t xml:space="preserve">agreement </w:t>
      </w:r>
      <w:r w:rsidR="009307BC" w:rsidRPr="00DF77D2">
        <w:rPr>
          <w:sz w:val="22"/>
          <w:szCs w:val="22"/>
        </w:rPr>
        <w:t>signed with an elite university</w:t>
      </w:r>
      <w:r w:rsidR="00A516CC" w:rsidRPr="00DF77D2">
        <w:rPr>
          <w:sz w:val="22"/>
          <w:szCs w:val="22"/>
        </w:rPr>
        <w:t xml:space="preserve">. </w:t>
      </w:r>
      <w:r w:rsidR="00C9268E">
        <w:rPr>
          <w:sz w:val="22"/>
          <w:szCs w:val="22"/>
        </w:rPr>
        <w:t>Further, m</w:t>
      </w:r>
      <w:r w:rsidR="007F22D3" w:rsidRPr="00DF77D2">
        <w:rPr>
          <w:sz w:val="22"/>
          <w:szCs w:val="22"/>
        </w:rPr>
        <w:t xml:space="preserve">ore and more physicians </w:t>
      </w:r>
      <w:r w:rsidR="00C9268E">
        <w:rPr>
          <w:sz w:val="22"/>
          <w:szCs w:val="22"/>
        </w:rPr>
        <w:t xml:space="preserve">from R-Hospital </w:t>
      </w:r>
      <w:r w:rsidR="007F22D3" w:rsidRPr="00DF77D2">
        <w:rPr>
          <w:sz w:val="22"/>
          <w:szCs w:val="22"/>
        </w:rPr>
        <w:t xml:space="preserve">began attending regional and then national conferences, prompting </w:t>
      </w:r>
      <w:r w:rsidR="007F22D3" w:rsidRPr="00DF77D2">
        <w:rPr>
          <w:sz w:val="22"/>
          <w:szCs w:val="22"/>
          <w:lang w:val="en-CA"/>
        </w:rPr>
        <w:t xml:space="preserve">the Clinical Director to proudly point out that “in the past three years we have moved from having no external engagements with the scientific community to having almost all physicians submitting abstracts to the national conference on rehabilitation”. </w:t>
      </w:r>
      <w:r w:rsidR="00973A58">
        <w:rPr>
          <w:sz w:val="22"/>
          <w:szCs w:val="22"/>
          <w:lang w:val="en-CA"/>
        </w:rPr>
        <w:t xml:space="preserve">Indeed, during 2009-10 </w:t>
      </w:r>
      <w:r w:rsidR="00973A58">
        <w:rPr>
          <w:sz w:val="22"/>
          <w:szCs w:val="22"/>
        </w:rPr>
        <w:t>n</w:t>
      </w:r>
      <w:r w:rsidR="007F22D3" w:rsidRPr="00DF77D2">
        <w:rPr>
          <w:sz w:val="22"/>
          <w:szCs w:val="22"/>
        </w:rPr>
        <w:t xml:space="preserve">early 60 per cent of physicians participated in national conferences, </w:t>
      </w:r>
      <w:r w:rsidR="00045FA1">
        <w:rPr>
          <w:sz w:val="22"/>
          <w:szCs w:val="22"/>
          <w:lang w:val="en-CA"/>
        </w:rPr>
        <w:t>notably</w:t>
      </w:r>
      <w:r w:rsidR="00045FA1" w:rsidRPr="00DF77D2">
        <w:rPr>
          <w:sz w:val="22"/>
          <w:szCs w:val="22"/>
          <w:lang w:val="en-CA"/>
        </w:rPr>
        <w:t xml:space="preserve"> </w:t>
      </w:r>
      <w:r w:rsidR="007F22D3" w:rsidRPr="00DF77D2">
        <w:rPr>
          <w:sz w:val="22"/>
          <w:szCs w:val="22"/>
          <w:lang w:val="en-CA"/>
        </w:rPr>
        <w:t>the Italian Society of Orthop</w:t>
      </w:r>
      <w:r w:rsidR="00FF6AF7">
        <w:rPr>
          <w:sz w:val="22"/>
          <w:szCs w:val="22"/>
          <w:lang w:val="en-CA"/>
        </w:rPr>
        <w:t>aedic Rehabilitation Conference</w:t>
      </w:r>
      <w:r w:rsidR="007F22D3" w:rsidRPr="00DF77D2">
        <w:rPr>
          <w:sz w:val="22"/>
          <w:szCs w:val="22"/>
        </w:rPr>
        <w:t>.</w:t>
      </w:r>
      <w:r w:rsidR="006D1279">
        <w:rPr>
          <w:sz w:val="22"/>
          <w:szCs w:val="22"/>
        </w:rPr>
        <w:t xml:space="preserve"> </w:t>
      </w:r>
    </w:p>
    <w:p w14:paraId="63B6587E" w14:textId="35E3ED58" w:rsidR="007F22D3" w:rsidRDefault="006D1279" w:rsidP="005D162F">
      <w:pPr>
        <w:spacing w:line="480" w:lineRule="auto"/>
        <w:ind w:firstLine="360"/>
        <w:jc w:val="both"/>
        <w:rPr>
          <w:sz w:val="22"/>
          <w:szCs w:val="22"/>
        </w:rPr>
      </w:pPr>
      <w:r w:rsidRPr="00DF77D2">
        <w:rPr>
          <w:sz w:val="22"/>
          <w:szCs w:val="22"/>
        </w:rPr>
        <w:t xml:space="preserve">R-Hospital became an attractive employment option. Whereas </w:t>
      </w:r>
      <w:r>
        <w:rPr>
          <w:sz w:val="22"/>
          <w:szCs w:val="22"/>
        </w:rPr>
        <w:t>many</w:t>
      </w:r>
      <w:r w:rsidRPr="00DF77D2">
        <w:rPr>
          <w:sz w:val="22"/>
          <w:szCs w:val="22"/>
        </w:rPr>
        <w:t xml:space="preserve"> </w:t>
      </w:r>
      <w:r w:rsidR="00850248">
        <w:rPr>
          <w:sz w:val="22"/>
          <w:szCs w:val="22"/>
        </w:rPr>
        <w:t>of the senior doctors had applied to the hospital</w:t>
      </w:r>
      <w:r w:rsidRPr="00DF77D2">
        <w:rPr>
          <w:sz w:val="22"/>
          <w:szCs w:val="22"/>
        </w:rPr>
        <w:t xml:space="preserve"> because of the “lack of job market alternatives” (physician </w:t>
      </w:r>
      <w:r w:rsidRPr="00DF77D2">
        <w:rPr>
          <w:iCs/>
          <w:sz w:val="22"/>
          <w:szCs w:val="22"/>
        </w:rPr>
        <w:t>#3,</w:t>
      </w:r>
      <w:r w:rsidRPr="00DF77D2">
        <w:rPr>
          <w:sz w:val="22"/>
          <w:szCs w:val="22"/>
        </w:rPr>
        <w:t xml:space="preserve"> interview) or for family reasons </w:t>
      </w:r>
      <w:r w:rsidR="005D162F">
        <w:rPr>
          <w:sz w:val="22"/>
          <w:szCs w:val="22"/>
        </w:rPr>
        <w:t xml:space="preserve">– </w:t>
      </w:r>
      <w:r w:rsidR="005D162F" w:rsidRPr="00DF77D2">
        <w:rPr>
          <w:sz w:val="22"/>
          <w:szCs w:val="22"/>
        </w:rPr>
        <w:t>“</w:t>
      </w:r>
      <w:r w:rsidRPr="00DF77D2">
        <w:rPr>
          <w:sz w:val="22"/>
          <w:szCs w:val="22"/>
        </w:rPr>
        <w:t xml:space="preserve">I knew they had recently opened a new hospital close to home and wanted to stay nearby” </w:t>
      </w:r>
      <w:r w:rsidR="005D162F">
        <w:rPr>
          <w:sz w:val="22"/>
          <w:szCs w:val="22"/>
        </w:rPr>
        <w:t>(</w:t>
      </w:r>
      <w:r w:rsidRPr="00DF77D2">
        <w:rPr>
          <w:sz w:val="22"/>
          <w:szCs w:val="22"/>
        </w:rPr>
        <w:t xml:space="preserve">physician </w:t>
      </w:r>
      <w:r w:rsidRPr="00DF77D2">
        <w:rPr>
          <w:iCs/>
          <w:sz w:val="22"/>
          <w:szCs w:val="22"/>
        </w:rPr>
        <w:t>#1,</w:t>
      </w:r>
      <w:r w:rsidRPr="00DF77D2">
        <w:rPr>
          <w:sz w:val="22"/>
          <w:szCs w:val="22"/>
        </w:rPr>
        <w:t xml:space="preserve"> interview</w:t>
      </w:r>
      <w:r w:rsidR="005D162F" w:rsidRPr="00DF77D2">
        <w:rPr>
          <w:sz w:val="22"/>
          <w:szCs w:val="22"/>
        </w:rPr>
        <w:t>)</w:t>
      </w:r>
      <w:r w:rsidR="005D162F">
        <w:rPr>
          <w:sz w:val="22"/>
          <w:szCs w:val="22"/>
        </w:rPr>
        <w:t xml:space="preserve"> </w:t>
      </w:r>
      <w:r w:rsidR="005D162F" w:rsidRPr="00DF77D2">
        <w:rPr>
          <w:sz w:val="22"/>
          <w:szCs w:val="22"/>
        </w:rPr>
        <w:t>–</w:t>
      </w:r>
      <w:r w:rsidR="005D162F">
        <w:rPr>
          <w:sz w:val="22"/>
          <w:szCs w:val="22"/>
        </w:rPr>
        <w:t xml:space="preserve"> </w:t>
      </w:r>
      <w:r w:rsidR="00390D5C">
        <w:rPr>
          <w:sz w:val="22"/>
          <w:szCs w:val="22"/>
        </w:rPr>
        <w:t>many</w:t>
      </w:r>
      <w:r w:rsidRPr="00DF77D2">
        <w:rPr>
          <w:sz w:val="22"/>
          <w:szCs w:val="22"/>
        </w:rPr>
        <w:t xml:space="preserve"> </w:t>
      </w:r>
      <w:r w:rsidR="00850248">
        <w:rPr>
          <w:sz w:val="22"/>
          <w:szCs w:val="22"/>
        </w:rPr>
        <w:t>junior doctors</w:t>
      </w:r>
      <w:r w:rsidRPr="00DF77D2">
        <w:rPr>
          <w:sz w:val="22"/>
          <w:szCs w:val="22"/>
        </w:rPr>
        <w:t xml:space="preserve"> hired in 2008-09 </w:t>
      </w:r>
      <w:r w:rsidR="00850248">
        <w:rPr>
          <w:sz w:val="22"/>
          <w:szCs w:val="22"/>
        </w:rPr>
        <w:t>applied because of</w:t>
      </w:r>
      <w:r w:rsidR="006D2990">
        <w:rPr>
          <w:sz w:val="22"/>
          <w:szCs w:val="22"/>
        </w:rPr>
        <w:t xml:space="preserve"> the career opportunities R-Hospital afforded</w:t>
      </w:r>
      <w:r w:rsidRPr="00DF77D2">
        <w:rPr>
          <w:sz w:val="22"/>
          <w:szCs w:val="22"/>
        </w:rPr>
        <w:t xml:space="preserve">. </w:t>
      </w:r>
      <w:r w:rsidRPr="00DF77D2">
        <w:rPr>
          <w:sz w:val="22"/>
          <w:szCs w:val="22"/>
          <w:lang w:val="en-CA"/>
        </w:rPr>
        <w:t>A ju</w:t>
      </w:r>
      <w:r w:rsidR="005609E5">
        <w:rPr>
          <w:sz w:val="22"/>
          <w:szCs w:val="22"/>
          <w:lang w:val="en-CA"/>
        </w:rPr>
        <w:t xml:space="preserve">nior physician </w:t>
      </w:r>
      <w:r w:rsidRPr="00DF77D2">
        <w:rPr>
          <w:sz w:val="22"/>
          <w:szCs w:val="22"/>
          <w:lang w:val="en-CA"/>
        </w:rPr>
        <w:t xml:space="preserve">reinforced this view: “I applied to R-Hospital because I thought it could give me the best professional training” (physician </w:t>
      </w:r>
      <w:r w:rsidRPr="00DF77D2">
        <w:rPr>
          <w:iCs/>
          <w:sz w:val="22"/>
          <w:szCs w:val="22"/>
        </w:rPr>
        <w:t>#12</w:t>
      </w:r>
      <w:r w:rsidRPr="00DF77D2">
        <w:rPr>
          <w:sz w:val="22"/>
          <w:szCs w:val="22"/>
          <w:lang w:val="en-CA"/>
        </w:rPr>
        <w:t>, interview).</w:t>
      </w:r>
      <w:r>
        <w:rPr>
          <w:sz w:val="22"/>
          <w:szCs w:val="22"/>
        </w:rPr>
        <w:t xml:space="preserve"> </w:t>
      </w:r>
    </w:p>
    <w:p w14:paraId="306CDDAA" w14:textId="05DFF9B1" w:rsidR="003A1CFB" w:rsidRDefault="00796FA0" w:rsidP="00D17B93">
      <w:pPr>
        <w:spacing w:line="480" w:lineRule="auto"/>
        <w:ind w:firstLine="360"/>
        <w:jc w:val="both"/>
        <w:rPr>
          <w:sz w:val="22"/>
          <w:szCs w:val="22"/>
        </w:rPr>
      </w:pPr>
      <w:r>
        <w:rPr>
          <w:sz w:val="22"/>
          <w:szCs w:val="22"/>
        </w:rPr>
        <w:t xml:space="preserve">It was not </w:t>
      </w:r>
      <w:r w:rsidR="005609E5">
        <w:rPr>
          <w:sz w:val="22"/>
          <w:szCs w:val="22"/>
        </w:rPr>
        <w:t xml:space="preserve">only </w:t>
      </w:r>
      <w:r w:rsidR="002C2C1D">
        <w:rPr>
          <w:sz w:val="22"/>
          <w:szCs w:val="22"/>
        </w:rPr>
        <w:t xml:space="preserve">members of the </w:t>
      </w:r>
      <w:r w:rsidR="005609E5">
        <w:rPr>
          <w:sz w:val="22"/>
          <w:szCs w:val="22"/>
        </w:rPr>
        <w:t xml:space="preserve">medical staff </w:t>
      </w:r>
      <w:r w:rsidR="00CA0358">
        <w:rPr>
          <w:sz w:val="22"/>
          <w:szCs w:val="22"/>
        </w:rPr>
        <w:t xml:space="preserve">who </w:t>
      </w:r>
      <w:r w:rsidR="0089476A" w:rsidRPr="00DF77D2">
        <w:rPr>
          <w:sz w:val="22"/>
          <w:szCs w:val="22"/>
        </w:rPr>
        <w:t>were feted by the wider community.</w:t>
      </w:r>
      <w:r w:rsidR="00097A98" w:rsidRPr="00DF77D2">
        <w:rPr>
          <w:sz w:val="22"/>
          <w:szCs w:val="22"/>
        </w:rPr>
        <w:t xml:space="preserve"> T</w:t>
      </w:r>
      <w:r w:rsidR="0089476A" w:rsidRPr="00DF77D2">
        <w:rPr>
          <w:sz w:val="22"/>
          <w:szCs w:val="22"/>
        </w:rPr>
        <w:t>he CEO was invited to give a keynote speec</w:t>
      </w:r>
      <w:r w:rsidR="00097A98" w:rsidRPr="00DF77D2">
        <w:rPr>
          <w:sz w:val="22"/>
          <w:szCs w:val="22"/>
        </w:rPr>
        <w:t>h at a national meeting of the Association of Private Health Clinics</w:t>
      </w:r>
      <w:r w:rsidR="009E56F3" w:rsidRPr="00DF77D2">
        <w:rPr>
          <w:sz w:val="22"/>
          <w:szCs w:val="22"/>
        </w:rPr>
        <w:t xml:space="preserve"> and</w:t>
      </w:r>
      <w:r w:rsidR="00A516CC" w:rsidRPr="00DF77D2">
        <w:rPr>
          <w:sz w:val="22"/>
          <w:szCs w:val="22"/>
        </w:rPr>
        <w:t xml:space="preserve"> </w:t>
      </w:r>
      <w:r w:rsidR="00097A98" w:rsidRPr="00DF77D2">
        <w:rPr>
          <w:sz w:val="22"/>
          <w:szCs w:val="22"/>
        </w:rPr>
        <w:t xml:space="preserve">was </w:t>
      </w:r>
      <w:r w:rsidR="0089476A" w:rsidRPr="00DF77D2">
        <w:rPr>
          <w:sz w:val="22"/>
          <w:szCs w:val="22"/>
        </w:rPr>
        <w:t>a guest speaker at a l</w:t>
      </w:r>
      <w:r w:rsidR="00A516CC" w:rsidRPr="00DF77D2">
        <w:rPr>
          <w:sz w:val="22"/>
          <w:szCs w:val="22"/>
        </w:rPr>
        <w:t>eading national business school</w:t>
      </w:r>
      <w:r w:rsidR="009E56F3" w:rsidRPr="00DF77D2">
        <w:rPr>
          <w:sz w:val="22"/>
          <w:szCs w:val="22"/>
        </w:rPr>
        <w:t>. He also</w:t>
      </w:r>
      <w:r w:rsidR="00A516CC" w:rsidRPr="00DF77D2">
        <w:rPr>
          <w:sz w:val="22"/>
          <w:szCs w:val="22"/>
        </w:rPr>
        <w:t xml:space="preserve"> advised on</w:t>
      </w:r>
      <w:r w:rsidR="00097A98" w:rsidRPr="00DF77D2">
        <w:rPr>
          <w:sz w:val="22"/>
          <w:szCs w:val="22"/>
        </w:rPr>
        <w:t xml:space="preserve"> </w:t>
      </w:r>
      <w:r w:rsidR="009E56F3" w:rsidRPr="00DF77D2">
        <w:rPr>
          <w:sz w:val="22"/>
          <w:szCs w:val="22"/>
        </w:rPr>
        <w:t xml:space="preserve">how </w:t>
      </w:r>
      <w:r w:rsidR="0089476A" w:rsidRPr="00DF77D2">
        <w:rPr>
          <w:sz w:val="22"/>
          <w:szCs w:val="22"/>
        </w:rPr>
        <w:t xml:space="preserve">R-Hospital </w:t>
      </w:r>
      <w:r w:rsidR="009E56F3" w:rsidRPr="00DF77D2">
        <w:rPr>
          <w:sz w:val="22"/>
          <w:szCs w:val="22"/>
        </w:rPr>
        <w:t>could be</w:t>
      </w:r>
      <w:r w:rsidR="00A516CC" w:rsidRPr="00DF77D2">
        <w:rPr>
          <w:sz w:val="22"/>
          <w:szCs w:val="22"/>
        </w:rPr>
        <w:t xml:space="preserve"> written up </w:t>
      </w:r>
      <w:r w:rsidR="0089476A" w:rsidRPr="00DF77D2">
        <w:rPr>
          <w:sz w:val="22"/>
          <w:szCs w:val="22"/>
        </w:rPr>
        <w:t>a</w:t>
      </w:r>
      <w:r w:rsidR="00CB77CB" w:rsidRPr="00DF77D2">
        <w:rPr>
          <w:sz w:val="22"/>
          <w:szCs w:val="22"/>
        </w:rPr>
        <w:t>s a</w:t>
      </w:r>
      <w:r w:rsidR="0089476A" w:rsidRPr="00DF77D2">
        <w:rPr>
          <w:sz w:val="22"/>
          <w:szCs w:val="22"/>
        </w:rPr>
        <w:t xml:space="preserve"> case study for graduate ma</w:t>
      </w:r>
      <w:r w:rsidR="00A516CC" w:rsidRPr="00DF77D2">
        <w:rPr>
          <w:sz w:val="22"/>
          <w:szCs w:val="22"/>
        </w:rPr>
        <w:t>nagement courses. E</w:t>
      </w:r>
      <w:r w:rsidR="0089476A" w:rsidRPr="00DF77D2">
        <w:rPr>
          <w:sz w:val="22"/>
          <w:szCs w:val="22"/>
        </w:rPr>
        <w:t xml:space="preserve">xecutive directors of foreign hospitals and members of consulting companies visited </w:t>
      </w:r>
      <w:r w:rsidR="00C9268E">
        <w:rPr>
          <w:sz w:val="22"/>
          <w:szCs w:val="22"/>
        </w:rPr>
        <w:t xml:space="preserve">in order </w:t>
      </w:r>
      <w:r w:rsidR="0089476A" w:rsidRPr="00DF77D2">
        <w:rPr>
          <w:sz w:val="22"/>
          <w:szCs w:val="22"/>
        </w:rPr>
        <w:t xml:space="preserve">to learn </w:t>
      </w:r>
      <w:r w:rsidR="009E56F3" w:rsidRPr="00DF77D2">
        <w:rPr>
          <w:sz w:val="22"/>
          <w:szCs w:val="22"/>
        </w:rPr>
        <w:t xml:space="preserve">from the CEO </w:t>
      </w:r>
      <w:r w:rsidR="0089476A" w:rsidRPr="00DF77D2">
        <w:rPr>
          <w:sz w:val="22"/>
          <w:szCs w:val="22"/>
        </w:rPr>
        <w:t xml:space="preserve">how to make a </w:t>
      </w:r>
      <w:r w:rsidR="004B226C" w:rsidRPr="00DF77D2">
        <w:rPr>
          <w:sz w:val="22"/>
          <w:szCs w:val="22"/>
        </w:rPr>
        <w:t xml:space="preserve">public-private partnership work. </w:t>
      </w:r>
      <w:r w:rsidR="00033EF2">
        <w:rPr>
          <w:sz w:val="22"/>
          <w:szCs w:val="22"/>
        </w:rPr>
        <w:t>Those promoting the</w:t>
      </w:r>
      <w:r w:rsidR="0052281F" w:rsidRPr="00DF77D2">
        <w:rPr>
          <w:sz w:val="22"/>
          <w:szCs w:val="22"/>
        </w:rPr>
        <w:t xml:space="preserve"> public logic also </w:t>
      </w:r>
      <w:r w:rsidR="00267EA1" w:rsidRPr="00DF77D2">
        <w:rPr>
          <w:sz w:val="22"/>
          <w:szCs w:val="22"/>
        </w:rPr>
        <w:t>benefited from</w:t>
      </w:r>
      <w:r w:rsidR="0052281F" w:rsidRPr="00DF77D2">
        <w:rPr>
          <w:sz w:val="22"/>
          <w:szCs w:val="22"/>
        </w:rPr>
        <w:t xml:space="preserve"> the hospital’s performance.</w:t>
      </w:r>
      <w:r w:rsidR="0076696F" w:rsidRPr="00DF77D2">
        <w:rPr>
          <w:sz w:val="22"/>
          <w:szCs w:val="22"/>
        </w:rPr>
        <w:t xml:space="preserve"> In </w:t>
      </w:r>
      <w:r w:rsidR="00267EA1" w:rsidRPr="00DF77D2">
        <w:rPr>
          <w:sz w:val="22"/>
          <w:szCs w:val="22"/>
        </w:rPr>
        <w:t xml:space="preserve">2009 </w:t>
      </w:r>
      <w:r w:rsidR="0076696F" w:rsidRPr="00DF77D2">
        <w:rPr>
          <w:sz w:val="22"/>
          <w:szCs w:val="22"/>
        </w:rPr>
        <w:t xml:space="preserve">the Secretary General of the </w:t>
      </w:r>
      <w:r w:rsidR="007F6694">
        <w:rPr>
          <w:sz w:val="22"/>
          <w:szCs w:val="22"/>
        </w:rPr>
        <w:t>r</w:t>
      </w:r>
      <w:r w:rsidR="0076696F" w:rsidRPr="00DF77D2">
        <w:rPr>
          <w:sz w:val="22"/>
          <w:szCs w:val="22"/>
        </w:rPr>
        <w:t>egion</w:t>
      </w:r>
      <w:r w:rsidR="007F6694">
        <w:rPr>
          <w:sz w:val="22"/>
          <w:szCs w:val="22"/>
        </w:rPr>
        <w:t>al government</w:t>
      </w:r>
      <w:r w:rsidR="0076696F" w:rsidRPr="00DF77D2">
        <w:rPr>
          <w:sz w:val="22"/>
          <w:szCs w:val="22"/>
        </w:rPr>
        <w:t xml:space="preserve"> declared R-Hospital to be “a model to be exported, as confirmed not only by the economic results, but also by the high level of customer satisfaction”</w:t>
      </w:r>
      <w:r w:rsidR="007A65D3" w:rsidRPr="00DF77D2">
        <w:rPr>
          <w:sz w:val="22"/>
          <w:szCs w:val="22"/>
        </w:rPr>
        <w:t xml:space="preserve"> (</w:t>
      </w:r>
      <w:r w:rsidR="00EE1B5D" w:rsidRPr="00DF77D2">
        <w:rPr>
          <w:sz w:val="22"/>
          <w:szCs w:val="22"/>
        </w:rPr>
        <w:t>p</w:t>
      </w:r>
      <w:r w:rsidR="007A65D3" w:rsidRPr="00DF77D2">
        <w:rPr>
          <w:sz w:val="22"/>
          <w:szCs w:val="22"/>
        </w:rPr>
        <w:t>ress release</w:t>
      </w:r>
      <w:r w:rsidR="00EE1B5D" w:rsidRPr="00DF77D2">
        <w:rPr>
          <w:sz w:val="22"/>
          <w:szCs w:val="22"/>
        </w:rPr>
        <w:t xml:space="preserve"> </w:t>
      </w:r>
      <w:r w:rsidR="00EE1B5D" w:rsidRPr="00DF77D2">
        <w:rPr>
          <w:iCs/>
          <w:sz w:val="22"/>
          <w:szCs w:val="22"/>
        </w:rPr>
        <w:t>#34</w:t>
      </w:r>
      <w:r w:rsidR="007A65D3" w:rsidRPr="00DF77D2">
        <w:rPr>
          <w:sz w:val="22"/>
          <w:szCs w:val="22"/>
        </w:rPr>
        <w:t>)</w:t>
      </w:r>
      <w:r w:rsidR="0076696F" w:rsidRPr="00DF77D2">
        <w:rPr>
          <w:sz w:val="22"/>
          <w:szCs w:val="22"/>
        </w:rPr>
        <w:t>.</w:t>
      </w:r>
      <w:r w:rsidR="007A65D3" w:rsidRPr="00DF77D2">
        <w:rPr>
          <w:sz w:val="22"/>
          <w:szCs w:val="22"/>
        </w:rPr>
        <w:t xml:space="preserve"> </w:t>
      </w:r>
      <w:r w:rsidR="00267EA1" w:rsidRPr="00DF77D2">
        <w:rPr>
          <w:sz w:val="22"/>
          <w:szCs w:val="22"/>
        </w:rPr>
        <w:t>For them, customer satisfaction was expected to translate into electoral support.</w:t>
      </w:r>
      <w:r w:rsidR="00A95259" w:rsidRPr="00DF77D2">
        <w:rPr>
          <w:sz w:val="22"/>
          <w:szCs w:val="22"/>
        </w:rPr>
        <w:t xml:space="preserve"> </w:t>
      </w:r>
    </w:p>
    <w:p w14:paraId="7EEE1BAD" w14:textId="7BAD5101" w:rsidR="0052281F" w:rsidRPr="00DF77D2" w:rsidRDefault="001C7EF5" w:rsidP="00724EA4">
      <w:pPr>
        <w:spacing w:line="480" w:lineRule="auto"/>
        <w:ind w:firstLine="360"/>
        <w:jc w:val="both"/>
        <w:rPr>
          <w:sz w:val="22"/>
          <w:szCs w:val="22"/>
        </w:rPr>
      </w:pPr>
      <w:r>
        <w:rPr>
          <w:sz w:val="22"/>
          <w:szCs w:val="22"/>
        </w:rPr>
        <w:t>Thus R-Hosp</w:t>
      </w:r>
      <w:r w:rsidRPr="00933328">
        <w:rPr>
          <w:sz w:val="22"/>
          <w:szCs w:val="22"/>
        </w:rPr>
        <w:t xml:space="preserve">ital was widely celebrated, with </w:t>
      </w:r>
      <w:r w:rsidR="00033EF2">
        <w:rPr>
          <w:sz w:val="22"/>
          <w:szCs w:val="22"/>
        </w:rPr>
        <w:t xml:space="preserve">members of </w:t>
      </w:r>
      <w:r w:rsidRPr="00933328">
        <w:rPr>
          <w:sz w:val="22"/>
          <w:szCs w:val="22"/>
        </w:rPr>
        <w:t>each o</w:t>
      </w:r>
      <w:r w:rsidR="00C9268E" w:rsidRPr="00933328">
        <w:rPr>
          <w:sz w:val="22"/>
          <w:szCs w:val="22"/>
        </w:rPr>
        <w:t xml:space="preserve">f </w:t>
      </w:r>
      <w:r w:rsidR="00033EF2">
        <w:rPr>
          <w:sz w:val="22"/>
          <w:szCs w:val="22"/>
        </w:rPr>
        <w:t>its constituent groups</w:t>
      </w:r>
      <w:r w:rsidRPr="00316CC4">
        <w:rPr>
          <w:sz w:val="22"/>
          <w:szCs w:val="22"/>
        </w:rPr>
        <w:t xml:space="preserve"> feted</w:t>
      </w:r>
      <w:r w:rsidR="00C51F44" w:rsidRPr="00316CC4">
        <w:rPr>
          <w:sz w:val="22"/>
          <w:szCs w:val="22"/>
        </w:rPr>
        <w:t xml:space="preserve"> by </w:t>
      </w:r>
      <w:r w:rsidR="00C203ED" w:rsidRPr="00E84A45">
        <w:rPr>
          <w:sz w:val="22"/>
          <w:szCs w:val="22"/>
        </w:rPr>
        <w:t>audiences</w:t>
      </w:r>
      <w:r w:rsidR="00C51F44" w:rsidRPr="00E84A45">
        <w:rPr>
          <w:sz w:val="22"/>
          <w:szCs w:val="22"/>
        </w:rPr>
        <w:t xml:space="preserve"> of the</w:t>
      </w:r>
      <w:r w:rsidR="009A7862" w:rsidRPr="00E84A45">
        <w:rPr>
          <w:sz w:val="22"/>
          <w:szCs w:val="22"/>
        </w:rPr>
        <w:t>ir logic</w:t>
      </w:r>
      <w:r w:rsidRPr="00E84A45">
        <w:rPr>
          <w:sz w:val="22"/>
          <w:szCs w:val="22"/>
        </w:rPr>
        <w:t>.</w:t>
      </w:r>
      <w:r w:rsidRPr="00933328">
        <w:rPr>
          <w:sz w:val="22"/>
          <w:szCs w:val="22"/>
        </w:rPr>
        <w:t xml:space="preserve"> </w:t>
      </w:r>
    </w:p>
    <w:p w14:paraId="4D092266" w14:textId="53F78ADE" w:rsidR="00CE701E" w:rsidRPr="00DF77D2" w:rsidRDefault="00AE76A2" w:rsidP="0088022B">
      <w:pPr>
        <w:spacing w:line="480" w:lineRule="auto"/>
        <w:ind w:firstLine="360"/>
        <w:jc w:val="both"/>
        <w:rPr>
          <w:sz w:val="22"/>
          <w:szCs w:val="22"/>
          <w:lang w:val="en-CA"/>
        </w:rPr>
      </w:pPr>
      <w:r>
        <w:rPr>
          <w:bCs/>
          <w:i/>
          <w:sz w:val="22"/>
          <w:szCs w:val="22"/>
        </w:rPr>
        <w:t xml:space="preserve">Organization-level: </w:t>
      </w:r>
      <w:r w:rsidR="009B30D5" w:rsidRPr="00DF77D2">
        <w:rPr>
          <w:bCs/>
          <w:i/>
          <w:sz w:val="22"/>
          <w:szCs w:val="22"/>
        </w:rPr>
        <w:t>Narrow</w:t>
      </w:r>
      <w:r w:rsidR="009B30D5">
        <w:rPr>
          <w:bCs/>
          <w:i/>
          <w:sz w:val="22"/>
          <w:szCs w:val="22"/>
        </w:rPr>
        <w:t>er</w:t>
      </w:r>
      <w:r w:rsidR="009B30D5" w:rsidRPr="00DF77D2">
        <w:rPr>
          <w:bCs/>
          <w:i/>
          <w:sz w:val="22"/>
          <w:szCs w:val="22"/>
        </w:rPr>
        <w:t xml:space="preserve"> </w:t>
      </w:r>
      <w:r w:rsidR="00474541" w:rsidRPr="00DF77D2">
        <w:rPr>
          <w:bCs/>
          <w:i/>
          <w:sz w:val="22"/>
          <w:szCs w:val="22"/>
        </w:rPr>
        <w:t>Attention</w:t>
      </w:r>
      <w:r w:rsidR="00F52EF1" w:rsidRPr="00DF77D2">
        <w:rPr>
          <w:bCs/>
          <w:i/>
          <w:sz w:val="22"/>
          <w:szCs w:val="22"/>
        </w:rPr>
        <w:t xml:space="preserve">. </w:t>
      </w:r>
      <w:r w:rsidR="006650F3" w:rsidRPr="00DF77D2">
        <w:rPr>
          <w:iCs/>
          <w:sz w:val="22"/>
          <w:szCs w:val="22"/>
        </w:rPr>
        <w:t>A</w:t>
      </w:r>
      <w:r w:rsidR="009C6FD2" w:rsidRPr="00DF77D2">
        <w:rPr>
          <w:iCs/>
          <w:sz w:val="22"/>
          <w:szCs w:val="22"/>
        </w:rPr>
        <w:t xml:space="preserve">cclamation </w:t>
      </w:r>
      <w:r w:rsidR="00482805" w:rsidRPr="00DF77D2">
        <w:rPr>
          <w:sz w:val="22"/>
          <w:szCs w:val="22"/>
        </w:rPr>
        <w:t xml:space="preserve">had </w:t>
      </w:r>
      <w:r w:rsidR="00863589" w:rsidRPr="00DF77D2">
        <w:rPr>
          <w:sz w:val="22"/>
          <w:szCs w:val="22"/>
        </w:rPr>
        <w:t>i</w:t>
      </w:r>
      <w:r w:rsidR="00482805" w:rsidRPr="00DF77D2">
        <w:rPr>
          <w:sz w:val="22"/>
          <w:szCs w:val="22"/>
        </w:rPr>
        <w:t>mportant</w:t>
      </w:r>
      <w:r w:rsidR="00474541" w:rsidRPr="00DF77D2">
        <w:rPr>
          <w:sz w:val="22"/>
          <w:szCs w:val="22"/>
        </w:rPr>
        <w:t xml:space="preserve"> </w:t>
      </w:r>
      <w:r w:rsidR="00482805" w:rsidRPr="00DF77D2">
        <w:rPr>
          <w:sz w:val="22"/>
          <w:szCs w:val="22"/>
        </w:rPr>
        <w:t>effects</w:t>
      </w:r>
      <w:r w:rsidR="00474541" w:rsidRPr="00DF77D2">
        <w:rPr>
          <w:sz w:val="22"/>
          <w:szCs w:val="22"/>
        </w:rPr>
        <w:t xml:space="preserve"> </w:t>
      </w:r>
      <w:r w:rsidR="00097A98" w:rsidRPr="00DF77D2">
        <w:rPr>
          <w:sz w:val="22"/>
          <w:szCs w:val="22"/>
        </w:rPr>
        <w:t xml:space="preserve">upon the relationships between R-Hospital and </w:t>
      </w:r>
      <w:r w:rsidR="00A31721" w:rsidRPr="00DF77D2">
        <w:rPr>
          <w:sz w:val="22"/>
          <w:szCs w:val="22"/>
        </w:rPr>
        <w:t xml:space="preserve">its </w:t>
      </w:r>
      <w:r>
        <w:rPr>
          <w:sz w:val="22"/>
          <w:szCs w:val="22"/>
        </w:rPr>
        <w:t>key</w:t>
      </w:r>
      <w:r w:rsidR="00097A98" w:rsidRPr="00DF77D2">
        <w:rPr>
          <w:sz w:val="22"/>
          <w:szCs w:val="22"/>
        </w:rPr>
        <w:t xml:space="preserve"> audiences</w:t>
      </w:r>
      <w:r w:rsidR="007F22D3">
        <w:rPr>
          <w:sz w:val="22"/>
          <w:szCs w:val="22"/>
        </w:rPr>
        <w:t xml:space="preserve">. </w:t>
      </w:r>
      <w:r w:rsidR="00BB0484">
        <w:rPr>
          <w:sz w:val="22"/>
          <w:szCs w:val="22"/>
        </w:rPr>
        <w:t>P</w:t>
      </w:r>
      <w:r w:rsidR="007F22D3">
        <w:rPr>
          <w:sz w:val="22"/>
          <w:szCs w:val="22"/>
        </w:rPr>
        <w:t>hysicians</w:t>
      </w:r>
      <w:r w:rsidR="00BB0484">
        <w:rPr>
          <w:sz w:val="22"/>
          <w:szCs w:val="22"/>
        </w:rPr>
        <w:t>’ interactions with</w:t>
      </w:r>
      <w:r w:rsidR="007F22D3">
        <w:rPr>
          <w:sz w:val="22"/>
          <w:szCs w:val="22"/>
        </w:rPr>
        <w:t xml:space="preserve"> their professional community </w:t>
      </w:r>
      <w:r w:rsidR="00C51F44">
        <w:rPr>
          <w:sz w:val="22"/>
          <w:szCs w:val="22"/>
        </w:rPr>
        <w:lastRenderedPageBreak/>
        <w:t>were</w:t>
      </w:r>
      <w:r w:rsidR="00DF11CC">
        <w:rPr>
          <w:sz w:val="22"/>
          <w:szCs w:val="22"/>
        </w:rPr>
        <w:t xml:space="preserve"> bolstered significantly</w:t>
      </w:r>
      <w:r w:rsidR="007F22D3">
        <w:rPr>
          <w:sz w:val="22"/>
          <w:szCs w:val="22"/>
        </w:rPr>
        <w:t xml:space="preserve"> </w:t>
      </w:r>
      <w:r w:rsidR="00DF11CC">
        <w:rPr>
          <w:sz w:val="22"/>
          <w:szCs w:val="22"/>
        </w:rPr>
        <w:t xml:space="preserve">by the increased conference attendance </w:t>
      </w:r>
      <w:r w:rsidR="00C51F44">
        <w:rPr>
          <w:sz w:val="22"/>
          <w:szCs w:val="22"/>
        </w:rPr>
        <w:t xml:space="preserve">and recognition </w:t>
      </w:r>
      <w:r w:rsidR="00DF11CC">
        <w:rPr>
          <w:sz w:val="22"/>
          <w:szCs w:val="22"/>
        </w:rPr>
        <w:t xml:space="preserve">discussed </w:t>
      </w:r>
      <w:r w:rsidR="00344A83">
        <w:rPr>
          <w:sz w:val="22"/>
          <w:szCs w:val="22"/>
        </w:rPr>
        <w:t>earlier</w:t>
      </w:r>
      <w:r w:rsidR="00DF11CC">
        <w:rPr>
          <w:sz w:val="22"/>
          <w:szCs w:val="22"/>
        </w:rPr>
        <w:t xml:space="preserve">. </w:t>
      </w:r>
      <w:r w:rsidR="00CE701E" w:rsidRPr="00DF77D2">
        <w:rPr>
          <w:sz w:val="22"/>
          <w:szCs w:val="22"/>
          <w:lang w:val="en-CA"/>
        </w:rPr>
        <w:t xml:space="preserve">Private logic proponents </w:t>
      </w:r>
      <w:r w:rsidR="006D574F" w:rsidRPr="00DF77D2">
        <w:rPr>
          <w:sz w:val="22"/>
          <w:szCs w:val="22"/>
          <w:lang w:val="en-CA"/>
        </w:rPr>
        <w:t>also appreciat</w:t>
      </w:r>
      <w:r w:rsidR="00AC5EAF">
        <w:rPr>
          <w:sz w:val="22"/>
          <w:szCs w:val="22"/>
          <w:lang w:val="en-CA"/>
        </w:rPr>
        <w:t>ed</w:t>
      </w:r>
      <w:r w:rsidR="00CE701E" w:rsidRPr="00DF77D2">
        <w:rPr>
          <w:sz w:val="22"/>
          <w:szCs w:val="22"/>
          <w:lang w:val="en-CA"/>
        </w:rPr>
        <w:t xml:space="preserve"> the attention and respect that they </w:t>
      </w:r>
      <w:r w:rsidR="006D574F" w:rsidRPr="00DF77D2">
        <w:rPr>
          <w:sz w:val="22"/>
          <w:szCs w:val="22"/>
          <w:lang w:val="en-CA"/>
        </w:rPr>
        <w:t>receiv</w:t>
      </w:r>
      <w:r w:rsidR="007B22EC">
        <w:rPr>
          <w:sz w:val="22"/>
          <w:szCs w:val="22"/>
          <w:lang w:val="en-CA"/>
        </w:rPr>
        <w:t>ed</w:t>
      </w:r>
      <w:r w:rsidR="0077122B" w:rsidRPr="00DF77D2">
        <w:rPr>
          <w:sz w:val="22"/>
          <w:szCs w:val="22"/>
          <w:lang w:val="en-CA"/>
        </w:rPr>
        <w:t xml:space="preserve">. </w:t>
      </w:r>
      <w:r w:rsidR="00CE701E" w:rsidRPr="00DF77D2">
        <w:rPr>
          <w:sz w:val="22"/>
          <w:szCs w:val="22"/>
          <w:lang w:val="en-CA"/>
        </w:rPr>
        <w:t xml:space="preserve">For them, however, </w:t>
      </w:r>
      <w:r w:rsidR="0077122B" w:rsidRPr="00DF77D2">
        <w:rPr>
          <w:sz w:val="22"/>
          <w:szCs w:val="22"/>
          <w:lang w:val="en-CA"/>
        </w:rPr>
        <w:t xml:space="preserve">the </w:t>
      </w:r>
      <w:r w:rsidR="00CE701E" w:rsidRPr="00DF77D2">
        <w:rPr>
          <w:sz w:val="22"/>
          <w:szCs w:val="22"/>
          <w:lang w:val="en-CA"/>
        </w:rPr>
        <w:t>“reference community is the Association of Private Clinics”</w:t>
      </w:r>
      <w:r w:rsidR="00E61D6A" w:rsidRPr="00DF77D2">
        <w:rPr>
          <w:sz w:val="22"/>
          <w:szCs w:val="22"/>
          <w:lang w:val="en-CA"/>
        </w:rPr>
        <w:t xml:space="preserve"> (</w:t>
      </w:r>
      <w:r w:rsidR="00C55B22" w:rsidRPr="00DF77D2">
        <w:rPr>
          <w:sz w:val="22"/>
          <w:szCs w:val="22"/>
          <w:lang w:val="en-CA"/>
        </w:rPr>
        <w:t xml:space="preserve">CEO, </w:t>
      </w:r>
      <w:r w:rsidR="00E61D6A" w:rsidRPr="00DF77D2">
        <w:rPr>
          <w:sz w:val="22"/>
          <w:szCs w:val="22"/>
          <w:lang w:val="en-CA"/>
        </w:rPr>
        <w:t>interview)</w:t>
      </w:r>
      <w:r w:rsidR="00C55B22" w:rsidRPr="00DF77D2">
        <w:rPr>
          <w:sz w:val="22"/>
          <w:szCs w:val="22"/>
          <w:lang w:val="en-CA"/>
        </w:rPr>
        <w:t>. T</w:t>
      </w:r>
      <w:r w:rsidR="00CE701E" w:rsidRPr="00DF77D2">
        <w:rPr>
          <w:sz w:val="22"/>
          <w:szCs w:val="22"/>
          <w:lang w:val="en-CA"/>
        </w:rPr>
        <w:t xml:space="preserve">he CEO and </w:t>
      </w:r>
      <w:r w:rsidR="00E61D6A" w:rsidRPr="00DF77D2">
        <w:rPr>
          <w:sz w:val="22"/>
          <w:szCs w:val="22"/>
          <w:lang w:val="en-CA"/>
        </w:rPr>
        <w:t xml:space="preserve">his colleagues – notably the Directors of Administration and of Marketing </w:t>
      </w:r>
      <w:r w:rsidR="00686B6F" w:rsidRPr="00DF77D2">
        <w:rPr>
          <w:sz w:val="22"/>
          <w:szCs w:val="22"/>
          <w:lang w:val="en-CA"/>
        </w:rPr>
        <w:t>–</w:t>
      </w:r>
      <w:r w:rsidR="00CE701E" w:rsidRPr="00DF77D2">
        <w:rPr>
          <w:sz w:val="22"/>
          <w:szCs w:val="22"/>
          <w:lang w:val="en-CA"/>
        </w:rPr>
        <w:t xml:space="preserve"> expressed pride </w:t>
      </w:r>
      <w:r w:rsidR="00686B6F" w:rsidRPr="00DF77D2">
        <w:rPr>
          <w:sz w:val="22"/>
          <w:szCs w:val="22"/>
          <w:lang w:val="en-CA"/>
        </w:rPr>
        <w:t xml:space="preserve">in </w:t>
      </w:r>
      <w:r w:rsidR="00CE701E" w:rsidRPr="00DF77D2">
        <w:rPr>
          <w:sz w:val="22"/>
          <w:szCs w:val="22"/>
          <w:lang w:val="en-CA"/>
        </w:rPr>
        <w:t>the growing flow of visitors</w:t>
      </w:r>
      <w:r w:rsidR="00DA43A0" w:rsidRPr="00DF77D2">
        <w:rPr>
          <w:sz w:val="22"/>
          <w:szCs w:val="22"/>
          <w:lang w:val="en-CA"/>
        </w:rPr>
        <w:t xml:space="preserve"> from foreign hospitals and</w:t>
      </w:r>
      <w:r w:rsidR="00CE701E" w:rsidRPr="00DF77D2">
        <w:rPr>
          <w:sz w:val="22"/>
          <w:szCs w:val="22"/>
          <w:lang w:val="en-CA"/>
        </w:rPr>
        <w:t xml:space="preserve"> consulting firms</w:t>
      </w:r>
      <w:r w:rsidR="009E56F3" w:rsidRPr="00DF77D2">
        <w:rPr>
          <w:sz w:val="22"/>
          <w:szCs w:val="22"/>
          <w:lang w:val="en-CA"/>
        </w:rPr>
        <w:t>:</w:t>
      </w:r>
      <w:r w:rsidR="00771BD3" w:rsidRPr="00DF77D2">
        <w:rPr>
          <w:sz w:val="22"/>
          <w:szCs w:val="22"/>
          <w:lang w:val="en-CA"/>
        </w:rPr>
        <w:t xml:space="preserve"> “</w:t>
      </w:r>
      <w:r w:rsidR="0054174F" w:rsidRPr="00DF77D2">
        <w:rPr>
          <w:sz w:val="22"/>
          <w:szCs w:val="22"/>
          <w:lang w:val="en-CA"/>
        </w:rPr>
        <w:t>Next week we will host a delegation of hospit</w:t>
      </w:r>
      <w:r w:rsidR="00BC4BC2" w:rsidRPr="00DF77D2">
        <w:rPr>
          <w:sz w:val="22"/>
          <w:szCs w:val="22"/>
          <w:lang w:val="en-CA"/>
        </w:rPr>
        <w:t>al CEOs from Eastern Europe. Thi</w:t>
      </w:r>
      <w:r w:rsidR="0054174F" w:rsidRPr="00DF77D2">
        <w:rPr>
          <w:sz w:val="22"/>
          <w:szCs w:val="22"/>
          <w:lang w:val="en-CA"/>
        </w:rPr>
        <w:t>s is a great achievement, we are honoured and delighted to be the only hospital the</w:t>
      </w:r>
      <w:r w:rsidR="00F94D82" w:rsidRPr="00DF77D2">
        <w:rPr>
          <w:sz w:val="22"/>
          <w:szCs w:val="22"/>
          <w:lang w:val="en-CA"/>
        </w:rPr>
        <w:t>y will visit in our Region” (</w:t>
      </w:r>
      <w:r w:rsidR="009855D1">
        <w:rPr>
          <w:sz w:val="22"/>
          <w:szCs w:val="22"/>
          <w:lang w:val="en-CA"/>
        </w:rPr>
        <w:t>M</w:t>
      </w:r>
      <w:r w:rsidR="009855D1" w:rsidRPr="00DF77D2">
        <w:rPr>
          <w:sz w:val="22"/>
          <w:szCs w:val="22"/>
          <w:lang w:val="en-CA"/>
        </w:rPr>
        <w:t xml:space="preserve">arketing </w:t>
      </w:r>
      <w:r w:rsidR="009855D1">
        <w:rPr>
          <w:sz w:val="22"/>
          <w:szCs w:val="22"/>
          <w:lang w:val="en-CA"/>
        </w:rPr>
        <w:t>D</w:t>
      </w:r>
      <w:r w:rsidR="009855D1" w:rsidRPr="00DF77D2">
        <w:rPr>
          <w:sz w:val="22"/>
          <w:szCs w:val="22"/>
          <w:lang w:val="en-CA"/>
        </w:rPr>
        <w:t>irector</w:t>
      </w:r>
      <w:r w:rsidR="0054174F" w:rsidRPr="00DF77D2">
        <w:rPr>
          <w:sz w:val="22"/>
          <w:szCs w:val="22"/>
          <w:lang w:val="en-CA"/>
        </w:rPr>
        <w:t>, informal exchange).</w:t>
      </w:r>
      <w:r w:rsidR="00BC2B1D" w:rsidRPr="00DF77D2">
        <w:rPr>
          <w:sz w:val="22"/>
          <w:szCs w:val="22"/>
          <w:lang w:val="en-CA"/>
        </w:rPr>
        <w:t xml:space="preserve"> </w:t>
      </w:r>
      <w:r w:rsidR="0088022B">
        <w:rPr>
          <w:sz w:val="22"/>
          <w:szCs w:val="22"/>
          <w:lang w:val="en-CA"/>
        </w:rPr>
        <w:t>A</w:t>
      </w:r>
      <w:r w:rsidR="00CE701E" w:rsidRPr="00DF77D2">
        <w:rPr>
          <w:sz w:val="22"/>
          <w:szCs w:val="22"/>
          <w:lang w:val="en-CA"/>
        </w:rPr>
        <w:t xml:space="preserve">dvocates of the public logic </w:t>
      </w:r>
      <w:r w:rsidR="0088022B">
        <w:rPr>
          <w:sz w:val="22"/>
          <w:szCs w:val="22"/>
          <w:lang w:val="en-CA"/>
        </w:rPr>
        <w:t xml:space="preserve">also had their own </w:t>
      </w:r>
      <w:r w:rsidR="00B52FE2">
        <w:rPr>
          <w:sz w:val="22"/>
          <w:szCs w:val="22"/>
          <w:lang w:val="en-CA"/>
        </w:rPr>
        <w:t>key</w:t>
      </w:r>
      <w:r w:rsidR="00CE701E" w:rsidRPr="00DF77D2">
        <w:rPr>
          <w:sz w:val="22"/>
          <w:szCs w:val="22"/>
          <w:lang w:val="en-CA"/>
        </w:rPr>
        <w:t xml:space="preserve"> audiences </w:t>
      </w:r>
      <w:r w:rsidR="0088022B">
        <w:rPr>
          <w:sz w:val="22"/>
          <w:szCs w:val="22"/>
          <w:lang w:val="en-CA"/>
        </w:rPr>
        <w:t>–</w:t>
      </w:r>
      <w:r w:rsidR="0088022B" w:rsidRPr="00DF77D2">
        <w:rPr>
          <w:sz w:val="22"/>
          <w:szCs w:val="22"/>
          <w:lang w:val="en-CA"/>
        </w:rPr>
        <w:t xml:space="preserve"> </w:t>
      </w:r>
      <w:r w:rsidR="00CE701E" w:rsidRPr="00DF77D2">
        <w:rPr>
          <w:sz w:val="22"/>
          <w:szCs w:val="22"/>
          <w:lang w:val="en-CA"/>
        </w:rPr>
        <w:t>the electorate</w:t>
      </w:r>
      <w:r w:rsidR="003816A8">
        <w:rPr>
          <w:sz w:val="22"/>
          <w:szCs w:val="22"/>
          <w:lang w:val="en-CA"/>
        </w:rPr>
        <w:t xml:space="preserve"> and politicians</w:t>
      </w:r>
      <w:r w:rsidR="009E56F3" w:rsidRPr="00DF77D2">
        <w:rPr>
          <w:sz w:val="22"/>
          <w:szCs w:val="22"/>
          <w:lang w:val="en-CA"/>
        </w:rPr>
        <w:t xml:space="preserve">. </w:t>
      </w:r>
      <w:r w:rsidR="0088022B">
        <w:rPr>
          <w:sz w:val="22"/>
          <w:szCs w:val="22"/>
          <w:lang w:val="en-CA"/>
        </w:rPr>
        <w:t>For t</w:t>
      </w:r>
      <w:r w:rsidR="0088022B" w:rsidRPr="00DF77D2">
        <w:rPr>
          <w:sz w:val="22"/>
          <w:szCs w:val="22"/>
          <w:lang w:val="en-CA"/>
        </w:rPr>
        <w:t xml:space="preserve">hese </w:t>
      </w:r>
      <w:r w:rsidR="009E56F3" w:rsidRPr="00DF77D2">
        <w:rPr>
          <w:sz w:val="22"/>
          <w:szCs w:val="22"/>
          <w:lang w:val="en-CA"/>
        </w:rPr>
        <w:t>audiences</w:t>
      </w:r>
      <w:r w:rsidR="0088022B">
        <w:rPr>
          <w:sz w:val="22"/>
          <w:szCs w:val="22"/>
          <w:lang w:val="en-CA"/>
        </w:rPr>
        <w:t>,</w:t>
      </w:r>
      <w:r w:rsidR="009E56F3" w:rsidRPr="00DF77D2">
        <w:rPr>
          <w:sz w:val="22"/>
          <w:szCs w:val="22"/>
          <w:lang w:val="en-CA"/>
        </w:rPr>
        <w:t xml:space="preserve"> R-Hospital </w:t>
      </w:r>
      <w:r w:rsidR="0088022B">
        <w:rPr>
          <w:sz w:val="22"/>
          <w:szCs w:val="22"/>
          <w:lang w:val="en-CA"/>
        </w:rPr>
        <w:t xml:space="preserve">was </w:t>
      </w:r>
      <w:r w:rsidR="00CE701E" w:rsidRPr="00DF77D2">
        <w:rPr>
          <w:sz w:val="22"/>
          <w:szCs w:val="22"/>
          <w:lang w:val="en-CA"/>
        </w:rPr>
        <w:t>taking pressure off the public healthcare system by enabling more patients to receive timely care</w:t>
      </w:r>
      <w:r w:rsidR="009E56F3" w:rsidRPr="00DF77D2">
        <w:rPr>
          <w:sz w:val="22"/>
          <w:szCs w:val="22"/>
          <w:lang w:val="en-CA"/>
        </w:rPr>
        <w:t xml:space="preserve"> </w:t>
      </w:r>
      <w:r w:rsidR="00CE701E" w:rsidRPr="00DF77D2">
        <w:rPr>
          <w:sz w:val="22"/>
          <w:szCs w:val="22"/>
          <w:lang w:val="en-CA"/>
        </w:rPr>
        <w:t xml:space="preserve">without </w:t>
      </w:r>
      <w:r w:rsidR="0088022B">
        <w:rPr>
          <w:sz w:val="22"/>
          <w:szCs w:val="22"/>
          <w:lang w:val="en-CA"/>
        </w:rPr>
        <w:t xml:space="preserve">the need for any </w:t>
      </w:r>
      <w:r w:rsidR="00CE701E" w:rsidRPr="00DF77D2">
        <w:rPr>
          <w:sz w:val="22"/>
          <w:szCs w:val="22"/>
          <w:lang w:val="en-CA"/>
        </w:rPr>
        <w:t>additional public funding. As one Local Health Unit Board member proudly recalled during a board meeting</w:t>
      </w:r>
      <w:r w:rsidR="00796FA0">
        <w:rPr>
          <w:sz w:val="22"/>
          <w:szCs w:val="22"/>
          <w:lang w:val="en-CA"/>
        </w:rPr>
        <w:t>:</w:t>
      </w:r>
      <w:r w:rsidR="00796FA0" w:rsidRPr="00DF77D2">
        <w:rPr>
          <w:sz w:val="22"/>
          <w:szCs w:val="22"/>
          <w:lang w:val="en-CA"/>
        </w:rPr>
        <w:t xml:space="preserve"> </w:t>
      </w:r>
      <w:r w:rsidR="00CE701E" w:rsidRPr="00DF77D2">
        <w:rPr>
          <w:sz w:val="22"/>
          <w:szCs w:val="22"/>
          <w:lang w:val="en-CA"/>
        </w:rPr>
        <w:t>“I talked to a group of citizens living in the city. All of them confirmed that they prefer driving 40 minutes to R-Hospital rather than going to the city hospital”.</w:t>
      </w:r>
      <w:r w:rsidR="00E61D6A" w:rsidRPr="00DF77D2">
        <w:rPr>
          <w:sz w:val="22"/>
          <w:szCs w:val="22"/>
          <w:lang w:val="en-CA"/>
        </w:rPr>
        <w:t xml:space="preserve"> </w:t>
      </w:r>
    </w:p>
    <w:p w14:paraId="3CAD2CDA" w14:textId="6B6FB417" w:rsidR="00097A98" w:rsidRPr="00DF77D2" w:rsidRDefault="00E61D6A" w:rsidP="0095149F">
      <w:pPr>
        <w:spacing w:line="480" w:lineRule="auto"/>
        <w:ind w:firstLine="360"/>
        <w:jc w:val="both"/>
        <w:rPr>
          <w:sz w:val="22"/>
          <w:szCs w:val="22"/>
        </w:rPr>
      </w:pPr>
      <w:r w:rsidRPr="00DF77D2">
        <w:rPr>
          <w:sz w:val="22"/>
          <w:szCs w:val="22"/>
        </w:rPr>
        <w:t xml:space="preserve">An implication of these interactions between </w:t>
      </w:r>
      <w:r w:rsidR="00033EF2">
        <w:rPr>
          <w:sz w:val="22"/>
          <w:szCs w:val="22"/>
        </w:rPr>
        <w:t>the three groups</w:t>
      </w:r>
      <w:r w:rsidR="00DA43A0" w:rsidRPr="00DF77D2">
        <w:rPr>
          <w:sz w:val="22"/>
          <w:szCs w:val="22"/>
        </w:rPr>
        <w:t xml:space="preserve"> and their</w:t>
      </w:r>
      <w:r w:rsidRPr="00DF77D2">
        <w:rPr>
          <w:sz w:val="22"/>
          <w:szCs w:val="22"/>
        </w:rPr>
        <w:t xml:space="preserve"> </w:t>
      </w:r>
      <w:r w:rsidR="001A2442">
        <w:rPr>
          <w:sz w:val="22"/>
          <w:szCs w:val="22"/>
        </w:rPr>
        <w:t>respective</w:t>
      </w:r>
      <w:r w:rsidRPr="00DF77D2">
        <w:rPr>
          <w:sz w:val="22"/>
          <w:szCs w:val="22"/>
        </w:rPr>
        <w:t xml:space="preserve"> audiences </w:t>
      </w:r>
      <w:r w:rsidR="00233F37" w:rsidRPr="00DF77D2">
        <w:rPr>
          <w:sz w:val="22"/>
          <w:szCs w:val="22"/>
        </w:rPr>
        <w:t xml:space="preserve">was </w:t>
      </w:r>
      <w:r w:rsidR="009B30D5">
        <w:rPr>
          <w:sz w:val="22"/>
          <w:szCs w:val="22"/>
        </w:rPr>
        <w:t>narrower</w:t>
      </w:r>
      <w:r w:rsidR="00233F37" w:rsidRPr="00DF77D2">
        <w:rPr>
          <w:sz w:val="22"/>
          <w:szCs w:val="22"/>
        </w:rPr>
        <w:t xml:space="preserve"> attention</w:t>
      </w:r>
      <w:r w:rsidR="009B30D5">
        <w:rPr>
          <w:sz w:val="22"/>
          <w:szCs w:val="22"/>
        </w:rPr>
        <w:t xml:space="preserve"> on the part of all </w:t>
      </w:r>
      <w:r w:rsidR="00033EF2">
        <w:rPr>
          <w:sz w:val="22"/>
          <w:szCs w:val="22"/>
        </w:rPr>
        <w:t>them</w:t>
      </w:r>
      <w:r w:rsidR="00F94D82" w:rsidRPr="00DF77D2">
        <w:rPr>
          <w:sz w:val="22"/>
          <w:szCs w:val="22"/>
        </w:rPr>
        <w:t xml:space="preserve">. </w:t>
      </w:r>
      <w:r w:rsidR="00C9268E">
        <w:rPr>
          <w:sz w:val="22"/>
          <w:szCs w:val="22"/>
        </w:rPr>
        <w:t>P</w:t>
      </w:r>
      <w:r w:rsidR="00233F37" w:rsidRPr="00DF77D2">
        <w:rPr>
          <w:sz w:val="22"/>
          <w:szCs w:val="22"/>
        </w:rPr>
        <w:t>ro</w:t>
      </w:r>
      <w:r w:rsidRPr="00DF77D2">
        <w:rPr>
          <w:sz w:val="22"/>
          <w:szCs w:val="22"/>
        </w:rPr>
        <w:t xml:space="preserve">ponents of </w:t>
      </w:r>
      <w:r w:rsidR="00C9268E">
        <w:rPr>
          <w:sz w:val="22"/>
          <w:szCs w:val="22"/>
        </w:rPr>
        <w:t>each</w:t>
      </w:r>
      <w:r w:rsidRPr="00DF77D2">
        <w:rPr>
          <w:sz w:val="22"/>
          <w:szCs w:val="22"/>
        </w:rPr>
        <w:t xml:space="preserve"> logic</w:t>
      </w:r>
      <w:r w:rsidR="00233F37" w:rsidRPr="00DF77D2">
        <w:rPr>
          <w:sz w:val="22"/>
          <w:szCs w:val="22"/>
        </w:rPr>
        <w:t xml:space="preserve"> develop</w:t>
      </w:r>
      <w:r w:rsidRPr="00DF77D2">
        <w:rPr>
          <w:sz w:val="22"/>
          <w:szCs w:val="22"/>
        </w:rPr>
        <w:t xml:space="preserve">ed </w:t>
      </w:r>
      <w:r w:rsidR="00233F37" w:rsidRPr="00DF77D2">
        <w:rPr>
          <w:sz w:val="22"/>
          <w:szCs w:val="22"/>
        </w:rPr>
        <w:t>attachment</w:t>
      </w:r>
      <w:r w:rsidRPr="00DF77D2">
        <w:rPr>
          <w:sz w:val="22"/>
          <w:szCs w:val="22"/>
        </w:rPr>
        <w:t xml:space="preserve">s to </w:t>
      </w:r>
      <w:r w:rsidR="00233F37" w:rsidRPr="00DF77D2">
        <w:rPr>
          <w:sz w:val="22"/>
          <w:szCs w:val="22"/>
        </w:rPr>
        <w:t xml:space="preserve">audiences whose attention and positive reinforcement they </w:t>
      </w:r>
      <w:r w:rsidRPr="00DF77D2">
        <w:rPr>
          <w:sz w:val="22"/>
          <w:szCs w:val="22"/>
        </w:rPr>
        <w:t>valued</w:t>
      </w:r>
      <w:r w:rsidR="00047491">
        <w:rPr>
          <w:sz w:val="22"/>
          <w:szCs w:val="22"/>
        </w:rPr>
        <w:t>. At the same time</w:t>
      </w:r>
      <w:r w:rsidR="00782257">
        <w:rPr>
          <w:sz w:val="22"/>
          <w:szCs w:val="22"/>
        </w:rPr>
        <w:t>,</w:t>
      </w:r>
      <w:r w:rsidR="00047491">
        <w:rPr>
          <w:sz w:val="22"/>
          <w:szCs w:val="22"/>
        </w:rPr>
        <w:t xml:space="preserve"> they </w:t>
      </w:r>
      <w:r w:rsidR="00782257">
        <w:rPr>
          <w:sz w:val="22"/>
          <w:szCs w:val="22"/>
        </w:rPr>
        <w:t>showed limited</w:t>
      </w:r>
      <w:r w:rsidR="00233F37" w:rsidRPr="00DF77D2">
        <w:rPr>
          <w:sz w:val="22"/>
          <w:szCs w:val="22"/>
        </w:rPr>
        <w:t xml:space="preserve"> concern about feedback from ‘other’ </w:t>
      </w:r>
      <w:r w:rsidR="00FA023C" w:rsidRPr="00DF77D2">
        <w:rPr>
          <w:sz w:val="22"/>
          <w:szCs w:val="22"/>
        </w:rPr>
        <w:t>audiences</w:t>
      </w:r>
      <w:r w:rsidR="00233F37" w:rsidRPr="00DF77D2">
        <w:rPr>
          <w:sz w:val="22"/>
          <w:szCs w:val="22"/>
        </w:rPr>
        <w:t xml:space="preserve"> – what mattered was validation from ‘their’ </w:t>
      </w:r>
      <w:r w:rsidR="00FA023C" w:rsidRPr="00DF77D2">
        <w:rPr>
          <w:sz w:val="22"/>
          <w:szCs w:val="22"/>
        </w:rPr>
        <w:t xml:space="preserve">peers. </w:t>
      </w:r>
      <w:r w:rsidR="00DA43A0" w:rsidRPr="00DF77D2">
        <w:rPr>
          <w:sz w:val="22"/>
          <w:szCs w:val="22"/>
        </w:rPr>
        <w:t>This</w:t>
      </w:r>
      <w:r w:rsidR="004B226C" w:rsidRPr="00DF77D2">
        <w:rPr>
          <w:sz w:val="22"/>
          <w:szCs w:val="22"/>
        </w:rPr>
        <w:t xml:space="preserve"> </w:t>
      </w:r>
      <w:r w:rsidR="006A1C80" w:rsidRPr="00DF77D2">
        <w:rPr>
          <w:sz w:val="22"/>
          <w:szCs w:val="22"/>
        </w:rPr>
        <w:t>was indi</w:t>
      </w:r>
      <w:r w:rsidR="004B226C" w:rsidRPr="00DF77D2">
        <w:rPr>
          <w:sz w:val="22"/>
          <w:szCs w:val="22"/>
        </w:rPr>
        <w:t>cated in various ways, not least</w:t>
      </w:r>
      <w:r w:rsidR="006A1C80" w:rsidRPr="00DF77D2">
        <w:rPr>
          <w:sz w:val="22"/>
          <w:szCs w:val="22"/>
        </w:rPr>
        <w:t xml:space="preserve"> the</w:t>
      </w:r>
      <w:r w:rsidR="00A31721" w:rsidRPr="00DF77D2">
        <w:rPr>
          <w:sz w:val="22"/>
          <w:szCs w:val="22"/>
        </w:rPr>
        <w:t xml:space="preserve"> relative</w:t>
      </w:r>
      <w:r w:rsidR="006A1C80" w:rsidRPr="00DF77D2">
        <w:rPr>
          <w:sz w:val="22"/>
          <w:szCs w:val="22"/>
        </w:rPr>
        <w:t xml:space="preserve"> ignorance of the others’ activities</w:t>
      </w:r>
      <w:r w:rsidR="00FB393E" w:rsidRPr="00DF77D2">
        <w:rPr>
          <w:sz w:val="22"/>
          <w:szCs w:val="22"/>
        </w:rPr>
        <w:t xml:space="preserve"> and accomplishments. </w:t>
      </w:r>
      <w:r w:rsidR="004931AD">
        <w:rPr>
          <w:sz w:val="22"/>
          <w:szCs w:val="22"/>
        </w:rPr>
        <w:t>For example, w</w:t>
      </w:r>
      <w:r w:rsidR="004931AD" w:rsidRPr="00DF77D2">
        <w:rPr>
          <w:sz w:val="22"/>
          <w:szCs w:val="22"/>
        </w:rPr>
        <w:t xml:space="preserve">hen </w:t>
      </w:r>
      <w:r w:rsidR="006A1C80" w:rsidRPr="00DF77D2">
        <w:rPr>
          <w:sz w:val="22"/>
          <w:szCs w:val="22"/>
        </w:rPr>
        <w:t xml:space="preserve">the CEO gave a keynote speech at the Association of Private Clinics, none of the physicians – including the Clinical Director </w:t>
      </w:r>
      <w:r w:rsidR="0095149F">
        <w:rPr>
          <w:sz w:val="22"/>
          <w:szCs w:val="22"/>
        </w:rPr>
        <w:t>–</w:t>
      </w:r>
      <w:r w:rsidR="006A1C80" w:rsidRPr="00DF77D2">
        <w:rPr>
          <w:sz w:val="22"/>
          <w:szCs w:val="22"/>
        </w:rPr>
        <w:t xml:space="preserve"> w</w:t>
      </w:r>
      <w:r w:rsidR="00FB393E" w:rsidRPr="00DF77D2">
        <w:rPr>
          <w:sz w:val="22"/>
          <w:szCs w:val="22"/>
        </w:rPr>
        <w:t>as</w:t>
      </w:r>
      <w:r w:rsidR="006A1C80" w:rsidRPr="00DF77D2">
        <w:rPr>
          <w:sz w:val="22"/>
          <w:szCs w:val="22"/>
        </w:rPr>
        <w:t xml:space="preserve"> aware of it. </w:t>
      </w:r>
      <w:r w:rsidR="00FB393E" w:rsidRPr="00DF77D2">
        <w:rPr>
          <w:sz w:val="22"/>
          <w:szCs w:val="22"/>
        </w:rPr>
        <w:t>P</w:t>
      </w:r>
      <w:r w:rsidR="006A1C80" w:rsidRPr="00DF77D2">
        <w:rPr>
          <w:sz w:val="22"/>
          <w:szCs w:val="22"/>
        </w:rPr>
        <w:t xml:space="preserve">hysicians </w:t>
      </w:r>
      <w:r w:rsidR="00FB393E" w:rsidRPr="00DF77D2">
        <w:rPr>
          <w:sz w:val="22"/>
          <w:szCs w:val="22"/>
        </w:rPr>
        <w:t xml:space="preserve">were also </w:t>
      </w:r>
      <w:r w:rsidR="006A1C80" w:rsidRPr="00DF77D2">
        <w:rPr>
          <w:sz w:val="22"/>
          <w:szCs w:val="22"/>
        </w:rPr>
        <w:t xml:space="preserve">surprised when foreign </w:t>
      </w:r>
      <w:r w:rsidR="009C628D">
        <w:rPr>
          <w:sz w:val="22"/>
          <w:szCs w:val="22"/>
        </w:rPr>
        <w:t>hospital administrators visit</w:t>
      </w:r>
      <w:r w:rsidR="00EA0CCD">
        <w:rPr>
          <w:sz w:val="22"/>
          <w:szCs w:val="22"/>
        </w:rPr>
        <w:t>ed</w:t>
      </w:r>
      <w:r w:rsidR="006A1C80" w:rsidRPr="00DF77D2">
        <w:rPr>
          <w:sz w:val="22"/>
          <w:szCs w:val="22"/>
        </w:rPr>
        <w:t xml:space="preserve"> their wards. </w:t>
      </w:r>
    </w:p>
    <w:p w14:paraId="5A9E76FE" w14:textId="2864227A" w:rsidR="00D91734" w:rsidRDefault="004B226C" w:rsidP="003816A8">
      <w:pPr>
        <w:spacing w:line="480" w:lineRule="auto"/>
        <w:ind w:firstLine="360"/>
        <w:jc w:val="both"/>
        <w:rPr>
          <w:sz w:val="22"/>
          <w:szCs w:val="22"/>
          <w:lang w:val="en-CA"/>
        </w:rPr>
      </w:pPr>
      <w:r w:rsidRPr="00DF77D2">
        <w:rPr>
          <w:sz w:val="22"/>
          <w:szCs w:val="22"/>
        </w:rPr>
        <w:t>Th</w:t>
      </w:r>
      <w:r w:rsidR="009B30D5">
        <w:rPr>
          <w:sz w:val="22"/>
          <w:szCs w:val="22"/>
        </w:rPr>
        <w:t>is</w:t>
      </w:r>
      <w:r w:rsidR="00CC2223" w:rsidRPr="00DF77D2">
        <w:rPr>
          <w:sz w:val="22"/>
          <w:szCs w:val="22"/>
        </w:rPr>
        <w:t xml:space="preserve"> </w:t>
      </w:r>
      <w:r w:rsidR="0077122B" w:rsidRPr="00DF77D2">
        <w:rPr>
          <w:sz w:val="22"/>
          <w:szCs w:val="22"/>
        </w:rPr>
        <w:t>narrow</w:t>
      </w:r>
      <w:r w:rsidR="009B30D5">
        <w:rPr>
          <w:sz w:val="22"/>
          <w:szCs w:val="22"/>
        </w:rPr>
        <w:t>er</w:t>
      </w:r>
      <w:r w:rsidR="0077122B" w:rsidRPr="00DF77D2">
        <w:rPr>
          <w:sz w:val="22"/>
          <w:szCs w:val="22"/>
        </w:rPr>
        <w:t xml:space="preserve"> </w:t>
      </w:r>
      <w:r w:rsidR="0055587A">
        <w:rPr>
          <w:sz w:val="22"/>
          <w:szCs w:val="22"/>
        </w:rPr>
        <w:t xml:space="preserve">focus of </w:t>
      </w:r>
      <w:r w:rsidR="0077122B" w:rsidRPr="00DF77D2">
        <w:rPr>
          <w:sz w:val="22"/>
          <w:szCs w:val="22"/>
        </w:rPr>
        <w:t>attention</w:t>
      </w:r>
      <w:r w:rsidR="00F40912" w:rsidRPr="00DF77D2">
        <w:rPr>
          <w:sz w:val="22"/>
          <w:szCs w:val="22"/>
        </w:rPr>
        <w:t xml:space="preserve"> </w:t>
      </w:r>
      <w:r w:rsidR="00CC2223" w:rsidRPr="00DF77D2">
        <w:rPr>
          <w:sz w:val="22"/>
          <w:szCs w:val="22"/>
        </w:rPr>
        <w:t xml:space="preserve">would later prove </w:t>
      </w:r>
      <w:r w:rsidRPr="00DF77D2">
        <w:rPr>
          <w:sz w:val="22"/>
          <w:szCs w:val="22"/>
        </w:rPr>
        <w:t>to be a destabilizing force,</w:t>
      </w:r>
      <w:r w:rsidR="006A3ACF" w:rsidRPr="00DF77D2">
        <w:rPr>
          <w:sz w:val="22"/>
          <w:szCs w:val="22"/>
        </w:rPr>
        <w:t xml:space="preserve"> but in the short term </w:t>
      </w:r>
      <w:r w:rsidRPr="00DF77D2">
        <w:rPr>
          <w:sz w:val="22"/>
          <w:szCs w:val="22"/>
        </w:rPr>
        <w:t xml:space="preserve">it </w:t>
      </w:r>
      <w:r w:rsidR="0077122B" w:rsidRPr="00DF77D2">
        <w:rPr>
          <w:sz w:val="22"/>
          <w:szCs w:val="22"/>
        </w:rPr>
        <w:t xml:space="preserve">boosted </w:t>
      </w:r>
      <w:r w:rsidR="00D60A27" w:rsidRPr="00DF77D2">
        <w:rPr>
          <w:sz w:val="22"/>
          <w:szCs w:val="22"/>
        </w:rPr>
        <w:t>morale</w:t>
      </w:r>
      <w:r w:rsidR="003E31BE" w:rsidRPr="00DF77D2">
        <w:rPr>
          <w:sz w:val="22"/>
          <w:szCs w:val="22"/>
        </w:rPr>
        <w:t xml:space="preserve">. We observed few </w:t>
      </w:r>
      <w:r w:rsidR="00FA023C" w:rsidRPr="00DF77D2">
        <w:rPr>
          <w:sz w:val="22"/>
          <w:szCs w:val="22"/>
        </w:rPr>
        <w:t>complaints about work pressures</w:t>
      </w:r>
      <w:r w:rsidR="00C9268E">
        <w:rPr>
          <w:sz w:val="22"/>
          <w:szCs w:val="22"/>
        </w:rPr>
        <w:t>.</w:t>
      </w:r>
      <w:r w:rsidR="00FA023C" w:rsidRPr="00DF77D2">
        <w:rPr>
          <w:sz w:val="22"/>
          <w:szCs w:val="22"/>
        </w:rPr>
        <w:t xml:space="preserve"> </w:t>
      </w:r>
      <w:r w:rsidR="00C9268E">
        <w:rPr>
          <w:sz w:val="22"/>
          <w:szCs w:val="22"/>
        </w:rPr>
        <w:t>O</w:t>
      </w:r>
      <w:r w:rsidR="00FA023C" w:rsidRPr="00DF77D2">
        <w:rPr>
          <w:sz w:val="22"/>
          <w:szCs w:val="22"/>
        </w:rPr>
        <w:t xml:space="preserve">n the contrary, </w:t>
      </w:r>
      <w:r w:rsidR="00C55B22" w:rsidRPr="00DF77D2">
        <w:rPr>
          <w:sz w:val="22"/>
          <w:szCs w:val="22"/>
        </w:rPr>
        <w:t>the following enthusiastic comment was</w:t>
      </w:r>
      <w:r w:rsidR="00FA023C" w:rsidRPr="00DF77D2">
        <w:rPr>
          <w:sz w:val="22"/>
          <w:szCs w:val="22"/>
        </w:rPr>
        <w:t xml:space="preserve"> more typical: “It is such a rewarding experience to be work</w:t>
      </w:r>
      <w:r w:rsidR="003E31BE" w:rsidRPr="00DF77D2">
        <w:rPr>
          <w:sz w:val="22"/>
          <w:szCs w:val="22"/>
        </w:rPr>
        <w:t>ing here”</w:t>
      </w:r>
      <w:r w:rsidR="00286476" w:rsidRPr="00DF77D2">
        <w:rPr>
          <w:sz w:val="22"/>
          <w:szCs w:val="22"/>
        </w:rPr>
        <w:t xml:space="preserve"> (physician </w:t>
      </w:r>
      <w:r w:rsidR="00286476" w:rsidRPr="00DF77D2">
        <w:rPr>
          <w:iCs/>
          <w:sz w:val="22"/>
          <w:szCs w:val="22"/>
        </w:rPr>
        <w:t>#8,</w:t>
      </w:r>
      <w:r w:rsidR="00286476" w:rsidRPr="00DF77D2">
        <w:rPr>
          <w:sz w:val="22"/>
          <w:szCs w:val="22"/>
        </w:rPr>
        <w:t xml:space="preserve"> interview).</w:t>
      </w:r>
      <w:r w:rsidR="00FA023C" w:rsidRPr="00DF77D2">
        <w:rPr>
          <w:sz w:val="22"/>
          <w:szCs w:val="22"/>
        </w:rPr>
        <w:t xml:space="preserve"> </w:t>
      </w:r>
      <w:r w:rsidR="00984F09">
        <w:rPr>
          <w:sz w:val="22"/>
          <w:szCs w:val="22"/>
        </w:rPr>
        <w:t>A</w:t>
      </w:r>
      <w:r w:rsidR="00FB393E" w:rsidRPr="00DF77D2">
        <w:rPr>
          <w:sz w:val="22"/>
          <w:szCs w:val="22"/>
        </w:rPr>
        <w:t>dvocates of</w:t>
      </w:r>
      <w:r w:rsidR="00D91734" w:rsidRPr="00DF77D2">
        <w:rPr>
          <w:sz w:val="22"/>
          <w:szCs w:val="22"/>
        </w:rPr>
        <w:t xml:space="preserve"> the three </w:t>
      </w:r>
      <w:r w:rsidR="00FB393E" w:rsidRPr="00DF77D2">
        <w:rPr>
          <w:sz w:val="22"/>
          <w:szCs w:val="22"/>
        </w:rPr>
        <w:t>logic</w:t>
      </w:r>
      <w:r w:rsidR="00D91734" w:rsidRPr="00DF77D2">
        <w:rPr>
          <w:sz w:val="22"/>
          <w:szCs w:val="22"/>
        </w:rPr>
        <w:t>s</w:t>
      </w:r>
      <w:r w:rsidR="00FB393E" w:rsidRPr="00DF77D2">
        <w:rPr>
          <w:sz w:val="22"/>
          <w:szCs w:val="22"/>
        </w:rPr>
        <w:t xml:space="preserve"> </w:t>
      </w:r>
      <w:r w:rsidR="00984F09">
        <w:rPr>
          <w:sz w:val="22"/>
          <w:szCs w:val="22"/>
        </w:rPr>
        <w:t xml:space="preserve">also </w:t>
      </w:r>
      <w:r w:rsidR="00D91734" w:rsidRPr="00DF77D2">
        <w:rPr>
          <w:sz w:val="22"/>
          <w:szCs w:val="22"/>
        </w:rPr>
        <w:t xml:space="preserve">began to </w:t>
      </w:r>
      <w:r w:rsidR="00D91734" w:rsidRPr="00DF77D2">
        <w:rPr>
          <w:sz w:val="22"/>
          <w:szCs w:val="22"/>
          <w:lang w:val="en-CA"/>
        </w:rPr>
        <w:t xml:space="preserve">form their own </w:t>
      </w:r>
      <w:r w:rsidR="00C55B22" w:rsidRPr="00DF77D2">
        <w:rPr>
          <w:sz w:val="22"/>
          <w:szCs w:val="22"/>
          <w:lang w:val="en-CA"/>
        </w:rPr>
        <w:t xml:space="preserve">separate </w:t>
      </w:r>
      <w:r w:rsidR="00FB393E" w:rsidRPr="00DF77D2">
        <w:rPr>
          <w:sz w:val="22"/>
          <w:szCs w:val="22"/>
          <w:lang w:val="en-CA"/>
        </w:rPr>
        <w:t xml:space="preserve">informal </w:t>
      </w:r>
      <w:r w:rsidR="00D91734" w:rsidRPr="00DF77D2">
        <w:rPr>
          <w:sz w:val="22"/>
          <w:szCs w:val="22"/>
          <w:lang w:val="en-CA"/>
        </w:rPr>
        <w:t xml:space="preserve">groups for lunch </w:t>
      </w:r>
      <w:r w:rsidR="00914ECF" w:rsidRPr="00DF77D2">
        <w:rPr>
          <w:sz w:val="22"/>
          <w:szCs w:val="22"/>
          <w:lang w:val="en-CA"/>
        </w:rPr>
        <w:t xml:space="preserve">(to which the first author was invited) </w:t>
      </w:r>
      <w:r w:rsidR="00D91734" w:rsidRPr="00DF77D2">
        <w:rPr>
          <w:sz w:val="22"/>
          <w:szCs w:val="22"/>
          <w:lang w:val="en-CA"/>
        </w:rPr>
        <w:t xml:space="preserve">and would meet for evening drinks and meals </w:t>
      </w:r>
      <w:r w:rsidR="00EA0CCD">
        <w:rPr>
          <w:sz w:val="22"/>
          <w:szCs w:val="22"/>
          <w:lang w:val="en-CA"/>
        </w:rPr>
        <w:t xml:space="preserve">to </w:t>
      </w:r>
      <w:r w:rsidR="00D91734" w:rsidRPr="00DF77D2">
        <w:rPr>
          <w:sz w:val="22"/>
          <w:szCs w:val="22"/>
          <w:lang w:val="en-CA"/>
        </w:rPr>
        <w:t xml:space="preserve">celebrate </w:t>
      </w:r>
      <w:r w:rsidR="0055587A" w:rsidRPr="00DF77D2">
        <w:rPr>
          <w:sz w:val="22"/>
          <w:szCs w:val="22"/>
          <w:lang w:val="en-CA"/>
        </w:rPr>
        <w:t xml:space="preserve">with pride and optimism </w:t>
      </w:r>
      <w:r w:rsidR="00D91734" w:rsidRPr="00DF77D2">
        <w:rPr>
          <w:sz w:val="22"/>
          <w:szCs w:val="22"/>
          <w:lang w:val="en-CA"/>
        </w:rPr>
        <w:t>how things</w:t>
      </w:r>
      <w:r w:rsidR="0077122B" w:rsidRPr="00DF77D2">
        <w:rPr>
          <w:sz w:val="22"/>
          <w:szCs w:val="22"/>
          <w:lang w:val="en-CA"/>
        </w:rPr>
        <w:t xml:space="preserve"> were progressing</w:t>
      </w:r>
      <w:r w:rsidR="006A1C80" w:rsidRPr="00DF77D2">
        <w:rPr>
          <w:sz w:val="22"/>
          <w:szCs w:val="22"/>
          <w:lang w:val="en-CA"/>
        </w:rPr>
        <w:t>.</w:t>
      </w:r>
      <w:r w:rsidR="00EA0CCD">
        <w:rPr>
          <w:sz w:val="22"/>
          <w:szCs w:val="22"/>
          <w:lang w:val="en-CA"/>
        </w:rPr>
        <w:t xml:space="preserve"> This had not happened in the past.</w:t>
      </w:r>
      <w:r w:rsidR="00FB393E" w:rsidRPr="00DF77D2">
        <w:rPr>
          <w:sz w:val="22"/>
          <w:szCs w:val="22"/>
          <w:lang w:val="en-CA"/>
        </w:rPr>
        <w:t xml:space="preserve"> </w:t>
      </w:r>
      <w:r w:rsidR="00C55B22" w:rsidRPr="00DF77D2">
        <w:rPr>
          <w:sz w:val="22"/>
          <w:szCs w:val="22"/>
          <w:lang w:val="en-CA"/>
        </w:rPr>
        <w:t>D</w:t>
      </w:r>
      <w:r w:rsidR="00196C85" w:rsidRPr="00DF77D2">
        <w:rPr>
          <w:sz w:val="22"/>
          <w:szCs w:val="22"/>
          <w:lang w:val="en-CA"/>
        </w:rPr>
        <w:t xml:space="preserve">uring a physicians’ dinner, one admitted </w:t>
      </w:r>
      <w:r w:rsidR="00981BED" w:rsidRPr="00DF77D2">
        <w:rPr>
          <w:sz w:val="22"/>
          <w:szCs w:val="22"/>
          <w:lang w:val="en-CA"/>
        </w:rPr>
        <w:t>“I do not feel the distinction between ‘work</w:t>
      </w:r>
      <w:r w:rsidR="00A1509F" w:rsidRPr="00DF77D2">
        <w:rPr>
          <w:sz w:val="22"/>
          <w:szCs w:val="22"/>
          <w:lang w:val="en-CA"/>
        </w:rPr>
        <w:t xml:space="preserve"> life</w:t>
      </w:r>
      <w:r w:rsidR="00981BED" w:rsidRPr="00DF77D2">
        <w:rPr>
          <w:sz w:val="22"/>
          <w:szCs w:val="22"/>
          <w:lang w:val="en-CA"/>
        </w:rPr>
        <w:t xml:space="preserve">’ and </w:t>
      </w:r>
      <w:r w:rsidR="00196C85" w:rsidRPr="00DF77D2">
        <w:rPr>
          <w:sz w:val="22"/>
          <w:szCs w:val="22"/>
          <w:lang w:val="en-CA"/>
        </w:rPr>
        <w:t xml:space="preserve">‘private </w:t>
      </w:r>
      <w:r w:rsidR="00196C85" w:rsidRPr="00DF77D2">
        <w:rPr>
          <w:sz w:val="22"/>
          <w:szCs w:val="22"/>
          <w:lang w:val="en-CA"/>
        </w:rPr>
        <w:lastRenderedPageBreak/>
        <w:t>life’ with my colleagues</w:t>
      </w:r>
      <w:r w:rsidR="00CC7FC4">
        <w:rPr>
          <w:sz w:val="22"/>
          <w:szCs w:val="22"/>
          <w:lang w:val="en-CA"/>
        </w:rPr>
        <w:t>.</w:t>
      </w:r>
      <w:r w:rsidR="00CB77CB" w:rsidRPr="00DF77D2">
        <w:rPr>
          <w:sz w:val="22"/>
          <w:szCs w:val="22"/>
          <w:lang w:val="en-CA"/>
        </w:rPr>
        <w:t xml:space="preserve"> </w:t>
      </w:r>
      <w:r w:rsidR="00CC7FC4">
        <w:rPr>
          <w:sz w:val="22"/>
          <w:szCs w:val="22"/>
          <w:lang w:val="en-CA"/>
        </w:rPr>
        <w:t>F</w:t>
      </w:r>
      <w:r w:rsidR="00196C85" w:rsidRPr="00DF77D2">
        <w:rPr>
          <w:sz w:val="22"/>
          <w:szCs w:val="22"/>
          <w:lang w:val="en-CA"/>
        </w:rPr>
        <w:t>or example tonight we are just hanging out together to celebrate the arrival of a new colleague</w:t>
      </w:r>
      <w:r w:rsidR="005609E5">
        <w:rPr>
          <w:sz w:val="22"/>
          <w:szCs w:val="22"/>
          <w:lang w:val="en-CA"/>
        </w:rPr>
        <w:t>.</w:t>
      </w:r>
      <w:r w:rsidR="00196C85" w:rsidRPr="00DF77D2">
        <w:rPr>
          <w:sz w:val="22"/>
          <w:szCs w:val="22"/>
          <w:lang w:val="en-CA"/>
        </w:rPr>
        <w:t>”</w:t>
      </w:r>
    </w:p>
    <w:p w14:paraId="4BE8696C" w14:textId="3719B00A" w:rsidR="00D554A9" w:rsidRPr="00E84A45" w:rsidRDefault="002B3203" w:rsidP="00D554A9">
      <w:pPr>
        <w:spacing w:line="480" w:lineRule="auto"/>
        <w:ind w:firstLine="360"/>
        <w:jc w:val="both"/>
        <w:rPr>
          <w:sz w:val="22"/>
          <w:szCs w:val="22"/>
        </w:rPr>
      </w:pPr>
      <w:r>
        <w:rPr>
          <w:sz w:val="22"/>
          <w:szCs w:val="22"/>
        </w:rPr>
        <w:t>Actor</w:t>
      </w:r>
      <w:r w:rsidR="009B30D5">
        <w:rPr>
          <w:sz w:val="22"/>
          <w:szCs w:val="22"/>
        </w:rPr>
        <w:t>s</w:t>
      </w:r>
      <w:r w:rsidR="00105850">
        <w:rPr>
          <w:sz w:val="22"/>
          <w:szCs w:val="22"/>
        </w:rPr>
        <w:t>’ narrower attention</w:t>
      </w:r>
      <w:r w:rsidR="00D554A9" w:rsidRPr="00E84A45">
        <w:rPr>
          <w:sz w:val="22"/>
          <w:szCs w:val="22"/>
        </w:rPr>
        <w:t xml:space="preserve"> began to change the internal dynamics of the hospital. Crucially,</w:t>
      </w:r>
      <w:r w:rsidR="00D554A9" w:rsidRPr="00E84A45">
        <w:rPr>
          <w:sz w:val="22"/>
          <w:szCs w:val="22"/>
          <w:lang w:val="en-CA"/>
        </w:rPr>
        <w:t xml:space="preserve"> </w:t>
      </w:r>
      <w:r>
        <w:rPr>
          <w:sz w:val="22"/>
          <w:szCs w:val="22"/>
          <w:lang w:val="en-CA"/>
        </w:rPr>
        <w:t>incomers promoting</w:t>
      </w:r>
      <w:r w:rsidR="00D554A9" w:rsidRPr="00E84A45">
        <w:rPr>
          <w:sz w:val="22"/>
          <w:szCs w:val="22"/>
          <w:lang w:val="en-CA"/>
        </w:rPr>
        <w:t xml:space="preserve"> the private logic became much more confident and assertive. They believed that the </w:t>
      </w:r>
      <w:r w:rsidR="003B7237">
        <w:rPr>
          <w:sz w:val="22"/>
          <w:szCs w:val="22"/>
          <w:lang w:val="en-CA"/>
        </w:rPr>
        <w:t>seemingly</w:t>
      </w:r>
      <w:r w:rsidR="00D554A9" w:rsidRPr="00E84A45">
        <w:rPr>
          <w:sz w:val="22"/>
          <w:szCs w:val="22"/>
          <w:lang w:val="en-CA"/>
        </w:rPr>
        <w:t xml:space="preserve"> </w:t>
      </w:r>
      <w:r w:rsidR="003B7237">
        <w:rPr>
          <w:sz w:val="22"/>
          <w:szCs w:val="22"/>
          <w:lang w:val="en-CA"/>
        </w:rPr>
        <w:t>impressive</w:t>
      </w:r>
      <w:r w:rsidR="00D554A9" w:rsidRPr="00E84A45">
        <w:rPr>
          <w:sz w:val="22"/>
          <w:szCs w:val="22"/>
          <w:lang w:val="en-CA"/>
        </w:rPr>
        <w:t xml:space="preserve"> clinical and financial performance of R-Hospital could be attributed to the ideas and practices </w:t>
      </w:r>
      <w:r w:rsidR="002C2C1D">
        <w:rPr>
          <w:sz w:val="22"/>
          <w:szCs w:val="22"/>
          <w:lang w:val="en-CA"/>
        </w:rPr>
        <w:t xml:space="preserve">that </w:t>
      </w:r>
      <w:r w:rsidR="00D554A9" w:rsidRPr="00E84A45">
        <w:rPr>
          <w:sz w:val="22"/>
          <w:szCs w:val="22"/>
          <w:lang w:val="en-CA"/>
        </w:rPr>
        <w:t>they had introduced. As the Administrative Director said to us in an informal exchange: “It is only thanks to our managerial skills that R-Hospital is the center of excellence widely recognized today.”</w:t>
      </w:r>
      <w:r w:rsidR="00D554A9" w:rsidRPr="00E84A45">
        <w:rPr>
          <w:sz w:val="22"/>
          <w:szCs w:val="22"/>
        </w:rPr>
        <w:t xml:space="preserve"> This led to a shift in relationships between the three groups. </w:t>
      </w:r>
      <w:r w:rsidR="008270EB">
        <w:rPr>
          <w:sz w:val="22"/>
          <w:szCs w:val="22"/>
        </w:rPr>
        <w:t>T</w:t>
      </w:r>
      <w:r w:rsidR="00D554A9" w:rsidRPr="00E84A45">
        <w:rPr>
          <w:sz w:val="22"/>
          <w:szCs w:val="22"/>
        </w:rPr>
        <w:t xml:space="preserve">he private </w:t>
      </w:r>
      <w:r w:rsidR="008270EB">
        <w:rPr>
          <w:sz w:val="22"/>
          <w:szCs w:val="22"/>
        </w:rPr>
        <w:t>actors</w:t>
      </w:r>
      <w:r w:rsidR="008270EB" w:rsidRPr="00E84A45">
        <w:rPr>
          <w:sz w:val="22"/>
          <w:szCs w:val="22"/>
        </w:rPr>
        <w:t xml:space="preserve"> </w:t>
      </w:r>
      <w:r w:rsidR="00D554A9" w:rsidRPr="00E84A45">
        <w:rPr>
          <w:sz w:val="22"/>
          <w:szCs w:val="22"/>
        </w:rPr>
        <w:t xml:space="preserve">began to attract support from those </w:t>
      </w:r>
      <w:r w:rsidR="004275B9">
        <w:rPr>
          <w:sz w:val="22"/>
          <w:szCs w:val="22"/>
        </w:rPr>
        <w:t>promoting</w:t>
      </w:r>
      <w:r w:rsidR="004275B9" w:rsidRPr="00E84A45">
        <w:rPr>
          <w:sz w:val="22"/>
          <w:szCs w:val="22"/>
        </w:rPr>
        <w:t xml:space="preserve"> </w:t>
      </w:r>
      <w:r w:rsidR="00D554A9" w:rsidRPr="00E84A45">
        <w:rPr>
          <w:sz w:val="22"/>
          <w:szCs w:val="22"/>
        </w:rPr>
        <w:t xml:space="preserve">the public logic who, after overcoming their initial </w:t>
      </w:r>
      <w:r w:rsidR="00F13C1D">
        <w:rPr>
          <w:sz w:val="22"/>
          <w:szCs w:val="22"/>
        </w:rPr>
        <w:t>skepticism</w:t>
      </w:r>
      <w:r w:rsidR="002C2C1D">
        <w:rPr>
          <w:sz w:val="22"/>
          <w:szCs w:val="22"/>
        </w:rPr>
        <w:t>,</w:t>
      </w:r>
      <w:r w:rsidR="00D554A9" w:rsidRPr="00E84A45">
        <w:rPr>
          <w:sz w:val="22"/>
          <w:szCs w:val="22"/>
        </w:rPr>
        <w:t xml:space="preserve"> openly gave credit to their private sector colleagues:</w:t>
      </w:r>
    </w:p>
    <w:p w14:paraId="2E2129E1" w14:textId="3E506C6C" w:rsidR="00D554A9" w:rsidRPr="00E84A45" w:rsidRDefault="00D554A9" w:rsidP="00D554A9">
      <w:pPr>
        <w:spacing w:after="240"/>
        <w:jc w:val="both"/>
        <w:rPr>
          <w:sz w:val="22"/>
          <w:szCs w:val="22"/>
        </w:rPr>
      </w:pPr>
      <w:r w:rsidRPr="00E84A45">
        <w:rPr>
          <w:sz w:val="22"/>
          <w:szCs w:val="22"/>
        </w:rPr>
        <w:t>The competitive advantage of R-Hospital, I mean the reason for its success, is that it is always, always, always able to ensure a bed or a timely outpatient visit when needed. And this is because the private management has rendered it more efficient. I am not saying something which contradicts my role as</w:t>
      </w:r>
      <w:r w:rsidR="004931AD">
        <w:rPr>
          <w:sz w:val="22"/>
          <w:szCs w:val="22"/>
        </w:rPr>
        <w:t xml:space="preserve"> a</w:t>
      </w:r>
      <w:r w:rsidRPr="00E84A45">
        <w:rPr>
          <w:sz w:val="22"/>
          <w:szCs w:val="22"/>
        </w:rPr>
        <w:t xml:space="preserve"> public representative, I always say what I think is the truth (LHU rep </w:t>
      </w:r>
      <w:r w:rsidRPr="00E84A45">
        <w:rPr>
          <w:iCs/>
          <w:sz w:val="22"/>
          <w:szCs w:val="22"/>
        </w:rPr>
        <w:t>#1</w:t>
      </w:r>
      <w:r w:rsidRPr="00E84A45">
        <w:rPr>
          <w:sz w:val="22"/>
          <w:szCs w:val="22"/>
        </w:rPr>
        <w:t xml:space="preserve">, Board meeting </w:t>
      </w:r>
      <w:r w:rsidRPr="00E84A45">
        <w:rPr>
          <w:iCs/>
          <w:sz w:val="22"/>
          <w:szCs w:val="22"/>
        </w:rPr>
        <w:t>#2</w:t>
      </w:r>
      <w:r w:rsidRPr="00E84A45">
        <w:rPr>
          <w:sz w:val="22"/>
          <w:szCs w:val="22"/>
        </w:rPr>
        <w:t>).</w:t>
      </w:r>
    </w:p>
    <w:p w14:paraId="3A7EF690" w14:textId="75B6F3BD" w:rsidR="00D554A9" w:rsidRPr="00DF77D2" w:rsidRDefault="00D554A9" w:rsidP="003816A8">
      <w:pPr>
        <w:spacing w:line="480" w:lineRule="auto"/>
        <w:ind w:firstLine="360"/>
        <w:jc w:val="both"/>
        <w:rPr>
          <w:sz w:val="22"/>
          <w:szCs w:val="22"/>
          <w:lang w:val="en-CA"/>
        </w:rPr>
      </w:pPr>
      <w:r w:rsidRPr="00E84A45">
        <w:rPr>
          <w:sz w:val="22"/>
          <w:szCs w:val="22"/>
        </w:rPr>
        <w:t xml:space="preserve">In effect, </w:t>
      </w:r>
      <w:r w:rsidR="009670CC">
        <w:rPr>
          <w:sz w:val="22"/>
          <w:szCs w:val="22"/>
        </w:rPr>
        <w:t xml:space="preserve">the public actors increasingly perceived </w:t>
      </w:r>
      <w:r w:rsidRPr="00E84A45">
        <w:rPr>
          <w:sz w:val="22"/>
          <w:szCs w:val="22"/>
        </w:rPr>
        <w:t>the purposes and values of the public logic as aligned with those of the private logic</w:t>
      </w:r>
      <w:r w:rsidR="008D2D05">
        <w:rPr>
          <w:sz w:val="22"/>
          <w:szCs w:val="22"/>
        </w:rPr>
        <w:t>,</w:t>
      </w:r>
      <w:r w:rsidRPr="00E84A45">
        <w:rPr>
          <w:sz w:val="22"/>
          <w:szCs w:val="22"/>
        </w:rPr>
        <w:t xml:space="preserve"> and </w:t>
      </w:r>
      <w:r w:rsidR="009670CC">
        <w:rPr>
          <w:sz w:val="22"/>
          <w:szCs w:val="22"/>
        </w:rPr>
        <w:t xml:space="preserve">began to reconsider </w:t>
      </w:r>
      <w:r w:rsidRPr="00E84A45">
        <w:rPr>
          <w:sz w:val="22"/>
          <w:szCs w:val="22"/>
        </w:rPr>
        <w:t>the</w:t>
      </w:r>
      <w:r w:rsidR="009670CC">
        <w:rPr>
          <w:sz w:val="22"/>
          <w:szCs w:val="22"/>
        </w:rPr>
        <w:t>ir</w:t>
      </w:r>
      <w:r w:rsidRPr="00E84A45">
        <w:rPr>
          <w:sz w:val="22"/>
          <w:szCs w:val="22"/>
        </w:rPr>
        <w:t xml:space="preserve"> previously taken-for-granted close association with the professional logic.</w:t>
      </w:r>
    </w:p>
    <w:p w14:paraId="407300F3" w14:textId="36900024" w:rsidR="00972125" w:rsidRPr="00E84A45" w:rsidRDefault="00AE76A2" w:rsidP="00EB06F6">
      <w:pPr>
        <w:tabs>
          <w:tab w:val="num" w:pos="426"/>
        </w:tabs>
        <w:spacing w:line="480" w:lineRule="auto"/>
        <w:ind w:firstLine="360"/>
        <w:jc w:val="both"/>
        <w:rPr>
          <w:sz w:val="22"/>
          <w:szCs w:val="22"/>
          <w:lang w:val="en-CA"/>
        </w:rPr>
      </w:pPr>
      <w:r>
        <w:rPr>
          <w:bCs/>
          <w:i/>
          <w:sz w:val="22"/>
          <w:szCs w:val="22"/>
        </w:rPr>
        <w:t xml:space="preserve">Practice-level: </w:t>
      </w:r>
      <w:r w:rsidR="00847394">
        <w:rPr>
          <w:bCs/>
          <w:i/>
          <w:sz w:val="22"/>
          <w:szCs w:val="22"/>
        </w:rPr>
        <w:t xml:space="preserve">Incoming Actors </w:t>
      </w:r>
      <w:r w:rsidR="00D07387">
        <w:rPr>
          <w:bCs/>
          <w:i/>
          <w:sz w:val="22"/>
          <w:szCs w:val="22"/>
        </w:rPr>
        <w:t>Undermine</w:t>
      </w:r>
      <w:r w:rsidR="00847394">
        <w:rPr>
          <w:bCs/>
          <w:i/>
          <w:sz w:val="22"/>
          <w:szCs w:val="22"/>
        </w:rPr>
        <w:t xml:space="preserve"> </w:t>
      </w:r>
      <w:r w:rsidR="00EB06F6">
        <w:rPr>
          <w:bCs/>
          <w:i/>
          <w:sz w:val="22"/>
          <w:szCs w:val="22"/>
        </w:rPr>
        <w:t>Incumbent</w:t>
      </w:r>
      <w:r w:rsidR="00847394">
        <w:rPr>
          <w:bCs/>
          <w:i/>
          <w:sz w:val="22"/>
          <w:szCs w:val="22"/>
        </w:rPr>
        <w:t>s’</w:t>
      </w:r>
      <w:r w:rsidR="00EB06F6">
        <w:rPr>
          <w:bCs/>
          <w:i/>
          <w:sz w:val="22"/>
          <w:szCs w:val="22"/>
        </w:rPr>
        <w:t xml:space="preserve"> </w:t>
      </w:r>
      <w:r w:rsidR="004931AD">
        <w:rPr>
          <w:bCs/>
          <w:i/>
          <w:sz w:val="22"/>
          <w:szCs w:val="22"/>
        </w:rPr>
        <w:t xml:space="preserve">Discretion </w:t>
      </w:r>
      <w:proofErr w:type="gramStart"/>
      <w:r w:rsidR="004931AD">
        <w:rPr>
          <w:bCs/>
          <w:i/>
          <w:sz w:val="22"/>
          <w:szCs w:val="22"/>
        </w:rPr>
        <w:t>Over</w:t>
      </w:r>
      <w:proofErr w:type="gramEnd"/>
      <w:r w:rsidR="004931AD">
        <w:rPr>
          <w:bCs/>
          <w:i/>
          <w:sz w:val="22"/>
          <w:szCs w:val="22"/>
        </w:rPr>
        <w:t xml:space="preserve"> Core Practices</w:t>
      </w:r>
      <w:r w:rsidR="00A55AE4" w:rsidRPr="00D554A9">
        <w:rPr>
          <w:bCs/>
          <w:i/>
          <w:sz w:val="22"/>
          <w:szCs w:val="22"/>
        </w:rPr>
        <w:t>.</w:t>
      </w:r>
      <w:r w:rsidR="00F52EF1" w:rsidRPr="00E84A45">
        <w:rPr>
          <w:bCs/>
          <w:iCs/>
          <w:sz w:val="22"/>
          <w:szCs w:val="22"/>
        </w:rPr>
        <w:t xml:space="preserve"> </w:t>
      </w:r>
      <w:r w:rsidR="00D554A9" w:rsidRPr="00E84A45">
        <w:rPr>
          <w:bCs/>
          <w:iCs/>
          <w:sz w:val="22"/>
          <w:szCs w:val="22"/>
        </w:rPr>
        <w:t xml:space="preserve">A </w:t>
      </w:r>
      <w:r w:rsidR="00ED3995">
        <w:rPr>
          <w:bCs/>
          <w:iCs/>
          <w:sz w:val="22"/>
          <w:szCs w:val="22"/>
        </w:rPr>
        <w:t>critical</w:t>
      </w:r>
      <w:r w:rsidR="00D554A9" w:rsidRPr="00E84A45">
        <w:rPr>
          <w:bCs/>
          <w:iCs/>
          <w:sz w:val="22"/>
          <w:szCs w:val="22"/>
        </w:rPr>
        <w:t xml:space="preserve"> consequence of t</w:t>
      </w:r>
      <w:r w:rsidR="00D554A9" w:rsidRPr="00E84A45">
        <w:rPr>
          <w:sz w:val="22"/>
          <w:szCs w:val="22"/>
          <w:lang w:val="en-CA"/>
        </w:rPr>
        <w:t>he</w:t>
      </w:r>
      <w:r w:rsidR="00972125" w:rsidRPr="00E84A45">
        <w:rPr>
          <w:sz w:val="22"/>
          <w:szCs w:val="22"/>
          <w:lang w:val="en-CA"/>
        </w:rPr>
        <w:t xml:space="preserve"> assertive stance</w:t>
      </w:r>
      <w:r w:rsidR="00D554A9" w:rsidRPr="00E84A45">
        <w:rPr>
          <w:sz w:val="22"/>
          <w:szCs w:val="22"/>
          <w:lang w:val="en-CA"/>
        </w:rPr>
        <w:t xml:space="preserve"> of </w:t>
      </w:r>
      <w:r w:rsidR="009F7E30">
        <w:rPr>
          <w:sz w:val="22"/>
          <w:szCs w:val="22"/>
          <w:lang w:val="en-CA"/>
        </w:rPr>
        <w:t xml:space="preserve">the </w:t>
      </w:r>
      <w:r w:rsidR="00D554A9" w:rsidRPr="00E84A45">
        <w:rPr>
          <w:sz w:val="22"/>
          <w:szCs w:val="22"/>
          <w:lang w:val="en-CA"/>
        </w:rPr>
        <w:t>private actors</w:t>
      </w:r>
      <w:r w:rsidR="0055587A">
        <w:rPr>
          <w:sz w:val="22"/>
          <w:szCs w:val="22"/>
          <w:lang w:val="en-CA"/>
        </w:rPr>
        <w:t>,</w:t>
      </w:r>
      <w:r w:rsidR="003B7237">
        <w:rPr>
          <w:sz w:val="22"/>
          <w:szCs w:val="22"/>
          <w:lang w:val="en-CA"/>
        </w:rPr>
        <w:t xml:space="preserve"> </w:t>
      </w:r>
      <w:r w:rsidR="00D554A9" w:rsidRPr="00E84A45">
        <w:rPr>
          <w:sz w:val="22"/>
          <w:szCs w:val="22"/>
          <w:lang w:val="en-CA"/>
        </w:rPr>
        <w:t xml:space="preserve">and of the changing relationships between </w:t>
      </w:r>
      <w:r w:rsidR="007F3352">
        <w:rPr>
          <w:sz w:val="22"/>
          <w:szCs w:val="22"/>
          <w:lang w:val="en-CA"/>
        </w:rPr>
        <w:t>different groups</w:t>
      </w:r>
      <w:r w:rsidR="0055587A">
        <w:rPr>
          <w:sz w:val="22"/>
          <w:szCs w:val="22"/>
          <w:lang w:val="en-CA"/>
        </w:rPr>
        <w:t>,</w:t>
      </w:r>
      <w:r w:rsidR="007F3352">
        <w:rPr>
          <w:sz w:val="22"/>
          <w:szCs w:val="22"/>
          <w:lang w:val="en-CA"/>
        </w:rPr>
        <w:t xml:space="preserve"> was </w:t>
      </w:r>
      <w:r w:rsidR="00EB06F6">
        <w:rPr>
          <w:sz w:val="22"/>
          <w:szCs w:val="22"/>
          <w:lang w:val="en-CA"/>
        </w:rPr>
        <w:t>increased pressure on physicians to comply with prescriptions of the private logic</w:t>
      </w:r>
      <w:r w:rsidR="00972125" w:rsidRPr="00E84A45">
        <w:rPr>
          <w:sz w:val="22"/>
          <w:szCs w:val="22"/>
          <w:lang w:val="en-CA"/>
        </w:rPr>
        <w:t xml:space="preserve">. </w:t>
      </w:r>
      <w:r w:rsidR="009B4CAC" w:rsidRPr="00E84A45">
        <w:rPr>
          <w:sz w:val="22"/>
          <w:szCs w:val="22"/>
          <w:lang w:val="en-CA"/>
        </w:rPr>
        <w:t>Proponents of the</w:t>
      </w:r>
      <w:r w:rsidR="005609E5" w:rsidRPr="00E84A45">
        <w:rPr>
          <w:sz w:val="22"/>
          <w:szCs w:val="22"/>
          <w:lang w:val="en-CA"/>
        </w:rPr>
        <w:t xml:space="preserve"> private logic </w:t>
      </w:r>
      <w:r w:rsidR="005024D4">
        <w:rPr>
          <w:sz w:val="22"/>
          <w:szCs w:val="22"/>
          <w:lang w:val="en-CA"/>
        </w:rPr>
        <w:t>began</w:t>
      </w:r>
      <w:r w:rsidR="005024D4" w:rsidRPr="00E84A45">
        <w:rPr>
          <w:sz w:val="22"/>
          <w:szCs w:val="22"/>
          <w:lang w:val="en-CA"/>
        </w:rPr>
        <w:t xml:space="preserve"> </w:t>
      </w:r>
      <w:r w:rsidR="00D554A9" w:rsidRPr="00E84A45">
        <w:rPr>
          <w:sz w:val="22"/>
          <w:szCs w:val="22"/>
          <w:lang w:val="en-CA"/>
        </w:rPr>
        <w:t xml:space="preserve">to </w:t>
      </w:r>
      <w:r w:rsidR="00972125" w:rsidRPr="00E84A45">
        <w:rPr>
          <w:sz w:val="22"/>
          <w:szCs w:val="22"/>
          <w:lang w:val="en-CA"/>
        </w:rPr>
        <w:t>emphasize the need to fill beds, the importance of strict adherence to the DRG protocol, and the benefits of bed occupancy by patients for whom the hospital received the highest reimbursement.</w:t>
      </w:r>
      <w:r w:rsidR="00877486">
        <w:rPr>
          <w:sz w:val="22"/>
          <w:szCs w:val="22"/>
          <w:lang w:val="en-CA"/>
        </w:rPr>
        <w:t xml:space="preserve"> In consequence</w:t>
      </w:r>
      <w:r w:rsidR="00611D68">
        <w:rPr>
          <w:sz w:val="22"/>
          <w:szCs w:val="22"/>
          <w:lang w:val="en-CA"/>
        </w:rPr>
        <w:t>,</w:t>
      </w:r>
      <w:r w:rsidR="00877486">
        <w:rPr>
          <w:sz w:val="22"/>
          <w:szCs w:val="22"/>
          <w:lang w:val="en-CA"/>
        </w:rPr>
        <w:t xml:space="preserve"> physicians were much more influenced than previously by the private logic in their admissions and discharge practices – and even, although to a more modest extent, in their treatment practices.</w:t>
      </w:r>
      <w:r w:rsidR="00972125" w:rsidRPr="00E84A45">
        <w:rPr>
          <w:sz w:val="22"/>
          <w:szCs w:val="22"/>
          <w:lang w:val="en-CA"/>
        </w:rPr>
        <w:t xml:space="preserve"> All of these </w:t>
      </w:r>
      <w:r w:rsidR="009474EE">
        <w:rPr>
          <w:sz w:val="22"/>
          <w:szCs w:val="22"/>
          <w:lang w:val="en-CA"/>
        </w:rPr>
        <w:t xml:space="preserve">changes </w:t>
      </w:r>
      <w:r w:rsidR="005024D4">
        <w:rPr>
          <w:sz w:val="22"/>
          <w:szCs w:val="22"/>
          <w:lang w:val="en-CA"/>
        </w:rPr>
        <w:t xml:space="preserve">were designed to </w:t>
      </w:r>
      <w:r w:rsidR="00D91734" w:rsidRPr="00E84A45">
        <w:rPr>
          <w:sz w:val="22"/>
          <w:szCs w:val="22"/>
          <w:lang w:val="en-CA"/>
        </w:rPr>
        <w:t>contribute</w:t>
      </w:r>
      <w:r w:rsidR="00972125" w:rsidRPr="00E84A45">
        <w:rPr>
          <w:sz w:val="22"/>
          <w:szCs w:val="22"/>
          <w:lang w:val="en-CA"/>
        </w:rPr>
        <w:t xml:space="preserve"> to the opti</w:t>
      </w:r>
      <w:r w:rsidR="00FB393E" w:rsidRPr="00E84A45">
        <w:rPr>
          <w:sz w:val="22"/>
          <w:szCs w:val="22"/>
          <w:lang w:val="en-CA"/>
        </w:rPr>
        <w:t>mization of revenues</w:t>
      </w:r>
      <w:r w:rsidR="0007329F" w:rsidRPr="00E84A45">
        <w:rPr>
          <w:sz w:val="22"/>
          <w:szCs w:val="22"/>
          <w:lang w:val="en-CA"/>
        </w:rPr>
        <w:t>. But</w:t>
      </w:r>
      <w:r w:rsidR="00EB06F6">
        <w:rPr>
          <w:sz w:val="22"/>
          <w:szCs w:val="22"/>
          <w:lang w:val="en-CA"/>
        </w:rPr>
        <w:t>, crucially,</w:t>
      </w:r>
      <w:r w:rsidR="0007329F" w:rsidRPr="00E84A45">
        <w:rPr>
          <w:sz w:val="22"/>
          <w:szCs w:val="22"/>
          <w:lang w:val="en-CA"/>
        </w:rPr>
        <w:t xml:space="preserve"> </w:t>
      </w:r>
      <w:r w:rsidR="00877486">
        <w:rPr>
          <w:sz w:val="22"/>
          <w:szCs w:val="22"/>
          <w:lang w:val="en-CA"/>
        </w:rPr>
        <w:t xml:space="preserve">in doing so </w:t>
      </w:r>
      <w:r w:rsidR="0007329F" w:rsidRPr="00E84A45">
        <w:rPr>
          <w:sz w:val="22"/>
          <w:szCs w:val="22"/>
          <w:lang w:val="en-CA"/>
        </w:rPr>
        <w:t xml:space="preserve">they </w:t>
      </w:r>
      <w:r w:rsidR="00D91734" w:rsidRPr="00E84A45">
        <w:rPr>
          <w:sz w:val="22"/>
          <w:szCs w:val="22"/>
          <w:lang w:val="en-CA"/>
        </w:rPr>
        <w:t>encroach</w:t>
      </w:r>
      <w:r w:rsidR="0007329F" w:rsidRPr="00E84A45">
        <w:rPr>
          <w:sz w:val="22"/>
          <w:szCs w:val="22"/>
          <w:lang w:val="en-CA"/>
        </w:rPr>
        <w:t>ed</w:t>
      </w:r>
      <w:r w:rsidR="00D91734" w:rsidRPr="00E84A45">
        <w:rPr>
          <w:sz w:val="22"/>
          <w:szCs w:val="22"/>
          <w:lang w:val="en-CA"/>
        </w:rPr>
        <w:t xml:space="preserve"> upon the </w:t>
      </w:r>
      <w:r w:rsidR="00972125" w:rsidRPr="00E84A45">
        <w:rPr>
          <w:sz w:val="22"/>
          <w:szCs w:val="22"/>
          <w:lang w:val="en-CA"/>
        </w:rPr>
        <w:t xml:space="preserve">discretion </w:t>
      </w:r>
      <w:r w:rsidR="00D91734" w:rsidRPr="00E84A45">
        <w:rPr>
          <w:sz w:val="22"/>
          <w:szCs w:val="22"/>
          <w:lang w:val="en-CA"/>
        </w:rPr>
        <w:t>of</w:t>
      </w:r>
      <w:r w:rsidR="00972125" w:rsidRPr="00E84A45">
        <w:rPr>
          <w:sz w:val="22"/>
          <w:szCs w:val="22"/>
          <w:lang w:val="en-CA"/>
        </w:rPr>
        <w:t xml:space="preserve"> the physicians</w:t>
      </w:r>
      <w:r w:rsidR="009474EE">
        <w:rPr>
          <w:sz w:val="22"/>
          <w:szCs w:val="22"/>
          <w:lang w:val="en-CA"/>
        </w:rPr>
        <w:t>, who perceived the need to conform</w:t>
      </w:r>
      <w:r w:rsidR="006C4B24" w:rsidRPr="00E84A45">
        <w:rPr>
          <w:sz w:val="22"/>
          <w:szCs w:val="22"/>
          <w:lang w:val="en-CA"/>
        </w:rPr>
        <w:t xml:space="preserve">. </w:t>
      </w:r>
      <w:r w:rsidR="00EB06F6">
        <w:rPr>
          <w:sz w:val="22"/>
          <w:szCs w:val="22"/>
          <w:lang w:val="en-CA"/>
        </w:rPr>
        <w:t>T</w:t>
      </w:r>
      <w:r w:rsidR="00FB393E" w:rsidRPr="00E84A45">
        <w:rPr>
          <w:sz w:val="22"/>
          <w:szCs w:val="22"/>
          <w:lang w:val="en-CA"/>
        </w:rPr>
        <w:t>hese encroachments</w:t>
      </w:r>
      <w:r w:rsidR="00D91734" w:rsidRPr="00E84A45">
        <w:rPr>
          <w:sz w:val="22"/>
          <w:szCs w:val="22"/>
          <w:lang w:val="en-CA"/>
        </w:rPr>
        <w:t xml:space="preserve"> </w:t>
      </w:r>
      <w:r w:rsidR="005024D4">
        <w:rPr>
          <w:sz w:val="22"/>
          <w:szCs w:val="22"/>
          <w:lang w:val="en-CA"/>
        </w:rPr>
        <w:t xml:space="preserve">by the private actors </w:t>
      </w:r>
      <w:r w:rsidR="005609E5" w:rsidRPr="00E84A45">
        <w:rPr>
          <w:sz w:val="22"/>
          <w:szCs w:val="22"/>
          <w:lang w:val="en-CA"/>
        </w:rPr>
        <w:t>were</w:t>
      </w:r>
      <w:r w:rsidR="006C4B24" w:rsidRPr="00E84A45">
        <w:rPr>
          <w:sz w:val="22"/>
          <w:szCs w:val="22"/>
          <w:lang w:val="en-CA"/>
        </w:rPr>
        <w:t xml:space="preserve"> </w:t>
      </w:r>
      <w:r w:rsidR="005609E5" w:rsidRPr="00E84A45">
        <w:rPr>
          <w:sz w:val="22"/>
          <w:szCs w:val="22"/>
          <w:lang w:val="en-CA"/>
        </w:rPr>
        <w:t xml:space="preserve">very </w:t>
      </w:r>
      <w:r w:rsidR="006C4B24" w:rsidRPr="00E84A45">
        <w:rPr>
          <w:sz w:val="22"/>
          <w:szCs w:val="22"/>
          <w:lang w:val="en-CA"/>
        </w:rPr>
        <w:t>deliberate:</w:t>
      </w:r>
    </w:p>
    <w:p w14:paraId="16F83D4D" w14:textId="6483C188" w:rsidR="00972125" w:rsidRPr="00E84A45" w:rsidRDefault="00972125" w:rsidP="009643E7">
      <w:pPr>
        <w:tabs>
          <w:tab w:val="num" w:pos="450"/>
        </w:tabs>
        <w:ind w:right="2"/>
        <w:jc w:val="both"/>
        <w:rPr>
          <w:sz w:val="22"/>
          <w:szCs w:val="22"/>
          <w:lang w:val="en-CA"/>
        </w:rPr>
      </w:pPr>
      <w:r w:rsidRPr="00E84A45">
        <w:rPr>
          <w:sz w:val="22"/>
          <w:szCs w:val="22"/>
          <w:lang w:val="en-CA"/>
        </w:rPr>
        <w:lastRenderedPageBreak/>
        <w:t>I am now assuming a more restrictive behavior, which means that the Clinical Director cannot authorize any type of costs without the approval of the Administrative Directorate. Everything must be seen and pass through this office</w:t>
      </w:r>
      <w:r w:rsidR="00F94D82" w:rsidRPr="00E84A45">
        <w:rPr>
          <w:sz w:val="22"/>
          <w:szCs w:val="22"/>
          <w:lang w:val="en-CA"/>
        </w:rPr>
        <w:t xml:space="preserve"> </w:t>
      </w:r>
      <w:r w:rsidR="00142D2B" w:rsidRPr="00E84A45">
        <w:rPr>
          <w:sz w:val="22"/>
          <w:szCs w:val="22"/>
          <w:lang w:val="en-CA"/>
        </w:rPr>
        <w:t>(</w:t>
      </w:r>
      <w:r w:rsidR="00C51F44" w:rsidRPr="00E84A45">
        <w:rPr>
          <w:sz w:val="22"/>
          <w:szCs w:val="22"/>
          <w:lang w:val="en-CA"/>
        </w:rPr>
        <w:t>A</w:t>
      </w:r>
      <w:r w:rsidR="00142D2B" w:rsidRPr="00E84A45">
        <w:rPr>
          <w:sz w:val="22"/>
          <w:szCs w:val="22"/>
          <w:lang w:val="en-CA"/>
        </w:rPr>
        <w:t xml:space="preserve">dministrative </w:t>
      </w:r>
      <w:r w:rsidR="00C51F44" w:rsidRPr="00E84A45">
        <w:rPr>
          <w:sz w:val="22"/>
          <w:szCs w:val="22"/>
          <w:lang w:val="en-CA"/>
        </w:rPr>
        <w:t>D</w:t>
      </w:r>
      <w:r w:rsidR="00142D2B" w:rsidRPr="00E84A45">
        <w:rPr>
          <w:sz w:val="22"/>
          <w:szCs w:val="22"/>
          <w:lang w:val="en-CA"/>
        </w:rPr>
        <w:t>irector, interview)</w:t>
      </w:r>
      <w:r w:rsidR="007D3850" w:rsidRPr="00E84A45">
        <w:rPr>
          <w:sz w:val="22"/>
          <w:szCs w:val="22"/>
          <w:lang w:val="en-CA"/>
        </w:rPr>
        <w:t>.</w:t>
      </w:r>
    </w:p>
    <w:p w14:paraId="4C547057" w14:textId="77777777" w:rsidR="00972125" w:rsidRPr="00E84A45" w:rsidRDefault="00972125" w:rsidP="00D17B93">
      <w:pPr>
        <w:tabs>
          <w:tab w:val="num" w:pos="0"/>
        </w:tabs>
        <w:ind w:firstLine="360"/>
        <w:jc w:val="both"/>
        <w:rPr>
          <w:sz w:val="22"/>
          <w:szCs w:val="22"/>
          <w:lang w:val="en-CA"/>
        </w:rPr>
      </w:pPr>
    </w:p>
    <w:p w14:paraId="2143444B" w14:textId="4BAF6D5E" w:rsidR="007A49E3" w:rsidRPr="00E84A45" w:rsidRDefault="00D554A9" w:rsidP="00D17B93">
      <w:pPr>
        <w:spacing w:line="480" w:lineRule="auto"/>
        <w:ind w:firstLine="360"/>
        <w:jc w:val="both"/>
        <w:rPr>
          <w:sz w:val="22"/>
          <w:szCs w:val="22"/>
        </w:rPr>
      </w:pPr>
      <w:r w:rsidRPr="00E84A45">
        <w:rPr>
          <w:sz w:val="22"/>
          <w:szCs w:val="22"/>
        </w:rPr>
        <w:t>Concurrently,</w:t>
      </w:r>
      <w:r w:rsidR="00F868D9" w:rsidRPr="00E84A45">
        <w:rPr>
          <w:sz w:val="22"/>
          <w:szCs w:val="22"/>
        </w:rPr>
        <w:t xml:space="preserve"> </w:t>
      </w:r>
      <w:r w:rsidR="006754F4">
        <w:rPr>
          <w:sz w:val="22"/>
          <w:szCs w:val="22"/>
        </w:rPr>
        <w:t xml:space="preserve">the </w:t>
      </w:r>
      <w:r w:rsidR="00F868D9" w:rsidRPr="00E84A45">
        <w:rPr>
          <w:sz w:val="22"/>
          <w:szCs w:val="22"/>
        </w:rPr>
        <w:t xml:space="preserve">public </w:t>
      </w:r>
      <w:r w:rsidR="006754F4">
        <w:rPr>
          <w:sz w:val="22"/>
          <w:szCs w:val="22"/>
        </w:rPr>
        <w:t>actors</w:t>
      </w:r>
      <w:r w:rsidR="00F868D9" w:rsidRPr="00E84A45">
        <w:rPr>
          <w:sz w:val="22"/>
          <w:szCs w:val="22"/>
        </w:rPr>
        <w:t xml:space="preserve"> </w:t>
      </w:r>
      <w:r w:rsidR="0077122B" w:rsidRPr="00E84A45">
        <w:rPr>
          <w:sz w:val="22"/>
          <w:szCs w:val="22"/>
        </w:rPr>
        <w:t xml:space="preserve">increasingly </w:t>
      </w:r>
      <w:r w:rsidR="00F868D9" w:rsidRPr="00E84A45">
        <w:rPr>
          <w:sz w:val="22"/>
          <w:szCs w:val="22"/>
        </w:rPr>
        <w:t>appreciate</w:t>
      </w:r>
      <w:r w:rsidR="0007329F" w:rsidRPr="00E84A45">
        <w:rPr>
          <w:sz w:val="22"/>
          <w:szCs w:val="22"/>
        </w:rPr>
        <w:t>d</w:t>
      </w:r>
      <w:r w:rsidR="00F868D9" w:rsidRPr="00E84A45">
        <w:rPr>
          <w:sz w:val="22"/>
          <w:szCs w:val="22"/>
        </w:rPr>
        <w:t xml:space="preserve"> that R-Hospital’s efficiency was contributing to the wider healthcare system by “processing” patients in a cost </w:t>
      </w:r>
      <w:r w:rsidR="00154751">
        <w:rPr>
          <w:sz w:val="22"/>
          <w:szCs w:val="22"/>
        </w:rPr>
        <w:t xml:space="preserve">and time efficient </w:t>
      </w:r>
      <w:r w:rsidR="00F868D9" w:rsidRPr="00E84A45">
        <w:rPr>
          <w:sz w:val="22"/>
          <w:szCs w:val="22"/>
        </w:rPr>
        <w:t xml:space="preserve">manner, such that resources could be reallocated </w:t>
      </w:r>
      <w:r w:rsidR="00154751">
        <w:rPr>
          <w:sz w:val="22"/>
          <w:szCs w:val="22"/>
        </w:rPr>
        <w:t>elsewhere</w:t>
      </w:r>
      <w:r w:rsidR="00FB393E" w:rsidRPr="00E84A45">
        <w:rPr>
          <w:sz w:val="22"/>
          <w:szCs w:val="22"/>
        </w:rPr>
        <w:t xml:space="preserve">. </w:t>
      </w:r>
      <w:r w:rsidRPr="00E84A45">
        <w:rPr>
          <w:sz w:val="22"/>
          <w:szCs w:val="22"/>
        </w:rPr>
        <w:t xml:space="preserve">As a </w:t>
      </w:r>
      <w:r w:rsidR="00ED3995">
        <w:rPr>
          <w:sz w:val="22"/>
          <w:szCs w:val="22"/>
        </w:rPr>
        <w:t>result</w:t>
      </w:r>
      <w:r w:rsidRPr="00E84A45">
        <w:rPr>
          <w:sz w:val="22"/>
          <w:szCs w:val="22"/>
        </w:rPr>
        <w:t>,</w:t>
      </w:r>
      <w:r w:rsidR="00C51F44" w:rsidRPr="00E84A45">
        <w:rPr>
          <w:sz w:val="22"/>
          <w:szCs w:val="22"/>
        </w:rPr>
        <w:t xml:space="preserve"> t</w:t>
      </w:r>
      <w:r w:rsidR="005C77E9" w:rsidRPr="00E84A45">
        <w:rPr>
          <w:sz w:val="22"/>
          <w:szCs w:val="22"/>
        </w:rPr>
        <w:t xml:space="preserve">he </w:t>
      </w:r>
      <w:r w:rsidR="00EB769F" w:rsidRPr="00E84A45">
        <w:rPr>
          <w:sz w:val="22"/>
          <w:szCs w:val="22"/>
        </w:rPr>
        <w:t>LHU</w:t>
      </w:r>
      <w:r w:rsidR="00A55AE4" w:rsidRPr="00E84A45">
        <w:rPr>
          <w:sz w:val="22"/>
          <w:szCs w:val="22"/>
        </w:rPr>
        <w:t xml:space="preserve"> also </w:t>
      </w:r>
      <w:r w:rsidR="00EB06F6">
        <w:rPr>
          <w:sz w:val="22"/>
          <w:szCs w:val="22"/>
        </w:rPr>
        <w:t>sought to influence</w:t>
      </w:r>
      <w:r w:rsidR="005024D4">
        <w:rPr>
          <w:sz w:val="22"/>
          <w:szCs w:val="22"/>
        </w:rPr>
        <w:t xml:space="preserve"> physicians’ enactment of</w:t>
      </w:r>
      <w:r w:rsidR="00A55AE4" w:rsidRPr="00E84A45">
        <w:rPr>
          <w:sz w:val="22"/>
          <w:szCs w:val="22"/>
        </w:rPr>
        <w:t xml:space="preserve"> core practices,</w:t>
      </w:r>
      <w:r w:rsidR="005C77E9" w:rsidRPr="00E84A45">
        <w:rPr>
          <w:sz w:val="22"/>
          <w:szCs w:val="22"/>
        </w:rPr>
        <w:t xml:space="preserve"> </w:t>
      </w:r>
      <w:r w:rsidR="007A49E3" w:rsidRPr="00E84A45">
        <w:rPr>
          <w:sz w:val="22"/>
          <w:szCs w:val="22"/>
        </w:rPr>
        <w:t>request</w:t>
      </w:r>
      <w:r w:rsidR="00A55AE4" w:rsidRPr="00E84A45">
        <w:rPr>
          <w:sz w:val="22"/>
          <w:szCs w:val="22"/>
        </w:rPr>
        <w:t>ing</w:t>
      </w:r>
      <w:r w:rsidR="00C51F44" w:rsidRPr="00E84A45">
        <w:rPr>
          <w:sz w:val="22"/>
          <w:szCs w:val="22"/>
        </w:rPr>
        <w:t xml:space="preserve"> </w:t>
      </w:r>
      <w:r w:rsidR="007A49E3" w:rsidRPr="00E84A45">
        <w:rPr>
          <w:sz w:val="22"/>
          <w:szCs w:val="22"/>
        </w:rPr>
        <w:t xml:space="preserve">R-Hospital </w:t>
      </w:r>
      <w:r w:rsidR="00C51F44" w:rsidRPr="00E84A45">
        <w:rPr>
          <w:sz w:val="22"/>
          <w:szCs w:val="22"/>
        </w:rPr>
        <w:t xml:space="preserve">to </w:t>
      </w:r>
      <w:r w:rsidR="007A49E3" w:rsidRPr="00E84A45">
        <w:rPr>
          <w:sz w:val="22"/>
          <w:szCs w:val="22"/>
        </w:rPr>
        <w:t xml:space="preserve">admit patients with lower rehabilitation potential </w:t>
      </w:r>
      <w:r w:rsidR="006C4B24" w:rsidRPr="00E84A45">
        <w:rPr>
          <w:sz w:val="22"/>
          <w:szCs w:val="22"/>
        </w:rPr>
        <w:t xml:space="preserve">in order </w:t>
      </w:r>
      <w:r w:rsidR="007A49E3" w:rsidRPr="00E84A45">
        <w:rPr>
          <w:sz w:val="22"/>
          <w:szCs w:val="22"/>
        </w:rPr>
        <w:t>to free up resources for other hospitals.</w:t>
      </w:r>
      <w:r w:rsidR="0070505F" w:rsidRPr="00E84A45">
        <w:rPr>
          <w:sz w:val="22"/>
          <w:szCs w:val="22"/>
        </w:rPr>
        <w:t xml:space="preserve"> </w:t>
      </w:r>
      <w:r w:rsidR="007A49E3" w:rsidRPr="00E84A45">
        <w:rPr>
          <w:sz w:val="22"/>
          <w:szCs w:val="22"/>
        </w:rPr>
        <w:t xml:space="preserve">Further, because </w:t>
      </w:r>
      <w:r w:rsidR="001D0A4A" w:rsidRPr="00E84A45">
        <w:rPr>
          <w:sz w:val="22"/>
          <w:szCs w:val="22"/>
        </w:rPr>
        <w:t>hospitals</w:t>
      </w:r>
      <w:r w:rsidR="007A49E3" w:rsidRPr="00E84A45">
        <w:rPr>
          <w:sz w:val="22"/>
          <w:szCs w:val="22"/>
        </w:rPr>
        <w:t xml:space="preserve"> in the region were having difficulty handling the </w:t>
      </w:r>
      <w:r w:rsidR="006C4B24" w:rsidRPr="00E84A45">
        <w:rPr>
          <w:sz w:val="22"/>
          <w:szCs w:val="22"/>
        </w:rPr>
        <w:t xml:space="preserve">growing </w:t>
      </w:r>
      <w:r w:rsidR="007A49E3" w:rsidRPr="00E84A45">
        <w:rPr>
          <w:sz w:val="22"/>
          <w:szCs w:val="22"/>
        </w:rPr>
        <w:t>flow of patients</w:t>
      </w:r>
      <w:r w:rsidR="007A49E3" w:rsidRPr="00510584">
        <w:rPr>
          <w:sz w:val="22"/>
          <w:szCs w:val="22"/>
        </w:rPr>
        <w:t xml:space="preserve"> discharged from R-</w:t>
      </w:r>
      <w:r w:rsidR="007A49E3" w:rsidRPr="00E84A45">
        <w:rPr>
          <w:sz w:val="22"/>
          <w:szCs w:val="22"/>
        </w:rPr>
        <w:t xml:space="preserve">Hospital, the </w:t>
      </w:r>
      <w:r w:rsidR="003E590C" w:rsidRPr="00E84A45">
        <w:rPr>
          <w:sz w:val="22"/>
          <w:szCs w:val="22"/>
        </w:rPr>
        <w:t>LHU</w:t>
      </w:r>
      <w:r w:rsidR="007A49E3" w:rsidRPr="00E84A45">
        <w:rPr>
          <w:sz w:val="22"/>
          <w:szCs w:val="22"/>
        </w:rPr>
        <w:t xml:space="preserve"> gave </w:t>
      </w:r>
      <w:r w:rsidR="00CB77CB" w:rsidRPr="00E84A45">
        <w:rPr>
          <w:sz w:val="22"/>
          <w:szCs w:val="22"/>
        </w:rPr>
        <w:t xml:space="preserve">R-Hospital </w:t>
      </w:r>
      <w:r w:rsidR="0007329F" w:rsidRPr="00E84A45">
        <w:rPr>
          <w:sz w:val="22"/>
          <w:szCs w:val="22"/>
        </w:rPr>
        <w:t xml:space="preserve">responsibility </w:t>
      </w:r>
      <w:r w:rsidR="007A49E3" w:rsidRPr="00E84A45">
        <w:rPr>
          <w:sz w:val="22"/>
          <w:szCs w:val="22"/>
        </w:rPr>
        <w:t>for po</w:t>
      </w:r>
      <w:r w:rsidR="00CF44C6" w:rsidRPr="00E84A45">
        <w:rPr>
          <w:sz w:val="22"/>
          <w:szCs w:val="22"/>
        </w:rPr>
        <w:t>st-discharge care</w:t>
      </w:r>
      <w:r w:rsidR="00CB77CB" w:rsidRPr="00E84A45">
        <w:rPr>
          <w:sz w:val="22"/>
          <w:szCs w:val="22"/>
        </w:rPr>
        <w:t>.</w:t>
      </w:r>
      <w:r w:rsidR="007A49E3" w:rsidRPr="00E84A45">
        <w:rPr>
          <w:sz w:val="22"/>
          <w:szCs w:val="22"/>
        </w:rPr>
        <w:t xml:space="preserve"> As the Director of the </w:t>
      </w:r>
      <w:r w:rsidR="003E590C" w:rsidRPr="00E84A45">
        <w:rPr>
          <w:sz w:val="22"/>
          <w:szCs w:val="22"/>
        </w:rPr>
        <w:t>LHU</w:t>
      </w:r>
      <w:r w:rsidR="007A49E3" w:rsidRPr="00E84A45">
        <w:rPr>
          <w:sz w:val="22"/>
          <w:szCs w:val="22"/>
        </w:rPr>
        <w:t xml:space="preserve"> explained</w:t>
      </w:r>
      <w:r w:rsidR="00356785">
        <w:rPr>
          <w:sz w:val="22"/>
          <w:szCs w:val="22"/>
        </w:rPr>
        <w:t xml:space="preserve"> during an </w:t>
      </w:r>
      <w:r w:rsidR="00316727">
        <w:rPr>
          <w:sz w:val="22"/>
          <w:szCs w:val="22"/>
        </w:rPr>
        <w:t>interview</w:t>
      </w:r>
      <w:r w:rsidR="007A49E3" w:rsidRPr="00E84A45">
        <w:rPr>
          <w:sz w:val="22"/>
          <w:szCs w:val="22"/>
        </w:rPr>
        <w:t xml:space="preserve">: </w:t>
      </w:r>
    </w:p>
    <w:p w14:paraId="2C9FC11F" w14:textId="00172213" w:rsidR="00F96620" w:rsidRPr="00DF77D2" w:rsidRDefault="007A49E3" w:rsidP="009643E7">
      <w:pPr>
        <w:ind w:right="2"/>
        <w:jc w:val="both"/>
        <w:rPr>
          <w:sz w:val="22"/>
          <w:szCs w:val="22"/>
        </w:rPr>
      </w:pPr>
      <w:r w:rsidRPr="00E84A45">
        <w:rPr>
          <w:sz w:val="22"/>
          <w:szCs w:val="22"/>
        </w:rPr>
        <w:t>This hospital is like</w:t>
      </w:r>
      <w:r w:rsidRPr="00C4423B">
        <w:rPr>
          <w:sz w:val="22"/>
          <w:szCs w:val="22"/>
        </w:rPr>
        <w:t xml:space="preserve"> our y</w:t>
      </w:r>
      <w:r w:rsidRPr="00E84A45">
        <w:rPr>
          <w:sz w:val="22"/>
          <w:szCs w:val="22"/>
        </w:rPr>
        <w:t xml:space="preserve">oung kid who’s now growing up. During his first years of life, we left him free to experiment with the new reality. But now we cannot have children walking at different paces. I mean, it would be extremely hard to justify why this hospital makes a profit, while the </w:t>
      </w:r>
      <w:r w:rsidR="003E590C" w:rsidRPr="00E84A45">
        <w:rPr>
          <w:sz w:val="22"/>
          <w:szCs w:val="22"/>
        </w:rPr>
        <w:t>LHU</w:t>
      </w:r>
      <w:r w:rsidRPr="00E84A45">
        <w:rPr>
          <w:sz w:val="22"/>
          <w:szCs w:val="22"/>
        </w:rPr>
        <w:t xml:space="preserve"> as a whole is in deficit. </w:t>
      </w:r>
      <w:r w:rsidRPr="009D09F4">
        <w:rPr>
          <w:sz w:val="22"/>
          <w:szCs w:val="22"/>
        </w:rPr>
        <w:t>The hospital must help the other public facilities</w:t>
      </w:r>
      <w:r w:rsidRPr="00E84A45">
        <w:rPr>
          <w:sz w:val="22"/>
          <w:szCs w:val="22"/>
        </w:rPr>
        <w:t>, as elder brothers would do</w:t>
      </w:r>
      <w:r w:rsidR="00316727">
        <w:rPr>
          <w:sz w:val="22"/>
          <w:szCs w:val="22"/>
        </w:rPr>
        <w:t xml:space="preserve"> (LHU director, interview)</w:t>
      </w:r>
      <w:r w:rsidRPr="00E84A45">
        <w:rPr>
          <w:sz w:val="22"/>
          <w:szCs w:val="22"/>
        </w:rPr>
        <w:t>.</w:t>
      </w:r>
    </w:p>
    <w:p w14:paraId="07C08DDE" w14:textId="77777777" w:rsidR="00F96620" w:rsidRPr="00DF77D2" w:rsidRDefault="00F96620" w:rsidP="00D17B93">
      <w:pPr>
        <w:ind w:right="2" w:firstLine="360"/>
        <w:jc w:val="both"/>
        <w:rPr>
          <w:sz w:val="22"/>
          <w:szCs w:val="22"/>
        </w:rPr>
      </w:pPr>
    </w:p>
    <w:p w14:paraId="11867F7B" w14:textId="723664FB" w:rsidR="0001764E" w:rsidRPr="00DF77D2" w:rsidRDefault="00F868D9" w:rsidP="004A56C3">
      <w:pPr>
        <w:spacing w:line="480" w:lineRule="auto"/>
        <w:ind w:firstLine="360"/>
        <w:jc w:val="both"/>
        <w:rPr>
          <w:sz w:val="22"/>
          <w:szCs w:val="22"/>
        </w:rPr>
      </w:pPr>
      <w:r w:rsidRPr="00DF77D2">
        <w:rPr>
          <w:sz w:val="22"/>
          <w:szCs w:val="22"/>
        </w:rPr>
        <w:t xml:space="preserve">The increased </w:t>
      </w:r>
      <w:r w:rsidR="004A5562" w:rsidRPr="00DF77D2">
        <w:rPr>
          <w:sz w:val="22"/>
          <w:szCs w:val="22"/>
        </w:rPr>
        <w:t>influence of the</w:t>
      </w:r>
      <w:r w:rsidRPr="00DF77D2">
        <w:rPr>
          <w:sz w:val="22"/>
          <w:szCs w:val="22"/>
        </w:rPr>
        <w:t xml:space="preserve"> </w:t>
      </w:r>
      <w:r w:rsidR="00F81ABD" w:rsidRPr="00DF77D2">
        <w:rPr>
          <w:sz w:val="22"/>
          <w:szCs w:val="22"/>
        </w:rPr>
        <w:t>private</w:t>
      </w:r>
      <w:r w:rsidR="00FA4059" w:rsidRPr="00DF77D2">
        <w:rPr>
          <w:sz w:val="22"/>
          <w:szCs w:val="22"/>
        </w:rPr>
        <w:t xml:space="preserve"> and</w:t>
      </w:r>
      <w:r w:rsidR="00F81ABD" w:rsidRPr="00DF77D2">
        <w:rPr>
          <w:sz w:val="22"/>
          <w:szCs w:val="22"/>
        </w:rPr>
        <w:t xml:space="preserve"> </w:t>
      </w:r>
      <w:r w:rsidR="00FA4059" w:rsidRPr="00DF77D2">
        <w:rPr>
          <w:sz w:val="22"/>
          <w:szCs w:val="22"/>
        </w:rPr>
        <w:t xml:space="preserve">public </w:t>
      </w:r>
      <w:r w:rsidR="00F81ABD" w:rsidRPr="00DF77D2">
        <w:rPr>
          <w:sz w:val="22"/>
          <w:szCs w:val="22"/>
        </w:rPr>
        <w:t>logic</w:t>
      </w:r>
      <w:r w:rsidR="00FA4059" w:rsidRPr="00DF77D2">
        <w:rPr>
          <w:sz w:val="22"/>
          <w:szCs w:val="22"/>
        </w:rPr>
        <w:t>s</w:t>
      </w:r>
      <w:r w:rsidRPr="00DF77D2">
        <w:rPr>
          <w:sz w:val="22"/>
          <w:szCs w:val="22"/>
        </w:rPr>
        <w:t xml:space="preserve"> resulted in </w:t>
      </w:r>
      <w:r w:rsidR="009643E7" w:rsidRPr="00DF77D2">
        <w:rPr>
          <w:sz w:val="22"/>
          <w:szCs w:val="22"/>
        </w:rPr>
        <w:t xml:space="preserve">more </w:t>
      </w:r>
      <w:r w:rsidRPr="00DF77D2">
        <w:rPr>
          <w:sz w:val="22"/>
          <w:szCs w:val="22"/>
        </w:rPr>
        <w:t>dema</w:t>
      </w:r>
      <w:r w:rsidR="0001764E" w:rsidRPr="00DF77D2">
        <w:rPr>
          <w:sz w:val="22"/>
          <w:szCs w:val="22"/>
        </w:rPr>
        <w:t xml:space="preserve">nds being placed on physicians </w:t>
      </w:r>
      <w:r w:rsidR="004A56C3" w:rsidRPr="00DF77D2">
        <w:rPr>
          <w:sz w:val="22"/>
          <w:szCs w:val="22"/>
        </w:rPr>
        <w:t>–</w:t>
      </w:r>
      <w:r w:rsidR="0001764E" w:rsidRPr="00DF77D2">
        <w:rPr>
          <w:sz w:val="22"/>
          <w:szCs w:val="22"/>
        </w:rPr>
        <w:t xml:space="preserve"> </w:t>
      </w:r>
      <w:r w:rsidRPr="00DF77D2">
        <w:rPr>
          <w:sz w:val="22"/>
          <w:szCs w:val="22"/>
        </w:rPr>
        <w:t xml:space="preserve">particularly </w:t>
      </w:r>
      <w:r w:rsidR="00266FF1" w:rsidRPr="00DF77D2">
        <w:rPr>
          <w:sz w:val="22"/>
          <w:szCs w:val="22"/>
        </w:rPr>
        <w:t>with respect to</w:t>
      </w:r>
      <w:r w:rsidRPr="00DF77D2">
        <w:rPr>
          <w:sz w:val="22"/>
          <w:szCs w:val="22"/>
        </w:rPr>
        <w:t xml:space="preserve"> </w:t>
      </w:r>
      <w:r w:rsidR="00647D64" w:rsidRPr="00DF77D2">
        <w:rPr>
          <w:sz w:val="22"/>
          <w:szCs w:val="22"/>
        </w:rPr>
        <w:t>the</w:t>
      </w:r>
      <w:r w:rsidRPr="00DF77D2">
        <w:rPr>
          <w:sz w:val="22"/>
          <w:szCs w:val="22"/>
        </w:rPr>
        <w:t xml:space="preserve"> optimization of bed occupancy </w:t>
      </w:r>
      <w:r w:rsidR="0065774E" w:rsidRPr="00DF77D2">
        <w:rPr>
          <w:sz w:val="22"/>
          <w:szCs w:val="22"/>
        </w:rPr>
        <w:t>and</w:t>
      </w:r>
      <w:r w:rsidR="009643E7" w:rsidRPr="00DF77D2">
        <w:rPr>
          <w:sz w:val="22"/>
          <w:szCs w:val="22"/>
        </w:rPr>
        <w:t xml:space="preserve"> the admission of</w:t>
      </w:r>
      <w:r w:rsidRPr="00DF77D2">
        <w:rPr>
          <w:sz w:val="22"/>
          <w:szCs w:val="22"/>
        </w:rPr>
        <w:t xml:space="preserve"> patients for whom the hospital </w:t>
      </w:r>
      <w:r w:rsidR="009643E7" w:rsidRPr="00DF77D2">
        <w:rPr>
          <w:sz w:val="22"/>
          <w:szCs w:val="22"/>
        </w:rPr>
        <w:t>would receive</w:t>
      </w:r>
      <w:r w:rsidRPr="00DF77D2">
        <w:rPr>
          <w:sz w:val="22"/>
          <w:szCs w:val="22"/>
        </w:rPr>
        <w:t xml:space="preserve"> the highest reimbursement.</w:t>
      </w:r>
      <w:r w:rsidR="00BD47CD" w:rsidRPr="00DF77D2">
        <w:rPr>
          <w:sz w:val="22"/>
          <w:szCs w:val="22"/>
        </w:rPr>
        <w:t xml:space="preserve"> One might have expected physicians to push back against such pressures, but </w:t>
      </w:r>
      <w:r w:rsidR="009643E7" w:rsidRPr="00DF77D2">
        <w:rPr>
          <w:sz w:val="22"/>
          <w:szCs w:val="22"/>
        </w:rPr>
        <w:t xml:space="preserve">in </w:t>
      </w:r>
      <w:r w:rsidR="009C3275">
        <w:rPr>
          <w:sz w:val="22"/>
          <w:szCs w:val="22"/>
        </w:rPr>
        <w:t>Stage</w:t>
      </w:r>
      <w:r w:rsidR="0001764E" w:rsidRPr="00DF77D2">
        <w:rPr>
          <w:sz w:val="22"/>
          <w:szCs w:val="22"/>
        </w:rPr>
        <w:t xml:space="preserve"> </w:t>
      </w:r>
      <w:r w:rsidR="009643E7" w:rsidRPr="00DF77D2">
        <w:rPr>
          <w:sz w:val="22"/>
          <w:szCs w:val="22"/>
        </w:rPr>
        <w:t xml:space="preserve">2 </w:t>
      </w:r>
      <w:r w:rsidR="00BD47CD" w:rsidRPr="00DF77D2">
        <w:rPr>
          <w:sz w:val="22"/>
          <w:szCs w:val="22"/>
        </w:rPr>
        <w:t>th</w:t>
      </w:r>
      <w:r w:rsidR="00384EF1" w:rsidRPr="00DF77D2">
        <w:rPr>
          <w:sz w:val="22"/>
          <w:szCs w:val="22"/>
        </w:rPr>
        <w:t>e</w:t>
      </w:r>
      <w:r w:rsidR="004054E4" w:rsidRPr="00DF77D2">
        <w:rPr>
          <w:sz w:val="22"/>
          <w:szCs w:val="22"/>
        </w:rPr>
        <w:t>y</w:t>
      </w:r>
      <w:r w:rsidR="00384EF1" w:rsidRPr="00DF77D2">
        <w:rPr>
          <w:sz w:val="22"/>
          <w:szCs w:val="22"/>
        </w:rPr>
        <w:t xml:space="preserve"> </w:t>
      </w:r>
      <w:r w:rsidR="008D751E">
        <w:rPr>
          <w:sz w:val="22"/>
          <w:szCs w:val="22"/>
        </w:rPr>
        <w:t xml:space="preserve">did not </w:t>
      </w:r>
      <w:r w:rsidR="00384EF1" w:rsidRPr="00DF77D2">
        <w:rPr>
          <w:sz w:val="22"/>
          <w:szCs w:val="22"/>
        </w:rPr>
        <w:t>generate</w:t>
      </w:r>
      <w:r w:rsidR="000118EE" w:rsidRPr="00DF77D2">
        <w:rPr>
          <w:sz w:val="22"/>
          <w:szCs w:val="22"/>
        </w:rPr>
        <w:t xml:space="preserve"> </w:t>
      </w:r>
      <w:r w:rsidR="00384EF1" w:rsidRPr="00DF77D2">
        <w:rPr>
          <w:sz w:val="22"/>
          <w:szCs w:val="22"/>
        </w:rPr>
        <w:t>dissent</w:t>
      </w:r>
      <w:r w:rsidR="00BD47CD" w:rsidRPr="00DF77D2">
        <w:rPr>
          <w:sz w:val="22"/>
          <w:szCs w:val="22"/>
        </w:rPr>
        <w:t>.</w:t>
      </w:r>
      <w:r w:rsidR="00317BC8" w:rsidRPr="00DF77D2">
        <w:rPr>
          <w:sz w:val="22"/>
          <w:szCs w:val="22"/>
        </w:rPr>
        <w:t xml:space="preserve"> </w:t>
      </w:r>
      <w:r w:rsidR="00CA4BBB" w:rsidRPr="00DF77D2">
        <w:rPr>
          <w:sz w:val="22"/>
          <w:szCs w:val="22"/>
        </w:rPr>
        <w:t>A key question is why?</w:t>
      </w:r>
      <w:r w:rsidR="00BD47CD" w:rsidRPr="00DF77D2">
        <w:rPr>
          <w:sz w:val="22"/>
          <w:szCs w:val="22"/>
        </w:rPr>
        <w:t xml:space="preserve"> </w:t>
      </w:r>
    </w:p>
    <w:p w14:paraId="65AF1195" w14:textId="7F52266A" w:rsidR="00A65609" w:rsidRPr="00DF77D2" w:rsidRDefault="00BD47CD" w:rsidP="00D17B93">
      <w:pPr>
        <w:spacing w:line="480" w:lineRule="auto"/>
        <w:ind w:firstLine="360"/>
        <w:jc w:val="both"/>
        <w:rPr>
          <w:sz w:val="22"/>
          <w:szCs w:val="22"/>
        </w:rPr>
      </w:pPr>
      <w:r w:rsidRPr="00DF77D2">
        <w:rPr>
          <w:sz w:val="22"/>
          <w:szCs w:val="22"/>
        </w:rPr>
        <w:t xml:space="preserve">Our analysis suggests that </w:t>
      </w:r>
      <w:r w:rsidR="009B30D5">
        <w:rPr>
          <w:sz w:val="22"/>
          <w:szCs w:val="22"/>
        </w:rPr>
        <w:t>audience-level</w:t>
      </w:r>
      <w:r w:rsidR="002E08C6" w:rsidRPr="00DF77D2">
        <w:rPr>
          <w:sz w:val="22"/>
          <w:szCs w:val="22"/>
        </w:rPr>
        <w:t xml:space="preserve"> </w:t>
      </w:r>
      <w:r w:rsidRPr="00DF77D2">
        <w:rPr>
          <w:sz w:val="22"/>
          <w:szCs w:val="22"/>
        </w:rPr>
        <w:t xml:space="preserve">acclamation </w:t>
      </w:r>
      <w:r w:rsidR="00F02B5F" w:rsidRPr="00DF77D2">
        <w:rPr>
          <w:sz w:val="22"/>
          <w:szCs w:val="22"/>
        </w:rPr>
        <w:t>had raised</w:t>
      </w:r>
      <w:r w:rsidR="0055587A">
        <w:rPr>
          <w:sz w:val="22"/>
          <w:szCs w:val="22"/>
        </w:rPr>
        <w:t xml:space="preserve"> performance</w:t>
      </w:r>
      <w:r w:rsidR="00F02B5F" w:rsidRPr="00DF77D2">
        <w:rPr>
          <w:sz w:val="22"/>
          <w:szCs w:val="22"/>
        </w:rPr>
        <w:t xml:space="preserve"> expectations </w:t>
      </w:r>
      <w:r w:rsidR="009643E7" w:rsidRPr="00DF77D2">
        <w:rPr>
          <w:sz w:val="22"/>
          <w:szCs w:val="22"/>
        </w:rPr>
        <w:t>and</w:t>
      </w:r>
      <w:r w:rsidR="003E31BE" w:rsidRPr="00DF77D2">
        <w:rPr>
          <w:sz w:val="22"/>
          <w:szCs w:val="22"/>
        </w:rPr>
        <w:t xml:space="preserve"> that </w:t>
      </w:r>
      <w:r w:rsidR="0001764E" w:rsidRPr="00DF77D2">
        <w:rPr>
          <w:sz w:val="22"/>
          <w:szCs w:val="22"/>
        </w:rPr>
        <w:t xml:space="preserve">physicians were proud </w:t>
      </w:r>
      <w:r w:rsidR="003E31BE" w:rsidRPr="00DF77D2">
        <w:rPr>
          <w:sz w:val="22"/>
          <w:szCs w:val="22"/>
        </w:rPr>
        <w:t>of the hospital’s growing reputation</w:t>
      </w:r>
      <w:r w:rsidR="0007329F" w:rsidRPr="00DF77D2">
        <w:rPr>
          <w:sz w:val="22"/>
          <w:szCs w:val="22"/>
        </w:rPr>
        <w:t xml:space="preserve">, which </w:t>
      </w:r>
      <w:r w:rsidR="0001764E" w:rsidRPr="00DF77D2">
        <w:rPr>
          <w:sz w:val="22"/>
          <w:szCs w:val="22"/>
        </w:rPr>
        <w:t xml:space="preserve">outweighed </w:t>
      </w:r>
      <w:r w:rsidR="0055587A">
        <w:rPr>
          <w:sz w:val="22"/>
          <w:szCs w:val="22"/>
        </w:rPr>
        <w:t>potential</w:t>
      </w:r>
      <w:r w:rsidR="0001764E" w:rsidRPr="00DF77D2">
        <w:rPr>
          <w:sz w:val="22"/>
          <w:szCs w:val="22"/>
        </w:rPr>
        <w:t xml:space="preserve"> concerns. We observed</w:t>
      </w:r>
      <w:r w:rsidR="005609E5">
        <w:rPr>
          <w:sz w:val="22"/>
          <w:szCs w:val="22"/>
        </w:rPr>
        <w:t xml:space="preserve"> this pride in several </w:t>
      </w:r>
      <w:r w:rsidR="0001764E" w:rsidRPr="00DF77D2">
        <w:rPr>
          <w:sz w:val="22"/>
          <w:szCs w:val="22"/>
        </w:rPr>
        <w:t>conversations</w:t>
      </w:r>
      <w:r w:rsidR="00914ECF" w:rsidRPr="00DF77D2">
        <w:rPr>
          <w:sz w:val="22"/>
          <w:szCs w:val="22"/>
        </w:rPr>
        <w:t xml:space="preserve"> between physicians. As one said,</w:t>
      </w:r>
      <w:r w:rsidR="0001764E" w:rsidRPr="00DF77D2">
        <w:rPr>
          <w:sz w:val="22"/>
          <w:szCs w:val="22"/>
        </w:rPr>
        <w:t xml:space="preserve"> “</w:t>
      </w:r>
      <w:r w:rsidR="0074672D">
        <w:rPr>
          <w:sz w:val="22"/>
          <w:szCs w:val="22"/>
        </w:rPr>
        <w:t>w</w:t>
      </w:r>
      <w:r w:rsidR="0074672D" w:rsidRPr="00DF77D2">
        <w:rPr>
          <w:sz w:val="22"/>
          <w:szCs w:val="22"/>
        </w:rPr>
        <w:t xml:space="preserve">e </w:t>
      </w:r>
      <w:r w:rsidR="0001764E" w:rsidRPr="00DF77D2">
        <w:rPr>
          <w:sz w:val="22"/>
          <w:szCs w:val="22"/>
        </w:rPr>
        <w:t>are committed to this hospital and we want to perform better and better</w:t>
      </w:r>
      <w:r w:rsidR="00914ECF" w:rsidRPr="00DF77D2">
        <w:rPr>
          <w:sz w:val="22"/>
          <w:szCs w:val="22"/>
        </w:rPr>
        <w:t>.</w:t>
      </w:r>
      <w:r w:rsidR="0001764E" w:rsidRPr="00DF77D2">
        <w:rPr>
          <w:sz w:val="22"/>
          <w:szCs w:val="22"/>
        </w:rPr>
        <w:t>”</w:t>
      </w:r>
      <w:r w:rsidR="00914ECF" w:rsidRPr="00DF77D2">
        <w:rPr>
          <w:sz w:val="22"/>
          <w:szCs w:val="22"/>
        </w:rPr>
        <w:t xml:space="preserve"> At </w:t>
      </w:r>
      <w:r w:rsidR="00154751">
        <w:rPr>
          <w:sz w:val="22"/>
          <w:szCs w:val="22"/>
        </w:rPr>
        <w:t>another</w:t>
      </w:r>
      <w:r w:rsidR="00154751" w:rsidRPr="00DF77D2">
        <w:rPr>
          <w:sz w:val="22"/>
          <w:szCs w:val="22"/>
        </w:rPr>
        <w:t xml:space="preserve"> </w:t>
      </w:r>
      <w:r w:rsidR="00914ECF" w:rsidRPr="00DF77D2">
        <w:rPr>
          <w:sz w:val="22"/>
          <w:szCs w:val="22"/>
        </w:rPr>
        <w:t xml:space="preserve">meeting </w:t>
      </w:r>
      <w:r w:rsidR="00914ECF" w:rsidRPr="00DF77D2">
        <w:rPr>
          <w:color w:val="333333"/>
          <w:sz w:val="22"/>
          <w:szCs w:val="22"/>
          <w:shd w:val="clear" w:color="auto" w:fill="FFFFFF"/>
        </w:rPr>
        <w:t xml:space="preserve">a physician </w:t>
      </w:r>
      <w:r w:rsidR="009643E7" w:rsidRPr="00DF77D2">
        <w:rPr>
          <w:color w:val="333333"/>
          <w:sz w:val="22"/>
          <w:szCs w:val="22"/>
          <w:shd w:val="clear" w:color="auto" w:fill="FFFFFF"/>
        </w:rPr>
        <w:t xml:space="preserve">explicitly </w:t>
      </w:r>
      <w:r w:rsidR="00914ECF" w:rsidRPr="00DF77D2">
        <w:rPr>
          <w:color w:val="333333"/>
          <w:sz w:val="22"/>
          <w:szCs w:val="22"/>
          <w:shd w:val="clear" w:color="auto" w:fill="FFFFFF"/>
        </w:rPr>
        <w:t>commented upon the importance of maximizing</w:t>
      </w:r>
      <w:r w:rsidR="00A65609" w:rsidRPr="00DF77D2">
        <w:rPr>
          <w:color w:val="333333"/>
          <w:sz w:val="22"/>
          <w:szCs w:val="22"/>
          <w:shd w:val="clear" w:color="auto" w:fill="FFFFFF"/>
        </w:rPr>
        <w:t xml:space="preserve"> bed occupancy:</w:t>
      </w:r>
    </w:p>
    <w:p w14:paraId="08426948" w14:textId="0838C2E4" w:rsidR="00D570A7" w:rsidRPr="00DF77D2" w:rsidRDefault="00A65609" w:rsidP="009643E7">
      <w:pPr>
        <w:ind w:right="2"/>
        <w:jc w:val="both"/>
        <w:rPr>
          <w:color w:val="333333"/>
          <w:sz w:val="22"/>
          <w:szCs w:val="22"/>
        </w:rPr>
      </w:pPr>
      <w:r w:rsidRPr="00DF77D2">
        <w:rPr>
          <w:color w:val="333333"/>
          <w:sz w:val="22"/>
          <w:szCs w:val="22"/>
        </w:rPr>
        <w:t>Have you read the newspaper article published yesterday? They point out how during the summer period hospitals work on average at 50% of their capacity. On the contrary, they emphasize that our hospital is always operative and work at 100% of its capacity. We should be proud of this. Make sure we continue keeping 100% of our beds full throughout the year (physician</w:t>
      </w:r>
      <w:r w:rsidR="00F57848" w:rsidRPr="00DF77D2">
        <w:rPr>
          <w:color w:val="333333"/>
          <w:sz w:val="22"/>
          <w:szCs w:val="22"/>
        </w:rPr>
        <w:t xml:space="preserve"> </w:t>
      </w:r>
      <w:r w:rsidR="00F57848" w:rsidRPr="00DF77D2">
        <w:rPr>
          <w:iCs/>
          <w:sz w:val="22"/>
          <w:szCs w:val="22"/>
        </w:rPr>
        <w:t>#7</w:t>
      </w:r>
      <w:r w:rsidRPr="00DF77D2">
        <w:rPr>
          <w:color w:val="333333"/>
          <w:sz w:val="22"/>
          <w:szCs w:val="22"/>
        </w:rPr>
        <w:t>, informal conversation)</w:t>
      </w:r>
      <w:r w:rsidR="003816A2" w:rsidRPr="00DF77D2">
        <w:rPr>
          <w:color w:val="333333"/>
          <w:sz w:val="22"/>
          <w:szCs w:val="22"/>
        </w:rPr>
        <w:t>.</w:t>
      </w:r>
    </w:p>
    <w:p w14:paraId="76CDB510" w14:textId="029EB615" w:rsidR="00A65609" w:rsidRPr="00DF77D2" w:rsidRDefault="00A65609" w:rsidP="001615E2">
      <w:pPr>
        <w:spacing w:before="240" w:line="480" w:lineRule="auto"/>
        <w:ind w:firstLine="360"/>
        <w:jc w:val="both"/>
        <w:rPr>
          <w:color w:val="333333"/>
          <w:sz w:val="22"/>
          <w:szCs w:val="22"/>
        </w:rPr>
      </w:pPr>
      <w:r w:rsidRPr="00DF77D2">
        <w:rPr>
          <w:color w:val="333333"/>
          <w:sz w:val="22"/>
          <w:szCs w:val="22"/>
        </w:rPr>
        <w:t>We also found ev</w:t>
      </w:r>
      <w:r w:rsidR="0001764E" w:rsidRPr="00DF77D2">
        <w:rPr>
          <w:color w:val="333333"/>
          <w:sz w:val="22"/>
          <w:szCs w:val="22"/>
        </w:rPr>
        <w:t>idence of physicians justifying</w:t>
      </w:r>
      <w:r w:rsidR="00D570A7" w:rsidRPr="00DF77D2">
        <w:rPr>
          <w:color w:val="333333"/>
          <w:sz w:val="22"/>
          <w:szCs w:val="22"/>
        </w:rPr>
        <w:t xml:space="preserve"> pressure</w:t>
      </w:r>
      <w:r w:rsidR="0001764E" w:rsidRPr="00DF77D2">
        <w:rPr>
          <w:color w:val="333333"/>
          <w:sz w:val="22"/>
          <w:szCs w:val="22"/>
        </w:rPr>
        <w:t>s arising</w:t>
      </w:r>
      <w:r w:rsidR="00D570A7" w:rsidRPr="00DF77D2">
        <w:rPr>
          <w:color w:val="333333"/>
          <w:sz w:val="22"/>
          <w:szCs w:val="22"/>
        </w:rPr>
        <w:t xml:space="preserve"> from the public logic</w:t>
      </w:r>
      <w:r w:rsidR="00154751">
        <w:rPr>
          <w:color w:val="333333"/>
          <w:sz w:val="22"/>
          <w:szCs w:val="22"/>
        </w:rPr>
        <w:t xml:space="preserve">. </w:t>
      </w:r>
      <w:r w:rsidR="00611D68">
        <w:rPr>
          <w:color w:val="333333"/>
          <w:sz w:val="22"/>
          <w:szCs w:val="22"/>
        </w:rPr>
        <w:t>A</w:t>
      </w:r>
      <w:r w:rsidR="00154751">
        <w:rPr>
          <w:color w:val="333333"/>
          <w:sz w:val="22"/>
          <w:szCs w:val="22"/>
        </w:rPr>
        <w:t>fter</w:t>
      </w:r>
      <w:r w:rsidR="00611D68">
        <w:rPr>
          <w:color w:val="333333"/>
          <w:sz w:val="22"/>
          <w:szCs w:val="22"/>
        </w:rPr>
        <w:t xml:space="preserve"> the public actors gave</w:t>
      </w:r>
      <w:r w:rsidR="00154751">
        <w:rPr>
          <w:color w:val="333333"/>
          <w:sz w:val="22"/>
          <w:szCs w:val="22"/>
        </w:rPr>
        <w:t xml:space="preserve"> physicians responsibility for arranging patient</w:t>
      </w:r>
      <w:r w:rsidR="00611D68">
        <w:rPr>
          <w:color w:val="333333"/>
          <w:sz w:val="22"/>
          <w:szCs w:val="22"/>
        </w:rPr>
        <w:t>s’</w:t>
      </w:r>
      <w:r w:rsidR="00154751">
        <w:rPr>
          <w:color w:val="333333"/>
          <w:sz w:val="22"/>
          <w:szCs w:val="22"/>
        </w:rPr>
        <w:t xml:space="preserve"> post-</w:t>
      </w:r>
      <w:r w:rsidR="0001764E" w:rsidRPr="00DF77D2">
        <w:rPr>
          <w:color w:val="333333"/>
          <w:sz w:val="22"/>
          <w:szCs w:val="22"/>
        </w:rPr>
        <w:t>discharge</w:t>
      </w:r>
      <w:r w:rsidR="00611D68">
        <w:rPr>
          <w:color w:val="333333"/>
          <w:sz w:val="22"/>
          <w:szCs w:val="22"/>
        </w:rPr>
        <w:t xml:space="preserve"> care</w:t>
      </w:r>
      <w:r w:rsidR="00154751">
        <w:rPr>
          <w:color w:val="333333"/>
          <w:sz w:val="22"/>
          <w:szCs w:val="22"/>
        </w:rPr>
        <w:t>, one of them said</w:t>
      </w:r>
      <w:r w:rsidR="0001764E" w:rsidRPr="00DF77D2">
        <w:rPr>
          <w:color w:val="333333"/>
          <w:sz w:val="22"/>
          <w:szCs w:val="22"/>
        </w:rPr>
        <w:t>:</w:t>
      </w:r>
    </w:p>
    <w:p w14:paraId="4CA812B5" w14:textId="772C4599" w:rsidR="00A65609" w:rsidRPr="00DF77D2" w:rsidRDefault="00A65609" w:rsidP="009643E7">
      <w:pPr>
        <w:spacing w:after="180"/>
        <w:jc w:val="both"/>
        <w:rPr>
          <w:sz w:val="22"/>
          <w:szCs w:val="22"/>
        </w:rPr>
      </w:pPr>
      <w:r w:rsidRPr="00DF77D2">
        <w:rPr>
          <w:color w:val="333333"/>
          <w:sz w:val="22"/>
          <w:szCs w:val="22"/>
        </w:rPr>
        <w:lastRenderedPageBreak/>
        <w:t xml:space="preserve">On Monday I took part in a professional seminar with the most important physicians of the area. A colleague of ours, working in Hospice B (a post-discharge setting), openly said in front of all our colleagues that he strongly recommended our hospital because all the patients discharged by us and then admitted in Hospice B were happy of the service received. In their view, in no other hospital could </w:t>
      </w:r>
      <w:r w:rsidR="006C4B24" w:rsidRPr="00DF77D2">
        <w:rPr>
          <w:color w:val="333333"/>
          <w:sz w:val="22"/>
          <w:szCs w:val="22"/>
        </w:rPr>
        <w:t xml:space="preserve">they </w:t>
      </w:r>
      <w:r w:rsidRPr="00DF77D2">
        <w:rPr>
          <w:color w:val="333333"/>
          <w:sz w:val="22"/>
          <w:szCs w:val="22"/>
        </w:rPr>
        <w:t xml:space="preserve">find physicians taking care so intensively of the post-discharge setting of patients. </w:t>
      </w:r>
      <w:r w:rsidRPr="0068633E">
        <w:rPr>
          <w:color w:val="333333"/>
          <w:sz w:val="22"/>
          <w:szCs w:val="22"/>
        </w:rPr>
        <w:t>This is a source of advantage for us</w:t>
      </w:r>
      <w:r w:rsidRPr="00DF77D2">
        <w:rPr>
          <w:color w:val="333333"/>
          <w:sz w:val="22"/>
          <w:szCs w:val="22"/>
        </w:rPr>
        <w:t xml:space="preserve"> (physician</w:t>
      </w:r>
      <w:r w:rsidR="00F57848" w:rsidRPr="00DF77D2">
        <w:rPr>
          <w:color w:val="333333"/>
          <w:sz w:val="22"/>
          <w:szCs w:val="22"/>
        </w:rPr>
        <w:t xml:space="preserve"> </w:t>
      </w:r>
      <w:r w:rsidR="00F57848" w:rsidRPr="00DF77D2">
        <w:rPr>
          <w:iCs/>
          <w:sz w:val="22"/>
          <w:szCs w:val="22"/>
        </w:rPr>
        <w:t>#4</w:t>
      </w:r>
      <w:r w:rsidRPr="00DF77D2">
        <w:rPr>
          <w:color w:val="333333"/>
          <w:sz w:val="22"/>
          <w:szCs w:val="22"/>
        </w:rPr>
        <w:t>, informal conversation)</w:t>
      </w:r>
      <w:r w:rsidR="00D570A7" w:rsidRPr="00DF77D2">
        <w:rPr>
          <w:color w:val="333333"/>
          <w:sz w:val="22"/>
          <w:szCs w:val="22"/>
        </w:rPr>
        <w:t>.</w:t>
      </w:r>
    </w:p>
    <w:p w14:paraId="1E1B0AA6" w14:textId="101878A8" w:rsidR="004A5562" w:rsidRPr="00C51F44" w:rsidRDefault="00877486" w:rsidP="00611D68">
      <w:pPr>
        <w:spacing w:line="480" w:lineRule="auto"/>
        <w:ind w:firstLine="360"/>
        <w:jc w:val="both"/>
        <w:rPr>
          <w:sz w:val="22"/>
          <w:szCs w:val="22"/>
        </w:rPr>
      </w:pPr>
      <w:r>
        <w:rPr>
          <w:sz w:val="22"/>
          <w:szCs w:val="22"/>
        </w:rPr>
        <w:t>P</w:t>
      </w:r>
      <w:r w:rsidR="0001764E" w:rsidRPr="00DF77D2">
        <w:rPr>
          <w:sz w:val="22"/>
          <w:szCs w:val="22"/>
        </w:rPr>
        <w:t xml:space="preserve">hysicians </w:t>
      </w:r>
      <w:r w:rsidR="00F02B5F" w:rsidRPr="00DF77D2">
        <w:rPr>
          <w:sz w:val="22"/>
          <w:szCs w:val="22"/>
        </w:rPr>
        <w:t xml:space="preserve">had internalized the narrative that the ideas associated with the </w:t>
      </w:r>
      <w:r w:rsidR="00F02B5F" w:rsidRPr="00C51F44">
        <w:rPr>
          <w:sz w:val="22"/>
          <w:szCs w:val="22"/>
        </w:rPr>
        <w:t xml:space="preserve">private logic underpinned the hospital’s </w:t>
      </w:r>
      <w:r w:rsidR="00CC7FC4">
        <w:rPr>
          <w:sz w:val="22"/>
          <w:szCs w:val="22"/>
        </w:rPr>
        <w:t>“</w:t>
      </w:r>
      <w:r w:rsidR="00CC7FC4" w:rsidRPr="00C51F44">
        <w:rPr>
          <w:sz w:val="22"/>
          <w:szCs w:val="22"/>
        </w:rPr>
        <w:t>remarkable</w:t>
      </w:r>
      <w:r w:rsidR="00CC7FC4">
        <w:rPr>
          <w:sz w:val="22"/>
          <w:szCs w:val="22"/>
        </w:rPr>
        <w:t>”</w:t>
      </w:r>
      <w:r w:rsidR="00CC7FC4" w:rsidRPr="00C51F44">
        <w:rPr>
          <w:sz w:val="22"/>
          <w:szCs w:val="22"/>
        </w:rPr>
        <w:t xml:space="preserve"> </w:t>
      </w:r>
      <w:r w:rsidR="004252D4" w:rsidRPr="00C51F44">
        <w:rPr>
          <w:sz w:val="22"/>
          <w:szCs w:val="22"/>
        </w:rPr>
        <w:t>turnaround</w:t>
      </w:r>
      <w:r w:rsidR="00F02B5F" w:rsidRPr="00C51F44">
        <w:rPr>
          <w:sz w:val="22"/>
          <w:szCs w:val="22"/>
        </w:rPr>
        <w:t xml:space="preserve"> and </w:t>
      </w:r>
      <w:r w:rsidR="006C4B24" w:rsidRPr="00C51F44">
        <w:rPr>
          <w:sz w:val="22"/>
          <w:szCs w:val="22"/>
        </w:rPr>
        <w:t xml:space="preserve">its </w:t>
      </w:r>
      <w:r w:rsidR="00F02B5F" w:rsidRPr="00C51F44">
        <w:rPr>
          <w:sz w:val="22"/>
          <w:szCs w:val="22"/>
        </w:rPr>
        <w:t>burgeoning national profile</w:t>
      </w:r>
      <w:r w:rsidR="00611D68">
        <w:rPr>
          <w:sz w:val="22"/>
          <w:szCs w:val="22"/>
        </w:rPr>
        <w:t xml:space="preserve"> – </w:t>
      </w:r>
      <w:r w:rsidR="00F84086">
        <w:rPr>
          <w:sz w:val="22"/>
          <w:szCs w:val="22"/>
        </w:rPr>
        <w:t xml:space="preserve">a narrative that was exploited by </w:t>
      </w:r>
      <w:r w:rsidR="006754F4">
        <w:rPr>
          <w:sz w:val="22"/>
          <w:szCs w:val="22"/>
        </w:rPr>
        <w:t>those promoting the</w:t>
      </w:r>
      <w:r w:rsidR="00F84086">
        <w:rPr>
          <w:sz w:val="22"/>
          <w:szCs w:val="22"/>
        </w:rPr>
        <w:t xml:space="preserve"> private and public logics, and </w:t>
      </w:r>
      <w:r w:rsidR="0055587A">
        <w:rPr>
          <w:sz w:val="22"/>
          <w:szCs w:val="22"/>
        </w:rPr>
        <w:t xml:space="preserve">that </w:t>
      </w:r>
      <w:r w:rsidR="00F84086">
        <w:rPr>
          <w:sz w:val="22"/>
          <w:szCs w:val="22"/>
        </w:rPr>
        <w:t>increased the workload of physicians</w:t>
      </w:r>
      <w:r w:rsidR="00F02B5F" w:rsidRPr="00C51F44">
        <w:rPr>
          <w:sz w:val="22"/>
          <w:szCs w:val="22"/>
        </w:rPr>
        <w:t xml:space="preserve">. </w:t>
      </w:r>
      <w:r w:rsidR="00312CC4" w:rsidRPr="00C51F44">
        <w:rPr>
          <w:sz w:val="22"/>
          <w:szCs w:val="22"/>
        </w:rPr>
        <w:t>Thus</w:t>
      </w:r>
      <w:r w:rsidR="00F97D86" w:rsidRPr="00C51F44">
        <w:rPr>
          <w:sz w:val="22"/>
          <w:szCs w:val="22"/>
        </w:rPr>
        <w:t>,</w:t>
      </w:r>
      <w:r w:rsidR="00312CC4" w:rsidRPr="00C51F44">
        <w:rPr>
          <w:sz w:val="22"/>
          <w:szCs w:val="22"/>
        </w:rPr>
        <w:t xml:space="preserve"> t</w:t>
      </w:r>
      <w:r w:rsidR="00CB531A" w:rsidRPr="00C51F44">
        <w:rPr>
          <w:sz w:val="22"/>
          <w:szCs w:val="22"/>
        </w:rPr>
        <w:t xml:space="preserve">o cope with their increasing work pressures, </w:t>
      </w:r>
      <w:r w:rsidR="0055587A">
        <w:rPr>
          <w:sz w:val="22"/>
          <w:szCs w:val="22"/>
        </w:rPr>
        <w:t>physicians</w:t>
      </w:r>
      <w:r w:rsidR="0055587A" w:rsidRPr="00C51F44">
        <w:rPr>
          <w:sz w:val="22"/>
          <w:szCs w:val="22"/>
        </w:rPr>
        <w:t xml:space="preserve"> </w:t>
      </w:r>
      <w:r w:rsidR="001366C3" w:rsidRPr="00C51F44">
        <w:rPr>
          <w:sz w:val="22"/>
          <w:szCs w:val="22"/>
        </w:rPr>
        <w:t>reinterpreted</w:t>
      </w:r>
      <w:r w:rsidR="00101880" w:rsidRPr="00C51F44">
        <w:rPr>
          <w:sz w:val="22"/>
          <w:szCs w:val="22"/>
        </w:rPr>
        <w:t xml:space="preserve"> professional protocols</w:t>
      </w:r>
      <w:r w:rsidR="005024D4">
        <w:rPr>
          <w:sz w:val="22"/>
          <w:szCs w:val="22"/>
        </w:rPr>
        <w:t xml:space="preserve"> and extended the</w:t>
      </w:r>
      <w:r w:rsidR="0055587A">
        <w:rPr>
          <w:sz w:val="22"/>
          <w:szCs w:val="22"/>
        </w:rPr>
        <w:t xml:space="preserve"> application of</w:t>
      </w:r>
      <w:r w:rsidR="005024D4">
        <w:rPr>
          <w:sz w:val="22"/>
          <w:szCs w:val="22"/>
        </w:rPr>
        <w:t xml:space="preserve"> private logic, as well as the public logic, more deeply into </w:t>
      </w:r>
      <w:r w:rsidR="0055587A">
        <w:rPr>
          <w:sz w:val="22"/>
          <w:szCs w:val="22"/>
        </w:rPr>
        <w:t xml:space="preserve">the three </w:t>
      </w:r>
      <w:r w:rsidR="005024D4">
        <w:rPr>
          <w:sz w:val="22"/>
          <w:szCs w:val="22"/>
        </w:rPr>
        <w:t>core practices</w:t>
      </w:r>
      <w:r w:rsidR="001615E2" w:rsidRPr="00C51F44">
        <w:rPr>
          <w:sz w:val="22"/>
          <w:szCs w:val="22"/>
        </w:rPr>
        <w:t xml:space="preserve">. </w:t>
      </w:r>
      <w:r w:rsidR="0055587A">
        <w:rPr>
          <w:sz w:val="22"/>
          <w:szCs w:val="22"/>
        </w:rPr>
        <w:t>W</w:t>
      </w:r>
      <w:r w:rsidR="005E21FB" w:rsidRPr="00C51F44">
        <w:rPr>
          <w:sz w:val="22"/>
          <w:szCs w:val="22"/>
        </w:rPr>
        <w:t>hereas</w:t>
      </w:r>
      <w:r w:rsidR="004A5562" w:rsidRPr="00C51F44">
        <w:rPr>
          <w:sz w:val="22"/>
          <w:szCs w:val="22"/>
          <w:lang w:val="en-CA"/>
        </w:rPr>
        <w:t xml:space="preserve"> in </w:t>
      </w:r>
      <w:r w:rsidR="009C3275">
        <w:rPr>
          <w:sz w:val="22"/>
          <w:szCs w:val="22"/>
          <w:lang w:val="en-CA"/>
        </w:rPr>
        <w:t>Stage</w:t>
      </w:r>
      <w:r w:rsidR="004A5562" w:rsidRPr="00C51F44">
        <w:rPr>
          <w:sz w:val="22"/>
          <w:szCs w:val="22"/>
          <w:lang w:val="en-CA"/>
        </w:rPr>
        <w:t xml:space="preserve"> 1 </w:t>
      </w:r>
      <w:r w:rsidR="001615E2" w:rsidRPr="00C51F44">
        <w:rPr>
          <w:sz w:val="22"/>
          <w:szCs w:val="22"/>
          <w:lang w:val="en-CA"/>
        </w:rPr>
        <w:t xml:space="preserve">physicians’ </w:t>
      </w:r>
      <w:r w:rsidR="00202ABD" w:rsidRPr="00C51F44">
        <w:rPr>
          <w:sz w:val="22"/>
          <w:szCs w:val="22"/>
          <w:lang w:val="en-CA"/>
        </w:rPr>
        <w:t xml:space="preserve">decisions with respect to </w:t>
      </w:r>
      <w:r w:rsidR="004A5562" w:rsidRPr="00C51F44">
        <w:rPr>
          <w:sz w:val="22"/>
          <w:szCs w:val="22"/>
          <w:lang w:val="en-CA"/>
        </w:rPr>
        <w:t xml:space="preserve">admissions, </w:t>
      </w:r>
      <w:r w:rsidR="004A56C3" w:rsidRPr="00C51F44">
        <w:rPr>
          <w:sz w:val="22"/>
          <w:szCs w:val="22"/>
          <w:lang w:val="en-CA"/>
        </w:rPr>
        <w:t xml:space="preserve">diagnosis and treatment, and </w:t>
      </w:r>
      <w:r w:rsidR="004A5562" w:rsidRPr="00C51F44">
        <w:rPr>
          <w:sz w:val="22"/>
          <w:szCs w:val="22"/>
          <w:lang w:val="en-CA"/>
        </w:rPr>
        <w:t>discharge were g</w:t>
      </w:r>
      <w:r w:rsidR="0001764E" w:rsidRPr="00C51F44">
        <w:rPr>
          <w:sz w:val="22"/>
          <w:szCs w:val="22"/>
          <w:lang w:val="en-CA"/>
        </w:rPr>
        <w:t>overned primarily according to the</w:t>
      </w:r>
      <w:r w:rsidR="004A5562" w:rsidRPr="00C51F44">
        <w:rPr>
          <w:sz w:val="22"/>
          <w:szCs w:val="22"/>
          <w:lang w:val="en-CA"/>
        </w:rPr>
        <w:t xml:space="preserve"> professional logic, in </w:t>
      </w:r>
      <w:r w:rsidR="009C3275">
        <w:rPr>
          <w:sz w:val="22"/>
          <w:szCs w:val="22"/>
          <w:lang w:val="en-CA"/>
        </w:rPr>
        <w:t>Stage</w:t>
      </w:r>
      <w:r w:rsidR="004A5562" w:rsidRPr="00C51F44">
        <w:rPr>
          <w:sz w:val="22"/>
          <w:szCs w:val="22"/>
          <w:lang w:val="en-CA"/>
        </w:rPr>
        <w:t xml:space="preserve"> 2 </w:t>
      </w:r>
      <w:r w:rsidR="000118EE" w:rsidRPr="00C51F44">
        <w:rPr>
          <w:sz w:val="22"/>
          <w:szCs w:val="22"/>
          <w:lang w:val="en-CA"/>
        </w:rPr>
        <w:t>the influence of</w:t>
      </w:r>
      <w:r w:rsidR="004A5562" w:rsidRPr="00C51F44">
        <w:rPr>
          <w:sz w:val="22"/>
          <w:szCs w:val="22"/>
          <w:lang w:val="en-CA"/>
        </w:rPr>
        <w:t xml:space="preserve"> the logics</w:t>
      </w:r>
      <w:r w:rsidR="00443743">
        <w:rPr>
          <w:sz w:val="22"/>
          <w:szCs w:val="22"/>
          <w:lang w:val="en-CA"/>
        </w:rPr>
        <w:t xml:space="preserve"> was more balanced</w:t>
      </w:r>
      <w:r w:rsidR="004A5562" w:rsidRPr="00C51F44">
        <w:rPr>
          <w:sz w:val="22"/>
          <w:szCs w:val="22"/>
          <w:lang w:val="en-CA"/>
        </w:rPr>
        <w:t>.</w:t>
      </w:r>
      <w:r w:rsidR="00C2571D" w:rsidRPr="00C51F44">
        <w:rPr>
          <w:sz w:val="22"/>
          <w:szCs w:val="22"/>
        </w:rPr>
        <w:t xml:space="preserve"> A</w:t>
      </w:r>
      <w:r w:rsidR="004A5562" w:rsidRPr="00C51F44">
        <w:rPr>
          <w:sz w:val="22"/>
          <w:szCs w:val="22"/>
        </w:rPr>
        <w:t xml:space="preserve">s shown in Table </w:t>
      </w:r>
      <w:r w:rsidR="002E07B6">
        <w:rPr>
          <w:sz w:val="22"/>
          <w:szCs w:val="22"/>
        </w:rPr>
        <w:t>2b</w:t>
      </w:r>
      <w:r w:rsidR="004A5562" w:rsidRPr="00C51F44">
        <w:rPr>
          <w:sz w:val="22"/>
          <w:szCs w:val="22"/>
        </w:rPr>
        <w:t xml:space="preserve">, of </w:t>
      </w:r>
      <w:r w:rsidR="009643E7" w:rsidRPr="00C51F44">
        <w:rPr>
          <w:sz w:val="22"/>
          <w:szCs w:val="22"/>
        </w:rPr>
        <w:t xml:space="preserve">the </w:t>
      </w:r>
      <w:r w:rsidR="004A5562" w:rsidRPr="00C51F44">
        <w:rPr>
          <w:sz w:val="22"/>
          <w:szCs w:val="22"/>
        </w:rPr>
        <w:t xml:space="preserve">138 </w:t>
      </w:r>
      <w:r w:rsidR="00133AE0">
        <w:rPr>
          <w:sz w:val="22"/>
          <w:szCs w:val="22"/>
        </w:rPr>
        <w:t>decisions</w:t>
      </w:r>
      <w:r w:rsidR="00133AE0" w:rsidRPr="00C51F44">
        <w:rPr>
          <w:sz w:val="22"/>
          <w:szCs w:val="22"/>
        </w:rPr>
        <w:t xml:space="preserve"> </w:t>
      </w:r>
      <w:r w:rsidR="004A5562" w:rsidRPr="00C51F44">
        <w:rPr>
          <w:sz w:val="22"/>
          <w:szCs w:val="22"/>
        </w:rPr>
        <w:t xml:space="preserve">analyzed during </w:t>
      </w:r>
      <w:r w:rsidR="009C3275">
        <w:rPr>
          <w:sz w:val="22"/>
          <w:szCs w:val="22"/>
        </w:rPr>
        <w:t>Stage</w:t>
      </w:r>
      <w:r w:rsidR="009643E7" w:rsidRPr="00C51F44">
        <w:rPr>
          <w:sz w:val="22"/>
          <w:szCs w:val="22"/>
        </w:rPr>
        <w:t xml:space="preserve"> 2</w:t>
      </w:r>
      <w:r w:rsidR="008B42C1">
        <w:rPr>
          <w:sz w:val="22"/>
          <w:szCs w:val="22"/>
        </w:rPr>
        <w:t>,</w:t>
      </w:r>
      <w:r w:rsidR="004A5562" w:rsidRPr="00C51F44">
        <w:rPr>
          <w:sz w:val="22"/>
          <w:szCs w:val="22"/>
        </w:rPr>
        <w:t xml:space="preserve"> </w:t>
      </w:r>
      <w:r w:rsidR="008B42C1">
        <w:rPr>
          <w:sz w:val="22"/>
          <w:szCs w:val="22"/>
        </w:rPr>
        <w:t xml:space="preserve">physicians involved </w:t>
      </w:r>
      <w:r w:rsidR="004A5562" w:rsidRPr="00C51F44">
        <w:rPr>
          <w:sz w:val="22"/>
          <w:szCs w:val="22"/>
        </w:rPr>
        <w:t xml:space="preserve">the professional logic </w:t>
      </w:r>
      <w:r w:rsidR="00C51F44" w:rsidRPr="00C51F44">
        <w:rPr>
          <w:sz w:val="22"/>
          <w:szCs w:val="22"/>
        </w:rPr>
        <w:t>in 31% of cases</w:t>
      </w:r>
      <w:r w:rsidR="00AB55C5" w:rsidRPr="00C51F44">
        <w:rPr>
          <w:sz w:val="22"/>
          <w:szCs w:val="22"/>
        </w:rPr>
        <w:t xml:space="preserve">, the private logic </w:t>
      </w:r>
      <w:r w:rsidR="00C51F44" w:rsidRPr="00C51F44">
        <w:rPr>
          <w:sz w:val="22"/>
          <w:szCs w:val="22"/>
        </w:rPr>
        <w:t>in 37%</w:t>
      </w:r>
      <w:r w:rsidR="008B42C1">
        <w:rPr>
          <w:sz w:val="22"/>
          <w:szCs w:val="22"/>
        </w:rPr>
        <w:t xml:space="preserve"> of cases</w:t>
      </w:r>
      <w:r w:rsidR="00F84086">
        <w:rPr>
          <w:sz w:val="22"/>
          <w:szCs w:val="22"/>
        </w:rPr>
        <w:t>,</w:t>
      </w:r>
      <w:r w:rsidR="00C51F44" w:rsidRPr="00C51F44">
        <w:rPr>
          <w:sz w:val="22"/>
          <w:szCs w:val="22"/>
        </w:rPr>
        <w:t xml:space="preserve"> </w:t>
      </w:r>
      <w:r w:rsidR="00AB55C5" w:rsidRPr="00C51F44">
        <w:rPr>
          <w:sz w:val="22"/>
          <w:szCs w:val="22"/>
        </w:rPr>
        <w:t>and the public logic</w:t>
      </w:r>
      <w:r w:rsidR="00C51F44" w:rsidRPr="00C51F44">
        <w:rPr>
          <w:sz w:val="22"/>
          <w:szCs w:val="22"/>
        </w:rPr>
        <w:t xml:space="preserve"> in 32%</w:t>
      </w:r>
      <w:r w:rsidR="008B42C1">
        <w:rPr>
          <w:sz w:val="22"/>
          <w:szCs w:val="22"/>
        </w:rPr>
        <w:t xml:space="preserve"> of cases</w:t>
      </w:r>
      <w:r w:rsidR="004A5562" w:rsidRPr="00C51F44">
        <w:rPr>
          <w:sz w:val="22"/>
          <w:szCs w:val="22"/>
        </w:rPr>
        <w:t xml:space="preserve">. </w:t>
      </w:r>
    </w:p>
    <w:p w14:paraId="0E7437BB" w14:textId="0CB94A81" w:rsidR="004A5562" w:rsidRPr="00C51F44" w:rsidRDefault="00EF3537" w:rsidP="004A56C3">
      <w:pPr>
        <w:spacing w:line="480" w:lineRule="auto"/>
        <w:ind w:firstLine="360"/>
        <w:jc w:val="both"/>
        <w:rPr>
          <w:sz w:val="22"/>
          <w:szCs w:val="22"/>
        </w:rPr>
      </w:pPr>
      <w:r w:rsidRPr="00C51F44">
        <w:rPr>
          <w:sz w:val="22"/>
          <w:szCs w:val="22"/>
        </w:rPr>
        <w:t>More specifically, i</w:t>
      </w:r>
      <w:r w:rsidR="006C4B24" w:rsidRPr="00C51F44">
        <w:rPr>
          <w:sz w:val="22"/>
          <w:szCs w:val="22"/>
        </w:rPr>
        <w:t xml:space="preserve">n </w:t>
      </w:r>
      <w:r w:rsidR="00877486">
        <w:rPr>
          <w:sz w:val="22"/>
          <w:szCs w:val="22"/>
        </w:rPr>
        <w:t xml:space="preserve">their decisions on </w:t>
      </w:r>
      <w:r w:rsidR="006C4B24" w:rsidRPr="00C51F44">
        <w:rPr>
          <w:sz w:val="22"/>
          <w:szCs w:val="22"/>
        </w:rPr>
        <w:t>admissions</w:t>
      </w:r>
      <w:r w:rsidR="004A56C3" w:rsidRPr="00C51F44">
        <w:rPr>
          <w:sz w:val="22"/>
          <w:szCs w:val="22"/>
        </w:rPr>
        <w:t>,</w:t>
      </w:r>
      <w:r w:rsidR="00C2571D" w:rsidRPr="00C51F44">
        <w:rPr>
          <w:sz w:val="22"/>
          <w:szCs w:val="22"/>
        </w:rPr>
        <w:t xml:space="preserve"> </w:t>
      </w:r>
      <w:r w:rsidR="00984F09">
        <w:rPr>
          <w:sz w:val="22"/>
          <w:szCs w:val="22"/>
        </w:rPr>
        <w:t xml:space="preserve">physicians selected </w:t>
      </w:r>
      <w:r w:rsidR="004A5562" w:rsidRPr="00C51F44">
        <w:rPr>
          <w:sz w:val="22"/>
          <w:szCs w:val="22"/>
        </w:rPr>
        <w:t xml:space="preserve">patients </w:t>
      </w:r>
      <w:r w:rsidR="00C2571D" w:rsidRPr="00C51F44">
        <w:rPr>
          <w:sz w:val="22"/>
          <w:szCs w:val="22"/>
        </w:rPr>
        <w:t>with the greatest reimbursement</w:t>
      </w:r>
      <w:r w:rsidR="004A5562" w:rsidRPr="00C51F44">
        <w:rPr>
          <w:sz w:val="22"/>
          <w:szCs w:val="22"/>
        </w:rPr>
        <w:t xml:space="preserve"> potential </w:t>
      </w:r>
      <w:r w:rsidR="00C51F44" w:rsidRPr="00C51F44">
        <w:rPr>
          <w:sz w:val="22"/>
          <w:szCs w:val="22"/>
        </w:rPr>
        <w:t xml:space="preserve">in 38% of </w:t>
      </w:r>
      <w:r w:rsidR="00C2571D" w:rsidRPr="00C51F44">
        <w:rPr>
          <w:sz w:val="22"/>
          <w:szCs w:val="22"/>
        </w:rPr>
        <w:t>case</w:t>
      </w:r>
      <w:r w:rsidR="00C51F44" w:rsidRPr="00C51F44">
        <w:rPr>
          <w:sz w:val="22"/>
          <w:szCs w:val="22"/>
        </w:rPr>
        <w:t>s</w:t>
      </w:r>
      <w:r w:rsidR="00C2571D" w:rsidRPr="00C51F44">
        <w:rPr>
          <w:sz w:val="22"/>
          <w:szCs w:val="22"/>
        </w:rPr>
        <w:t xml:space="preserve">, </w:t>
      </w:r>
      <w:r w:rsidR="004A5562" w:rsidRPr="00C51F44">
        <w:rPr>
          <w:sz w:val="22"/>
          <w:szCs w:val="22"/>
        </w:rPr>
        <w:t xml:space="preserve">a </w:t>
      </w:r>
      <w:r w:rsidR="00202ABD" w:rsidRPr="00C51F44">
        <w:rPr>
          <w:sz w:val="22"/>
          <w:szCs w:val="22"/>
        </w:rPr>
        <w:t xml:space="preserve">decision </w:t>
      </w:r>
      <w:r w:rsidR="004A5562" w:rsidRPr="00C51F44">
        <w:rPr>
          <w:sz w:val="22"/>
          <w:szCs w:val="22"/>
        </w:rPr>
        <w:t xml:space="preserve">consistent with the private but not the professional </w:t>
      </w:r>
      <w:r w:rsidR="00DA1EF9" w:rsidRPr="00C51F44">
        <w:rPr>
          <w:sz w:val="22"/>
          <w:szCs w:val="22"/>
        </w:rPr>
        <w:t>logic</w:t>
      </w:r>
      <w:r w:rsidR="00523F8F">
        <w:rPr>
          <w:sz w:val="22"/>
          <w:szCs w:val="22"/>
        </w:rPr>
        <w:t>, which emphasized patients’ rehabilitation potential</w:t>
      </w:r>
      <w:r w:rsidR="001F028D" w:rsidRPr="00C51F44">
        <w:rPr>
          <w:sz w:val="22"/>
          <w:szCs w:val="22"/>
        </w:rPr>
        <w:t xml:space="preserve">. This </w:t>
      </w:r>
      <w:r w:rsidR="00C51F44" w:rsidRPr="00C51F44">
        <w:rPr>
          <w:sz w:val="22"/>
          <w:szCs w:val="22"/>
        </w:rPr>
        <w:t xml:space="preserve">prioritization of the private logic </w:t>
      </w:r>
      <w:r w:rsidR="001F028D" w:rsidRPr="00C51F44">
        <w:rPr>
          <w:sz w:val="22"/>
          <w:szCs w:val="22"/>
        </w:rPr>
        <w:t xml:space="preserve">is </w:t>
      </w:r>
      <w:r w:rsidR="00C51F44" w:rsidRPr="00C51F44">
        <w:rPr>
          <w:sz w:val="22"/>
          <w:szCs w:val="22"/>
        </w:rPr>
        <w:t xml:space="preserve">also </w:t>
      </w:r>
      <w:r w:rsidR="001F028D" w:rsidRPr="00C51F44">
        <w:rPr>
          <w:sz w:val="22"/>
          <w:szCs w:val="22"/>
        </w:rPr>
        <w:t xml:space="preserve">illustrated </w:t>
      </w:r>
      <w:r w:rsidR="00031407" w:rsidRPr="00C51F44">
        <w:rPr>
          <w:sz w:val="22"/>
          <w:szCs w:val="22"/>
        </w:rPr>
        <w:t xml:space="preserve">in </w:t>
      </w:r>
      <w:r w:rsidR="0055587A">
        <w:rPr>
          <w:sz w:val="22"/>
          <w:szCs w:val="22"/>
        </w:rPr>
        <w:t>an</w:t>
      </w:r>
      <w:r w:rsidR="00031407" w:rsidRPr="00C51F44">
        <w:rPr>
          <w:sz w:val="22"/>
          <w:szCs w:val="22"/>
        </w:rPr>
        <w:t xml:space="preserve"> exchange between two physicians who moved patients to the top of the list for admissions </w:t>
      </w:r>
      <w:r w:rsidR="0021512D">
        <w:rPr>
          <w:sz w:val="22"/>
          <w:szCs w:val="22"/>
        </w:rPr>
        <w:t>without regard for</w:t>
      </w:r>
      <w:r w:rsidR="00031407" w:rsidRPr="00C51F44">
        <w:rPr>
          <w:sz w:val="22"/>
          <w:szCs w:val="22"/>
        </w:rPr>
        <w:t xml:space="preserve"> their rehabilitation potential</w:t>
      </w:r>
      <w:r w:rsidR="001C2C55">
        <w:rPr>
          <w:sz w:val="22"/>
          <w:szCs w:val="22"/>
        </w:rPr>
        <w:t>:</w:t>
      </w:r>
    </w:p>
    <w:p w14:paraId="1B8AC7F8" w14:textId="08C61E13" w:rsidR="004A5562" w:rsidRPr="00C51F44" w:rsidRDefault="00F57848" w:rsidP="009643E7">
      <w:pPr>
        <w:ind w:right="2"/>
        <w:jc w:val="both"/>
        <w:rPr>
          <w:sz w:val="22"/>
          <w:szCs w:val="22"/>
        </w:rPr>
      </w:pPr>
      <w:r w:rsidRPr="00C51F44">
        <w:rPr>
          <w:i/>
          <w:iCs/>
          <w:sz w:val="22"/>
          <w:szCs w:val="22"/>
        </w:rPr>
        <w:t xml:space="preserve">Physician </w:t>
      </w:r>
      <w:r w:rsidRPr="00C51F44">
        <w:rPr>
          <w:iCs/>
          <w:sz w:val="22"/>
          <w:szCs w:val="22"/>
        </w:rPr>
        <w:t>#2</w:t>
      </w:r>
      <w:r w:rsidR="004A5562" w:rsidRPr="00C51F44">
        <w:rPr>
          <w:sz w:val="22"/>
          <w:szCs w:val="22"/>
        </w:rPr>
        <w:t xml:space="preserve">: (talking about the waiting list) </w:t>
      </w:r>
      <w:proofErr w:type="gramStart"/>
      <w:r w:rsidR="000118EE" w:rsidRPr="00C51F44">
        <w:rPr>
          <w:sz w:val="22"/>
          <w:szCs w:val="22"/>
        </w:rPr>
        <w:t>H</w:t>
      </w:r>
      <w:r w:rsidR="00B55D7A">
        <w:rPr>
          <w:sz w:val="22"/>
          <w:szCs w:val="22"/>
        </w:rPr>
        <w:t>ow</w:t>
      </w:r>
      <w:proofErr w:type="gramEnd"/>
      <w:r w:rsidR="00B55D7A">
        <w:rPr>
          <w:sz w:val="22"/>
          <w:szCs w:val="22"/>
        </w:rPr>
        <w:t xml:space="preserve"> many cod.3</w:t>
      </w:r>
      <w:r w:rsidR="004A5562" w:rsidRPr="00C51F44">
        <w:rPr>
          <w:sz w:val="22"/>
          <w:szCs w:val="22"/>
        </w:rPr>
        <w:t xml:space="preserve"> patients (i.e., </w:t>
      </w:r>
      <w:r w:rsidR="005E21FB" w:rsidRPr="00C51F44">
        <w:rPr>
          <w:sz w:val="22"/>
          <w:szCs w:val="22"/>
        </w:rPr>
        <w:t>highest earning</w:t>
      </w:r>
      <w:r w:rsidR="004A5562" w:rsidRPr="00C51F44">
        <w:rPr>
          <w:sz w:val="22"/>
          <w:szCs w:val="22"/>
        </w:rPr>
        <w:t xml:space="preserve"> category) do we have at the moment?</w:t>
      </w:r>
    </w:p>
    <w:p w14:paraId="36263010" w14:textId="49ABD32F" w:rsidR="004A5562" w:rsidRPr="00C51F44" w:rsidRDefault="00F57848" w:rsidP="009643E7">
      <w:pPr>
        <w:ind w:right="2"/>
        <w:rPr>
          <w:sz w:val="22"/>
          <w:szCs w:val="22"/>
        </w:rPr>
      </w:pPr>
      <w:r w:rsidRPr="00C51F44">
        <w:rPr>
          <w:i/>
          <w:iCs/>
          <w:sz w:val="22"/>
          <w:szCs w:val="22"/>
        </w:rPr>
        <w:t xml:space="preserve">Physician </w:t>
      </w:r>
      <w:r w:rsidRPr="00C51F44">
        <w:rPr>
          <w:iCs/>
          <w:sz w:val="22"/>
          <w:szCs w:val="22"/>
        </w:rPr>
        <w:t>#6</w:t>
      </w:r>
      <w:r w:rsidR="004A5562" w:rsidRPr="00C51F44">
        <w:rPr>
          <w:sz w:val="22"/>
          <w:szCs w:val="22"/>
        </w:rPr>
        <w:t>: 26</w:t>
      </w:r>
    </w:p>
    <w:p w14:paraId="720EADC7" w14:textId="3ACC8164" w:rsidR="004A5562" w:rsidRPr="00C51F44" w:rsidRDefault="00F57848" w:rsidP="009643E7">
      <w:pPr>
        <w:ind w:right="2"/>
        <w:jc w:val="both"/>
        <w:rPr>
          <w:sz w:val="22"/>
          <w:szCs w:val="22"/>
        </w:rPr>
      </w:pPr>
      <w:r w:rsidRPr="00C51F44">
        <w:rPr>
          <w:i/>
          <w:iCs/>
          <w:sz w:val="22"/>
          <w:szCs w:val="22"/>
        </w:rPr>
        <w:t xml:space="preserve">Physician </w:t>
      </w:r>
      <w:r w:rsidRPr="00C51F44">
        <w:rPr>
          <w:iCs/>
          <w:sz w:val="22"/>
          <w:szCs w:val="22"/>
        </w:rPr>
        <w:t>#2</w:t>
      </w:r>
      <w:r w:rsidR="004A5562" w:rsidRPr="00C51F44">
        <w:rPr>
          <w:sz w:val="22"/>
          <w:szCs w:val="22"/>
        </w:rPr>
        <w:t xml:space="preserve">: </w:t>
      </w:r>
      <w:r w:rsidR="000118EE" w:rsidRPr="00C51F44">
        <w:rPr>
          <w:sz w:val="22"/>
          <w:szCs w:val="22"/>
        </w:rPr>
        <w:t>W</w:t>
      </w:r>
      <w:r w:rsidR="004A5562" w:rsidRPr="00C51F44">
        <w:rPr>
          <w:sz w:val="22"/>
          <w:szCs w:val="22"/>
        </w:rPr>
        <w:t>e must increase the number of patients. Let’s put 2 of these patients on the top of the admission list of ne</w:t>
      </w:r>
      <w:r w:rsidR="009643E7" w:rsidRPr="00C51F44">
        <w:rPr>
          <w:sz w:val="22"/>
          <w:szCs w:val="22"/>
        </w:rPr>
        <w:t>xt week</w:t>
      </w:r>
      <w:r w:rsidRPr="00C51F44">
        <w:rPr>
          <w:sz w:val="22"/>
          <w:szCs w:val="22"/>
        </w:rPr>
        <w:t xml:space="preserve"> (weekly meeting </w:t>
      </w:r>
      <w:r w:rsidRPr="00C51F44">
        <w:rPr>
          <w:iCs/>
          <w:sz w:val="22"/>
          <w:szCs w:val="22"/>
        </w:rPr>
        <w:t>#4, observation)</w:t>
      </w:r>
      <w:r w:rsidR="009643E7" w:rsidRPr="00C51F44">
        <w:rPr>
          <w:iCs/>
          <w:sz w:val="22"/>
          <w:szCs w:val="22"/>
        </w:rPr>
        <w:t>.</w:t>
      </w:r>
    </w:p>
    <w:p w14:paraId="382D8E93" w14:textId="42EB6713" w:rsidR="005E21FB" w:rsidRPr="00000313" w:rsidRDefault="00EF3537" w:rsidP="00523F8F">
      <w:pPr>
        <w:pStyle w:val="MediumGrid1-Accent21"/>
        <w:spacing w:before="240" w:line="480" w:lineRule="auto"/>
        <w:ind w:left="0" w:firstLine="360"/>
        <w:contextualSpacing w:val="0"/>
        <w:jc w:val="both"/>
        <w:rPr>
          <w:sz w:val="22"/>
          <w:szCs w:val="22"/>
        </w:rPr>
      </w:pPr>
      <w:r w:rsidRPr="00C51F44">
        <w:rPr>
          <w:sz w:val="22"/>
          <w:szCs w:val="22"/>
        </w:rPr>
        <w:t xml:space="preserve">Similarly, </w:t>
      </w:r>
      <w:r w:rsidR="0055587A">
        <w:rPr>
          <w:sz w:val="22"/>
          <w:szCs w:val="22"/>
        </w:rPr>
        <w:t xml:space="preserve">in 32% of cases </w:t>
      </w:r>
      <w:r w:rsidR="004A5562" w:rsidRPr="00C51F44">
        <w:rPr>
          <w:sz w:val="22"/>
          <w:szCs w:val="22"/>
        </w:rPr>
        <w:t>physicians g</w:t>
      </w:r>
      <w:r w:rsidRPr="00C51F44">
        <w:rPr>
          <w:sz w:val="22"/>
          <w:szCs w:val="22"/>
        </w:rPr>
        <w:t>ave</w:t>
      </w:r>
      <w:r w:rsidR="004A5562" w:rsidRPr="00C51F44">
        <w:rPr>
          <w:sz w:val="22"/>
          <w:szCs w:val="22"/>
        </w:rPr>
        <w:t xml:space="preserve"> priority to patients coming from the local area</w:t>
      </w:r>
      <w:r w:rsidR="00523F8F">
        <w:rPr>
          <w:sz w:val="22"/>
          <w:szCs w:val="22"/>
        </w:rPr>
        <w:t xml:space="preserve"> – again, irrespective of the patients’ rehabilitation potential – </w:t>
      </w:r>
      <w:r w:rsidR="00603815" w:rsidRPr="00C51F44">
        <w:rPr>
          <w:sz w:val="22"/>
          <w:szCs w:val="22"/>
        </w:rPr>
        <w:t>thus giving priority to the public logic</w:t>
      </w:r>
      <w:r w:rsidR="00DA1EF9" w:rsidRPr="00C51F44">
        <w:rPr>
          <w:sz w:val="22"/>
          <w:szCs w:val="22"/>
        </w:rPr>
        <w:t>.</w:t>
      </w:r>
      <w:r w:rsidR="00914ECF" w:rsidRPr="00C51F44">
        <w:rPr>
          <w:sz w:val="22"/>
          <w:szCs w:val="22"/>
        </w:rPr>
        <w:t xml:space="preserve"> </w:t>
      </w:r>
      <w:r w:rsidR="0055587A">
        <w:rPr>
          <w:sz w:val="22"/>
          <w:szCs w:val="22"/>
        </w:rPr>
        <w:t>W</w:t>
      </w:r>
      <w:r w:rsidR="0007329F" w:rsidRPr="00C51F44">
        <w:rPr>
          <w:sz w:val="22"/>
          <w:szCs w:val="22"/>
        </w:rPr>
        <w:t>hen a</w:t>
      </w:r>
      <w:r w:rsidR="00603815" w:rsidRPr="00C51F44">
        <w:rPr>
          <w:sz w:val="22"/>
          <w:szCs w:val="22"/>
        </w:rPr>
        <w:t xml:space="preserve"> physician asked which of two patients should be admitted </w:t>
      </w:r>
      <w:r w:rsidR="004A56C3" w:rsidRPr="00C51F44">
        <w:rPr>
          <w:sz w:val="22"/>
          <w:szCs w:val="22"/>
        </w:rPr>
        <w:t>–</w:t>
      </w:r>
      <w:r w:rsidR="00603815" w:rsidRPr="00C51F44">
        <w:rPr>
          <w:sz w:val="22"/>
          <w:szCs w:val="22"/>
        </w:rPr>
        <w:t xml:space="preserve"> </w:t>
      </w:r>
      <w:r w:rsidR="004A5562" w:rsidRPr="00C51F44">
        <w:rPr>
          <w:iCs/>
          <w:sz w:val="22"/>
          <w:szCs w:val="22"/>
        </w:rPr>
        <w:t>“Patient A has a higher rehabilitation potential; Patient B definitely</w:t>
      </w:r>
      <w:r w:rsidR="00B83649" w:rsidRPr="00B83649">
        <w:rPr>
          <w:iCs/>
          <w:sz w:val="22"/>
          <w:szCs w:val="22"/>
        </w:rPr>
        <w:t xml:space="preserve"> </w:t>
      </w:r>
      <w:r w:rsidR="00B83649" w:rsidRPr="00C51F44">
        <w:rPr>
          <w:iCs/>
          <w:sz w:val="22"/>
          <w:szCs w:val="22"/>
        </w:rPr>
        <w:t>has</w:t>
      </w:r>
      <w:r w:rsidR="004A5562" w:rsidRPr="00C51F44">
        <w:rPr>
          <w:iCs/>
          <w:sz w:val="22"/>
          <w:szCs w:val="22"/>
        </w:rPr>
        <w:t xml:space="preserve"> lower potential, but she </w:t>
      </w:r>
      <w:r w:rsidR="00603815" w:rsidRPr="00C51F44">
        <w:rPr>
          <w:iCs/>
          <w:sz w:val="22"/>
          <w:szCs w:val="22"/>
        </w:rPr>
        <w:t xml:space="preserve">comes from the nearby hospital” – </w:t>
      </w:r>
      <w:r w:rsidR="0007329F" w:rsidRPr="00C51F44">
        <w:rPr>
          <w:iCs/>
          <w:sz w:val="22"/>
          <w:szCs w:val="22"/>
        </w:rPr>
        <w:t>he</w:t>
      </w:r>
      <w:r w:rsidR="00603815" w:rsidRPr="00C51F44">
        <w:rPr>
          <w:iCs/>
          <w:sz w:val="22"/>
          <w:szCs w:val="22"/>
        </w:rPr>
        <w:t xml:space="preserve"> was told</w:t>
      </w:r>
      <w:r w:rsidR="002C2C1D">
        <w:rPr>
          <w:iCs/>
          <w:sz w:val="22"/>
          <w:szCs w:val="22"/>
        </w:rPr>
        <w:t>:</w:t>
      </w:r>
      <w:r w:rsidR="00603815" w:rsidRPr="00C51F44">
        <w:rPr>
          <w:iCs/>
          <w:sz w:val="22"/>
          <w:szCs w:val="22"/>
        </w:rPr>
        <w:t xml:space="preserve"> “</w:t>
      </w:r>
      <w:r w:rsidR="004A5562" w:rsidRPr="00C51F44">
        <w:rPr>
          <w:iCs/>
          <w:sz w:val="22"/>
          <w:szCs w:val="22"/>
        </w:rPr>
        <w:t>take patient B first. Once we saturate the demand from local p</w:t>
      </w:r>
      <w:r w:rsidR="003872D7" w:rsidRPr="00C51F44">
        <w:rPr>
          <w:iCs/>
          <w:sz w:val="22"/>
          <w:szCs w:val="22"/>
        </w:rPr>
        <w:t>atients we can admit Patient A</w:t>
      </w:r>
      <w:r w:rsidRPr="00C51F44">
        <w:rPr>
          <w:iCs/>
          <w:sz w:val="22"/>
          <w:szCs w:val="22"/>
        </w:rPr>
        <w:t>.</w:t>
      </w:r>
      <w:r w:rsidR="003872D7" w:rsidRPr="00C51F44">
        <w:rPr>
          <w:iCs/>
          <w:sz w:val="22"/>
          <w:szCs w:val="22"/>
        </w:rPr>
        <w:t>”</w:t>
      </w:r>
      <w:r w:rsidR="00253196" w:rsidRPr="00C51F44">
        <w:rPr>
          <w:iCs/>
          <w:sz w:val="22"/>
          <w:szCs w:val="22"/>
        </w:rPr>
        <w:t xml:space="preserve"> </w:t>
      </w:r>
      <w:r w:rsidR="000435AD">
        <w:rPr>
          <w:sz w:val="22"/>
          <w:szCs w:val="22"/>
        </w:rPr>
        <w:t xml:space="preserve">In </w:t>
      </w:r>
      <w:r w:rsidR="000435AD">
        <w:rPr>
          <w:sz w:val="22"/>
          <w:szCs w:val="22"/>
        </w:rPr>
        <w:lastRenderedPageBreak/>
        <w:t xml:space="preserve">contrast to Stage 1 when the professional logic was dominant, in Stage 2 in </w:t>
      </w:r>
      <w:r w:rsidR="00AB55C5" w:rsidRPr="00C51F44">
        <w:rPr>
          <w:sz w:val="22"/>
          <w:szCs w:val="22"/>
        </w:rPr>
        <w:t xml:space="preserve">only </w:t>
      </w:r>
      <w:r w:rsidR="004A5562" w:rsidRPr="00C51F44">
        <w:rPr>
          <w:sz w:val="22"/>
          <w:szCs w:val="22"/>
        </w:rPr>
        <w:t xml:space="preserve">30% of cases </w:t>
      </w:r>
      <w:r w:rsidR="00AB55C5" w:rsidRPr="00C51F44">
        <w:rPr>
          <w:sz w:val="22"/>
          <w:szCs w:val="22"/>
        </w:rPr>
        <w:t xml:space="preserve">did </w:t>
      </w:r>
      <w:r w:rsidR="00C51F44" w:rsidRPr="00C51F44">
        <w:rPr>
          <w:sz w:val="22"/>
          <w:szCs w:val="22"/>
        </w:rPr>
        <w:t>physicians invoke</w:t>
      </w:r>
      <w:r w:rsidR="004A5562" w:rsidRPr="00C51F44">
        <w:rPr>
          <w:sz w:val="22"/>
          <w:szCs w:val="22"/>
        </w:rPr>
        <w:t xml:space="preserve"> the professional </w:t>
      </w:r>
      <w:r w:rsidR="00AB55C5" w:rsidRPr="00C51F44">
        <w:rPr>
          <w:sz w:val="22"/>
          <w:szCs w:val="22"/>
        </w:rPr>
        <w:t xml:space="preserve">logic </w:t>
      </w:r>
      <w:r w:rsidR="00C51F44" w:rsidRPr="00C51F44">
        <w:rPr>
          <w:sz w:val="22"/>
          <w:szCs w:val="22"/>
        </w:rPr>
        <w:t xml:space="preserve">and </w:t>
      </w:r>
      <w:r w:rsidR="000435AD">
        <w:rPr>
          <w:sz w:val="22"/>
          <w:szCs w:val="22"/>
        </w:rPr>
        <w:t xml:space="preserve">give </w:t>
      </w:r>
      <w:r w:rsidR="000435AD" w:rsidRPr="00C51F44">
        <w:rPr>
          <w:sz w:val="22"/>
          <w:szCs w:val="22"/>
        </w:rPr>
        <w:t>priorit</w:t>
      </w:r>
      <w:r w:rsidR="000435AD">
        <w:rPr>
          <w:sz w:val="22"/>
          <w:szCs w:val="22"/>
        </w:rPr>
        <w:t>y to</w:t>
      </w:r>
      <w:r w:rsidR="000435AD" w:rsidRPr="00C51F44">
        <w:rPr>
          <w:sz w:val="22"/>
          <w:szCs w:val="22"/>
        </w:rPr>
        <w:t xml:space="preserve"> </w:t>
      </w:r>
      <w:r w:rsidR="004A5562" w:rsidRPr="00C51F44">
        <w:rPr>
          <w:sz w:val="22"/>
          <w:szCs w:val="22"/>
        </w:rPr>
        <w:t xml:space="preserve">patients with </w:t>
      </w:r>
      <w:r w:rsidR="004A5562" w:rsidRPr="00000313">
        <w:rPr>
          <w:sz w:val="22"/>
          <w:szCs w:val="22"/>
        </w:rPr>
        <w:t>higher rehabilitation potential.</w:t>
      </w:r>
      <w:r w:rsidR="000435AD">
        <w:rPr>
          <w:sz w:val="22"/>
          <w:szCs w:val="22"/>
        </w:rPr>
        <w:t xml:space="preserve"> </w:t>
      </w:r>
    </w:p>
    <w:p w14:paraId="6FD04A7F" w14:textId="01375FCE" w:rsidR="00C2571D" w:rsidRPr="00000313" w:rsidRDefault="00D76700" w:rsidP="000435AD">
      <w:pPr>
        <w:spacing w:line="480" w:lineRule="auto"/>
        <w:ind w:firstLine="360"/>
        <w:jc w:val="both"/>
        <w:rPr>
          <w:sz w:val="22"/>
          <w:szCs w:val="22"/>
        </w:rPr>
      </w:pPr>
      <w:r w:rsidRPr="00000313">
        <w:rPr>
          <w:sz w:val="22"/>
          <w:szCs w:val="22"/>
        </w:rPr>
        <w:t xml:space="preserve">In terms of </w:t>
      </w:r>
      <w:r w:rsidR="004A56C3" w:rsidRPr="00000313">
        <w:rPr>
          <w:sz w:val="22"/>
          <w:szCs w:val="22"/>
        </w:rPr>
        <w:t xml:space="preserve">diagnosis and </w:t>
      </w:r>
      <w:r w:rsidRPr="00000313">
        <w:rPr>
          <w:sz w:val="22"/>
          <w:szCs w:val="22"/>
        </w:rPr>
        <w:t>treatment,</w:t>
      </w:r>
      <w:r w:rsidR="000435AD">
        <w:rPr>
          <w:sz w:val="22"/>
          <w:szCs w:val="22"/>
        </w:rPr>
        <w:t xml:space="preserve"> a similar pattern can be observed, albeit in </w:t>
      </w:r>
      <w:r w:rsidR="00523F8F">
        <w:rPr>
          <w:sz w:val="22"/>
          <w:szCs w:val="22"/>
        </w:rPr>
        <w:t xml:space="preserve">a </w:t>
      </w:r>
      <w:r w:rsidR="000435AD">
        <w:rPr>
          <w:sz w:val="22"/>
          <w:szCs w:val="22"/>
        </w:rPr>
        <w:t>less extreme form.</w:t>
      </w:r>
      <w:r w:rsidRPr="00000313">
        <w:rPr>
          <w:i/>
          <w:sz w:val="22"/>
          <w:szCs w:val="22"/>
        </w:rPr>
        <w:t xml:space="preserve"> </w:t>
      </w:r>
      <w:r w:rsidR="000435AD">
        <w:rPr>
          <w:sz w:val="22"/>
          <w:szCs w:val="22"/>
        </w:rPr>
        <w:t>P</w:t>
      </w:r>
      <w:r w:rsidR="000435AD" w:rsidRPr="00000313">
        <w:rPr>
          <w:sz w:val="22"/>
          <w:szCs w:val="22"/>
        </w:rPr>
        <w:t xml:space="preserve">hysicians </w:t>
      </w:r>
      <w:r w:rsidR="00063963">
        <w:rPr>
          <w:sz w:val="22"/>
          <w:szCs w:val="22"/>
        </w:rPr>
        <w:t>prioritized the professional logic</w:t>
      </w:r>
      <w:r w:rsidR="00CF35D4">
        <w:rPr>
          <w:sz w:val="22"/>
          <w:szCs w:val="22"/>
        </w:rPr>
        <w:t xml:space="preserve"> </w:t>
      </w:r>
      <w:r w:rsidR="00860FE6" w:rsidRPr="00000313">
        <w:rPr>
          <w:sz w:val="22"/>
          <w:szCs w:val="22"/>
        </w:rPr>
        <w:t>in less than half of the cases (44%)</w:t>
      </w:r>
      <w:r w:rsidRPr="00000313">
        <w:rPr>
          <w:sz w:val="22"/>
          <w:szCs w:val="22"/>
        </w:rPr>
        <w:t xml:space="preserve">. </w:t>
      </w:r>
      <w:r w:rsidR="00DB3E65">
        <w:rPr>
          <w:sz w:val="22"/>
          <w:szCs w:val="22"/>
        </w:rPr>
        <w:t>For example, physicians frequently made assertions such as</w:t>
      </w:r>
      <w:r w:rsidRPr="00000313">
        <w:rPr>
          <w:sz w:val="22"/>
          <w:szCs w:val="22"/>
        </w:rPr>
        <w:t xml:space="preserve">: </w:t>
      </w:r>
      <w:r w:rsidR="00984F09">
        <w:rPr>
          <w:sz w:val="22"/>
          <w:szCs w:val="22"/>
        </w:rPr>
        <w:t>“</w:t>
      </w:r>
      <w:r w:rsidR="006D7AD0" w:rsidRPr="006D7AD0">
        <w:rPr>
          <w:sz w:val="22"/>
          <w:szCs w:val="22"/>
        </w:rPr>
        <w:t>We should try to reduce the number of extra diagnostic examinations, unless strictly necessary” (physician #12)</w:t>
      </w:r>
      <w:r w:rsidRPr="00000313">
        <w:rPr>
          <w:sz w:val="22"/>
          <w:szCs w:val="22"/>
        </w:rPr>
        <w:t>.</w:t>
      </w:r>
      <w:r w:rsidR="00CD31BD">
        <w:rPr>
          <w:sz w:val="22"/>
          <w:szCs w:val="22"/>
        </w:rPr>
        <w:t xml:space="preserve"> It was </w:t>
      </w:r>
      <w:r w:rsidR="00CF35D4">
        <w:rPr>
          <w:sz w:val="22"/>
          <w:szCs w:val="22"/>
        </w:rPr>
        <w:t>evident</w:t>
      </w:r>
      <w:r w:rsidR="00CD31BD">
        <w:rPr>
          <w:sz w:val="22"/>
          <w:szCs w:val="22"/>
        </w:rPr>
        <w:t xml:space="preserve"> from the context of th</w:t>
      </w:r>
      <w:r w:rsidR="00063963">
        <w:rPr>
          <w:sz w:val="22"/>
          <w:szCs w:val="22"/>
        </w:rPr>
        <w:t>is</w:t>
      </w:r>
      <w:r w:rsidR="00CD31BD">
        <w:rPr>
          <w:sz w:val="22"/>
          <w:szCs w:val="22"/>
        </w:rPr>
        <w:t xml:space="preserve"> </w:t>
      </w:r>
      <w:r w:rsidR="00DB3E65">
        <w:rPr>
          <w:sz w:val="22"/>
          <w:szCs w:val="22"/>
        </w:rPr>
        <w:t>particular statement</w:t>
      </w:r>
      <w:r w:rsidR="00CD31BD">
        <w:rPr>
          <w:sz w:val="22"/>
          <w:szCs w:val="22"/>
        </w:rPr>
        <w:t xml:space="preserve"> that </w:t>
      </w:r>
      <w:r w:rsidR="00253C97">
        <w:rPr>
          <w:sz w:val="22"/>
          <w:szCs w:val="22"/>
        </w:rPr>
        <w:t xml:space="preserve">a </w:t>
      </w:r>
      <w:r w:rsidR="00502F2B" w:rsidRPr="00000313">
        <w:rPr>
          <w:sz w:val="22"/>
          <w:szCs w:val="22"/>
        </w:rPr>
        <w:t>treatment</w:t>
      </w:r>
      <w:r w:rsidR="00860FE6" w:rsidRPr="00000313">
        <w:rPr>
          <w:sz w:val="22"/>
          <w:szCs w:val="22"/>
        </w:rPr>
        <w:t xml:space="preserve"> </w:t>
      </w:r>
      <w:r w:rsidR="00253C97">
        <w:rPr>
          <w:sz w:val="22"/>
          <w:szCs w:val="22"/>
        </w:rPr>
        <w:t xml:space="preserve">decision </w:t>
      </w:r>
      <w:r w:rsidR="000142E5" w:rsidRPr="00000313">
        <w:rPr>
          <w:sz w:val="22"/>
          <w:szCs w:val="22"/>
        </w:rPr>
        <w:t>w</w:t>
      </w:r>
      <w:r w:rsidR="000142E5">
        <w:rPr>
          <w:sz w:val="22"/>
          <w:szCs w:val="22"/>
        </w:rPr>
        <w:t>as</w:t>
      </w:r>
      <w:r w:rsidR="000142E5" w:rsidRPr="00000313">
        <w:rPr>
          <w:sz w:val="22"/>
          <w:szCs w:val="22"/>
        </w:rPr>
        <w:t xml:space="preserve"> </w:t>
      </w:r>
      <w:r w:rsidR="003867C7" w:rsidRPr="00000313">
        <w:rPr>
          <w:sz w:val="22"/>
          <w:szCs w:val="22"/>
        </w:rPr>
        <w:t>being adjusted</w:t>
      </w:r>
      <w:r w:rsidR="00502F2B" w:rsidRPr="00000313">
        <w:rPr>
          <w:sz w:val="22"/>
          <w:szCs w:val="22"/>
        </w:rPr>
        <w:t xml:space="preserve"> </w:t>
      </w:r>
      <w:r w:rsidR="00253C97">
        <w:rPr>
          <w:sz w:val="22"/>
          <w:szCs w:val="22"/>
        </w:rPr>
        <w:t xml:space="preserve">because of a perceived pressure </w:t>
      </w:r>
      <w:r w:rsidR="00860FE6" w:rsidRPr="00000313">
        <w:rPr>
          <w:sz w:val="22"/>
          <w:szCs w:val="22"/>
        </w:rPr>
        <w:t>to reduce costs</w:t>
      </w:r>
      <w:r w:rsidR="000435AD">
        <w:rPr>
          <w:sz w:val="22"/>
          <w:szCs w:val="22"/>
        </w:rPr>
        <w:t xml:space="preserve"> – i.e., </w:t>
      </w:r>
      <w:r w:rsidR="00783AB8">
        <w:rPr>
          <w:sz w:val="22"/>
          <w:szCs w:val="22"/>
        </w:rPr>
        <w:t>t</w:t>
      </w:r>
      <w:r w:rsidR="00783AB8" w:rsidRPr="00000313">
        <w:rPr>
          <w:sz w:val="22"/>
          <w:szCs w:val="22"/>
        </w:rPr>
        <w:t xml:space="preserve">he </w:t>
      </w:r>
      <w:r w:rsidR="00860FE6" w:rsidRPr="00000313">
        <w:rPr>
          <w:sz w:val="22"/>
          <w:szCs w:val="22"/>
        </w:rPr>
        <w:t>private</w:t>
      </w:r>
      <w:r w:rsidR="000435AD">
        <w:rPr>
          <w:sz w:val="22"/>
          <w:szCs w:val="22"/>
        </w:rPr>
        <w:t xml:space="preserve"> logic</w:t>
      </w:r>
      <w:r w:rsidR="00860FE6" w:rsidRPr="00000313">
        <w:rPr>
          <w:sz w:val="22"/>
          <w:szCs w:val="22"/>
        </w:rPr>
        <w:t xml:space="preserve"> was overriding the professional logic.</w:t>
      </w:r>
      <w:r w:rsidR="00D96F07" w:rsidRPr="00000313">
        <w:rPr>
          <w:sz w:val="22"/>
          <w:szCs w:val="22"/>
        </w:rPr>
        <w:t xml:space="preserve"> </w:t>
      </w:r>
      <w:r w:rsidR="00063963">
        <w:rPr>
          <w:sz w:val="22"/>
          <w:szCs w:val="22"/>
        </w:rPr>
        <w:t>We observed other instances where the influence of the private actors w</w:t>
      </w:r>
      <w:r w:rsidR="005C73DD">
        <w:rPr>
          <w:sz w:val="22"/>
          <w:szCs w:val="22"/>
        </w:rPr>
        <w:t>as</w:t>
      </w:r>
      <w:r w:rsidR="00063963">
        <w:rPr>
          <w:sz w:val="22"/>
          <w:szCs w:val="22"/>
        </w:rPr>
        <w:t xml:space="preserve"> similarly brought to bear in clinical decision making, </w:t>
      </w:r>
      <w:r w:rsidR="000435AD">
        <w:rPr>
          <w:sz w:val="22"/>
          <w:szCs w:val="22"/>
        </w:rPr>
        <w:t>including the</w:t>
      </w:r>
      <w:r w:rsidR="00063963" w:rsidRPr="00000313">
        <w:rPr>
          <w:sz w:val="22"/>
          <w:szCs w:val="22"/>
        </w:rPr>
        <w:t xml:space="preserve"> limiting of diagnostic examinations</w:t>
      </w:r>
      <w:r w:rsidR="00063963">
        <w:rPr>
          <w:sz w:val="22"/>
          <w:szCs w:val="22"/>
        </w:rPr>
        <w:t xml:space="preserve"> </w:t>
      </w:r>
      <w:r w:rsidR="000435AD">
        <w:rPr>
          <w:sz w:val="22"/>
          <w:szCs w:val="22"/>
        </w:rPr>
        <w:t xml:space="preserve">in order to </w:t>
      </w:r>
      <w:r w:rsidR="00063963">
        <w:rPr>
          <w:sz w:val="22"/>
          <w:szCs w:val="22"/>
        </w:rPr>
        <w:t>reduc</w:t>
      </w:r>
      <w:r w:rsidR="000435AD">
        <w:rPr>
          <w:sz w:val="22"/>
          <w:szCs w:val="22"/>
        </w:rPr>
        <w:t>e</w:t>
      </w:r>
      <w:r w:rsidR="00063963">
        <w:rPr>
          <w:sz w:val="22"/>
          <w:szCs w:val="22"/>
        </w:rPr>
        <w:t xml:space="preserve"> the costs of drugs</w:t>
      </w:r>
      <w:r w:rsidR="00063963" w:rsidRPr="00000313">
        <w:rPr>
          <w:sz w:val="22"/>
          <w:szCs w:val="22"/>
        </w:rPr>
        <w:t>.</w:t>
      </w:r>
    </w:p>
    <w:p w14:paraId="46C36ACE" w14:textId="5D8283B5" w:rsidR="004A5562" w:rsidRPr="00000313" w:rsidRDefault="00D76700" w:rsidP="00A521C7">
      <w:pPr>
        <w:spacing w:line="480" w:lineRule="auto"/>
        <w:ind w:firstLine="360"/>
        <w:jc w:val="both"/>
        <w:rPr>
          <w:sz w:val="22"/>
          <w:szCs w:val="22"/>
        </w:rPr>
      </w:pPr>
      <w:r w:rsidRPr="00000313">
        <w:rPr>
          <w:sz w:val="22"/>
          <w:szCs w:val="22"/>
        </w:rPr>
        <w:t>Finally,</w:t>
      </w:r>
      <w:r w:rsidR="001D5B17" w:rsidRPr="00000313">
        <w:rPr>
          <w:sz w:val="22"/>
          <w:szCs w:val="22"/>
        </w:rPr>
        <w:t xml:space="preserve"> </w:t>
      </w:r>
      <w:r w:rsidR="00DB3E65">
        <w:rPr>
          <w:sz w:val="22"/>
          <w:szCs w:val="22"/>
        </w:rPr>
        <w:t xml:space="preserve">with regard to the practice of discharge, </w:t>
      </w:r>
      <w:r w:rsidR="000435AD">
        <w:rPr>
          <w:sz w:val="22"/>
          <w:szCs w:val="22"/>
        </w:rPr>
        <w:t>physicians invo</w:t>
      </w:r>
      <w:r w:rsidR="001A03C3">
        <w:rPr>
          <w:sz w:val="22"/>
          <w:szCs w:val="22"/>
        </w:rPr>
        <w:t>ked</w:t>
      </w:r>
      <w:r w:rsidR="000435AD">
        <w:rPr>
          <w:sz w:val="22"/>
          <w:szCs w:val="22"/>
        </w:rPr>
        <w:t xml:space="preserve"> the professional logic </w:t>
      </w:r>
      <w:r w:rsidR="001A03C3">
        <w:rPr>
          <w:sz w:val="22"/>
          <w:szCs w:val="22"/>
        </w:rPr>
        <w:t>i</w:t>
      </w:r>
      <w:r w:rsidR="000435AD">
        <w:rPr>
          <w:sz w:val="22"/>
          <w:szCs w:val="22"/>
        </w:rPr>
        <w:t>n only 27% of cases</w:t>
      </w:r>
      <w:r w:rsidR="001A03C3">
        <w:rPr>
          <w:sz w:val="22"/>
          <w:szCs w:val="22"/>
        </w:rPr>
        <w:t xml:space="preserve"> as compared to </w:t>
      </w:r>
      <w:r w:rsidR="000435AD" w:rsidRPr="00000313">
        <w:rPr>
          <w:sz w:val="22"/>
          <w:szCs w:val="22"/>
        </w:rPr>
        <w:t>41% of the cases</w:t>
      </w:r>
      <w:r w:rsidR="001A03C3">
        <w:rPr>
          <w:sz w:val="22"/>
          <w:szCs w:val="22"/>
        </w:rPr>
        <w:t xml:space="preserve"> where </w:t>
      </w:r>
      <w:r w:rsidR="00DB3E65">
        <w:rPr>
          <w:sz w:val="22"/>
          <w:szCs w:val="22"/>
        </w:rPr>
        <w:t xml:space="preserve">physicians </w:t>
      </w:r>
      <w:r w:rsidR="008E036E">
        <w:rPr>
          <w:color w:val="000000"/>
          <w:sz w:val="22"/>
          <w:szCs w:val="22"/>
        </w:rPr>
        <w:t>complied</w:t>
      </w:r>
      <w:r w:rsidRPr="00000313">
        <w:rPr>
          <w:color w:val="000000"/>
          <w:sz w:val="22"/>
          <w:szCs w:val="22"/>
        </w:rPr>
        <w:t xml:space="preserve"> with </w:t>
      </w:r>
      <w:r w:rsidR="00860FE6" w:rsidRPr="00000313">
        <w:rPr>
          <w:color w:val="000000"/>
          <w:sz w:val="22"/>
          <w:szCs w:val="22"/>
        </w:rPr>
        <w:t xml:space="preserve">the </w:t>
      </w:r>
      <w:r w:rsidR="00A26042" w:rsidRPr="00000313">
        <w:rPr>
          <w:color w:val="000000"/>
          <w:sz w:val="22"/>
          <w:szCs w:val="22"/>
        </w:rPr>
        <w:t xml:space="preserve">private-logic </w:t>
      </w:r>
      <w:r w:rsidR="00000313" w:rsidRPr="00000313">
        <w:rPr>
          <w:color w:val="000000"/>
          <w:sz w:val="22"/>
          <w:szCs w:val="22"/>
        </w:rPr>
        <w:t xml:space="preserve">emphasis upon </w:t>
      </w:r>
      <w:r w:rsidR="001D5B17" w:rsidRPr="00000313">
        <w:rPr>
          <w:color w:val="000000"/>
          <w:sz w:val="22"/>
          <w:szCs w:val="22"/>
        </w:rPr>
        <w:t xml:space="preserve">the DRG protocol </w:t>
      </w:r>
      <w:r w:rsidR="00000313" w:rsidRPr="00000313">
        <w:rPr>
          <w:color w:val="000000"/>
          <w:sz w:val="22"/>
          <w:szCs w:val="22"/>
        </w:rPr>
        <w:t>in order to</w:t>
      </w:r>
      <w:r w:rsidR="00C61404" w:rsidRPr="00000313">
        <w:rPr>
          <w:color w:val="000000"/>
          <w:sz w:val="22"/>
          <w:szCs w:val="22"/>
        </w:rPr>
        <w:t xml:space="preserve"> </w:t>
      </w:r>
      <w:r w:rsidR="00000313" w:rsidRPr="00000313">
        <w:rPr>
          <w:color w:val="000000"/>
          <w:sz w:val="22"/>
          <w:szCs w:val="22"/>
        </w:rPr>
        <w:t>capture</w:t>
      </w:r>
      <w:r w:rsidR="00EF3537" w:rsidRPr="00000313">
        <w:rPr>
          <w:color w:val="000000"/>
          <w:sz w:val="22"/>
          <w:szCs w:val="22"/>
        </w:rPr>
        <w:t xml:space="preserve"> </w:t>
      </w:r>
      <w:r w:rsidR="004A5562" w:rsidRPr="00000313">
        <w:rPr>
          <w:color w:val="000000"/>
          <w:sz w:val="22"/>
          <w:szCs w:val="22"/>
        </w:rPr>
        <w:t>full reimbursement</w:t>
      </w:r>
      <w:r w:rsidR="007E0627">
        <w:rPr>
          <w:color w:val="000000"/>
          <w:sz w:val="22"/>
          <w:szCs w:val="22"/>
        </w:rPr>
        <w:t>,</w:t>
      </w:r>
      <w:r w:rsidR="008E036E">
        <w:rPr>
          <w:color w:val="000000"/>
          <w:sz w:val="22"/>
          <w:szCs w:val="22"/>
        </w:rPr>
        <w:t xml:space="preserve"> thereby maximizing revenues</w:t>
      </w:r>
      <w:r w:rsidR="001D5B17" w:rsidRPr="00000313">
        <w:rPr>
          <w:color w:val="000000"/>
          <w:sz w:val="22"/>
          <w:szCs w:val="22"/>
        </w:rPr>
        <w:t xml:space="preserve">. </w:t>
      </w:r>
      <w:r w:rsidR="00000313">
        <w:rPr>
          <w:color w:val="000000"/>
          <w:sz w:val="22"/>
          <w:szCs w:val="22"/>
        </w:rPr>
        <w:t>T</w:t>
      </w:r>
      <w:r w:rsidR="00130402" w:rsidRPr="00000313">
        <w:rPr>
          <w:color w:val="000000"/>
          <w:sz w:val="22"/>
          <w:szCs w:val="22"/>
        </w:rPr>
        <w:t>he</w:t>
      </w:r>
      <w:r w:rsidR="00EF3537" w:rsidRPr="00000313">
        <w:rPr>
          <w:color w:val="000000"/>
          <w:sz w:val="22"/>
          <w:szCs w:val="22"/>
        </w:rPr>
        <w:t xml:space="preserve"> reasoning </w:t>
      </w:r>
      <w:r w:rsidR="00130402" w:rsidRPr="00000313">
        <w:rPr>
          <w:color w:val="000000"/>
          <w:sz w:val="22"/>
          <w:szCs w:val="22"/>
        </w:rPr>
        <w:t xml:space="preserve">behind such decisions </w:t>
      </w:r>
      <w:r w:rsidR="008E036E">
        <w:rPr>
          <w:color w:val="000000"/>
          <w:sz w:val="22"/>
          <w:szCs w:val="22"/>
        </w:rPr>
        <w:t>was revealed</w:t>
      </w:r>
      <w:r w:rsidR="00EF3537" w:rsidRPr="00000313">
        <w:rPr>
          <w:color w:val="000000"/>
          <w:sz w:val="22"/>
          <w:szCs w:val="22"/>
        </w:rPr>
        <w:t xml:space="preserve"> in an</w:t>
      </w:r>
      <w:r w:rsidR="00DA1EF9" w:rsidRPr="00000313">
        <w:rPr>
          <w:color w:val="000000"/>
          <w:sz w:val="22"/>
          <w:szCs w:val="22"/>
        </w:rPr>
        <w:t xml:space="preserve"> exchange </w:t>
      </w:r>
      <w:r w:rsidR="001D27A6" w:rsidRPr="00000313">
        <w:rPr>
          <w:color w:val="000000"/>
          <w:sz w:val="22"/>
          <w:szCs w:val="22"/>
        </w:rPr>
        <w:t>during</w:t>
      </w:r>
      <w:r w:rsidR="00DA1EF9" w:rsidRPr="00000313">
        <w:rPr>
          <w:color w:val="000000"/>
          <w:sz w:val="22"/>
          <w:szCs w:val="22"/>
        </w:rPr>
        <w:t xml:space="preserve"> a planning meeting:</w:t>
      </w:r>
    </w:p>
    <w:p w14:paraId="51E52CAA" w14:textId="4205A760" w:rsidR="004A5562" w:rsidRPr="00000313" w:rsidRDefault="00F57848" w:rsidP="009643E7">
      <w:pPr>
        <w:pStyle w:val="MediumGrid1-Accent21"/>
        <w:ind w:left="0" w:right="2"/>
        <w:jc w:val="both"/>
        <w:rPr>
          <w:sz w:val="22"/>
          <w:szCs w:val="22"/>
        </w:rPr>
      </w:pPr>
      <w:r w:rsidRPr="00000313">
        <w:rPr>
          <w:i/>
          <w:iCs/>
          <w:sz w:val="22"/>
          <w:szCs w:val="22"/>
        </w:rPr>
        <w:t xml:space="preserve">Physician </w:t>
      </w:r>
      <w:r w:rsidRPr="00000313">
        <w:rPr>
          <w:iCs/>
          <w:sz w:val="22"/>
          <w:szCs w:val="22"/>
        </w:rPr>
        <w:t>#</w:t>
      </w:r>
      <w:r w:rsidRPr="00000313">
        <w:rPr>
          <w:i/>
          <w:iCs/>
          <w:sz w:val="22"/>
          <w:szCs w:val="22"/>
        </w:rPr>
        <w:t>11</w:t>
      </w:r>
      <w:r w:rsidR="004A5562" w:rsidRPr="00000313">
        <w:rPr>
          <w:sz w:val="22"/>
          <w:szCs w:val="22"/>
        </w:rPr>
        <w:t>: The length of hospitalization of Patient 38, according to his DRG, is 28 days. This means next week. We could potentially still work with him, but this would require exceeding the time limit. What shall I do?</w:t>
      </w:r>
    </w:p>
    <w:p w14:paraId="5FEF48B4" w14:textId="4AA674AD" w:rsidR="004A5562" w:rsidRPr="00000313" w:rsidRDefault="00F57848" w:rsidP="009643E7">
      <w:pPr>
        <w:pStyle w:val="MediumGrid1-Accent21"/>
        <w:ind w:left="0" w:right="2"/>
        <w:jc w:val="both"/>
        <w:rPr>
          <w:sz w:val="22"/>
          <w:szCs w:val="22"/>
        </w:rPr>
      </w:pPr>
      <w:r w:rsidRPr="00000313">
        <w:rPr>
          <w:i/>
          <w:iCs/>
          <w:sz w:val="22"/>
          <w:szCs w:val="22"/>
        </w:rPr>
        <w:t xml:space="preserve">Physician </w:t>
      </w:r>
      <w:r w:rsidRPr="00000313">
        <w:rPr>
          <w:iCs/>
          <w:sz w:val="22"/>
          <w:szCs w:val="22"/>
        </w:rPr>
        <w:t>#5</w:t>
      </w:r>
      <w:r w:rsidR="004A5562" w:rsidRPr="00000313">
        <w:rPr>
          <w:sz w:val="22"/>
          <w:szCs w:val="22"/>
        </w:rPr>
        <w:t xml:space="preserve">: I suggest keeping </w:t>
      </w:r>
      <w:r w:rsidR="00130402" w:rsidRPr="00000313">
        <w:rPr>
          <w:sz w:val="22"/>
          <w:szCs w:val="22"/>
        </w:rPr>
        <w:t xml:space="preserve">to </w:t>
      </w:r>
      <w:r w:rsidR="004A5562" w:rsidRPr="00000313">
        <w:rPr>
          <w:sz w:val="22"/>
          <w:szCs w:val="22"/>
        </w:rPr>
        <w:t>the length of hospitalization set by the DRG. You can then write in the discharge letter that extra rehabilitation exercises are needed for a full recovery.</w:t>
      </w:r>
    </w:p>
    <w:p w14:paraId="79C4FE26" w14:textId="0C45319A" w:rsidR="004A5562" w:rsidRPr="00000313" w:rsidRDefault="004A5562" w:rsidP="009643E7">
      <w:pPr>
        <w:pStyle w:val="MediumGrid1-Accent21"/>
        <w:ind w:left="0" w:right="2"/>
        <w:jc w:val="both"/>
        <w:rPr>
          <w:sz w:val="22"/>
          <w:szCs w:val="22"/>
        </w:rPr>
      </w:pPr>
      <w:r w:rsidRPr="00000313">
        <w:rPr>
          <w:i/>
          <w:iCs/>
          <w:sz w:val="22"/>
          <w:szCs w:val="22"/>
        </w:rPr>
        <w:t>P</w:t>
      </w:r>
      <w:r w:rsidR="00F57848" w:rsidRPr="00000313">
        <w:rPr>
          <w:i/>
          <w:iCs/>
          <w:sz w:val="22"/>
          <w:szCs w:val="22"/>
        </w:rPr>
        <w:t xml:space="preserve">hysician </w:t>
      </w:r>
      <w:r w:rsidR="00F57848" w:rsidRPr="00000313">
        <w:rPr>
          <w:iCs/>
          <w:sz w:val="22"/>
          <w:szCs w:val="22"/>
        </w:rPr>
        <w:t>#11</w:t>
      </w:r>
      <w:r w:rsidRPr="00000313">
        <w:rPr>
          <w:sz w:val="22"/>
          <w:szCs w:val="22"/>
        </w:rPr>
        <w:t xml:space="preserve">: </w:t>
      </w:r>
      <w:r w:rsidR="009643E7" w:rsidRPr="00000313">
        <w:rPr>
          <w:sz w:val="22"/>
          <w:szCs w:val="22"/>
        </w:rPr>
        <w:t>Ok, let’s keep the time limit</w:t>
      </w:r>
      <w:r w:rsidR="00F57848" w:rsidRPr="00000313">
        <w:rPr>
          <w:sz w:val="22"/>
          <w:szCs w:val="22"/>
        </w:rPr>
        <w:t xml:space="preserve"> (weekly meeting </w:t>
      </w:r>
      <w:r w:rsidR="00F57848" w:rsidRPr="00000313">
        <w:rPr>
          <w:iCs/>
          <w:sz w:val="22"/>
          <w:szCs w:val="22"/>
        </w:rPr>
        <w:t>#5, observation)</w:t>
      </w:r>
      <w:r w:rsidR="009643E7" w:rsidRPr="00000313">
        <w:rPr>
          <w:iCs/>
          <w:sz w:val="22"/>
          <w:szCs w:val="22"/>
        </w:rPr>
        <w:t>.</w:t>
      </w:r>
    </w:p>
    <w:p w14:paraId="1556F311" w14:textId="77777777" w:rsidR="004A5562" w:rsidRPr="00DF77D2" w:rsidRDefault="004A5562" w:rsidP="00D17B93">
      <w:pPr>
        <w:ind w:firstLine="360"/>
        <w:jc w:val="both"/>
        <w:rPr>
          <w:sz w:val="22"/>
          <w:szCs w:val="22"/>
          <w:highlight w:val="yellow"/>
        </w:rPr>
      </w:pPr>
    </w:p>
    <w:p w14:paraId="43B77F02" w14:textId="0769D788" w:rsidR="004A5562" w:rsidRPr="00000313" w:rsidRDefault="004A5562" w:rsidP="00115B8C">
      <w:pPr>
        <w:spacing w:line="480" w:lineRule="auto"/>
        <w:ind w:firstLine="360"/>
        <w:jc w:val="both"/>
        <w:rPr>
          <w:sz w:val="22"/>
          <w:szCs w:val="22"/>
        </w:rPr>
      </w:pPr>
      <w:r w:rsidRPr="00000313">
        <w:rPr>
          <w:sz w:val="22"/>
          <w:szCs w:val="22"/>
        </w:rPr>
        <w:t xml:space="preserve">In </w:t>
      </w:r>
      <w:r w:rsidR="00130402" w:rsidRPr="00000313">
        <w:rPr>
          <w:sz w:val="22"/>
          <w:szCs w:val="22"/>
        </w:rPr>
        <w:t xml:space="preserve">a further </w:t>
      </w:r>
      <w:r w:rsidRPr="00000313">
        <w:rPr>
          <w:sz w:val="22"/>
          <w:szCs w:val="22"/>
        </w:rPr>
        <w:t xml:space="preserve">32% of cases, </w:t>
      </w:r>
      <w:r w:rsidR="00DB3E65">
        <w:rPr>
          <w:sz w:val="22"/>
          <w:szCs w:val="22"/>
        </w:rPr>
        <w:t>physicians’</w:t>
      </w:r>
      <w:r w:rsidRPr="00000313">
        <w:rPr>
          <w:sz w:val="22"/>
          <w:szCs w:val="22"/>
        </w:rPr>
        <w:t xml:space="preserve"> decision</w:t>
      </w:r>
      <w:r w:rsidR="001A03C3">
        <w:rPr>
          <w:sz w:val="22"/>
          <w:szCs w:val="22"/>
        </w:rPr>
        <w:t>s</w:t>
      </w:r>
      <w:r w:rsidRPr="00000313">
        <w:rPr>
          <w:sz w:val="22"/>
          <w:szCs w:val="22"/>
        </w:rPr>
        <w:t xml:space="preserve"> </w:t>
      </w:r>
      <w:r w:rsidR="005A7652" w:rsidRPr="00000313">
        <w:rPr>
          <w:sz w:val="22"/>
          <w:szCs w:val="22"/>
        </w:rPr>
        <w:t xml:space="preserve">to discharge </w:t>
      </w:r>
      <w:r w:rsidR="001A03C3" w:rsidRPr="00000313">
        <w:rPr>
          <w:sz w:val="22"/>
          <w:szCs w:val="22"/>
        </w:rPr>
        <w:t>w</w:t>
      </w:r>
      <w:r w:rsidR="001A03C3">
        <w:rPr>
          <w:sz w:val="22"/>
          <w:szCs w:val="22"/>
        </w:rPr>
        <w:t>ere</w:t>
      </w:r>
      <w:r w:rsidR="001A03C3" w:rsidRPr="00000313">
        <w:rPr>
          <w:sz w:val="22"/>
          <w:szCs w:val="22"/>
        </w:rPr>
        <w:t xml:space="preserve"> </w:t>
      </w:r>
      <w:r w:rsidRPr="00000313">
        <w:rPr>
          <w:sz w:val="22"/>
          <w:szCs w:val="22"/>
        </w:rPr>
        <w:t xml:space="preserve">explicitly </w:t>
      </w:r>
      <w:r w:rsidR="00115B8C">
        <w:rPr>
          <w:sz w:val="22"/>
          <w:szCs w:val="22"/>
        </w:rPr>
        <w:t>influenced</w:t>
      </w:r>
      <w:r w:rsidR="00115B8C" w:rsidRPr="00000313">
        <w:rPr>
          <w:sz w:val="22"/>
          <w:szCs w:val="22"/>
        </w:rPr>
        <w:t xml:space="preserve"> </w:t>
      </w:r>
      <w:r w:rsidRPr="00000313">
        <w:rPr>
          <w:sz w:val="22"/>
          <w:szCs w:val="22"/>
        </w:rPr>
        <w:t xml:space="preserve">by </w:t>
      </w:r>
      <w:r w:rsidR="00115B8C">
        <w:rPr>
          <w:sz w:val="22"/>
          <w:szCs w:val="22"/>
        </w:rPr>
        <w:t>pressure from the</w:t>
      </w:r>
      <w:r w:rsidR="00115B8C" w:rsidRPr="00000313">
        <w:rPr>
          <w:sz w:val="22"/>
          <w:szCs w:val="22"/>
        </w:rPr>
        <w:t xml:space="preserve"> </w:t>
      </w:r>
      <w:r w:rsidR="009643E7" w:rsidRPr="00000313">
        <w:rPr>
          <w:sz w:val="22"/>
          <w:szCs w:val="22"/>
        </w:rPr>
        <w:t>public logic</w:t>
      </w:r>
      <w:r w:rsidR="00860FE6" w:rsidRPr="00000313">
        <w:rPr>
          <w:sz w:val="22"/>
          <w:szCs w:val="22"/>
        </w:rPr>
        <w:t xml:space="preserve"> </w:t>
      </w:r>
      <w:r w:rsidR="00115B8C">
        <w:rPr>
          <w:sz w:val="22"/>
          <w:szCs w:val="22"/>
        </w:rPr>
        <w:t>to delay discharge</w:t>
      </w:r>
      <w:r w:rsidR="001A03C3">
        <w:rPr>
          <w:sz w:val="22"/>
          <w:szCs w:val="22"/>
        </w:rPr>
        <w:t>s</w:t>
      </w:r>
      <w:r w:rsidR="00115B8C">
        <w:rPr>
          <w:sz w:val="22"/>
          <w:szCs w:val="22"/>
        </w:rPr>
        <w:t xml:space="preserve"> until arrangements for post-discharge care were in place</w:t>
      </w:r>
      <w:r w:rsidR="00860FE6" w:rsidRPr="00000313">
        <w:rPr>
          <w:sz w:val="22"/>
          <w:szCs w:val="22"/>
        </w:rPr>
        <w:t>, even though treatment</w:t>
      </w:r>
      <w:r w:rsidR="00C61404" w:rsidRPr="00000313">
        <w:rPr>
          <w:sz w:val="22"/>
          <w:szCs w:val="22"/>
        </w:rPr>
        <w:t xml:space="preserve"> had been</w:t>
      </w:r>
      <w:r w:rsidR="005A7652" w:rsidRPr="00000313">
        <w:rPr>
          <w:sz w:val="22"/>
          <w:szCs w:val="22"/>
        </w:rPr>
        <w:t xml:space="preserve"> completed</w:t>
      </w:r>
      <w:r w:rsidRPr="00000313">
        <w:rPr>
          <w:sz w:val="22"/>
          <w:szCs w:val="22"/>
        </w:rPr>
        <w:t xml:space="preserve">. </w:t>
      </w:r>
      <w:r w:rsidR="009643E7" w:rsidRPr="00000313">
        <w:rPr>
          <w:sz w:val="22"/>
          <w:szCs w:val="22"/>
        </w:rPr>
        <w:t xml:space="preserve">As an example, </w:t>
      </w:r>
      <w:r w:rsidR="00115B8C">
        <w:rPr>
          <w:sz w:val="22"/>
          <w:szCs w:val="22"/>
        </w:rPr>
        <w:t xml:space="preserve">consider </w:t>
      </w:r>
      <w:r w:rsidR="009643E7" w:rsidRPr="00000313">
        <w:rPr>
          <w:sz w:val="22"/>
          <w:szCs w:val="22"/>
        </w:rPr>
        <w:t xml:space="preserve">the following exchange </w:t>
      </w:r>
      <w:r w:rsidR="00115B8C">
        <w:rPr>
          <w:sz w:val="22"/>
          <w:szCs w:val="22"/>
        </w:rPr>
        <w:t>between physicians</w:t>
      </w:r>
      <w:r w:rsidR="009643E7" w:rsidRPr="00000313">
        <w:rPr>
          <w:sz w:val="22"/>
          <w:szCs w:val="22"/>
        </w:rPr>
        <w:t>:</w:t>
      </w:r>
      <w:r w:rsidRPr="00000313">
        <w:rPr>
          <w:sz w:val="22"/>
          <w:szCs w:val="22"/>
        </w:rPr>
        <w:t xml:space="preserve"> </w:t>
      </w:r>
    </w:p>
    <w:p w14:paraId="71905387" w14:textId="412262B8" w:rsidR="004A5562" w:rsidRPr="00000313" w:rsidRDefault="00F57848" w:rsidP="009643E7">
      <w:pPr>
        <w:ind w:right="2"/>
        <w:jc w:val="both"/>
        <w:rPr>
          <w:sz w:val="22"/>
          <w:szCs w:val="22"/>
        </w:rPr>
      </w:pPr>
      <w:r w:rsidRPr="00000313">
        <w:rPr>
          <w:i/>
          <w:iCs/>
          <w:sz w:val="22"/>
          <w:szCs w:val="22"/>
        </w:rPr>
        <w:t xml:space="preserve">Physician </w:t>
      </w:r>
      <w:r w:rsidRPr="00000313">
        <w:rPr>
          <w:iCs/>
          <w:sz w:val="22"/>
          <w:szCs w:val="22"/>
        </w:rPr>
        <w:t>#8</w:t>
      </w:r>
      <w:r w:rsidR="004A5562" w:rsidRPr="00000313">
        <w:rPr>
          <w:sz w:val="22"/>
          <w:szCs w:val="22"/>
        </w:rPr>
        <w:t>: Patient 43 has completed his rehabilitation project. The public hospice that will host him is full and has asked us to wait an extra week</w:t>
      </w:r>
      <w:r w:rsidR="00BF6EDC">
        <w:rPr>
          <w:sz w:val="22"/>
          <w:szCs w:val="22"/>
        </w:rPr>
        <w:t>.</w:t>
      </w:r>
    </w:p>
    <w:p w14:paraId="48E16026" w14:textId="33EA9B50" w:rsidR="004A5562" w:rsidRPr="00000313" w:rsidRDefault="00F57848" w:rsidP="009643E7">
      <w:pPr>
        <w:ind w:right="2"/>
        <w:jc w:val="both"/>
        <w:rPr>
          <w:sz w:val="22"/>
          <w:szCs w:val="22"/>
        </w:rPr>
      </w:pPr>
      <w:r w:rsidRPr="00000313">
        <w:rPr>
          <w:i/>
          <w:iCs/>
          <w:sz w:val="22"/>
          <w:szCs w:val="22"/>
        </w:rPr>
        <w:t xml:space="preserve">Physician </w:t>
      </w:r>
      <w:r w:rsidRPr="00000313">
        <w:rPr>
          <w:iCs/>
          <w:sz w:val="22"/>
          <w:szCs w:val="22"/>
        </w:rPr>
        <w:t>#6</w:t>
      </w:r>
      <w:r w:rsidR="00860FE6" w:rsidRPr="00000313">
        <w:rPr>
          <w:sz w:val="22"/>
          <w:szCs w:val="22"/>
        </w:rPr>
        <w:t>: L</w:t>
      </w:r>
      <w:r w:rsidR="004A5562" w:rsidRPr="00000313">
        <w:rPr>
          <w:sz w:val="22"/>
          <w:szCs w:val="22"/>
        </w:rPr>
        <w:t xml:space="preserve">et’s wait for the availability of the public hospice then. We’ll keep the bed occupied and show that we take care of the post-discharge setting. </w:t>
      </w:r>
    </w:p>
    <w:p w14:paraId="09326042" w14:textId="558BB2DF" w:rsidR="00947FDC" w:rsidRPr="00000313" w:rsidRDefault="00F57848" w:rsidP="009643E7">
      <w:pPr>
        <w:jc w:val="both"/>
        <w:rPr>
          <w:sz w:val="22"/>
          <w:szCs w:val="22"/>
        </w:rPr>
      </w:pPr>
      <w:r w:rsidRPr="00000313">
        <w:rPr>
          <w:i/>
          <w:iCs/>
          <w:sz w:val="22"/>
          <w:szCs w:val="22"/>
        </w:rPr>
        <w:t xml:space="preserve">Physician </w:t>
      </w:r>
      <w:r w:rsidRPr="00000313">
        <w:rPr>
          <w:iCs/>
          <w:sz w:val="22"/>
          <w:szCs w:val="22"/>
        </w:rPr>
        <w:t>#8</w:t>
      </w:r>
      <w:r w:rsidR="00CC5980" w:rsidRPr="00000313">
        <w:rPr>
          <w:sz w:val="22"/>
          <w:szCs w:val="22"/>
        </w:rPr>
        <w:t>: I agree</w:t>
      </w:r>
      <w:r w:rsidR="004A5562" w:rsidRPr="00000313">
        <w:rPr>
          <w:sz w:val="22"/>
          <w:szCs w:val="22"/>
        </w:rPr>
        <w:t xml:space="preserve"> </w:t>
      </w:r>
      <w:r w:rsidRPr="00000313">
        <w:rPr>
          <w:sz w:val="22"/>
          <w:szCs w:val="22"/>
        </w:rPr>
        <w:t xml:space="preserve">(weekly meeting </w:t>
      </w:r>
      <w:r w:rsidRPr="00000313">
        <w:rPr>
          <w:iCs/>
          <w:sz w:val="22"/>
          <w:szCs w:val="22"/>
        </w:rPr>
        <w:t>#4, observation)</w:t>
      </w:r>
      <w:r w:rsidR="00CC5980" w:rsidRPr="00000313">
        <w:rPr>
          <w:iCs/>
          <w:sz w:val="22"/>
          <w:szCs w:val="22"/>
        </w:rPr>
        <w:t>.</w:t>
      </w:r>
    </w:p>
    <w:p w14:paraId="6CA37E45" w14:textId="77777777" w:rsidR="00D76700" w:rsidRPr="00000313" w:rsidRDefault="00D76700" w:rsidP="00D17B93">
      <w:pPr>
        <w:ind w:firstLine="360"/>
        <w:jc w:val="both"/>
        <w:rPr>
          <w:color w:val="000000"/>
          <w:sz w:val="22"/>
          <w:szCs w:val="22"/>
          <w:lang w:eastAsia="it-IT"/>
        </w:rPr>
      </w:pPr>
    </w:p>
    <w:p w14:paraId="5730030B" w14:textId="2E1282DD" w:rsidR="003E154B" w:rsidRPr="00DF77D2" w:rsidRDefault="0035291B" w:rsidP="002E1E52">
      <w:pPr>
        <w:tabs>
          <w:tab w:val="num" w:pos="426"/>
        </w:tabs>
        <w:spacing w:line="480" w:lineRule="auto"/>
        <w:ind w:firstLine="360"/>
        <w:jc w:val="both"/>
        <w:rPr>
          <w:lang w:val="en-CA"/>
        </w:rPr>
      </w:pPr>
      <w:r w:rsidRPr="009B5273">
        <w:rPr>
          <w:i/>
          <w:sz w:val="22"/>
          <w:szCs w:val="22"/>
          <w:lang w:val="en-CA"/>
        </w:rPr>
        <w:t>Outcome:</w:t>
      </w:r>
      <w:r w:rsidR="00A82F69">
        <w:rPr>
          <w:i/>
          <w:sz w:val="22"/>
          <w:szCs w:val="22"/>
          <w:lang w:val="en-CA"/>
        </w:rPr>
        <w:t xml:space="preserve"> </w:t>
      </w:r>
      <w:r w:rsidR="00C640D6">
        <w:rPr>
          <w:i/>
          <w:sz w:val="22"/>
          <w:szCs w:val="22"/>
          <w:lang w:val="en-CA"/>
        </w:rPr>
        <w:t>Standards</w:t>
      </w:r>
      <w:r w:rsidR="00A82F69">
        <w:rPr>
          <w:i/>
          <w:sz w:val="22"/>
          <w:szCs w:val="22"/>
          <w:lang w:val="en-CA"/>
        </w:rPr>
        <w:t xml:space="preserve"> Compromised.</w:t>
      </w:r>
      <w:r>
        <w:rPr>
          <w:sz w:val="22"/>
          <w:szCs w:val="22"/>
          <w:lang w:val="en-CA"/>
        </w:rPr>
        <w:t xml:space="preserve"> </w:t>
      </w:r>
      <w:r w:rsidR="00A82F69">
        <w:rPr>
          <w:sz w:val="22"/>
          <w:szCs w:val="22"/>
          <w:lang w:val="en-CA"/>
        </w:rPr>
        <w:t>B</w:t>
      </w:r>
      <w:r w:rsidR="00303F18" w:rsidRPr="00000313">
        <w:rPr>
          <w:sz w:val="22"/>
          <w:szCs w:val="22"/>
          <w:lang w:val="en-CA"/>
        </w:rPr>
        <w:t>y</w:t>
      </w:r>
      <w:r w:rsidR="006A1C4A" w:rsidRPr="00000313">
        <w:rPr>
          <w:sz w:val="22"/>
          <w:szCs w:val="22"/>
          <w:lang w:val="en-CA"/>
        </w:rPr>
        <w:t xml:space="preserve"> mid-2010 it was clear that</w:t>
      </w:r>
      <w:r w:rsidR="005A7652" w:rsidRPr="00000313">
        <w:rPr>
          <w:sz w:val="22"/>
          <w:szCs w:val="22"/>
          <w:lang w:val="en-CA"/>
        </w:rPr>
        <w:t>,</w:t>
      </w:r>
      <w:r w:rsidR="006A1C4A" w:rsidRPr="00000313">
        <w:rPr>
          <w:sz w:val="22"/>
          <w:szCs w:val="22"/>
          <w:lang w:val="en-CA"/>
        </w:rPr>
        <w:t xml:space="preserve"> even though </w:t>
      </w:r>
      <w:r w:rsidR="00DB3E65">
        <w:rPr>
          <w:sz w:val="22"/>
          <w:szCs w:val="22"/>
          <w:lang w:val="en-CA"/>
        </w:rPr>
        <w:t>physicians</w:t>
      </w:r>
      <w:r w:rsidR="00DB3E65" w:rsidRPr="00000313">
        <w:rPr>
          <w:sz w:val="22"/>
          <w:szCs w:val="22"/>
          <w:lang w:val="en-CA"/>
        </w:rPr>
        <w:t xml:space="preserve"> </w:t>
      </w:r>
      <w:r w:rsidR="00860FE6" w:rsidRPr="00000313">
        <w:rPr>
          <w:sz w:val="22"/>
          <w:szCs w:val="22"/>
          <w:lang w:val="en-CA"/>
        </w:rPr>
        <w:t xml:space="preserve">were experiencing </w:t>
      </w:r>
      <w:r w:rsidR="006A1C4A" w:rsidRPr="00000313">
        <w:rPr>
          <w:sz w:val="22"/>
          <w:szCs w:val="22"/>
          <w:lang w:val="en-CA"/>
        </w:rPr>
        <w:t xml:space="preserve">increasing </w:t>
      </w:r>
      <w:r w:rsidR="00860FE6" w:rsidRPr="00000313">
        <w:rPr>
          <w:sz w:val="22"/>
          <w:szCs w:val="22"/>
          <w:lang w:val="en-CA"/>
        </w:rPr>
        <w:t xml:space="preserve">work </w:t>
      </w:r>
      <w:r w:rsidR="006A1C4A" w:rsidRPr="00000313">
        <w:rPr>
          <w:sz w:val="22"/>
          <w:szCs w:val="22"/>
          <w:lang w:val="en-CA"/>
        </w:rPr>
        <w:t>pressure</w:t>
      </w:r>
      <w:r w:rsidR="00860FE6" w:rsidRPr="00000313">
        <w:rPr>
          <w:sz w:val="22"/>
          <w:szCs w:val="22"/>
          <w:lang w:val="en-CA"/>
        </w:rPr>
        <w:t>s</w:t>
      </w:r>
      <w:r w:rsidR="006A1C4A" w:rsidRPr="00000313">
        <w:rPr>
          <w:sz w:val="22"/>
          <w:szCs w:val="22"/>
          <w:lang w:val="en-CA"/>
        </w:rPr>
        <w:t xml:space="preserve">, </w:t>
      </w:r>
      <w:r w:rsidR="00DB3E65">
        <w:rPr>
          <w:sz w:val="22"/>
          <w:szCs w:val="22"/>
          <w:lang w:val="en-CA"/>
        </w:rPr>
        <w:t>they</w:t>
      </w:r>
      <w:r w:rsidR="00DB3E65" w:rsidRPr="00000313">
        <w:rPr>
          <w:sz w:val="22"/>
          <w:szCs w:val="22"/>
          <w:lang w:val="en-CA"/>
        </w:rPr>
        <w:t xml:space="preserve"> </w:t>
      </w:r>
      <w:r w:rsidR="00D76700" w:rsidRPr="00000313">
        <w:rPr>
          <w:sz w:val="22"/>
          <w:szCs w:val="22"/>
          <w:lang w:val="en-CA"/>
        </w:rPr>
        <w:t xml:space="preserve">largely </w:t>
      </w:r>
      <w:r w:rsidR="003D180F" w:rsidRPr="00000313">
        <w:rPr>
          <w:sz w:val="22"/>
          <w:szCs w:val="22"/>
          <w:lang w:val="en-CA"/>
        </w:rPr>
        <w:t>accommodated</w:t>
      </w:r>
      <w:r w:rsidR="006A1C4A" w:rsidRPr="00000313">
        <w:rPr>
          <w:sz w:val="22"/>
          <w:szCs w:val="22"/>
          <w:lang w:val="en-CA"/>
        </w:rPr>
        <w:t xml:space="preserve"> the new arrangements</w:t>
      </w:r>
      <w:r w:rsidR="003B7237">
        <w:rPr>
          <w:sz w:val="22"/>
          <w:szCs w:val="22"/>
          <w:lang w:val="en-CA"/>
        </w:rPr>
        <w:t>. This was</w:t>
      </w:r>
      <w:r w:rsidR="006A1C4A" w:rsidRPr="00000313">
        <w:rPr>
          <w:sz w:val="22"/>
          <w:szCs w:val="22"/>
          <w:lang w:val="en-CA"/>
        </w:rPr>
        <w:t xml:space="preserve"> because</w:t>
      </w:r>
      <w:r w:rsidR="00000313">
        <w:rPr>
          <w:sz w:val="22"/>
          <w:szCs w:val="22"/>
          <w:lang w:val="en-CA"/>
        </w:rPr>
        <w:t xml:space="preserve">, as we </w:t>
      </w:r>
      <w:r w:rsidR="00AE76A2">
        <w:rPr>
          <w:sz w:val="22"/>
          <w:szCs w:val="22"/>
          <w:lang w:val="en-CA"/>
        </w:rPr>
        <w:t xml:space="preserve">showed </w:t>
      </w:r>
      <w:r w:rsidR="00000313">
        <w:rPr>
          <w:sz w:val="22"/>
          <w:szCs w:val="22"/>
          <w:lang w:val="en-CA"/>
        </w:rPr>
        <w:t>earlier, they were proud of R-Hospital’s growing reputation</w:t>
      </w:r>
      <w:r w:rsidR="003B7237">
        <w:rPr>
          <w:sz w:val="22"/>
          <w:szCs w:val="22"/>
          <w:lang w:val="en-CA"/>
        </w:rPr>
        <w:t xml:space="preserve"> –</w:t>
      </w:r>
      <w:r w:rsidR="00000313" w:rsidRPr="00000313">
        <w:rPr>
          <w:sz w:val="22"/>
          <w:szCs w:val="22"/>
          <w:lang w:val="en-CA"/>
        </w:rPr>
        <w:t xml:space="preserve"> </w:t>
      </w:r>
      <w:r w:rsidR="00000313">
        <w:rPr>
          <w:sz w:val="22"/>
          <w:szCs w:val="22"/>
          <w:lang w:val="en-CA"/>
        </w:rPr>
        <w:t xml:space="preserve">which reflected </w:t>
      </w:r>
      <w:r w:rsidR="00000313">
        <w:rPr>
          <w:sz w:val="22"/>
          <w:szCs w:val="22"/>
          <w:lang w:val="en-CA"/>
        </w:rPr>
        <w:lastRenderedPageBreak/>
        <w:t>positively upon their own professional reputations</w:t>
      </w:r>
      <w:r w:rsidR="003B7237">
        <w:rPr>
          <w:sz w:val="22"/>
          <w:szCs w:val="22"/>
          <w:lang w:val="en-CA"/>
        </w:rPr>
        <w:t xml:space="preserve"> –</w:t>
      </w:r>
      <w:r w:rsidR="003B7237" w:rsidRPr="00DF77D2">
        <w:rPr>
          <w:sz w:val="22"/>
          <w:szCs w:val="22"/>
          <w:lang w:val="en-CA"/>
        </w:rPr>
        <w:t xml:space="preserve"> </w:t>
      </w:r>
      <w:r w:rsidR="00000313">
        <w:rPr>
          <w:sz w:val="22"/>
          <w:szCs w:val="22"/>
          <w:lang w:val="en-CA"/>
        </w:rPr>
        <w:t xml:space="preserve">and </w:t>
      </w:r>
      <w:r w:rsidR="003B7237">
        <w:rPr>
          <w:sz w:val="22"/>
          <w:szCs w:val="22"/>
          <w:lang w:val="en-CA"/>
        </w:rPr>
        <w:t xml:space="preserve">they </w:t>
      </w:r>
      <w:r w:rsidR="006A1C4A" w:rsidRPr="00000313">
        <w:rPr>
          <w:sz w:val="22"/>
          <w:szCs w:val="22"/>
          <w:lang w:val="en-CA"/>
        </w:rPr>
        <w:t xml:space="preserve">believed </w:t>
      </w:r>
      <w:r w:rsidR="00000313">
        <w:rPr>
          <w:sz w:val="22"/>
          <w:szCs w:val="22"/>
          <w:lang w:val="en-CA"/>
        </w:rPr>
        <w:t xml:space="preserve">that </w:t>
      </w:r>
      <w:r w:rsidR="00860FE6" w:rsidRPr="00000313">
        <w:rPr>
          <w:sz w:val="22"/>
          <w:szCs w:val="22"/>
          <w:lang w:val="en-CA"/>
        </w:rPr>
        <w:t>me</w:t>
      </w:r>
      <w:r w:rsidR="00000313">
        <w:rPr>
          <w:sz w:val="22"/>
          <w:szCs w:val="22"/>
          <w:lang w:val="en-CA"/>
        </w:rPr>
        <w:t>e</w:t>
      </w:r>
      <w:r w:rsidR="00860FE6" w:rsidRPr="00000313">
        <w:rPr>
          <w:sz w:val="22"/>
          <w:szCs w:val="22"/>
          <w:lang w:val="en-CA"/>
        </w:rPr>
        <w:t>t</w:t>
      </w:r>
      <w:r w:rsidR="00000313">
        <w:rPr>
          <w:sz w:val="22"/>
          <w:szCs w:val="22"/>
          <w:lang w:val="en-CA"/>
        </w:rPr>
        <w:t>ing</w:t>
      </w:r>
      <w:r w:rsidR="003B7237">
        <w:rPr>
          <w:sz w:val="22"/>
          <w:szCs w:val="22"/>
          <w:lang w:val="en-CA"/>
        </w:rPr>
        <w:t xml:space="preserve"> the</w:t>
      </w:r>
      <w:r w:rsidR="00000313">
        <w:rPr>
          <w:sz w:val="22"/>
          <w:szCs w:val="22"/>
          <w:lang w:val="en-CA"/>
        </w:rPr>
        <w:t xml:space="preserve"> expectations</w:t>
      </w:r>
      <w:r w:rsidR="003B7237">
        <w:rPr>
          <w:sz w:val="22"/>
          <w:szCs w:val="22"/>
          <w:lang w:val="en-CA"/>
        </w:rPr>
        <w:t xml:space="preserve"> associated with the private logic</w:t>
      </w:r>
      <w:r w:rsidR="00000313">
        <w:rPr>
          <w:sz w:val="22"/>
          <w:szCs w:val="22"/>
          <w:lang w:val="en-CA"/>
        </w:rPr>
        <w:t xml:space="preserve"> </w:t>
      </w:r>
      <w:r w:rsidR="00BD102C" w:rsidRPr="00000313">
        <w:rPr>
          <w:sz w:val="22"/>
          <w:szCs w:val="22"/>
          <w:lang w:val="en-CA"/>
        </w:rPr>
        <w:t>would help</w:t>
      </w:r>
      <w:r w:rsidR="00D76700" w:rsidRPr="00000313">
        <w:rPr>
          <w:sz w:val="22"/>
          <w:szCs w:val="22"/>
          <w:lang w:val="en-CA"/>
        </w:rPr>
        <w:t xml:space="preserve"> </w:t>
      </w:r>
      <w:r w:rsidR="00000313">
        <w:rPr>
          <w:sz w:val="22"/>
          <w:szCs w:val="22"/>
          <w:lang w:val="en-CA"/>
        </w:rPr>
        <w:t>sustain it.</w:t>
      </w:r>
      <w:r w:rsidR="00C513F7">
        <w:rPr>
          <w:sz w:val="22"/>
          <w:szCs w:val="22"/>
          <w:lang w:val="en-CA"/>
        </w:rPr>
        <w:t xml:space="preserve"> </w:t>
      </w:r>
      <w:r w:rsidR="00C640D6">
        <w:rPr>
          <w:sz w:val="22"/>
          <w:szCs w:val="22"/>
          <w:lang w:val="en-CA"/>
        </w:rPr>
        <w:t>However,</w:t>
      </w:r>
      <w:r w:rsidR="00AE76A2">
        <w:rPr>
          <w:sz w:val="22"/>
          <w:szCs w:val="22"/>
          <w:lang w:val="en-CA"/>
        </w:rPr>
        <w:t xml:space="preserve"> as illustrated by our practice-level analysis,</w:t>
      </w:r>
      <w:r w:rsidR="00C640D6">
        <w:rPr>
          <w:sz w:val="22"/>
          <w:szCs w:val="22"/>
          <w:lang w:val="en-CA"/>
        </w:rPr>
        <w:t xml:space="preserve"> t</w:t>
      </w:r>
      <w:r w:rsidR="00C513F7">
        <w:rPr>
          <w:sz w:val="22"/>
          <w:szCs w:val="22"/>
          <w:lang w:val="en-CA"/>
        </w:rPr>
        <w:t xml:space="preserve">he </w:t>
      </w:r>
      <w:r w:rsidR="00AE76A2">
        <w:rPr>
          <w:sz w:val="22"/>
          <w:szCs w:val="22"/>
          <w:lang w:val="en-CA"/>
        </w:rPr>
        <w:t>increasing</w:t>
      </w:r>
      <w:r w:rsidR="00C640D6">
        <w:rPr>
          <w:sz w:val="22"/>
          <w:szCs w:val="22"/>
          <w:lang w:val="en-CA"/>
        </w:rPr>
        <w:t xml:space="preserve"> influence of the private logic</w:t>
      </w:r>
      <w:r w:rsidR="00CC7FC4">
        <w:rPr>
          <w:sz w:val="22"/>
          <w:szCs w:val="22"/>
          <w:lang w:val="en-CA"/>
        </w:rPr>
        <w:t xml:space="preserve">, and </w:t>
      </w:r>
      <w:r w:rsidR="00DF020C">
        <w:rPr>
          <w:sz w:val="22"/>
          <w:szCs w:val="22"/>
          <w:lang w:val="en-CA"/>
        </w:rPr>
        <w:t>indeed</w:t>
      </w:r>
      <w:r w:rsidR="00CC7FC4">
        <w:rPr>
          <w:sz w:val="22"/>
          <w:szCs w:val="22"/>
          <w:lang w:val="en-CA"/>
        </w:rPr>
        <w:t xml:space="preserve"> the public logic,</w:t>
      </w:r>
      <w:r w:rsidR="00C640D6">
        <w:rPr>
          <w:sz w:val="22"/>
          <w:szCs w:val="22"/>
          <w:lang w:val="en-CA"/>
        </w:rPr>
        <w:t xml:space="preserve"> led ultimately to a</w:t>
      </w:r>
      <w:r w:rsidR="00651209">
        <w:rPr>
          <w:sz w:val="22"/>
          <w:szCs w:val="22"/>
          <w:lang w:val="en-CA"/>
        </w:rPr>
        <w:t xml:space="preserve"> compromise of professional standards. </w:t>
      </w:r>
      <w:r w:rsidR="001A03C3">
        <w:rPr>
          <w:sz w:val="22"/>
          <w:szCs w:val="22"/>
          <w:lang w:val="en-CA"/>
        </w:rPr>
        <w:t>P</w:t>
      </w:r>
      <w:proofErr w:type="spellStart"/>
      <w:r w:rsidR="00651209" w:rsidRPr="00EA5410">
        <w:rPr>
          <w:sz w:val="22"/>
          <w:szCs w:val="22"/>
        </w:rPr>
        <w:t>atients</w:t>
      </w:r>
      <w:proofErr w:type="spellEnd"/>
      <w:r w:rsidR="00651209" w:rsidRPr="00EA5410">
        <w:rPr>
          <w:sz w:val="22"/>
          <w:szCs w:val="22"/>
        </w:rPr>
        <w:t xml:space="preserve"> were being hospitalized for up to 20% longer than previously and physicians had become 50% less effective in achieving the</w:t>
      </w:r>
      <w:r w:rsidR="00651209" w:rsidRPr="00EA5410">
        <w:rPr>
          <w:i/>
          <w:sz w:val="22"/>
          <w:szCs w:val="22"/>
        </w:rPr>
        <w:t xml:space="preserve"> </w:t>
      </w:r>
      <w:r w:rsidR="00651209" w:rsidRPr="00EA5410">
        <w:rPr>
          <w:sz w:val="22"/>
          <w:szCs w:val="22"/>
        </w:rPr>
        <w:t xml:space="preserve">rehabilitation goals defined by the </w:t>
      </w:r>
      <w:proofErr w:type="spellStart"/>
      <w:r w:rsidR="00651209" w:rsidRPr="00EA5410">
        <w:rPr>
          <w:sz w:val="22"/>
          <w:szCs w:val="22"/>
        </w:rPr>
        <w:t>Barthel</w:t>
      </w:r>
      <w:proofErr w:type="spellEnd"/>
      <w:r w:rsidR="00651209" w:rsidRPr="00EA5410">
        <w:rPr>
          <w:sz w:val="22"/>
          <w:szCs w:val="22"/>
        </w:rPr>
        <w:t xml:space="preserve"> Index</w:t>
      </w:r>
      <w:r w:rsidR="001A03C3">
        <w:rPr>
          <w:sz w:val="22"/>
          <w:szCs w:val="22"/>
        </w:rPr>
        <w:t>, an internationally used scale</w:t>
      </w:r>
      <w:r w:rsidR="00651209" w:rsidRPr="00EA5410">
        <w:rPr>
          <w:sz w:val="22"/>
          <w:szCs w:val="22"/>
        </w:rPr>
        <w:t xml:space="preserve"> that measures a person’s ability to accomplish everyday tasks such as eating, dressing, and washing</w:t>
      </w:r>
      <w:r w:rsidR="00651209">
        <w:rPr>
          <w:sz w:val="22"/>
          <w:szCs w:val="22"/>
        </w:rPr>
        <w:t>.</w:t>
      </w:r>
      <w:r w:rsidR="00C909B1">
        <w:rPr>
          <w:sz w:val="22"/>
          <w:szCs w:val="22"/>
        </w:rPr>
        <w:t xml:space="preserve"> </w:t>
      </w:r>
    </w:p>
    <w:p w14:paraId="67F19F13" w14:textId="2AF06310" w:rsidR="0060411D" w:rsidRPr="00DF77D2" w:rsidRDefault="0068290C" w:rsidP="00A521C7">
      <w:pPr>
        <w:tabs>
          <w:tab w:val="num" w:pos="426"/>
        </w:tabs>
        <w:spacing w:line="360" w:lineRule="auto"/>
        <w:jc w:val="both"/>
        <w:rPr>
          <w:b/>
          <w:bCs/>
          <w:sz w:val="22"/>
          <w:szCs w:val="22"/>
        </w:rPr>
      </w:pPr>
      <w:r w:rsidRPr="00DF77D2">
        <w:rPr>
          <w:b/>
          <w:bCs/>
          <w:sz w:val="22"/>
          <w:szCs w:val="22"/>
        </w:rPr>
        <w:t xml:space="preserve">Rejection </w:t>
      </w:r>
      <w:proofErr w:type="gramStart"/>
      <w:r w:rsidR="002E07B6" w:rsidRPr="00DF77D2">
        <w:rPr>
          <w:b/>
          <w:bCs/>
          <w:sz w:val="22"/>
          <w:szCs w:val="22"/>
        </w:rPr>
        <w:t>Of</w:t>
      </w:r>
      <w:proofErr w:type="gramEnd"/>
      <w:r w:rsidR="002E07B6" w:rsidRPr="00DF77D2">
        <w:rPr>
          <w:b/>
          <w:bCs/>
          <w:sz w:val="22"/>
          <w:szCs w:val="22"/>
        </w:rPr>
        <w:t xml:space="preserve"> The </w:t>
      </w:r>
      <w:r w:rsidR="002E07B6">
        <w:rPr>
          <w:b/>
          <w:bCs/>
          <w:sz w:val="22"/>
          <w:szCs w:val="22"/>
        </w:rPr>
        <w:t>Private Logic</w:t>
      </w:r>
      <w:r w:rsidR="006529C3" w:rsidRPr="00DF77D2">
        <w:rPr>
          <w:b/>
          <w:bCs/>
          <w:sz w:val="22"/>
          <w:szCs w:val="22"/>
        </w:rPr>
        <w:t xml:space="preserve"> </w:t>
      </w:r>
      <w:r w:rsidR="0060411D" w:rsidRPr="00DF77D2">
        <w:rPr>
          <w:b/>
          <w:bCs/>
          <w:sz w:val="22"/>
          <w:szCs w:val="22"/>
        </w:rPr>
        <w:t>(2011-2013)</w:t>
      </w:r>
    </w:p>
    <w:p w14:paraId="3B709330" w14:textId="349C1CBC" w:rsidR="0060411D" w:rsidRDefault="003D180F" w:rsidP="00CC7FC4">
      <w:pPr>
        <w:tabs>
          <w:tab w:val="num" w:pos="426"/>
        </w:tabs>
        <w:spacing w:line="480" w:lineRule="auto"/>
        <w:jc w:val="both"/>
        <w:rPr>
          <w:iCs/>
          <w:sz w:val="22"/>
          <w:szCs w:val="22"/>
        </w:rPr>
      </w:pPr>
      <w:r w:rsidRPr="00DF77D2">
        <w:rPr>
          <w:sz w:val="22"/>
          <w:szCs w:val="22"/>
        </w:rPr>
        <w:t>I</w:t>
      </w:r>
      <w:r w:rsidR="003E31BE" w:rsidRPr="00DF77D2">
        <w:rPr>
          <w:sz w:val="22"/>
          <w:szCs w:val="22"/>
        </w:rPr>
        <w:t xml:space="preserve">n 2011 </w:t>
      </w:r>
      <w:r w:rsidR="008410BE">
        <w:rPr>
          <w:iCs/>
          <w:sz w:val="22"/>
          <w:szCs w:val="22"/>
        </w:rPr>
        <w:t>there was</w:t>
      </w:r>
      <w:r w:rsidR="003E31BE" w:rsidRPr="00DF77D2">
        <w:rPr>
          <w:iCs/>
          <w:sz w:val="22"/>
          <w:szCs w:val="22"/>
        </w:rPr>
        <w:t xml:space="preserve"> a dramatic turn</w:t>
      </w:r>
      <w:r w:rsidR="008410BE">
        <w:rPr>
          <w:iCs/>
          <w:sz w:val="22"/>
          <w:szCs w:val="22"/>
        </w:rPr>
        <w:t xml:space="preserve"> of events</w:t>
      </w:r>
      <w:r w:rsidR="00CC5980" w:rsidRPr="00DF77D2">
        <w:rPr>
          <w:iCs/>
          <w:sz w:val="22"/>
          <w:szCs w:val="22"/>
        </w:rPr>
        <w:t xml:space="preserve">. For the first time, </w:t>
      </w:r>
      <w:r w:rsidR="00DB3E65">
        <w:rPr>
          <w:iCs/>
          <w:sz w:val="22"/>
          <w:szCs w:val="22"/>
        </w:rPr>
        <w:t xml:space="preserve">audiences subjected </w:t>
      </w:r>
      <w:r w:rsidR="00CC5980" w:rsidRPr="00DF77D2">
        <w:rPr>
          <w:iCs/>
          <w:sz w:val="22"/>
          <w:szCs w:val="22"/>
        </w:rPr>
        <w:t>R-H</w:t>
      </w:r>
      <w:r w:rsidR="00C61404" w:rsidRPr="00DF77D2">
        <w:rPr>
          <w:sz w:val="22"/>
          <w:szCs w:val="22"/>
        </w:rPr>
        <w:t>os</w:t>
      </w:r>
      <w:r w:rsidR="00BD102C" w:rsidRPr="00DF77D2">
        <w:rPr>
          <w:sz w:val="22"/>
          <w:szCs w:val="22"/>
        </w:rPr>
        <w:t xml:space="preserve">pital </w:t>
      </w:r>
      <w:r w:rsidR="00DB3E65">
        <w:rPr>
          <w:sz w:val="22"/>
          <w:szCs w:val="22"/>
        </w:rPr>
        <w:t>to</w:t>
      </w:r>
      <w:r w:rsidR="00BD102C" w:rsidRPr="00DF77D2">
        <w:rPr>
          <w:sz w:val="22"/>
          <w:szCs w:val="22"/>
        </w:rPr>
        <w:t xml:space="preserve"> </w:t>
      </w:r>
      <w:r w:rsidR="00CC5980" w:rsidRPr="00E84A45">
        <w:rPr>
          <w:i/>
          <w:sz w:val="22"/>
          <w:szCs w:val="22"/>
        </w:rPr>
        <w:t>criticism</w:t>
      </w:r>
      <w:r w:rsidR="00CC5980" w:rsidRPr="00DF77D2">
        <w:rPr>
          <w:sz w:val="22"/>
          <w:szCs w:val="22"/>
        </w:rPr>
        <w:t xml:space="preserve"> </w:t>
      </w:r>
      <w:r w:rsidR="00DB3E65">
        <w:rPr>
          <w:sz w:val="22"/>
          <w:szCs w:val="22"/>
        </w:rPr>
        <w:t>because of</w:t>
      </w:r>
      <w:r w:rsidR="00DB3E65" w:rsidRPr="00DF77D2">
        <w:rPr>
          <w:sz w:val="22"/>
          <w:szCs w:val="22"/>
        </w:rPr>
        <w:t xml:space="preserve"> </w:t>
      </w:r>
      <w:r w:rsidR="00BD102C" w:rsidRPr="00DF77D2">
        <w:rPr>
          <w:sz w:val="22"/>
          <w:szCs w:val="22"/>
        </w:rPr>
        <w:t>shortfalls in</w:t>
      </w:r>
      <w:r w:rsidR="00C61404" w:rsidRPr="00DF77D2">
        <w:rPr>
          <w:sz w:val="22"/>
          <w:szCs w:val="22"/>
        </w:rPr>
        <w:t xml:space="preserve"> </w:t>
      </w:r>
      <w:r w:rsidR="001D27A6" w:rsidRPr="00DF77D2">
        <w:rPr>
          <w:sz w:val="22"/>
          <w:szCs w:val="22"/>
        </w:rPr>
        <w:t xml:space="preserve">its </w:t>
      </w:r>
      <w:r w:rsidR="00AD04CE">
        <w:rPr>
          <w:sz w:val="22"/>
          <w:szCs w:val="22"/>
        </w:rPr>
        <w:t xml:space="preserve">clinical performance and </w:t>
      </w:r>
      <w:r w:rsidR="00CC5980" w:rsidRPr="00DF77D2">
        <w:rPr>
          <w:sz w:val="22"/>
          <w:szCs w:val="22"/>
        </w:rPr>
        <w:t>standard</w:t>
      </w:r>
      <w:r w:rsidR="00AD04CE">
        <w:rPr>
          <w:sz w:val="22"/>
          <w:szCs w:val="22"/>
        </w:rPr>
        <w:t>s of patient care, criticism</w:t>
      </w:r>
      <w:r w:rsidR="00000313">
        <w:rPr>
          <w:sz w:val="22"/>
          <w:szCs w:val="22"/>
        </w:rPr>
        <w:t xml:space="preserve"> </w:t>
      </w:r>
      <w:r w:rsidR="00DB3E65">
        <w:rPr>
          <w:sz w:val="22"/>
          <w:szCs w:val="22"/>
        </w:rPr>
        <w:t xml:space="preserve">that the physicians in </w:t>
      </w:r>
      <w:r w:rsidR="00CE1948">
        <w:rPr>
          <w:sz w:val="22"/>
          <w:szCs w:val="22"/>
        </w:rPr>
        <w:t>particular</w:t>
      </w:r>
      <w:r w:rsidR="00DB3E65">
        <w:rPr>
          <w:sz w:val="22"/>
          <w:szCs w:val="22"/>
        </w:rPr>
        <w:t xml:space="preserve"> –</w:t>
      </w:r>
      <w:r w:rsidR="00CE1948">
        <w:rPr>
          <w:sz w:val="22"/>
          <w:szCs w:val="22"/>
        </w:rPr>
        <w:t xml:space="preserve"> </w:t>
      </w:r>
      <w:r w:rsidR="00CC7FC4">
        <w:rPr>
          <w:sz w:val="22"/>
          <w:szCs w:val="22"/>
        </w:rPr>
        <w:t>and t</w:t>
      </w:r>
      <w:r w:rsidR="00DF020C">
        <w:rPr>
          <w:sz w:val="22"/>
          <w:szCs w:val="22"/>
        </w:rPr>
        <w:t>o a lesser</w:t>
      </w:r>
      <w:r w:rsidR="00E52477">
        <w:rPr>
          <w:sz w:val="22"/>
          <w:szCs w:val="22"/>
        </w:rPr>
        <w:t xml:space="preserve"> extent the</w:t>
      </w:r>
      <w:r w:rsidR="00CC7FC4">
        <w:rPr>
          <w:sz w:val="22"/>
          <w:szCs w:val="22"/>
        </w:rPr>
        <w:t xml:space="preserve"> public actors, </w:t>
      </w:r>
      <w:r w:rsidR="00B325D5">
        <w:rPr>
          <w:sz w:val="22"/>
          <w:szCs w:val="22"/>
        </w:rPr>
        <w:t xml:space="preserve">but </w:t>
      </w:r>
      <w:r w:rsidR="00CC7FC4">
        <w:rPr>
          <w:sz w:val="22"/>
          <w:szCs w:val="22"/>
        </w:rPr>
        <w:t>not</w:t>
      </w:r>
      <w:r w:rsidR="00CE1948">
        <w:rPr>
          <w:sz w:val="22"/>
          <w:szCs w:val="22"/>
        </w:rPr>
        <w:t xml:space="preserve"> </w:t>
      </w:r>
      <w:r w:rsidR="00CC7FC4">
        <w:rPr>
          <w:sz w:val="22"/>
          <w:szCs w:val="22"/>
        </w:rPr>
        <w:t xml:space="preserve">the </w:t>
      </w:r>
      <w:r w:rsidR="00CE1948">
        <w:rPr>
          <w:sz w:val="22"/>
          <w:szCs w:val="22"/>
        </w:rPr>
        <w:t xml:space="preserve">private </w:t>
      </w:r>
      <w:r w:rsidR="006754F4">
        <w:rPr>
          <w:sz w:val="22"/>
          <w:szCs w:val="22"/>
        </w:rPr>
        <w:t>actors</w:t>
      </w:r>
      <w:r w:rsidR="00DB3E65">
        <w:rPr>
          <w:sz w:val="22"/>
          <w:szCs w:val="22"/>
        </w:rPr>
        <w:t xml:space="preserve"> – perceived </w:t>
      </w:r>
      <w:r w:rsidR="00000313">
        <w:rPr>
          <w:sz w:val="22"/>
          <w:szCs w:val="22"/>
        </w:rPr>
        <w:t>as reflecting badly on their conduct</w:t>
      </w:r>
      <w:r w:rsidR="009A7862">
        <w:rPr>
          <w:sz w:val="22"/>
          <w:szCs w:val="22"/>
        </w:rPr>
        <w:t>.</w:t>
      </w:r>
      <w:r w:rsidR="00CC5980" w:rsidRPr="00DF77D2">
        <w:rPr>
          <w:sz w:val="22"/>
          <w:szCs w:val="22"/>
        </w:rPr>
        <w:t xml:space="preserve"> Th</w:t>
      </w:r>
      <w:r w:rsidR="00AD04CE">
        <w:rPr>
          <w:sz w:val="22"/>
          <w:szCs w:val="22"/>
        </w:rPr>
        <w:t>is</w:t>
      </w:r>
      <w:r w:rsidR="00CC5980" w:rsidRPr="00DF77D2">
        <w:rPr>
          <w:sz w:val="22"/>
          <w:szCs w:val="22"/>
        </w:rPr>
        <w:t xml:space="preserve"> </w:t>
      </w:r>
      <w:r w:rsidR="00CC7FC4">
        <w:rPr>
          <w:sz w:val="22"/>
          <w:szCs w:val="22"/>
        </w:rPr>
        <w:t>precipitated two mechanisms</w:t>
      </w:r>
      <w:r w:rsidR="008410BE">
        <w:rPr>
          <w:sz w:val="22"/>
          <w:szCs w:val="22"/>
        </w:rPr>
        <w:t>. F</w:t>
      </w:r>
      <w:r w:rsidR="00CC7FC4">
        <w:rPr>
          <w:sz w:val="22"/>
          <w:szCs w:val="22"/>
        </w:rPr>
        <w:t xml:space="preserve">irst, </w:t>
      </w:r>
      <w:r w:rsidR="00CC7FC4" w:rsidRPr="00E84A45">
        <w:rPr>
          <w:i/>
          <w:sz w:val="22"/>
          <w:szCs w:val="22"/>
        </w:rPr>
        <w:t>logic contestation</w:t>
      </w:r>
      <w:r w:rsidR="00203535">
        <w:rPr>
          <w:sz w:val="22"/>
          <w:szCs w:val="22"/>
        </w:rPr>
        <w:t xml:space="preserve"> became widespread</w:t>
      </w:r>
      <w:r w:rsidR="008410BE">
        <w:rPr>
          <w:sz w:val="22"/>
          <w:szCs w:val="22"/>
        </w:rPr>
        <w:t>. S</w:t>
      </w:r>
      <w:r w:rsidR="00CC7FC4">
        <w:rPr>
          <w:sz w:val="22"/>
          <w:szCs w:val="22"/>
        </w:rPr>
        <w:t xml:space="preserve">econd, </w:t>
      </w:r>
      <w:r w:rsidR="00903568" w:rsidRPr="002E1E52">
        <w:rPr>
          <w:i/>
          <w:sz w:val="22"/>
          <w:szCs w:val="22"/>
        </w:rPr>
        <w:t>incumbent</w:t>
      </w:r>
      <w:r w:rsidR="009474EE">
        <w:rPr>
          <w:i/>
          <w:sz w:val="22"/>
          <w:szCs w:val="22"/>
        </w:rPr>
        <w:t xml:space="preserve">s </w:t>
      </w:r>
      <w:r w:rsidR="002607F4">
        <w:rPr>
          <w:i/>
          <w:sz w:val="22"/>
          <w:szCs w:val="22"/>
        </w:rPr>
        <w:t xml:space="preserve">reasserted </w:t>
      </w:r>
      <w:r w:rsidR="009474EE">
        <w:rPr>
          <w:i/>
          <w:sz w:val="22"/>
          <w:szCs w:val="22"/>
        </w:rPr>
        <w:t>their</w:t>
      </w:r>
      <w:r w:rsidR="00903568" w:rsidRPr="002E1E52">
        <w:rPr>
          <w:i/>
          <w:sz w:val="22"/>
          <w:szCs w:val="22"/>
        </w:rPr>
        <w:t xml:space="preserve"> discretion over</w:t>
      </w:r>
      <w:r w:rsidR="00903568">
        <w:rPr>
          <w:sz w:val="22"/>
          <w:szCs w:val="22"/>
        </w:rPr>
        <w:t xml:space="preserve"> </w:t>
      </w:r>
      <w:r w:rsidR="00CC7FC4" w:rsidRPr="00E84A45">
        <w:rPr>
          <w:i/>
          <w:sz w:val="22"/>
          <w:szCs w:val="22"/>
        </w:rPr>
        <w:t>core practices</w:t>
      </w:r>
      <w:r w:rsidR="008410BE">
        <w:rPr>
          <w:sz w:val="22"/>
          <w:szCs w:val="22"/>
        </w:rPr>
        <w:t xml:space="preserve"> –</w:t>
      </w:r>
      <w:r w:rsidR="00CC7FC4">
        <w:rPr>
          <w:sz w:val="22"/>
          <w:szCs w:val="22"/>
        </w:rPr>
        <w:t xml:space="preserve"> </w:t>
      </w:r>
      <w:r w:rsidR="00AD04CE">
        <w:rPr>
          <w:sz w:val="22"/>
          <w:szCs w:val="22"/>
        </w:rPr>
        <w:t>physicians</w:t>
      </w:r>
      <w:r w:rsidR="001615E2">
        <w:rPr>
          <w:sz w:val="22"/>
          <w:szCs w:val="22"/>
        </w:rPr>
        <w:t xml:space="preserve"> </w:t>
      </w:r>
      <w:r w:rsidR="008410BE">
        <w:rPr>
          <w:sz w:val="22"/>
          <w:szCs w:val="22"/>
        </w:rPr>
        <w:t xml:space="preserve">reappraised </w:t>
      </w:r>
      <w:r w:rsidR="002607F4">
        <w:rPr>
          <w:sz w:val="22"/>
          <w:szCs w:val="22"/>
        </w:rPr>
        <w:t>how they conducted admissions, diagnosis and treatment, and discharge</w:t>
      </w:r>
      <w:r w:rsidR="001615E2">
        <w:rPr>
          <w:sz w:val="22"/>
          <w:szCs w:val="22"/>
        </w:rPr>
        <w:t xml:space="preserve"> and</w:t>
      </w:r>
      <w:r w:rsidR="009E7853">
        <w:rPr>
          <w:sz w:val="22"/>
          <w:szCs w:val="22"/>
        </w:rPr>
        <w:t>, with the support of the public actors,</w:t>
      </w:r>
      <w:r w:rsidR="001615E2">
        <w:rPr>
          <w:sz w:val="22"/>
          <w:szCs w:val="22"/>
        </w:rPr>
        <w:t xml:space="preserve"> </w:t>
      </w:r>
      <w:r w:rsidR="00BD102C" w:rsidRPr="00DF77D2">
        <w:rPr>
          <w:sz w:val="22"/>
          <w:szCs w:val="22"/>
        </w:rPr>
        <w:t>abrupt</w:t>
      </w:r>
      <w:r w:rsidR="001615E2">
        <w:rPr>
          <w:sz w:val="22"/>
          <w:szCs w:val="22"/>
        </w:rPr>
        <w:t>ly</w:t>
      </w:r>
      <w:r w:rsidR="0060411D" w:rsidRPr="00DF77D2">
        <w:rPr>
          <w:sz w:val="22"/>
          <w:szCs w:val="22"/>
        </w:rPr>
        <w:t xml:space="preserve"> reaffirm</w:t>
      </w:r>
      <w:r w:rsidR="00CC7FC4">
        <w:rPr>
          <w:sz w:val="22"/>
          <w:szCs w:val="22"/>
        </w:rPr>
        <w:t>ed</w:t>
      </w:r>
      <w:r w:rsidR="00BD102C" w:rsidRPr="00DF77D2">
        <w:rPr>
          <w:sz w:val="22"/>
          <w:szCs w:val="22"/>
        </w:rPr>
        <w:t xml:space="preserve"> </w:t>
      </w:r>
      <w:r w:rsidR="0060411D" w:rsidRPr="00DF77D2">
        <w:rPr>
          <w:sz w:val="22"/>
          <w:szCs w:val="22"/>
        </w:rPr>
        <w:t>the</w:t>
      </w:r>
      <w:r w:rsidR="00903568">
        <w:rPr>
          <w:sz w:val="22"/>
          <w:szCs w:val="22"/>
        </w:rPr>
        <w:t xml:space="preserve"> primacy of the</w:t>
      </w:r>
      <w:r w:rsidR="0060411D" w:rsidRPr="00DF77D2">
        <w:rPr>
          <w:sz w:val="22"/>
          <w:szCs w:val="22"/>
        </w:rPr>
        <w:t xml:space="preserve"> professio</w:t>
      </w:r>
      <w:r w:rsidR="003E31BE" w:rsidRPr="00DF77D2">
        <w:rPr>
          <w:sz w:val="22"/>
          <w:szCs w:val="22"/>
        </w:rPr>
        <w:t>nal logic</w:t>
      </w:r>
      <w:r w:rsidR="00CC7FC4">
        <w:rPr>
          <w:sz w:val="22"/>
          <w:szCs w:val="22"/>
        </w:rPr>
        <w:t xml:space="preserve">. The result </w:t>
      </w:r>
      <w:r w:rsidR="00CC7FC4" w:rsidRPr="0020009F">
        <w:rPr>
          <w:sz w:val="22"/>
          <w:szCs w:val="22"/>
        </w:rPr>
        <w:t xml:space="preserve">was </w:t>
      </w:r>
      <w:r w:rsidR="0020009F">
        <w:rPr>
          <w:sz w:val="22"/>
          <w:szCs w:val="22"/>
        </w:rPr>
        <w:t>the expulsion of the private logic</w:t>
      </w:r>
      <w:r w:rsidR="0020009F" w:rsidRPr="0020009F" w:rsidDel="002607F4">
        <w:rPr>
          <w:sz w:val="22"/>
          <w:szCs w:val="22"/>
        </w:rPr>
        <w:t xml:space="preserve"> </w:t>
      </w:r>
      <w:r w:rsidR="0020009F">
        <w:rPr>
          <w:sz w:val="22"/>
          <w:szCs w:val="22"/>
        </w:rPr>
        <w:t xml:space="preserve">and </w:t>
      </w:r>
      <w:r w:rsidR="002607F4" w:rsidRPr="0020009F">
        <w:rPr>
          <w:sz w:val="22"/>
          <w:szCs w:val="22"/>
        </w:rPr>
        <w:t xml:space="preserve">the </w:t>
      </w:r>
      <w:r w:rsidR="0020009F" w:rsidRPr="0020009F">
        <w:rPr>
          <w:sz w:val="22"/>
          <w:szCs w:val="22"/>
        </w:rPr>
        <w:t>restoration</w:t>
      </w:r>
      <w:r w:rsidR="0020009F">
        <w:rPr>
          <w:sz w:val="22"/>
          <w:szCs w:val="22"/>
        </w:rPr>
        <w:t xml:space="preserve"> </w:t>
      </w:r>
      <w:r w:rsidR="003B7237">
        <w:rPr>
          <w:sz w:val="22"/>
          <w:szCs w:val="22"/>
        </w:rPr>
        <w:t>of the</w:t>
      </w:r>
      <w:r w:rsidR="0020009F">
        <w:rPr>
          <w:sz w:val="22"/>
          <w:szCs w:val="22"/>
        </w:rPr>
        <w:t xml:space="preserve"> original</w:t>
      </w:r>
      <w:r w:rsidR="003B7237">
        <w:rPr>
          <w:sz w:val="22"/>
          <w:szCs w:val="22"/>
        </w:rPr>
        <w:t xml:space="preserve"> hybrid</w:t>
      </w:r>
      <w:r w:rsidR="00FF5DD1">
        <w:rPr>
          <w:sz w:val="22"/>
          <w:szCs w:val="22"/>
        </w:rPr>
        <w:t>.</w:t>
      </w:r>
      <w:r w:rsidR="00AD04CE">
        <w:rPr>
          <w:iCs/>
          <w:sz w:val="22"/>
          <w:szCs w:val="22"/>
        </w:rPr>
        <w:t xml:space="preserve"> </w:t>
      </w:r>
    </w:p>
    <w:p w14:paraId="6C8D7FFA" w14:textId="73B5B784" w:rsidR="007774E1" w:rsidRPr="008410BE" w:rsidRDefault="007774E1" w:rsidP="002E1E52">
      <w:pPr>
        <w:tabs>
          <w:tab w:val="num" w:pos="0"/>
        </w:tabs>
        <w:spacing w:line="360" w:lineRule="auto"/>
        <w:jc w:val="center"/>
        <w:rPr>
          <w:sz w:val="22"/>
          <w:szCs w:val="22"/>
        </w:rPr>
      </w:pPr>
      <w:r w:rsidRPr="00F4135D">
        <w:rPr>
          <w:sz w:val="22"/>
          <w:szCs w:val="22"/>
        </w:rPr>
        <w:t>----- Table 2</w:t>
      </w:r>
      <w:r>
        <w:rPr>
          <w:sz w:val="22"/>
          <w:szCs w:val="22"/>
        </w:rPr>
        <w:t>c</w:t>
      </w:r>
      <w:r w:rsidRPr="00F4135D">
        <w:rPr>
          <w:sz w:val="22"/>
          <w:szCs w:val="22"/>
        </w:rPr>
        <w:t xml:space="preserve"> about here ----</w:t>
      </w:r>
    </w:p>
    <w:p w14:paraId="47CF61CC" w14:textId="4AAADDF9" w:rsidR="00903568" w:rsidRDefault="009B30D5" w:rsidP="00903568">
      <w:pPr>
        <w:tabs>
          <w:tab w:val="num" w:pos="426"/>
        </w:tabs>
        <w:spacing w:line="480" w:lineRule="auto"/>
        <w:ind w:firstLine="360"/>
        <w:jc w:val="both"/>
        <w:rPr>
          <w:sz w:val="22"/>
          <w:szCs w:val="22"/>
        </w:rPr>
      </w:pPr>
      <w:r>
        <w:rPr>
          <w:bCs/>
          <w:i/>
          <w:iCs/>
          <w:sz w:val="22"/>
          <w:szCs w:val="22"/>
        </w:rPr>
        <w:t>Audience</w:t>
      </w:r>
      <w:r w:rsidR="00031407" w:rsidRPr="009B30D5">
        <w:rPr>
          <w:bCs/>
          <w:i/>
          <w:iCs/>
          <w:sz w:val="22"/>
          <w:szCs w:val="22"/>
        </w:rPr>
        <w:t>-level</w:t>
      </w:r>
      <w:r w:rsidR="00717172" w:rsidRPr="009B30D5">
        <w:rPr>
          <w:bCs/>
          <w:i/>
          <w:iCs/>
          <w:sz w:val="22"/>
          <w:szCs w:val="22"/>
        </w:rPr>
        <w:t>:</w:t>
      </w:r>
      <w:r w:rsidR="00031407" w:rsidRPr="00EA5410">
        <w:rPr>
          <w:bCs/>
          <w:i/>
          <w:iCs/>
          <w:sz w:val="22"/>
          <w:szCs w:val="22"/>
        </w:rPr>
        <w:t xml:space="preserve"> Criticism</w:t>
      </w:r>
      <w:r w:rsidR="00F52EF1" w:rsidRPr="00EA5410">
        <w:rPr>
          <w:bCs/>
          <w:i/>
          <w:iCs/>
          <w:sz w:val="22"/>
          <w:szCs w:val="22"/>
        </w:rPr>
        <w:t xml:space="preserve">. </w:t>
      </w:r>
      <w:r w:rsidR="0060411D" w:rsidRPr="00EA5410">
        <w:rPr>
          <w:sz w:val="22"/>
          <w:szCs w:val="22"/>
        </w:rPr>
        <w:t>In early 2011,</w:t>
      </w:r>
      <w:r w:rsidR="00DF5822">
        <w:rPr>
          <w:sz w:val="22"/>
          <w:szCs w:val="22"/>
        </w:rPr>
        <w:t xml:space="preserve"> an</w:t>
      </w:r>
      <w:r w:rsidR="0060411D" w:rsidRPr="00EA5410">
        <w:rPr>
          <w:sz w:val="22"/>
          <w:szCs w:val="22"/>
        </w:rPr>
        <w:t xml:space="preserve"> externally conducted quality accreditation</w:t>
      </w:r>
      <w:r w:rsidR="00362725">
        <w:rPr>
          <w:sz w:val="22"/>
          <w:szCs w:val="22"/>
        </w:rPr>
        <w:t xml:space="preserve"> of R-Hospital</w:t>
      </w:r>
      <w:r w:rsidR="0060411D" w:rsidRPr="00EA5410">
        <w:rPr>
          <w:sz w:val="22"/>
          <w:szCs w:val="22"/>
        </w:rPr>
        <w:t xml:space="preserve"> </w:t>
      </w:r>
      <w:r w:rsidR="007B6323">
        <w:rPr>
          <w:sz w:val="22"/>
          <w:szCs w:val="22"/>
        </w:rPr>
        <w:t xml:space="preserve">highlighted </w:t>
      </w:r>
      <w:r w:rsidR="00DF020C">
        <w:rPr>
          <w:sz w:val="22"/>
          <w:szCs w:val="22"/>
        </w:rPr>
        <w:t xml:space="preserve">in a </w:t>
      </w:r>
      <w:r w:rsidR="00617467">
        <w:rPr>
          <w:sz w:val="22"/>
          <w:szCs w:val="22"/>
        </w:rPr>
        <w:t>visible</w:t>
      </w:r>
      <w:r w:rsidR="00717172">
        <w:rPr>
          <w:sz w:val="22"/>
          <w:szCs w:val="22"/>
        </w:rPr>
        <w:t xml:space="preserve"> way the outcome</w:t>
      </w:r>
      <w:r w:rsidR="0092707C">
        <w:rPr>
          <w:sz w:val="22"/>
          <w:szCs w:val="22"/>
        </w:rPr>
        <w:t>s</w:t>
      </w:r>
      <w:r w:rsidR="00717172">
        <w:rPr>
          <w:sz w:val="22"/>
          <w:szCs w:val="22"/>
        </w:rPr>
        <w:t xml:space="preserve"> of </w:t>
      </w:r>
      <w:r w:rsidR="00C02DE2">
        <w:rPr>
          <w:sz w:val="22"/>
          <w:szCs w:val="22"/>
        </w:rPr>
        <w:t xml:space="preserve">Stage </w:t>
      </w:r>
      <w:r w:rsidR="00717172">
        <w:rPr>
          <w:sz w:val="22"/>
          <w:szCs w:val="22"/>
        </w:rPr>
        <w:t xml:space="preserve">2 </w:t>
      </w:r>
      <w:r w:rsidR="0092707C">
        <w:rPr>
          <w:sz w:val="22"/>
          <w:szCs w:val="22"/>
        </w:rPr>
        <w:t>referred to above</w:t>
      </w:r>
      <w:r w:rsidR="00362725">
        <w:rPr>
          <w:sz w:val="22"/>
          <w:szCs w:val="22"/>
        </w:rPr>
        <w:t xml:space="preserve">. While much of the report was positive, the report </w:t>
      </w:r>
      <w:r w:rsidR="00D5239F">
        <w:rPr>
          <w:sz w:val="22"/>
          <w:szCs w:val="22"/>
        </w:rPr>
        <w:t xml:space="preserve">clearly </w:t>
      </w:r>
      <w:r w:rsidR="00362725">
        <w:rPr>
          <w:sz w:val="22"/>
          <w:szCs w:val="22"/>
        </w:rPr>
        <w:t>indicated</w:t>
      </w:r>
      <w:r w:rsidR="00903568">
        <w:rPr>
          <w:sz w:val="22"/>
          <w:szCs w:val="22"/>
        </w:rPr>
        <w:t xml:space="preserve"> </w:t>
      </w:r>
      <w:r w:rsidR="007B47E8">
        <w:rPr>
          <w:sz w:val="22"/>
          <w:szCs w:val="22"/>
        </w:rPr>
        <w:t>instances where</w:t>
      </w:r>
      <w:r w:rsidR="00362725">
        <w:rPr>
          <w:sz w:val="22"/>
          <w:szCs w:val="22"/>
        </w:rPr>
        <w:t xml:space="preserve"> </w:t>
      </w:r>
      <w:r w:rsidR="0060411D" w:rsidRPr="00EA5410">
        <w:rPr>
          <w:sz w:val="22"/>
          <w:szCs w:val="22"/>
        </w:rPr>
        <w:t>professional</w:t>
      </w:r>
      <w:r w:rsidR="00C61404" w:rsidRPr="00EA5410">
        <w:rPr>
          <w:sz w:val="22"/>
          <w:szCs w:val="22"/>
        </w:rPr>
        <w:t xml:space="preserve"> standards had been compromised</w:t>
      </w:r>
      <w:r w:rsidR="0060411D" w:rsidRPr="00EA5410">
        <w:rPr>
          <w:sz w:val="22"/>
          <w:szCs w:val="22"/>
        </w:rPr>
        <w:t>.</w:t>
      </w:r>
      <w:r w:rsidR="00CE1948" w:rsidRPr="00EA5410">
        <w:rPr>
          <w:sz w:val="22"/>
          <w:szCs w:val="22"/>
        </w:rPr>
        <w:t xml:space="preserve"> </w:t>
      </w:r>
      <w:r w:rsidR="002607F4">
        <w:rPr>
          <w:sz w:val="22"/>
          <w:szCs w:val="22"/>
        </w:rPr>
        <w:t>P</w:t>
      </w:r>
      <w:r w:rsidR="00203535">
        <w:rPr>
          <w:sz w:val="22"/>
          <w:szCs w:val="22"/>
        </w:rPr>
        <w:t xml:space="preserve">hysicians </w:t>
      </w:r>
      <w:r w:rsidR="002607F4">
        <w:rPr>
          <w:sz w:val="22"/>
          <w:szCs w:val="22"/>
        </w:rPr>
        <w:t xml:space="preserve">also </w:t>
      </w:r>
      <w:r w:rsidR="00203535">
        <w:rPr>
          <w:sz w:val="22"/>
          <w:szCs w:val="22"/>
        </w:rPr>
        <w:t>learned of an increasing number of</w:t>
      </w:r>
      <w:r w:rsidR="007B0520" w:rsidRPr="00DF77D2">
        <w:rPr>
          <w:sz w:val="22"/>
          <w:szCs w:val="22"/>
        </w:rPr>
        <w:t xml:space="preserve"> complaints </w:t>
      </w:r>
      <w:r w:rsidR="00203535">
        <w:rPr>
          <w:sz w:val="22"/>
          <w:szCs w:val="22"/>
        </w:rPr>
        <w:t>from</w:t>
      </w:r>
      <w:r w:rsidR="00203535" w:rsidRPr="00DF77D2">
        <w:rPr>
          <w:sz w:val="22"/>
          <w:szCs w:val="22"/>
        </w:rPr>
        <w:t xml:space="preserve"> </w:t>
      </w:r>
      <w:r w:rsidR="007B0520" w:rsidRPr="00DF77D2">
        <w:rPr>
          <w:sz w:val="22"/>
          <w:szCs w:val="22"/>
        </w:rPr>
        <w:t>patients and their families</w:t>
      </w:r>
      <w:r w:rsidR="002607F4">
        <w:rPr>
          <w:sz w:val="22"/>
          <w:szCs w:val="22"/>
        </w:rPr>
        <w:t xml:space="preserve">. During our fieldwork, </w:t>
      </w:r>
      <w:r w:rsidR="001D27A6" w:rsidRPr="00DF77D2">
        <w:rPr>
          <w:sz w:val="22"/>
          <w:szCs w:val="22"/>
        </w:rPr>
        <w:t>we observed</w:t>
      </w:r>
      <w:r w:rsidR="007B0520" w:rsidRPr="00DF77D2">
        <w:rPr>
          <w:sz w:val="22"/>
          <w:szCs w:val="22"/>
        </w:rPr>
        <w:t xml:space="preserve"> </w:t>
      </w:r>
      <w:r w:rsidR="00611D68">
        <w:rPr>
          <w:sz w:val="22"/>
          <w:szCs w:val="22"/>
        </w:rPr>
        <w:t>f</w:t>
      </w:r>
      <w:r w:rsidR="00611D68" w:rsidRPr="00DF77D2">
        <w:rPr>
          <w:sz w:val="22"/>
          <w:szCs w:val="22"/>
        </w:rPr>
        <w:t xml:space="preserve">or the first time </w:t>
      </w:r>
      <w:r w:rsidR="007B0520" w:rsidRPr="00DF77D2">
        <w:rPr>
          <w:sz w:val="22"/>
          <w:szCs w:val="22"/>
        </w:rPr>
        <w:t>patients expressing dissatisfaction</w:t>
      </w:r>
      <w:r w:rsidR="00EA267D">
        <w:rPr>
          <w:sz w:val="22"/>
          <w:szCs w:val="22"/>
        </w:rPr>
        <w:t xml:space="preserve"> to medical staff</w:t>
      </w:r>
      <w:r w:rsidR="007B0520" w:rsidRPr="00DF77D2">
        <w:rPr>
          <w:sz w:val="22"/>
          <w:szCs w:val="22"/>
        </w:rPr>
        <w:t xml:space="preserve"> about “the time dedicated by the physicians to their patients”</w:t>
      </w:r>
      <w:r w:rsidR="000118EE" w:rsidRPr="00DF77D2">
        <w:rPr>
          <w:sz w:val="22"/>
          <w:szCs w:val="22"/>
        </w:rPr>
        <w:t xml:space="preserve"> and</w:t>
      </w:r>
      <w:r w:rsidR="007B0520" w:rsidRPr="00DF77D2">
        <w:rPr>
          <w:sz w:val="22"/>
          <w:szCs w:val="22"/>
        </w:rPr>
        <w:t xml:space="preserve"> the “quality of care provided by nurses and care assistants”</w:t>
      </w:r>
      <w:r w:rsidR="001D27A6" w:rsidRPr="00DF77D2">
        <w:rPr>
          <w:sz w:val="22"/>
          <w:szCs w:val="22"/>
        </w:rPr>
        <w:t xml:space="preserve">. One </w:t>
      </w:r>
      <w:r w:rsidR="00CE1948">
        <w:rPr>
          <w:sz w:val="22"/>
          <w:szCs w:val="22"/>
        </w:rPr>
        <w:t xml:space="preserve">patient </w:t>
      </w:r>
      <w:r w:rsidR="001D27A6" w:rsidRPr="00DF77D2">
        <w:rPr>
          <w:sz w:val="22"/>
          <w:szCs w:val="22"/>
        </w:rPr>
        <w:t xml:space="preserve">commented angrily that </w:t>
      </w:r>
      <w:r w:rsidR="007B0520" w:rsidRPr="00DF77D2">
        <w:rPr>
          <w:sz w:val="22"/>
          <w:szCs w:val="22"/>
        </w:rPr>
        <w:t>“it is more a production chain than a hospital” (</w:t>
      </w:r>
      <w:r w:rsidR="009962BF" w:rsidRPr="00DF77D2">
        <w:rPr>
          <w:sz w:val="22"/>
          <w:szCs w:val="22"/>
        </w:rPr>
        <w:t xml:space="preserve">ward </w:t>
      </w:r>
      <w:r w:rsidR="007B0520" w:rsidRPr="00DF77D2">
        <w:rPr>
          <w:sz w:val="22"/>
          <w:szCs w:val="22"/>
        </w:rPr>
        <w:t>observation</w:t>
      </w:r>
      <w:r w:rsidR="009962BF" w:rsidRPr="00DF77D2">
        <w:rPr>
          <w:sz w:val="22"/>
          <w:szCs w:val="22"/>
        </w:rPr>
        <w:t>s</w:t>
      </w:r>
      <w:r w:rsidR="007B0520" w:rsidRPr="00DF77D2">
        <w:rPr>
          <w:sz w:val="22"/>
          <w:szCs w:val="22"/>
        </w:rPr>
        <w:t xml:space="preserve"> </w:t>
      </w:r>
      <w:r w:rsidR="009962BF" w:rsidRPr="00DF77D2">
        <w:rPr>
          <w:iCs/>
          <w:sz w:val="22"/>
          <w:szCs w:val="22"/>
        </w:rPr>
        <w:t>#34-36</w:t>
      </w:r>
      <w:r w:rsidR="007B0520" w:rsidRPr="00DF77D2">
        <w:rPr>
          <w:sz w:val="22"/>
          <w:szCs w:val="22"/>
        </w:rPr>
        <w:t>).</w:t>
      </w:r>
      <w:r w:rsidR="00903568">
        <w:rPr>
          <w:sz w:val="22"/>
          <w:szCs w:val="22"/>
        </w:rPr>
        <w:t xml:space="preserve"> While the absolute number of patient complaints was relatively small, </w:t>
      </w:r>
      <w:r w:rsidR="002607F4">
        <w:rPr>
          <w:sz w:val="22"/>
          <w:szCs w:val="22"/>
        </w:rPr>
        <w:t xml:space="preserve">when </w:t>
      </w:r>
      <w:r w:rsidR="00903568">
        <w:rPr>
          <w:sz w:val="22"/>
          <w:szCs w:val="22"/>
        </w:rPr>
        <w:t xml:space="preserve">coupled with the accreditation report, the complaints </w:t>
      </w:r>
      <w:r w:rsidR="002607F4">
        <w:rPr>
          <w:sz w:val="22"/>
          <w:szCs w:val="22"/>
        </w:rPr>
        <w:t xml:space="preserve">drew </w:t>
      </w:r>
      <w:r w:rsidR="00903568">
        <w:rPr>
          <w:sz w:val="22"/>
          <w:szCs w:val="22"/>
        </w:rPr>
        <w:t>the attention</w:t>
      </w:r>
      <w:r w:rsidR="007B47E8">
        <w:rPr>
          <w:sz w:val="22"/>
          <w:szCs w:val="22"/>
        </w:rPr>
        <w:t xml:space="preserve"> of physicians</w:t>
      </w:r>
      <w:r w:rsidR="00903568">
        <w:rPr>
          <w:sz w:val="22"/>
          <w:szCs w:val="22"/>
        </w:rPr>
        <w:t xml:space="preserve"> and magnif</w:t>
      </w:r>
      <w:r w:rsidR="002E62DF">
        <w:rPr>
          <w:sz w:val="22"/>
          <w:szCs w:val="22"/>
        </w:rPr>
        <w:t>ied</w:t>
      </w:r>
      <w:r w:rsidR="00903568">
        <w:rPr>
          <w:sz w:val="22"/>
          <w:szCs w:val="22"/>
        </w:rPr>
        <w:t xml:space="preserve"> their impact. </w:t>
      </w:r>
    </w:p>
    <w:p w14:paraId="790E515A" w14:textId="026F7065" w:rsidR="007A1B5B" w:rsidRDefault="007B0520" w:rsidP="00D17B93">
      <w:pPr>
        <w:spacing w:line="480" w:lineRule="auto"/>
        <w:ind w:firstLine="360"/>
        <w:jc w:val="both"/>
        <w:rPr>
          <w:sz w:val="22"/>
          <w:szCs w:val="22"/>
          <w:lang w:val="en-CA"/>
        </w:rPr>
      </w:pPr>
      <w:r w:rsidRPr="00DF77D2">
        <w:rPr>
          <w:sz w:val="22"/>
          <w:szCs w:val="22"/>
          <w:lang w:val="en-CA"/>
        </w:rPr>
        <w:lastRenderedPageBreak/>
        <w:t>At first, t</w:t>
      </w:r>
      <w:r w:rsidR="007A1B5B" w:rsidRPr="00DF77D2">
        <w:rPr>
          <w:sz w:val="22"/>
          <w:szCs w:val="22"/>
          <w:lang w:val="en-CA"/>
        </w:rPr>
        <w:t>he criticisms surprised physicians</w:t>
      </w:r>
      <w:r w:rsidR="005E5D34">
        <w:rPr>
          <w:sz w:val="22"/>
          <w:szCs w:val="22"/>
          <w:lang w:val="en-CA"/>
        </w:rPr>
        <w:t xml:space="preserve"> – they appeared taken aback by them</w:t>
      </w:r>
      <w:r w:rsidR="007A1B5B" w:rsidRPr="00DF77D2">
        <w:rPr>
          <w:sz w:val="22"/>
          <w:szCs w:val="22"/>
          <w:lang w:val="en-CA"/>
        </w:rPr>
        <w:t xml:space="preserve">. </w:t>
      </w:r>
      <w:r w:rsidR="00362725">
        <w:rPr>
          <w:sz w:val="22"/>
          <w:szCs w:val="22"/>
          <w:lang w:val="en-CA"/>
        </w:rPr>
        <w:t xml:space="preserve">The accreditation report was the first </w:t>
      </w:r>
      <w:r w:rsidR="007B47E8">
        <w:rPr>
          <w:sz w:val="22"/>
          <w:szCs w:val="22"/>
          <w:lang w:val="en-CA"/>
        </w:rPr>
        <w:t xml:space="preserve">negative evaluation </w:t>
      </w:r>
      <w:r w:rsidR="005E5D34">
        <w:rPr>
          <w:sz w:val="22"/>
          <w:szCs w:val="22"/>
          <w:lang w:val="en-CA"/>
        </w:rPr>
        <w:t xml:space="preserve">that </w:t>
      </w:r>
      <w:r w:rsidR="007B47E8">
        <w:rPr>
          <w:sz w:val="22"/>
          <w:szCs w:val="22"/>
          <w:lang w:val="en-CA"/>
        </w:rPr>
        <w:t>the</w:t>
      </w:r>
      <w:r w:rsidR="005E5D34">
        <w:rPr>
          <w:sz w:val="22"/>
          <w:szCs w:val="22"/>
          <w:lang w:val="en-CA"/>
        </w:rPr>
        <w:t xml:space="preserve"> hospital</w:t>
      </w:r>
      <w:r w:rsidR="007B47E8">
        <w:rPr>
          <w:sz w:val="22"/>
          <w:szCs w:val="22"/>
          <w:lang w:val="en-CA"/>
        </w:rPr>
        <w:t xml:space="preserve"> had received</w:t>
      </w:r>
      <w:r w:rsidR="00362725">
        <w:rPr>
          <w:sz w:val="22"/>
          <w:szCs w:val="22"/>
          <w:lang w:val="en-CA"/>
        </w:rPr>
        <w:t xml:space="preserve"> </w:t>
      </w:r>
      <w:r w:rsidR="007B47E8">
        <w:rPr>
          <w:sz w:val="22"/>
          <w:szCs w:val="22"/>
          <w:lang w:val="en-CA"/>
        </w:rPr>
        <w:t>since the early days of R-Hospital</w:t>
      </w:r>
      <w:r w:rsidR="005E5D34">
        <w:rPr>
          <w:sz w:val="22"/>
          <w:szCs w:val="22"/>
          <w:lang w:val="en-CA"/>
        </w:rPr>
        <w:t xml:space="preserve">, and </w:t>
      </w:r>
      <w:r w:rsidR="00D5239F">
        <w:rPr>
          <w:sz w:val="22"/>
          <w:szCs w:val="22"/>
          <w:lang w:val="en-CA"/>
        </w:rPr>
        <w:t>we did not find</w:t>
      </w:r>
      <w:r w:rsidR="005E5D34">
        <w:rPr>
          <w:sz w:val="22"/>
          <w:szCs w:val="22"/>
          <w:lang w:val="en-CA"/>
        </w:rPr>
        <w:t xml:space="preserve"> evidence, either from our interviews or our observations, to suggest that physicians had concerns about clinical performance</w:t>
      </w:r>
      <w:r w:rsidR="00362725">
        <w:rPr>
          <w:sz w:val="22"/>
          <w:szCs w:val="22"/>
          <w:lang w:val="en-CA"/>
        </w:rPr>
        <w:t xml:space="preserve">. </w:t>
      </w:r>
      <w:r w:rsidR="00EA267D">
        <w:rPr>
          <w:sz w:val="22"/>
          <w:szCs w:val="22"/>
          <w:lang w:val="en-CA"/>
        </w:rPr>
        <w:t xml:space="preserve">However, </w:t>
      </w:r>
      <w:r w:rsidR="00CE1948">
        <w:rPr>
          <w:sz w:val="22"/>
          <w:szCs w:val="22"/>
          <w:lang w:val="en-CA"/>
        </w:rPr>
        <w:t xml:space="preserve">it </w:t>
      </w:r>
      <w:r w:rsidR="00EA267D">
        <w:rPr>
          <w:sz w:val="22"/>
          <w:szCs w:val="22"/>
          <w:lang w:val="en-CA"/>
        </w:rPr>
        <w:t>quickly became</w:t>
      </w:r>
      <w:r w:rsidR="00CE1948">
        <w:rPr>
          <w:sz w:val="22"/>
          <w:szCs w:val="22"/>
          <w:lang w:val="en-CA"/>
        </w:rPr>
        <w:t xml:space="preserve"> apparent that </w:t>
      </w:r>
      <w:r w:rsidR="00410CF5">
        <w:rPr>
          <w:sz w:val="22"/>
          <w:szCs w:val="22"/>
          <w:lang w:val="en-CA"/>
        </w:rPr>
        <w:t xml:space="preserve">physicians </w:t>
      </w:r>
      <w:r w:rsidR="00CE1948">
        <w:rPr>
          <w:sz w:val="22"/>
          <w:szCs w:val="22"/>
          <w:lang w:val="en-CA"/>
        </w:rPr>
        <w:t xml:space="preserve">interpreted </w:t>
      </w:r>
      <w:r w:rsidR="003A6132">
        <w:rPr>
          <w:sz w:val="22"/>
          <w:szCs w:val="22"/>
          <w:lang w:val="en-CA"/>
        </w:rPr>
        <w:t xml:space="preserve">this negative feedback </w:t>
      </w:r>
      <w:r w:rsidR="00CE1948">
        <w:rPr>
          <w:sz w:val="22"/>
          <w:szCs w:val="22"/>
          <w:lang w:val="en-CA"/>
        </w:rPr>
        <w:t>as threatening the respect they had gained from the</w:t>
      </w:r>
      <w:r w:rsidR="001A2442">
        <w:rPr>
          <w:sz w:val="22"/>
          <w:szCs w:val="22"/>
          <w:lang w:val="en-CA"/>
        </w:rPr>
        <w:t xml:space="preserve"> audiences</w:t>
      </w:r>
      <w:r w:rsidR="00617467">
        <w:rPr>
          <w:sz w:val="22"/>
          <w:szCs w:val="22"/>
          <w:lang w:val="en-CA"/>
        </w:rPr>
        <w:t xml:space="preserve"> they most valued</w:t>
      </w:r>
      <w:r w:rsidR="003B7237">
        <w:rPr>
          <w:sz w:val="22"/>
          <w:szCs w:val="22"/>
          <w:lang w:val="en-CA"/>
        </w:rPr>
        <w:t xml:space="preserve">: </w:t>
      </w:r>
      <w:r w:rsidR="00410CF5">
        <w:rPr>
          <w:sz w:val="22"/>
          <w:szCs w:val="22"/>
          <w:lang w:val="en-CA"/>
        </w:rPr>
        <w:t xml:space="preserve">as a consequence of </w:t>
      </w:r>
      <w:r w:rsidR="003B7237">
        <w:rPr>
          <w:sz w:val="22"/>
          <w:szCs w:val="22"/>
          <w:lang w:val="en-CA"/>
        </w:rPr>
        <w:t>p</w:t>
      </w:r>
      <w:r w:rsidR="00CE1948">
        <w:rPr>
          <w:sz w:val="22"/>
          <w:szCs w:val="22"/>
          <w:lang w:val="en-CA"/>
        </w:rPr>
        <w:t xml:space="preserve">articipation in </w:t>
      </w:r>
      <w:r w:rsidR="00410CF5">
        <w:rPr>
          <w:sz w:val="22"/>
          <w:szCs w:val="22"/>
          <w:lang w:val="en-CA"/>
        </w:rPr>
        <w:t xml:space="preserve">local and national </w:t>
      </w:r>
      <w:r w:rsidR="00CE1948">
        <w:rPr>
          <w:sz w:val="22"/>
          <w:szCs w:val="22"/>
          <w:lang w:val="en-CA"/>
        </w:rPr>
        <w:t>conferences</w:t>
      </w:r>
      <w:r w:rsidR="00410CF5">
        <w:rPr>
          <w:sz w:val="22"/>
          <w:szCs w:val="22"/>
          <w:lang w:val="en-CA"/>
        </w:rPr>
        <w:t>, they</w:t>
      </w:r>
      <w:r w:rsidR="00CE1948">
        <w:rPr>
          <w:sz w:val="22"/>
          <w:szCs w:val="22"/>
          <w:lang w:val="en-CA"/>
        </w:rPr>
        <w:t xml:space="preserve"> had </w:t>
      </w:r>
      <w:r w:rsidR="00410CF5">
        <w:rPr>
          <w:sz w:val="22"/>
          <w:szCs w:val="22"/>
          <w:lang w:val="en-CA"/>
        </w:rPr>
        <w:t>become</w:t>
      </w:r>
      <w:r w:rsidR="00CE1948">
        <w:rPr>
          <w:sz w:val="22"/>
          <w:szCs w:val="22"/>
          <w:lang w:val="en-CA"/>
        </w:rPr>
        <w:t xml:space="preserve"> </w:t>
      </w:r>
      <w:r w:rsidR="002E62DF">
        <w:rPr>
          <w:sz w:val="22"/>
          <w:szCs w:val="22"/>
          <w:lang w:val="en-CA"/>
        </w:rPr>
        <w:t xml:space="preserve">sensitive </w:t>
      </w:r>
      <w:r w:rsidR="00CE1948">
        <w:rPr>
          <w:sz w:val="22"/>
          <w:szCs w:val="22"/>
          <w:lang w:val="en-CA"/>
        </w:rPr>
        <w:t xml:space="preserve">to </w:t>
      </w:r>
      <w:r w:rsidR="002E62DF">
        <w:rPr>
          <w:sz w:val="22"/>
          <w:szCs w:val="22"/>
          <w:lang w:val="en-CA"/>
        </w:rPr>
        <w:t xml:space="preserve">even modest </w:t>
      </w:r>
      <w:r w:rsidR="001A6139">
        <w:rPr>
          <w:sz w:val="22"/>
          <w:szCs w:val="22"/>
          <w:lang w:val="en-CA"/>
        </w:rPr>
        <w:t xml:space="preserve">feedback </w:t>
      </w:r>
      <w:r w:rsidR="00CE1948">
        <w:rPr>
          <w:sz w:val="22"/>
          <w:szCs w:val="22"/>
          <w:lang w:val="en-CA"/>
        </w:rPr>
        <w:t xml:space="preserve">that questioned their professional competence. </w:t>
      </w:r>
      <w:r w:rsidR="001D27A6" w:rsidRPr="00DF77D2">
        <w:rPr>
          <w:sz w:val="22"/>
          <w:szCs w:val="22"/>
          <w:lang w:val="en-CA"/>
        </w:rPr>
        <w:t>The</w:t>
      </w:r>
      <w:r w:rsidR="0020673D">
        <w:rPr>
          <w:sz w:val="22"/>
          <w:szCs w:val="22"/>
          <w:lang w:val="en-CA"/>
        </w:rPr>
        <w:t>ir</w:t>
      </w:r>
      <w:r w:rsidR="001D27A6" w:rsidRPr="00DF77D2">
        <w:rPr>
          <w:sz w:val="22"/>
          <w:szCs w:val="22"/>
          <w:lang w:val="en-CA"/>
        </w:rPr>
        <w:t xml:space="preserve"> immediate</w:t>
      </w:r>
      <w:r w:rsidR="007A1B5B" w:rsidRPr="00DF77D2">
        <w:rPr>
          <w:sz w:val="22"/>
          <w:szCs w:val="22"/>
          <w:lang w:val="en-CA"/>
        </w:rPr>
        <w:t xml:space="preserve"> response</w:t>
      </w:r>
      <w:r w:rsidR="00CE1948">
        <w:rPr>
          <w:sz w:val="22"/>
          <w:szCs w:val="22"/>
          <w:lang w:val="en-CA"/>
        </w:rPr>
        <w:t xml:space="preserve"> to the accreditation report and the complaints from patients</w:t>
      </w:r>
      <w:r w:rsidR="007A1B5B" w:rsidRPr="00DF77D2">
        <w:rPr>
          <w:sz w:val="22"/>
          <w:szCs w:val="22"/>
          <w:lang w:val="en-CA"/>
        </w:rPr>
        <w:t xml:space="preserve"> was to blame the pressures of work. As one put it: “It is hard to sustain these frenetic working standards and patients’ relatives now complain that we care more about quantity than quality” (</w:t>
      </w:r>
      <w:r w:rsidR="00502F2B" w:rsidRPr="00DF77D2">
        <w:rPr>
          <w:sz w:val="22"/>
          <w:szCs w:val="22"/>
          <w:lang w:val="en-CA"/>
        </w:rPr>
        <w:t>physician</w:t>
      </w:r>
      <w:r w:rsidR="00DC34B6" w:rsidRPr="00DF77D2">
        <w:rPr>
          <w:sz w:val="22"/>
          <w:szCs w:val="22"/>
          <w:lang w:val="en-CA"/>
        </w:rPr>
        <w:t xml:space="preserve"> </w:t>
      </w:r>
      <w:r w:rsidR="00DC34B6" w:rsidRPr="00DF77D2">
        <w:rPr>
          <w:iCs/>
          <w:sz w:val="22"/>
          <w:szCs w:val="22"/>
        </w:rPr>
        <w:t>#9</w:t>
      </w:r>
      <w:r w:rsidR="00502F2B" w:rsidRPr="00DF77D2">
        <w:rPr>
          <w:sz w:val="22"/>
          <w:szCs w:val="22"/>
          <w:lang w:val="en-CA"/>
        </w:rPr>
        <w:t xml:space="preserve">, informal </w:t>
      </w:r>
      <w:r w:rsidR="00DC34B6" w:rsidRPr="00DF77D2">
        <w:rPr>
          <w:sz w:val="22"/>
          <w:szCs w:val="22"/>
          <w:lang w:val="en-CA"/>
        </w:rPr>
        <w:t>exchange</w:t>
      </w:r>
      <w:r w:rsidR="007A1B5B" w:rsidRPr="00DF77D2">
        <w:rPr>
          <w:sz w:val="22"/>
          <w:szCs w:val="22"/>
          <w:lang w:val="en-CA"/>
        </w:rPr>
        <w:t>). Another lamented that: “Patient #74 has a decubitus ulcer and is complaining about the way he is treated by the nurses. I know that our nurses have less time per patient now; it wasn’t like this in the past”</w:t>
      </w:r>
      <w:r w:rsidR="00B325D5">
        <w:rPr>
          <w:sz w:val="22"/>
          <w:szCs w:val="22"/>
          <w:lang w:val="en-CA"/>
        </w:rPr>
        <w:t xml:space="preserve"> </w:t>
      </w:r>
      <w:r w:rsidR="00B325D5">
        <w:rPr>
          <w:sz w:val="22"/>
          <w:szCs w:val="22"/>
        </w:rPr>
        <w:t>(physicia</w:t>
      </w:r>
      <w:r w:rsidR="00B325D5" w:rsidRPr="00B325D5">
        <w:rPr>
          <w:sz w:val="22"/>
          <w:szCs w:val="22"/>
        </w:rPr>
        <w:t xml:space="preserve">n </w:t>
      </w:r>
      <w:r w:rsidR="00B325D5" w:rsidRPr="00B325D5">
        <w:rPr>
          <w:iCs/>
          <w:sz w:val="22"/>
          <w:szCs w:val="22"/>
        </w:rPr>
        <w:t>#6,</w:t>
      </w:r>
      <w:r w:rsidR="00B325D5" w:rsidRPr="00B325D5">
        <w:rPr>
          <w:sz w:val="22"/>
          <w:szCs w:val="22"/>
        </w:rPr>
        <w:t xml:space="preserve"> informal exchange)</w:t>
      </w:r>
      <w:r w:rsidR="007A1B5B" w:rsidRPr="00B325D5">
        <w:rPr>
          <w:sz w:val="22"/>
          <w:szCs w:val="22"/>
          <w:lang w:val="en-CA"/>
        </w:rPr>
        <w:t xml:space="preserve">. </w:t>
      </w:r>
      <w:r w:rsidR="00CE1948" w:rsidRPr="00B325D5">
        <w:rPr>
          <w:sz w:val="22"/>
          <w:szCs w:val="22"/>
          <w:lang w:val="en-CA"/>
        </w:rPr>
        <w:t>Expressing dismay and with a clear tone of anger,</w:t>
      </w:r>
      <w:r w:rsidR="001D27A6" w:rsidRPr="00B325D5">
        <w:rPr>
          <w:sz w:val="22"/>
          <w:szCs w:val="22"/>
          <w:lang w:val="en-CA"/>
        </w:rPr>
        <w:t xml:space="preserve"> another </w:t>
      </w:r>
      <w:r w:rsidR="00CE1948" w:rsidRPr="00B325D5">
        <w:rPr>
          <w:sz w:val="22"/>
          <w:szCs w:val="22"/>
          <w:lang w:val="en-CA"/>
        </w:rPr>
        <w:t xml:space="preserve">physician </w:t>
      </w:r>
      <w:r w:rsidR="001D27A6" w:rsidRPr="00B325D5">
        <w:rPr>
          <w:sz w:val="22"/>
          <w:szCs w:val="22"/>
          <w:lang w:val="en-CA"/>
        </w:rPr>
        <w:t>commented: “</w:t>
      </w:r>
      <w:r w:rsidR="001D27A6" w:rsidRPr="00B325D5">
        <w:rPr>
          <w:sz w:val="22"/>
          <w:szCs w:val="22"/>
        </w:rPr>
        <w:t>This morning I intercepted a phone call of patient #120’s relatives. They wanted to talk to the external relations office to complain about the quali</w:t>
      </w:r>
      <w:r w:rsidR="00B325D5" w:rsidRPr="00B325D5">
        <w:rPr>
          <w:sz w:val="22"/>
          <w:szCs w:val="22"/>
        </w:rPr>
        <w:t>ty of care provided” (physician</w:t>
      </w:r>
      <w:r w:rsidR="001D27A6" w:rsidRPr="00B325D5">
        <w:rPr>
          <w:sz w:val="22"/>
          <w:szCs w:val="22"/>
        </w:rPr>
        <w:t xml:space="preserve"> </w:t>
      </w:r>
      <w:r w:rsidR="001D27A6" w:rsidRPr="00B325D5">
        <w:rPr>
          <w:iCs/>
          <w:sz w:val="22"/>
          <w:szCs w:val="22"/>
        </w:rPr>
        <w:t>#8</w:t>
      </w:r>
      <w:r w:rsidR="001D27A6" w:rsidRPr="00B325D5">
        <w:rPr>
          <w:sz w:val="22"/>
          <w:szCs w:val="22"/>
        </w:rPr>
        <w:t>, informal exchange)</w:t>
      </w:r>
      <w:r w:rsidR="00B83CA5" w:rsidRPr="00B325D5">
        <w:rPr>
          <w:sz w:val="22"/>
          <w:szCs w:val="22"/>
        </w:rPr>
        <w:t xml:space="preserve">. </w:t>
      </w:r>
      <w:r w:rsidR="0020673D">
        <w:rPr>
          <w:sz w:val="22"/>
          <w:szCs w:val="22"/>
        </w:rPr>
        <w:t>In addition, senior physicians increasingly voiced c</w:t>
      </w:r>
      <w:r w:rsidR="00B83CA5">
        <w:rPr>
          <w:sz w:val="22"/>
          <w:szCs w:val="22"/>
        </w:rPr>
        <w:t>oncern that</w:t>
      </w:r>
      <w:r w:rsidR="007A1B5B" w:rsidRPr="00DF77D2">
        <w:rPr>
          <w:sz w:val="22"/>
          <w:szCs w:val="22"/>
          <w:lang w:val="en-CA"/>
        </w:rPr>
        <w:t xml:space="preserve"> </w:t>
      </w:r>
      <w:r w:rsidR="0020673D">
        <w:rPr>
          <w:sz w:val="22"/>
          <w:szCs w:val="22"/>
          <w:lang w:val="en-CA"/>
        </w:rPr>
        <w:t xml:space="preserve">their staff </w:t>
      </w:r>
      <w:r w:rsidR="000118EE" w:rsidRPr="00DF77D2">
        <w:rPr>
          <w:sz w:val="22"/>
          <w:szCs w:val="22"/>
          <w:lang w:val="en-CA"/>
        </w:rPr>
        <w:t>w</w:t>
      </w:r>
      <w:r w:rsidR="0020673D">
        <w:rPr>
          <w:sz w:val="22"/>
          <w:szCs w:val="22"/>
          <w:lang w:val="en-CA"/>
        </w:rPr>
        <w:t>as</w:t>
      </w:r>
      <w:r w:rsidR="000118EE" w:rsidRPr="00DF77D2">
        <w:rPr>
          <w:sz w:val="22"/>
          <w:szCs w:val="22"/>
          <w:lang w:val="en-CA"/>
        </w:rPr>
        <w:t xml:space="preserve"> demotivated</w:t>
      </w:r>
      <w:r w:rsidR="007A1B5B" w:rsidRPr="00DF77D2">
        <w:rPr>
          <w:sz w:val="22"/>
          <w:szCs w:val="22"/>
          <w:lang w:val="en-CA"/>
        </w:rPr>
        <w:t>: “I do not know how to motivate my team. It is so disappointing” (</w:t>
      </w:r>
      <w:r w:rsidR="00502F2B" w:rsidRPr="00DF77D2">
        <w:rPr>
          <w:sz w:val="22"/>
          <w:szCs w:val="22"/>
          <w:lang w:val="en-CA"/>
        </w:rPr>
        <w:t>physician</w:t>
      </w:r>
      <w:r w:rsidR="00DC34B6" w:rsidRPr="00DF77D2">
        <w:rPr>
          <w:sz w:val="22"/>
          <w:szCs w:val="22"/>
          <w:lang w:val="en-CA"/>
        </w:rPr>
        <w:t xml:space="preserve"> </w:t>
      </w:r>
      <w:r w:rsidR="00DC34B6" w:rsidRPr="00DF77D2">
        <w:rPr>
          <w:iCs/>
          <w:sz w:val="22"/>
          <w:szCs w:val="22"/>
        </w:rPr>
        <w:t>#7</w:t>
      </w:r>
      <w:r w:rsidR="00502F2B" w:rsidRPr="00DF77D2">
        <w:rPr>
          <w:sz w:val="22"/>
          <w:szCs w:val="22"/>
          <w:lang w:val="en-CA"/>
        </w:rPr>
        <w:t>).</w:t>
      </w:r>
    </w:p>
    <w:p w14:paraId="083119D3" w14:textId="266CB1DA" w:rsidR="00E52477" w:rsidRPr="00DF77D2" w:rsidRDefault="00EA267D" w:rsidP="00E52477">
      <w:pPr>
        <w:spacing w:line="480" w:lineRule="auto"/>
        <w:ind w:firstLine="360"/>
        <w:jc w:val="both"/>
        <w:rPr>
          <w:sz w:val="22"/>
          <w:szCs w:val="22"/>
        </w:rPr>
      </w:pPr>
      <w:r>
        <w:rPr>
          <w:i/>
          <w:sz w:val="22"/>
          <w:szCs w:val="22"/>
          <w:lang w:val="en-CA"/>
        </w:rPr>
        <w:t xml:space="preserve">Organization-level: </w:t>
      </w:r>
      <w:r>
        <w:rPr>
          <w:i/>
          <w:sz w:val="22"/>
          <w:szCs w:val="22"/>
        </w:rPr>
        <w:t xml:space="preserve">Logic </w:t>
      </w:r>
      <w:r w:rsidR="009B30D5">
        <w:rPr>
          <w:i/>
          <w:sz w:val="22"/>
          <w:szCs w:val="22"/>
        </w:rPr>
        <w:t>Contestation</w:t>
      </w:r>
      <w:r w:rsidRPr="009B5273">
        <w:rPr>
          <w:i/>
          <w:sz w:val="22"/>
          <w:szCs w:val="22"/>
        </w:rPr>
        <w:t>.</w:t>
      </w:r>
      <w:r>
        <w:rPr>
          <w:sz w:val="22"/>
          <w:szCs w:val="22"/>
        </w:rPr>
        <w:t xml:space="preserve"> </w:t>
      </w:r>
      <w:r w:rsidR="002E62DF">
        <w:rPr>
          <w:sz w:val="22"/>
          <w:szCs w:val="22"/>
        </w:rPr>
        <w:t>I</w:t>
      </w:r>
      <w:r w:rsidR="00E52477" w:rsidRPr="00725442">
        <w:rPr>
          <w:sz w:val="22"/>
          <w:szCs w:val="22"/>
        </w:rPr>
        <w:t xml:space="preserve">n the weeks </w:t>
      </w:r>
      <w:r w:rsidR="00E52477">
        <w:rPr>
          <w:sz w:val="22"/>
          <w:szCs w:val="22"/>
        </w:rPr>
        <w:t xml:space="preserve">immediately </w:t>
      </w:r>
      <w:r w:rsidR="00E52477" w:rsidRPr="00725442">
        <w:rPr>
          <w:sz w:val="22"/>
          <w:szCs w:val="22"/>
        </w:rPr>
        <w:t xml:space="preserve">following </w:t>
      </w:r>
      <w:r w:rsidR="00E52477">
        <w:rPr>
          <w:sz w:val="22"/>
          <w:szCs w:val="22"/>
        </w:rPr>
        <w:t>publication</w:t>
      </w:r>
      <w:r w:rsidR="00E52477" w:rsidRPr="00725442">
        <w:rPr>
          <w:sz w:val="22"/>
          <w:szCs w:val="22"/>
        </w:rPr>
        <w:t xml:space="preserve"> of the accreditation report, </w:t>
      </w:r>
      <w:r w:rsidR="006B5359">
        <w:rPr>
          <w:sz w:val="22"/>
          <w:szCs w:val="22"/>
        </w:rPr>
        <w:t xml:space="preserve">physicians’ </w:t>
      </w:r>
      <w:r w:rsidR="00E52477" w:rsidRPr="00725442">
        <w:rPr>
          <w:sz w:val="22"/>
          <w:szCs w:val="22"/>
        </w:rPr>
        <w:t xml:space="preserve">discontent became </w:t>
      </w:r>
      <w:r w:rsidR="00DF020C">
        <w:rPr>
          <w:sz w:val="22"/>
          <w:szCs w:val="22"/>
        </w:rPr>
        <w:t>ever more</w:t>
      </w:r>
      <w:r w:rsidR="00E52477" w:rsidRPr="00725442">
        <w:rPr>
          <w:sz w:val="22"/>
          <w:szCs w:val="22"/>
        </w:rPr>
        <w:t xml:space="preserve"> evident</w:t>
      </w:r>
      <w:r w:rsidR="00E52477">
        <w:rPr>
          <w:sz w:val="22"/>
          <w:szCs w:val="22"/>
        </w:rPr>
        <w:t>. A key moment happened when t</w:t>
      </w:r>
      <w:r w:rsidR="00E52477" w:rsidRPr="00DF77D2">
        <w:rPr>
          <w:sz w:val="22"/>
          <w:szCs w:val="22"/>
        </w:rPr>
        <w:t xml:space="preserve">he Clinical Director </w:t>
      </w:r>
      <w:r w:rsidR="00E52477">
        <w:rPr>
          <w:sz w:val="22"/>
          <w:szCs w:val="22"/>
        </w:rPr>
        <w:t>suggested in an emotional meeting that it was pressures from “bureaucrats” that had led to the poor patient outcomes:</w:t>
      </w:r>
    </w:p>
    <w:p w14:paraId="5EB86687" w14:textId="040D008A" w:rsidR="00E52477" w:rsidRPr="00DF77D2" w:rsidRDefault="00E52477" w:rsidP="00E52477">
      <w:pPr>
        <w:tabs>
          <w:tab w:val="left" w:pos="9639"/>
        </w:tabs>
        <w:spacing w:after="180"/>
        <w:jc w:val="both"/>
        <w:rPr>
          <w:sz w:val="22"/>
          <w:szCs w:val="22"/>
        </w:rPr>
      </w:pPr>
      <w:r w:rsidRPr="00DF77D2">
        <w:rPr>
          <w:sz w:val="22"/>
          <w:szCs w:val="22"/>
        </w:rPr>
        <w:t xml:space="preserve">These data are drawn from the accreditation process. Now that the process has come to an end, we should make a decision: either file it as any other bureaucratic activity we carried out in the past or </w:t>
      </w:r>
      <w:r w:rsidRPr="00DF77D2">
        <w:rPr>
          <w:i/>
          <w:sz w:val="22"/>
          <w:szCs w:val="22"/>
        </w:rPr>
        <w:t>use it as a way to improve our work</w:t>
      </w:r>
      <w:r w:rsidRPr="00DF77D2">
        <w:rPr>
          <w:sz w:val="22"/>
          <w:szCs w:val="22"/>
        </w:rPr>
        <w:t>. I suggest we go for the latter and collect indicators both on the clinical and on the organizational side (</w:t>
      </w:r>
      <w:r>
        <w:rPr>
          <w:sz w:val="22"/>
          <w:szCs w:val="22"/>
        </w:rPr>
        <w:t>C</w:t>
      </w:r>
      <w:r w:rsidRPr="00DF77D2">
        <w:rPr>
          <w:sz w:val="22"/>
          <w:szCs w:val="22"/>
        </w:rPr>
        <w:t xml:space="preserve">linical </w:t>
      </w:r>
      <w:r>
        <w:rPr>
          <w:sz w:val="22"/>
          <w:szCs w:val="22"/>
        </w:rPr>
        <w:t>D</w:t>
      </w:r>
      <w:r w:rsidRPr="00DF77D2">
        <w:rPr>
          <w:sz w:val="22"/>
          <w:szCs w:val="22"/>
        </w:rPr>
        <w:t>irector, weekly meeting #11. Italics indicate raised voice).</w:t>
      </w:r>
    </w:p>
    <w:p w14:paraId="4107A1B4" w14:textId="3AD67C75" w:rsidR="00061629" w:rsidRPr="002E1E52" w:rsidRDefault="00E52477" w:rsidP="006B5359">
      <w:pPr>
        <w:spacing w:line="480" w:lineRule="auto"/>
        <w:ind w:firstLine="360"/>
        <w:jc w:val="both"/>
        <w:rPr>
          <w:sz w:val="22"/>
          <w:szCs w:val="22"/>
        </w:rPr>
      </w:pPr>
      <w:r w:rsidRPr="00DF77D2">
        <w:rPr>
          <w:sz w:val="22"/>
          <w:szCs w:val="22"/>
        </w:rPr>
        <w:t>Senior clinicians followed suit</w:t>
      </w:r>
      <w:r>
        <w:rPr>
          <w:sz w:val="22"/>
          <w:szCs w:val="22"/>
        </w:rPr>
        <w:t>, placing the blame squarely on the private actors</w:t>
      </w:r>
      <w:r w:rsidRPr="00DF77D2">
        <w:rPr>
          <w:bCs/>
          <w:sz w:val="22"/>
          <w:szCs w:val="22"/>
        </w:rPr>
        <w:t xml:space="preserve">. </w:t>
      </w:r>
      <w:r>
        <w:rPr>
          <w:sz w:val="22"/>
          <w:szCs w:val="22"/>
          <w:lang w:val="en-CA"/>
        </w:rPr>
        <w:t>Increasingly</w:t>
      </w:r>
      <w:r w:rsidRPr="00DF77D2">
        <w:rPr>
          <w:sz w:val="22"/>
          <w:szCs w:val="22"/>
          <w:lang w:val="en-CA"/>
        </w:rPr>
        <w:t xml:space="preserve">, the physicians </w:t>
      </w:r>
      <w:r>
        <w:rPr>
          <w:sz w:val="22"/>
          <w:szCs w:val="22"/>
          <w:lang w:val="en-CA"/>
        </w:rPr>
        <w:t xml:space="preserve">– regardless of seniority or length of service </w:t>
      </w:r>
      <w:r w:rsidR="00061629">
        <w:rPr>
          <w:sz w:val="22"/>
          <w:szCs w:val="22"/>
          <w:lang w:val="en-CA"/>
        </w:rPr>
        <w:t xml:space="preserve">– </w:t>
      </w:r>
      <w:r w:rsidR="00283E7E" w:rsidRPr="00DF77D2">
        <w:rPr>
          <w:sz w:val="22"/>
          <w:szCs w:val="22"/>
          <w:lang w:val="en-CA"/>
        </w:rPr>
        <w:t xml:space="preserve">began </w:t>
      </w:r>
      <w:r w:rsidR="005730F7">
        <w:rPr>
          <w:sz w:val="22"/>
          <w:szCs w:val="22"/>
          <w:lang w:val="en-CA"/>
        </w:rPr>
        <w:t>to</w:t>
      </w:r>
      <w:r w:rsidR="005730F7" w:rsidRPr="00DF77D2">
        <w:rPr>
          <w:sz w:val="22"/>
          <w:szCs w:val="22"/>
          <w:lang w:val="en-CA"/>
        </w:rPr>
        <w:t xml:space="preserve"> attribut</w:t>
      </w:r>
      <w:r w:rsidR="005730F7">
        <w:rPr>
          <w:sz w:val="22"/>
          <w:szCs w:val="22"/>
          <w:lang w:val="en-CA"/>
        </w:rPr>
        <w:t>e</w:t>
      </w:r>
      <w:r w:rsidR="005730F7" w:rsidRPr="00DF77D2">
        <w:rPr>
          <w:sz w:val="22"/>
          <w:szCs w:val="22"/>
          <w:lang w:val="en-CA"/>
        </w:rPr>
        <w:t xml:space="preserve"> </w:t>
      </w:r>
      <w:r w:rsidR="007A1B5B" w:rsidRPr="00DF77D2">
        <w:rPr>
          <w:sz w:val="22"/>
          <w:szCs w:val="22"/>
          <w:lang w:val="en-CA"/>
        </w:rPr>
        <w:t xml:space="preserve">the compromising of standards and the rise in patient complaints to the business-like practices </w:t>
      </w:r>
      <w:r w:rsidR="007B0520" w:rsidRPr="00DF77D2">
        <w:rPr>
          <w:sz w:val="22"/>
          <w:szCs w:val="22"/>
          <w:lang w:val="en-CA"/>
        </w:rPr>
        <w:t xml:space="preserve">now portrayed as </w:t>
      </w:r>
      <w:r w:rsidR="007A1B5B" w:rsidRPr="00DF77D2">
        <w:rPr>
          <w:sz w:val="22"/>
          <w:szCs w:val="22"/>
          <w:lang w:val="en-CA"/>
        </w:rPr>
        <w:t xml:space="preserve">“imposed” upon them. </w:t>
      </w:r>
      <w:r w:rsidR="006B5359">
        <w:rPr>
          <w:sz w:val="22"/>
          <w:szCs w:val="22"/>
          <w:lang w:val="en-CA"/>
        </w:rPr>
        <w:t>Physicians became visibly upset i</w:t>
      </w:r>
      <w:r w:rsidR="006B5359" w:rsidRPr="00DF77D2">
        <w:rPr>
          <w:sz w:val="22"/>
          <w:szCs w:val="22"/>
          <w:lang w:val="en-CA"/>
        </w:rPr>
        <w:t xml:space="preserve">n </w:t>
      </w:r>
      <w:r w:rsidR="00BC3E3E" w:rsidRPr="00DF77D2">
        <w:rPr>
          <w:sz w:val="22"/>
          <w:szCs w:val="22"/>
          <w:lang w:val="en-CA"/>
        </w:rPr>
        <w:t>their weekly meetings</w:t>
      </w:r>
      <w:r w:rsidR="007A1B5B" w:rsidRPr="00DF77D2">
        <w:rPr>
          <w:sz w:val="22"/>
          <w:szCs w:val="22"/>
          <w:lang w:val="en-CA"/>
        </w:rPr>
        <w:t xml:space="preserve"> </w:t>
      </w:r>
      <w:r w:rsidR="0049451D">
        <w:rPr>
          <w:sz w:val="22"/>
          <w:szCs w:val="22"/>
        </w:rPr>
        <w:t xml:space="preserve">and </w:t>
      </w:r>
      <w:r w:rsidR="00D21C02" w:rsidRPr="00DF77D2">
        <w:rPr>
          <w:sz w:val="22"/>
          <w:szCs w:val="22"/>
          <w:lang w:val="en-CA"/>
        </w:rPr>
        <w:t xml:space="preserve">began </w:t>
      </w:r>
      <w:r w:rsidR="00CC7FC4" w:rsidRPr="00DF77D2">
        <w:rPr>
          <w:sz w:val="22"/>
          <w:szCs w:val="22"/>
          <w:lang w:val="en-CA"/>
        </w:rPr>
        <w:t>criticiz</w:t>
      </w:r>
      <w:r w:rsidR="005730F7">
        <w:rPr>
          <w:sz w:val="22"/>
          <w:szCs w:val="22"/>
          <w:lang w:val="en-CA"/>
        </w:rPr>
        <w:t>ing</w:t>
      </w:r>
      <w:r w:rsidR="00CC7FC4" w:rsidRPr="00DF77D2">
        <w:rPr>
          <w:sz w:val="22"/>
          <w:szCs w:val="22"/>
          <w:lang w:val="en-CA"/>
        </w:rPr>
        <w:t xml:space="preserve"> </w:t>
      </w:r>
      <w:r w:rsidR="00517331">
        <w:rPr>
          <w:sz w:val="22"/>
          <w:szCs w:val="22"/>
          <w:lang w:val="en-CA"/>
        </w:rPr>
        <w:t xml:space="preserve">the private </w:t>
      </w:r>
      <w:r w:rsidR="006754F4">
        <w:rPr>
          <w:sz w:val="22"/>
          <w:szCs w:val="22"/>
          <w:lang w:val="en-CA"/>
        </w:rPr>
        <w:lastRenderedPageBreak/>
        <w:t>actors</w:t>
      </w:r>
      <w:r w:rsidR="002117AD">
        <w:rPr>
          <w:sz w:val="22"/>
          <w:szCs w:val="22"/>
          <w:lang w:val="en-CA"/>
        </w:rPr>
        <w:t>, referring</w:t>
      </w:r>
      <w:r w:rsidR="00BC3E3E" w:rsidRPr="00DF77D2">
        <w:rPr>
          <w:sz w:val="22"/>
          <w:szCs w:val="22"/>
          <w:lang w:val="en-CA"/>
        </w:rPr>
        <w:t xml:space="preserve"> to them</w:t>
      </w:r>
      <w:r w:rsidR="007A1B5B" w:rsidRPr="00DF77D2">
        <w:rPr>
          <w:sz w:val="22"/>
          <w:szCs w:val="22"/>
          <w:lang w:val="en-CA"/>
        </w:rPr>
        <w:t xml:space="preserve"> as “interfering” and of “undermining” clinical work. </w:t>
      </w:r>
      <w:r w:rsidR="002117AD">
        <w:rPr>
          <w:sz w:val="22"/>
          <w:szCs w:val="22"/>
          <w:lang w:val="en-CA"/>
        </w:rPr>
        <w:t>The</w:t>
      </w:r>
      <w:r w:rsidR="006B5359">
        <w:rPr>
          <w:sz w:val="22"/>
          <w:szCs w:val="22"/>
          <w:lang w:val="en-CA"/>
        </w:rPr>
        <w:t xml:space="preserve">y </w:t>
      </w:r>
      <w:r w:rsidR="00BC3E3E" w:rsidRPr="00DF77D2">
        <w:rPr>
          <w:sz w:val="22"/>
          <w:szCs w:val="22"/>
        </w:rPr>
        <w:t xml:space="preserve">punctuated </w:t>
      </w:r>
      <w:r w:rsidR="006B5359">
        <w:rPr>
          <w:sz w:val="22"/>
          <w:szCs w:val="22"/>
        </w:rPr>
        <w:t xml:space="preserve">these meetings </w:t>
      </w:r>
      <w:r w:rsidR="00BC3E3E" w:rsidRPr="00DF77D2">
        <w:rPr>
          <w:sz w:val="22"/>
          <w:szCs w:val="22"/>
        </w:rPr>
        <w:t>with statements such as</w:t>
      </w:r>
      <w:r w:rsidR="00D21C02" w:rsidRPr="00DF77D2">
        <w:rPr>
          <w:sz w:val="22"/>
          <w:szCs w:val="22"/>
        </w:rPr>
        <w:t xml:space="preserve"> “</w:t>
      </w:r>
      <w:r w:rsidR="00D21C02" w:rsidRPr="00DF77D2">
        <w:rPr>
          <w:i/>
          <w:sz w:val="22"/>
          <w:szCs w:val="22"/>
        </w:rPr>
        <w:t>We</w:t>
      </w:r>
      <w:r w:rsidR="00D21C02" w:rsidRPr="00DF77D2">
        <w:rPr>
          <w:sz w:val="22"/>
          <w:szCs w:val="22"/>
        </w:rPr>
        <w:t xml:space="preserve"> are the one</w:t>
      </w:r>
      <w:r w:rsidR="007B0520" w:rsidRPr="00DF77D2">
        <w:rPr>
          <w:sz w:val="22"/>
          <w:szCs w:val="22"/>
        </w:rPr>
        <w:t xml:space="preserve"> doing the ‘job’ here…</w:t>
      </w:r>
      <w:r w:rsidR="00D21C02" w:rsidRPr="00DF77D2">
        <w:rPr>
          <w:i/>
          <w:sz w:val="22"/>
          <w:szCs w:val="22"/>
        </w:rPr>
        <w:t>Without us</w:t>
      </w:r>
      <w:r w:rsidR="00D21C02" w:rsidRPr="00DF77D2">
        <w:rPr>
          <w:sz w:val="22"/>
          <w:szCs w:val="22"/>
        </w:rPr>
        <w:t xml:space="preserve"> this hospital would close tomorrow”</w:t>
      </w:r>
      <w:r w:rsidR="007B0520" w:rsidRPr="00DF77D2">
        <w:rPr>
          <w:sz w:val="22"/>
          <w:szCs w:val="22"/>
        </w:rPr>
        <w:t xml:space="preserve"> </w:t>
      </w:r>
      <w:r w:rsidR="002117AD">
        <w:rPr>
          <w:sz w:val="22"/>
          <w:szCs w:val="22"/>
        </w:rPr>
        <w:t>(</w:t>
      </w:r>
      <w:r w:rsidR="006927D1">
        <w:rPr>
          <w:sz w:val="22"/>
          <w:szCs w:val="22"/>
        </w:rPr>
        <w:t>italics indicate a raised voice</w:t>
      </w:r>
      <w:r w:rsidR="00603815" w:rsidRPr="00DF77D2">
        <w:rPr>
          <w:sz w:val="22"/>
          <w:szCs w:val="22"/>
        </w:rPr>
        <w:t>)</w:t>
      </w:r>
      <w:r w:rsidR="00D21C02" w:rsidRPr="00DF77D2">
        <w:rPr>
          <w:sz w:val="22"/>
          <w:szCs w:val="22"/>
        </w:rPr>
        <w:t xml:space="preserve">. </w:t>
      </w:r>
      <w:r w:rsidR="006B5359">
        <w:rPr>
          <w:sz w:val="22"/>
          <w:szCs w:val="22"/>
        </w:rPr>
        <w:t xml:space="preserve">Moreover, they </w:t>
      </w:r>
      <w:r w:rsidR="00D21C02" w:rsidRPr="00DF77D2">
        <w:rPr>
          <w:sz w:val="22"/>
          <w:szCs w:val="22"/>
        </w:rPr>
        <w:t>dismissively re</w:t>
      </w:r>
      <w:r w:rsidR="002117AD">
        <w:rPr>
          <w:sz w:val="22"/>
          <w:szCs w:val="22"/>
        </w:rPr>
        <w:t>ferred to</w:t>
      </w:r>
      <w:r w:rsidR="006B5359">
        <w:rPr>
          <w:sz w:val="22"/>
          <w:szCs w:val="22"/>
        </w:rPr>
        <w:t xml:space="preserve"> n</w:t>
      </w:r>
      <w:r w:rsidR="006B5359" w:rsidRPr="00DF77D2">
        <w:rPr>
          <w:sz w:val="22"/>
          <w:szCs w:val="22"/>
        </w:rPr>
        <w:t>on-medical managerial staff</w:t>
      </w:r>
      <w:r w:rsidR="006B5359">
        <w:rPr>
          <w:sz w:val="22"/>
          <w:szCs w:val="22"/>
        </w:rPr>
        <w:t xml:space="preserve"> – whom they accused of </w:t>
      </w:r>
      <w:r w:rsidR="006B5359" w:rsidRPr="00DF77D2">
        <w:rPr>
          <w:sz w:val="22"/>
          <w:szCs w:val="22"/>
        </w:rPr>
        <w:t xml:space="preserve">claiming </w:t>
      </w:r>
      <w:r w:rsidR="006B5359">
        <w:rPr>
          <w:sz w:val="22"/>
          <w:szCs w:val="22"/>
        </w:rPr>
        <w:t xml:space="preserve">undue </w:t>
      </w:r>
      <w:r w:rsidR="006B5359" w:rsidRPr="00DF77D2">
        <w:rPr>
          <w:sz w:val="22"/>
          <w:szCs w:val="22"/>
        </w:rPr>
        <w:t xml:space="preserve">credit for the hospital’s past clinical </w:t>
      </w:r>
      <w:r w:rsidR="006B5359">
        <w:rPr>
          <w:sz w:val="22"/>
          <w:szCs w:val="22"/>
        </w:rPr>
        <w:t>achievements –</w:t>
      </w:r>
      <w:r w:rsidR="006B5359" w:rsidRPr="00DF77D2">
        <w:rPr>
          <w:sz w:val="22"/>
          <w:szCs w:val="22"/>
        </w:rPr>
        <w:t xml:space="preserve"> </w:t>
      </w:r>
      <w:r w:rsidR="002117AD">
        <w:rPr>
          <w:sz w:val="22"/>
          <w:szCs w:val="22"/>
        </w:rPr>
        <w:t>as “them”</w:t>
      </w:r>
      <w:r w:rsidR="00D21C02" w:rsidRPr="00DF77D2">
        <w:rPr>
          <w:sz w:val="22"/>
          <w:szCs w:val="22"/>
        </w:rPr>
        <w:t xml:space="preserve">. </w:t>
      </w:r>
      <w:r w:rsidR="007A1B5B" w:rsidRPr="00DF77D2">
        <w:rPr>
          <w:sz w:val="22"/>
          <w:szCs w:val="22"/>
          <w:lang w:val="en-CA"/>
        </w:rPr>
        <w:t>A</w:t>
      </w:r>
      <w:r w:rsidR="00A06CDA">
        <w:rPr>
          <w:sz w:val="22"/>
          <w:szCs w:val="22"/>
          <w:lang w:val="en-CA"/>
        </w:rPr>
        <w:t xml:space="preserve">ccording to </w:t>
      </w:r>
      <w:r w:rsidR="007A1B5B" w:rsidRPr="00DF77D2">
        <w:rPr>
          <w:sz w:val="22"/>
          <w:szCs w:val="22"/>
          <w:lang w:val="en-CA"/>
        </w:rPr>
        <w:t>one physician, “I am so frustrated. I mean, treating 1 of 100 type-3 patients does not make a difference to them [pointing to the administrative team dining in the hall]…</w:t>
      </w:r>
      <w:r w:rsidR="009E2281">
        <w:rPr>
          <w:sz w:val="22"/>
          <w:szCs w:val="22"/>
          <w:lang w:val="en-CA"/>
        </w:rPr>
        <w:t xml:space="preserve"> </w:t>
      </w:r>
      <w:r w:rsidR="007A1B5B" w:rsidRPr="00DF77D2">
        <w:rPr>
          <w:sz w:val="22"/>
          <w:szCs w:val="22"/>
          <w:lang w:val="en-CA"/>
        </w:rPr>
        <w:t xml:space="preserve">I need to get gratification from the activities I carry out. I should be able to start and conclude a rehab path…” </w:t>
      </w:r>
      <w:r w:rsidR="00BC3E3E" w:rsidRPr="00DF77D2">
        <w:rPr>
          <w:sz w:val="22"/>
          <w:szCs w:val="22"/>
          <w:lang w:val="en-CA"/>
        </w:rPr>
        <w:t>(</w:t>
      </w:r>
      <w:proofErr w:type="gramStart"/>
      <w:r w:rsidR="00DC34B6" w:rsidRPr="00DF77D2">
        <w:rPr>
          <w:sz w:val="22"/>
          <w:szCs w:val="22"/>
          <w:lang w:val="en-CA"/>
        </w:rPr>
        <w:t>physician</w:t>
      </w:r>
      <w:proofErr w:type="gramEnd"/>
      <w:r w:rsidR="00DC34B6" w:rsidRPr="00DF77D2">
        <w:rPr>
          <w:sz w:val="22"/>
          <w:szCs w:val="22"/>
          <w:lang w:val="en-CA"/>
        </w:rPr>
        <w:t xml:space="preserve"> </w:t>
      </w:r>
      <w:r w:rsidR="00DC34B6" w:rsidRPr="00DF77D2">
        <w:rPr>
          <w:iCs/>
          <w:sz w:val="22"/>
          <w:szCs w:val="22"/>
        </w:rPr>
        <w:t>#11,</w:t>
      </w:r>
      <w:r w:rsidR="0007652C">
        <w:rPr>
          <w:iCs/>
          <w:sz w:val="22"/>
          <w:szCs w:val="22"/>
        </w:rPr>
        <w:t xml:space="preserve"> </w:t>
      </w:r>
      <w:r w:rsidR="009E2281">
        <w:rPr>
          <w:iCs/>
          <w:sz w:val="22"/>
          <w:szCs w:val="22"/>
        </w:rPr>
        <w:t xml:space="preserve">lunch </w:t>
      </w:r>
      <w:r w:rsidR="00BC3E3E" w:rsidRPr="00DF77D2">
        <w:rPr>
          <w:sz w:val="22"/>
          <w:szCs w:val="22"/>
          <w:lang w:val="en-CA"/>
        </w:rPr>
        <w:t>conversation between physicians).</w:t>
      </w:r>
    </w:p>
    <w:p w14:paraId="6FCB4D1F" w14:textId="5C4E57FB" w:rsidR="0060411D" w:rsidRPr="00DF77D2" w:rsidRDefault="00216BD5" w:rsidP="00C71D75">
      <w:pPr>
        <w:spacing w:line="480" w:lineRule="auto"/>
        <w:ind w:firstLine="360"/>
        <w:jc w:val="both"/>
        <w:rPr>
          <w:sz w:val="22"/>
          <w:szCs w:val="22"/>
        </w:rPr>
      </w:pPr>
      <w:r>
        <w:rPr>
          <w:sz w:val="22"/>
          <w:szCs w:val="22"/>
        </w:rPr>
        <w:t xml:space="preserve">At the same time, physicians </w:t>
      </w:r>
      <w:r w:rsidR="00ED5E76" w:rsidRPr="00DF77D2">
        <w:rPr>
          <w:sz w:val="22"/>
          <w:szCs w:val="22"/>
        </w:rPr>
        <w:t>insist</w:t>
      </w:r>
      <w:r w:rsidR="005730F7">
        <w:rPr>
          <w:sz w:val="22"/>
          <w:szCs w:val="22"/>
        </w:rPr>
        <w:t>ed</w:t>
      </w:r>
      <w:r w:rsidR="00ED5E76" w:rsidRPr="00DF77D2">
        <w:rPr>
          <w:sz w:val="22"/>
          <w:szCs w:val="22"/>
        </w:rPr>
        <w:t xml:space="preserve"> on greater involvement </w:t>
      </w:r>
      <w:r w:rsidR="0060411D" w:rsidRPr="00DF77D2">
        <w:rPr>
          <w:sz w:val="22"/>
          <w:szCs w:val="22"/>
        </w:rPr>
        <w:t xml:space="preserve">in important </w:t>
      </w:r>
      <w:r w:rsidR="00C71D75" w:rsidRPr="00DF77D2">
        <w:rPr>
          <w:sz w:val="22"/>
          <w:szCs w:val="22"/>
        </w:rPr>
        <w:t xml:space="preserve">organizational </w:t>
      </w:r>
      <w:r w:rsidR="0060411D" w:rsidRPr="00DF77D2">
        <w:rPr>
          <w:sz w:val="22"/>
          <w:szCs w:val="22"/>
        </w:rPr>
        <w:t xml:space="preserve">decisions. </w:t>
      </w:r>
      <w:r w:rsidR="00283E7E" w:rsidRPr="00DF77D2">
        <w:rPr>
          <w:sz w:val="22"/>
          <w:szCs w:val="22"/>
        </w:rPr>
        <w:t>In one notable meeting, t</w:t>
      </w:r>
      <w:r w:rsidR="0060411D" w:rsidRPr="00DF77D2">
        <w:rPr>
          <w:sz w:val="22"/>
          <w:szCs w:val="22"/>
        </w:rPr>
        <w:t>he Clinical Director confronted the Administrative Director</w:t>
      </w:r>
      <w:r w:rsidR="002E62DF">
        <w:rPr>
          <w:sz w:val="22"/>
          <w:szCs w:val="22"/>
        </w:rPr>
        <w:t>,</w:t>
      </w:r>
      <w:r w:rsidR="0060411D" w:rsidRPr="00DF77D2">
        <w:rPr>
          <w:sz w:val="22"/>
          <w:szCs w:val="22"/>
        </w:rPr>
        <w:t xml:space="preserve"> </w:t>
      </w:r>
      <w:r w:rsidR="00790375" w:rsidRPr="00DF77D2">
        <w:rPr>
          <w:sz w:val="22"/>
          <w:szCs w:val="22"/>
        </w:rPr>
        <w:t>announcing</w:t>
      </w:r>
      <w:r w:rsidR="0060411D" w:rsidRPr="00DF77D2">
        <w:rPr>
          <w:sz w:val="22"/>
          <w:szCs w:val="22"/>
        </w:rPr>
        <w:t xml:space="preserve"> that any requests for increases in productivity would </w:t>
      </w:r>
      <w:r w:rsidR="000118EE" w:rsidRPr="00DF77D2">
        <w:rPr>
          <w:sz w:val="22"/>
          <w:szCs w:val="22"/>
        </w:rPr>
        <w:t xml:space="preserve">henceforth </w:t>
      </w:r>
      <w:r w:rsidR="0060411D" w:rsidRPr="00DF77D2">
        <w:rPr>
          <w:sz w:val="22"/>
          <w:szCs w:val="22"/>
        </w:rPr>
        <w:t>be rejected unless accompanied by additional resources.</w:t>
      </w:r>
      <w:r w:rsidR="00A10D2E">
        <w:rPr>
          <w:sz w:val="22"/>
          <w:szCs w:val="22"/>
        </w:rPr>
        <w:t xml:space="preserve"> </w:t>
      </w:r>
      <w:r w:rsidR="00EA267D">
        <w:rPr>
          <w:sz w:val="22"/>
          <w:szCs w:val="22"/>
        </w:rPr>
        <w:t>In</w:t>
      </w:r>
      <w:r w:rsidR="00A10D2E" w:rsidRPr="00DF77D2">
        <w:rPr>
          <w:sz w:val="22"/>
          <w:szCs w:val="22"/>
        </w:rPr>
        <w:t xml:space="preserve"> the hospital ward</w:t>
      </w:r>
      <w:r w:rsidR="00EA267D">
        <w:rPr>
          <w:sz w:val="22"/>
          <w:szCs w:val="22"/>
        </w:rPr>
        <w:t>s</w:t>
      </w:r>
      <w:r w:rsidR="00A10D2E" w:rsidRPr="00DF77D2">
        <w:rPr>
          <w:sz w:val="22"/>
          <w:szCs w:val="22"/>
        </w:rPr>
        <w:t xml:space="preserve">, professionals became more </w:t>
      </w:r>
      <w:r w:rsidR="009F11DB">
        <w:rPr>
          <w:sz w:val="22"/>
          <w:szCs w:val="22"/>
        </w:rPr>
        <w:t>forceful</w:t>
      </w:r>
      <w:r w:rsidR="009F11DB" w:rsidRPr="00DF77D2">
        <w:rPr>
          <w:sz w:val="22"/>
          <w:szCs w:val="22"/>
        </w:rPr>
        <w:t xml:space="preserve"> </w:t>
      </w:r>
      <w:r w:rsidR="00A10D2E" w:rsidRPr="00DF77D2">
        <w:rPr>
          <w:sz w:val="22"/>
          <w:szCs w:val="22"/>
        </w:rPr>
        <w:t>and excluded private actors from their daily activities.</w:t>
      </w:r>
      <w:r w:rsidR="00CC7FC4">
        <w:rPr>
          <w:sz w:val="22"/>
          <w:szCs w:val="22"/>
        </w:rPr>
        <w:t xml:space="preserve"> </w:t>
      </w:r>
      <w:r w:rsidR="0060411D" w:rsidRPr="00DF77D2">
        <w:rPr>
          <w:sz w:val="22"/>
          <w:szCs w:val="22"/>
        </w:rPr>
        <w:t xml:space="preserve">For their part, </w:t>
      </w:r>
      <w:r w:rsidR="002B3203">
        <w:rPr>
          <w:sz w:val="22"/>
          <w:szCs w:val="22"/>
        </w:rPr>
        <w:t>promoter</w:t>
      </w:r>
      <w:r w:rsidR="002B3203" w:rsidRPr="00DF77D2">
        <w:rPr>
          <w:sz w:val="22"/>
          <w:szCs w:val="22"/>
        </w:rPr>
        <w:t xml:space="preserve">s </w:t>
      </w:r>
      <w:r w:rsidR="0060411D" w:rsidRPr="00DF77D2">
        <w:rPr>
          <w:sz w:val="22"/>
          <w:szCs w:val="22"/>
        </w:rPr>
        <w:t xml:space="preserve">of the public logic </w:t>
      </w:r>
      <w:r w:rsidR="00D21C02" w:rsidRPr="00DF77D2">
        <w:rPr>
          <w:sz w:val="22"/>
          <w:szCs w:val="22"/>
        </w:rPr>
        <w:t xml:space="preserve">had </w:t>
      </w:r>
      <w:r w:rsidR="0060411D" w:rsidRPr="00DF77D2">
        <w:rPr>
          <w:sz w:val="22"/>
          <w:szCs w:val="22"/>
        </w:rPr>
        <w:t xml:space="preserve">also lost confidence in the private logic and </w:t>
      </w:r>
      <w:r w:rsidR="00790375" w:rsidRPr="00DF77D2">
        <w:rPr>
          <w:sz w:val="22"/>
          <w:szCs w:val="22"/>
        </w:rPr>
        <w:t>i</w:t>
      </w:r>
      <w:r w:rsidR="0060411D" w:rsidRPr="00DF77D2">
        <w:rPr>
          <w:sz w:val="22"/>
          <w:szCs w:val="22"/>
        </w:rPr>
        <w:t>n a hig</w:t>
      </w:r>
      <w:r w:rsidR="00790375" w:rsidRPr="00DF77D2">
        <w:rPr>
          <w:sz w:val="22"/>
          <w:szCs w:val="22"/>
        </w:rPr>
        <w:t>hly symbolic move</w:t>
      </w:r>
      <w:r w:rsidR="00D21C02" w:rsidRPr="00DF77D2">
        <w:rPr>
          <w:sz w:val="22"/>
          <w:szCs w:val="22"/>
        </w:rPr>
        <w:t xml:space="preserve"> </w:t>
      </w:r>
      <w:r w:rsidR="0060411D" w:rsidRPr="00DF77D2">
        <w:rPr>
          <w:sz w:val="22"/>
          <w:szCs w:val="22"/>
        </w:rPr>
        <w:t xml:space="preserve">the CEO </w:t>
      </w:r>
      <w:r w:rsidR="00D21C02" w:rsidRPr="00DF77D2">
        <w:rPr>
          <w:sz w:val="22"/>
          <w:szCs w:val="22"/>
        </w:rPr>
        <w:t>was forbidden to lobby</w:t>
      </w:r>
      <w:r w:rsidR="00DB5210" w:rsidRPr="00DF77D2">
        <w:rPr>
          <w:sz w:val="22"/>
          <w:szCs w:val="22"/>
        </w:rPr>
        <w:t xml:space="preserve"> </w:t>
      </w:r>
      <w:r>
        <w:rPr>
          <w:sz w:val="22"/>
          <w:szCs w:val="22"/>
        </w:rPr>
        <w:t xml:space="preserve">regional </w:t>
      </w:r>
      <w:r w:rsidR="00DB5210" w:rsidRPr="00DF77D2">
        <w:rPr>
          <w:sz w:val="22"/>
          <w:szCs w:val="22"/>
        </w:rPr>
        <w:t>politicians</w:t>
      </w:r>
      <w:r w:rsidR="00790375" w:rsidRPr="00DF77D2">
        <w:rPr>
          <w:sz w:val="22"/>
          <w:szCs w:val="22"/>
        </w:rPr>
        <w:t xml:space="preserve">. </w:t>
      </w:r>
      <w:r w:rsidR="00DE70CC">
        <w:rPr>
          <w:sz w:val="22"/>
          <w:szCs w:val="22"/>
        </w:rPr>
        <w:t>Members of t</w:t>
      </w:r>
      <w:r w:rsidR="0060411D" w:rsidRPr="00DF77D2">
        <w:rPr>
          <w:sz w:val="22"/>
          <w:szCs w:val="22"/>
        </w:rPr>
        <w:t xml:space="preserve">he LHU </w:t>
      </w:r>
      <w:r w:rsidR="00D21C02" w:rsidRPr="00DF77D2">
        <w:rPr>
          <w:sz w:val="22"/>
          <w:szCs w:val="22"/>
        </w:rPr>
        <w:t xml:space="preserve">insisted that </w:t>
      </w:r>
      <w:r w:rsidR="00ED5E76" w:rsidRPr="00DF77D2">
        <w:rPr>
          <w:sz w:val="22"/>
          <w:szCs w:val="22"/>
        </w:rPr>
        <w:t xml:space="preserve">it was </w:t>
      </w:r>
      <w:r w:rsidR="00D21C02" w:rsidRPr="00DF77D2">
        <w:rPr>
          <w:sz w:val="22"/>
          <w:szCs w:val="22"/>
        </w:rPr>
        <w:t>they</w:t>
      </w:r>
      <w:r w:rsidR="00283E7E" w:rsidRPr="00DF77D2">
        <w:rPr>
          <w:sz w:val="22"/>
          <w:szCs w:val="22"/>
        </w:rPr>
        <w:t>,</w:t>
      </w:r>
      <w:r w:rsidR="00D21C02" w:rsidRPr="00DF77D2">
        <w:rPr>
          <w:sz w:val="22"/>
          <w:szCs w:val="22"/>
        </w:rPr>
        <w:t xml:space="preserve"> </w:t>
      </w:r>
      <w:r w:rsidR="00790375" w:rsidRPr="00DF77D2">
        <w:rPr>
          <w:sz w:val="22"/>
          <w:szCs w:val="22"/>
        </w:rPr>
        <w:t>and they alone</w:t>
      </w:r>
      <w:r w:rsidR="00283E7E" w:rsidRPr="00DF77D2">
        <w:rPr>
          <w:sz w:val="22"/>
          <w:szCs w:val="22"/>
        </w:rPr>
        <w:t>,</w:t>
      </w:r>
      <w:r w:rsidR="00790375" w:rsidRPr="00DF77D2">
        <w:rPr>
          <w:sz w:val="22"/>
          <w:szCs w:val="22"/>
        </w:rPr>
        <w:t xml:space="preserve"> </w:t>
      </w:r>
      <w:r w:rsidR="00ED5E76" w:rsidRPr="00DF77D2">
        <w:rPr>
          <w:sz w:val="22"/>
          <w:szCs w:val="22"/>
        </w:rPr>
        <w:t xml:space="preserve">who </w:t>
      </w:r>
      <w:r w:rsidR="00DE70CC">
        <w:rPr>
          <w:sz w:val="22"/>
          <w:szCs w:val="22"/>
        </w:rPr>
        <w:t>could do so</w:t>
      </w:r>
      <w:r w:rsidR="0060411D" w:rsidRPr="00DF77D2">
        <w:rPr>
          <w:sz w:val="22"/>
          <w:szCs w:val="22"/>
        </w:rPr>
        <w:t>. The implication was clear: the decline in professional standards was the fault of those advocating the</w:t>
      </w:r>
      <w:r w:rsidR="00845965">
        <w:rPr>
          <w:sz w:val="22"/>
          <w:szCs w:val="22"/>
        </w:rPr>
        <w:t xml:space="preserve"> private logic</w:t>
      </w:r>
      <w:r w:rsidR="004823A1">
        <w:rPr>
          <w:sz w:val="22"/>
          <w:szCs w:val="22"/>
        </w:rPr>
        <w:t xml:space="preserve">; </w:t>
      </w:r>
      <w:r w:rsidR="00845965">
        <w:rPr>
          <w:sz w:val="22"/>
          <w:szCs w:val="22"/>
        </w:rPr>
        <w:t xml:space="preserve">‘they’ </w:t>
      </w:r>
      <w:r w:rsidR="0060411D" w:rsidRPr="00DF77D2">
        <w:rPr>
          <w:sz w:val="22"/>
          <w:szCs w:val="22"/>
        </w:rPr>
        <w:t>were to blame.</w:t>
      </w:r>
      <w:r w:rsidR="00614B42">
        <w:rPr>
          <w:sz w:val="22"/>
          <w:szCs w:val="22"/>
        </w:rPr>
        <w:t xml:space="preserve"> </w:t>
      </w:r>
      <w:r w:rsidR="002E62DF">
        <w:rPr>
          <w:sz w:val="22"/>
          <w:szCs w:val="22"/>
        </w:rPr>
        <w:t>Hence</w:t>
      </w:r>
      <w:r w:rsidR="00614B42">
        <w:rPr>
          <w:sz w:val="22"/>
          <w:szCs w:val="22"/>
        </w:rPr>
        <w:t xml:space="preserve">, </w:t>
      </w:r>
      <w:r w:rsidR="00CC7FC4">
        <w:rPr>
          <w:sz w:val="22"/>
          <w:szCs w:val="22"/>
        </w:rPr>
        <w:t xml:space="preserve">both </w:t>
      </w:r>
      <w:r w:rsidR="006754F4">
        <w:rPr>
          <w:sz w:val="22"/>
          <w:szCs w:val="22"/>
        </w:rPr>
        <w:t xml:space="preserve">the </w:t>
      </w:r>
      <w:r w:rsidR="00614B42">
        <w:rPr>
          <w:sz w:val="22"/>
          <w:szCs w:val="22"/>
        </w:rPr>
        <w:t xml:space="preserve">physicians and public </w:t>
      </w:r>
      <w:r w:rsidR="00D550E2">
        <w:rPr>
          <w:sz w:val="22"/>
          <w:szCs w:val="22"/>
        </w:rPr>
        <w:t>actors</w:t>
      </w:r>
      <w:r w:rsidR="00614B42">
        <w:rPr>
          <w:sz w:val="22"/>
          <w:szCs w:val="22"/>
        </w:rPr>
        <w:t xml:space="preserve"> </w:t>
      </w:r>
      <w:r w:rsidR="00B12AE7">
        <w:rPr>
          <w:sz w:val="22"/>
          <w:szCs w:val="22"/>
        </w:rPr>
        <w:t>started to withdra</w:t>
      </w:r>
      <w:r w:rsidR="00614B42">
        <w:rPr>
          <w:sz w:val="22"/>
          <w:szCs w:val="22"/>
        </w:rPr>
        <w:t xml:space="preserve">w </w:t>
      </w:r>
      <w:r w:rsidR="00867ADF">
        <w:rPr>
          <w:sz w:val="22"/>
          <w:szCs w:val="22"/>
        </w:rPr>
        <w:t xml:space="preserve">their </w:t>
      </w:r>
      <w:r w:rsidR="00614B42">
        <w:rPr>
          <w:sz w:val="22"/>
          <w:szCs w:val="22"/>
        </w:rPr>
        <w:t>support</w:t>
      </w:r>
      <w:r w:rsidR="00867ADF">
        <w:rPr>
          <w:sz w:val="22"/>
          <w:szCs w:val="22"/>
        </w:rPr>
        <w:t xml:space="preserve"> </w:t>
      </w:r>
      <w:r w:rsidR="0049451D">
        <w:rPr>
          <w:sz w:val="22"/>
          <w:szCs w:val="22"/>
        </w:rPr>
        <w:t>from</w:t>
      </w:r>
      <w:r w:rsidR="00867ADF">
        <w:rPr>
          <w:sz w:val="22"/>
          <w:szCs w:val="22"/>
        </w:rPr>
        <w:t xml:space="preserve"> </w:t>
      </w:r>
      <w:r w:rsidR="00CC7FC4">
        <w:rPr>
          <w:sz w:val="22"/>
          <w:szCs w:val="22"/>
        </w:rPr>
        <w:t xml:space="preserve">the </w:t>
      </w:r>
      <w:r w:rsidR="00614B42">
        <w:rPr>
          <w:sz w:val="22"/>
          <w:szCs w:val="22"/>
        </w:rPr>
        <w:t xml:space="preserve">private </w:t>
      </w:r>
      <w:r w:rsidR="00867ADF">
        <w:rPr>
          <w:sz w:val="22"/>
          <w:szCs w:val="22"/>
        </w:rPr>
        <w:t>actors</w:t>
      </w:r>
      <w:r w:rsidR="00E8211A">
        <w:rPr>
          <w:sz w:val="22"/>
          <w:szCs w:val="22"/>
        </w:rPr>
        <w:t xml:space="preserve"> and to push for a return to the original prioritization of logics in R-Hospital</w:t>
      </w:r>
      <w:r w:rsidR="00E52477">
        <w:rPr>
          <w:sz w:val="22"/>
          <w:szCs w:val="22"/>
        </w:rPr>
        <w:t xml:space="preserve"> – the previously close relationship between the professional and public logics came to be re-established</w:t>
      </w:r>
      <w:r w:rsidR="00B12AE7">
        <w:rPr>
          <w:sz w:val="22"/>
          <w:szCs w:val="22"/>
        </w:rPr>
        <w:t>.</w:t>
      </w:r>
    </w:p>
    <w:p w14:paraId="5141DD22" w14:textId="3B65AE20" w:rsidR="00EA267D" w:rsidRDefault="0060411D" w:rsidP="00A06CDA">
      <w:pPr>
        <w:spacing w:line="480" w:lineRule="auto"/>
        <w:ind w:firstLine="360"/>
        <w:jc w:val="both"/>
        <w:rPr>
          <w:sz w:val="22"/>
          <w:szCs w:val="22"/>
        </w:rPr>
      </w:pPr>
      <w:r w:rsidRPr="00DF77D2">
        <w:rPr>
          <w:sz w:val="22"/>
          <w:szCs w:val="22"/>
        </w:rPr>
        <w:t xml:space="preserve">Nevertheless, the private </w:t>
      </w:r>
      <w:r w:rsidR="006754F4">
        <w:rPr>
          <w:sz w:val="22"/>
          <w:szCs w:val="22"/>
        </w:rPr>
        <w:t>actors</w:t>
      </w:r>
      <w:r w:rsidR="006754F4" w:rsidRPr="00DF77D2">
        <w:rPr>
          <w:sz w:val="22"/>
          <w:szCs w:val="22"/>
        </w:rPr>
        <w:t xml:space="preserve"> </w:t>
      </w:r>
      <w:r w:rsidR="00661E01">
        <w:rPr>
          <w:sz w:val="22"/>
          <w:szCs w:val="22"/>
        </w:rPr>
        <w:t>persisted in</w:t>
      </w:r>
      <w:r w:rsidRPr="00DF77D2">
        <w:rPr>
          <w:sz w:val="22"/>
          <w:szCs w:val="22"/>
        </w:rPr>
        <w:t xml:space="preserve"> push</w:t>
      </w:r>
      <w:r w:rsidR="00661E01">
        <w:rPr>
          <w:sz w:val="22"/>
          <w:szCs w:val="22"/>
        </w:rPr>
        <w:t>ing</w:t>
      </w:r>
      <w:r w:rsidRPr="00DF77D2">
        <w:rPr>
          <w:sz w:val="22"/>
          <w:szCs w:val="22"/>
        </w:rPr>
        <w:t xml:space="preserve"> for greater efficiency and compl</w:t>
      </w:r>
      <w:r w:rsidR="00790375" w:rsidRPr="00DF77D2">
        <w:rPr>
          <w:sz w:val="22"/>
          <w:szCs w:val="22"/>
        </w:rPr>
        <w:t xml:space="preserve">ained about the </w:t>
      </w:r>
      <w:r w:rsidRPr="00DF77D2">
        <w:rPr>
          <w:sz w:val="22"/>
          <w:szCs w:val="22"/>
        </w:rPr>
        <w:t>ina</w:t>
      </w:r>
      <w:r w:rsidRPr="00F53958">
        <w:rPr>
          <w:sz w:val="22"/>
          <w:szCs w:val="22"/>
        </w:rPr>
        <w:t xml:space="preserve">bility </w:t>
      </w:r>
      <w:r w:rsidR="00790375" w:rsidRPr="00F53958">
        <w:rPr>
          <w:sz w:val="22"/>
          <w:szCs w:val="22"/>
        </w:rPr>
        <w:t xml:space="preserve">of physicians </w:t>
      </w:r>
      <w:r w:rsidRPr="00F53958">
        <w:rPr>
          <w:sz w:val="22"/>
          <w:szCs w:val="22"/>
        </w:rPr>
        <w:t xml:space="preserve">to meet targets. </w:t>
      </w:r>
      <w:r w:rsidR="00DE70CC" w:rsidRPr="00F53958">
        <w:rPr>
          <w:sz w:val="22"/>
          <w:szCs w:val="22"/>
        </w:rPr>
        <w:t xml:space="preserve">They continued to </w:t>
      </w:r>
      <w:r w:rsidR="00F21E33">
        <w:rPr>
          <w:sz w:val="22"/>
          <w:szCs w:val="22"/>
        </w:rPr>
        <w:t xml:space="preserve">promote </w:t>
      </w:r>
      <w:r w:rsidR="00A06CDA">
        <w:rPr>
          <w:sz w:val="22"/>
          <w:szCs w:val="22"/>
        </w:rPr>
        <w:t xml:space="preserve">the </w:t>
      </w:r>
      <w:r w:rsidR="00F21E33">
        <w:rPr>
          <w:sz w:val="22"/>
          <w:szCs w:val="22"/>
        </w:rPr>
        <w:t xml:space="preserve">application of their logic as </w:t>
      </w:r>
      <w:r w:rsidR="00DE70CC" w:rsidRPr="00F53958">
        <w:rPr>
          <w:sz w:val="22"/>
          <w:szCs w:val="22"/>
        </w:rPr>
        <w:t>the appropriate way forward</w:t>
      </w:r>
      <w:r w:rsidR="0049451D">
        <w:rPr>
          <w:sz w:val="22"/>
          <w:szCs w:val="22"/>
        </w:rPr>
        <w:t xml:space="preserve"> and</w:t>
      </w:r>
      <w:r w:rsidR="00134837" w:rsidRPr="00F53958">
        <w:rPr>
          <w:sz w:val="22"/>
          <w:szCs w:val="22"/>
        </w:rPr>
        <w:t xml:space="preserve"> seemed immune to the </w:t>
      </w:r>
      <w:r w:rsidR="00A06CDA">
        <w:rPr>
          <w:sz w:val="22"/>
          <w:szCs w:val="22"/>
        </w:rPr>
        <w:t xml:space="preserve">criticisms contained in the </w:t>
      </w:r>
      <w:r w:rsidR="00134837" w:rsidRPr="00F53958">
        <w:rPr>
          <w:sz w:val="22"/>
          <w:szCs w:val="22"/>
        </w:rPr>
        <w:t>accreditation report</w:t>
      </w:r>
      <w:r w:rsidR="00A06CDA">
        <w:rPr>
          <w:sz w:val="22"/>
          <w:szCs w:val="22"/>
        </w:rPr>
        <w:t>. Crucially, their audience</w:t>
      </w:r>
      <w:r w:rsidR="00F54345">
        <w:rPr>
          <w:sz w:val="22"/>
          <w:szCs w:val="22"/>
        </w:rPr>
        <w:t>-level referents</w:t>
      </w:r>
      <w:r w:rsidR="00134837" w:rsidRPr="00F53958">
        <w:rPr>
          <w:sz w:val="22"/>
          <w:szCs w:val="22"/>
        </w:rPr>
        <w:t xml:space="preserve"> still applauded </w:t>
      </w:r>
      <w:r w:rsidR="00A06CDA">
        <w:rPr>
          <w:sz w:val="22"/>
          <w:szCs w:val="22"/>
        </w:rPr>
        <w:t>their efforts:</w:t>
      </w:r>
      <w:r w:rsidR="00A06CDA" w:rsidRPr="009B30D5">
        <w:rPr>
          <w:sz w:val="22"/>
          <w:szCs w:val="22"/>
        </w:rPr>
        <w:t xml:space="preserve"> </w:t>
      </w:r>
      <w:r w:rsidR="00A06CDA">
        <w:rPr>
          <w:sz w:val="22"/>
          <w:szCs w:val="22"/>
        </w:rPr>
        <w:t>v</w:t>
      </w:r>
      <w:r w:rsidR="00344A83">
        <w:rPr>
          <w:sz w:val="22"/>
          <w:szCs w:val="22"/>
        </w:rPr>
        <w:t>isits</w:t>
      </w:r>
      <w:r w:rsidR="00283A7E" w:rsidRPr="00F53958">
        <w:rPr>
          <w:sz w:val="22"/>
          <w:szCs w:val="22"/>
          <w:lang w:val="en-GB"/>
        </w:rPr>
        <w:t xml:space="preserve"> from CEOs of foreign hospitals continued, the Association of Private Health Clinics still referred to R-Hospital as exemplifying best practice in the management of hospitals, and the CEO kept on being invited to roundtables on how to successfully manage public-private partnerships</w:t>
      </w:r>
      <w:r w:rsidR="00283A7E" w:rsidRPr="00F53958">
        <w:rPr>
          <w:sz w:val="22"/>
          <w:szCs w:val="22"/>
        </w:rPr>
        <w:t xml:space="preserve">. </w:t>
      </w:r>
      <w:r w:rsidR="00A06CDA">
        <w:rPr>
          <w:sz w:val="22"/>
          <w:szCs w:val="22"/>
        </w:rPr>
        <w:t xml:space="preserve">As a result, </w:t>
      </w:r>
      <w:r w:rsidR="00475FB3" w:rsidRPr="00F53958">
        <w:rPr>
          <w:sz w:val="22"/>
          <w:szCs w:val="22"/>
        </w:rPr>
        <w:t>the</w:t>
      </w:r>
      <w:r w:rsidR="00475FB3">
        <w:rPr>
          <w:sz w:val="22"/>
          <w:szCs w:val="22"/>
        </w:rPr>
        <w:t xml:space="preserve"> private actors</w:t>
      </w:r>
      <w:r w:rsidR="00283A7E" w:rsidRPr="00F53958">
        <w:rPr>
          <w:sz w:val="22"/>
          <w:szCs w:val="22"/>
        </w:rPr>
        <w:t xml:space="preserve"> </w:t>
      </w:r>
      <w:r w:rsidR="00A06CDA">
        <w:rPr>
          <w:sz w:val="22"/>
          <w:szCs w:val="22"/>
        </w:rPr>
        <w:t>sought</w:t>
      </w:r>
      <w:r w:rsidR="00283A7E" w:rsidRPr="00F53958">
        <w:rPr>
          <w:sz w:val="22"/>
          <w:szCs w:val="22"/>
        </w:rPr>
        <w:t xml:space="preserve"> to push their approach </w:t>
      </w:r>
      <w:r w:rsidR="00A06CDA">
        <w:rPr>
          <w:sz w:val="22"/>
          <w:szCs w:val="22"/>
        </w:rPr>
        <w:t xml:space="preserve">even </w:t>
      </w:r>
      <w:r w:rsidR="00475FB3" w:rsidRPr="00F53958">
        <w:rPr>
          <w:sz w:val="22"/>
          <w:szCs w:val="22"/>
        </w:rPr>
        <w:t xml:space="preserve">further </w:t>
      </w:r>
      <w:r w:rsidR="002E62DF">
        <w:rPr>
          <w:sz w:val="22"/>
          <w:szCs w:val="22"/>
        </w:rPr>
        <w:t xml:space="preserve">in response to </w:t>
      </w:r>
      <w:r w:rsidR="00A06CDA">
        <w:rPr>
          <w:sz w:val="22"/>
          <w:szCs w:val="22"/>
        </w:rPr>
        <w:t>this positive feedback</w:t>
      </w:r>
      <w:r w:rsidR="00283A7E" w:rsidRPr="00F53958">
        <w:rPr>
          <w:sz w:val="22"/>
          <w:szCs w:val="22"/>
        </w:rPr>
        <w:t xml:space="preserve">. </w:t>
      </w:r>
      <w:r w:rsidR="002E62DF">
        <w:rPr>
          <w:sz w:val="22"/>
          <w:szCs w:val="22"/>
        </w:rPr>
        <w:t>I</w:t>
      </w:r>
      <w:r w:rsidRPr="00725442">
        <w:rPr>
          <w:sz w:val="22"/>
          <w:szCs w:val="22"/>
        </w:rPr>
        <w:t>n frustration</w:t>
      </w:r>
      <w:r w:rsidR="00134837" w:rsidRPr="00725442">
        <w:rPr>
          <w:sz w:val="22"/>
          <w:szCs w:val="22"/>
        </w:rPr>
        <w:t xml:space="preserve"> at the physicians’ sudden resistance to their initiatives</w:t>
      </w:r>
      <w:r w:rsidRPr="00725442">
        <w:rPr>
          <w:sz w:val="22"/>
          <w:szCs w:val="22"/>
        </w:rPr>
        <w:t>, they reallocated res</w:t>
      </w:r>
      <w:r w:rsidRPr="00DF77D2">
        <w:rPr>
          <w:sz w:val="22"/>
          <w:szCs w:val="22"/>
        </w:rPr>
        <w:t>ources from services</w:t>
      </w:r>
      <w:r w:rsidR="00BC549D">
        <w:rPr>
          <w:sz w:val="22"/>
          <w:szCs w:val="22"/>
        </w:rPr>
        <w:t xml:space="preserve"> that generated </w:t>
      </w:r>
      <w:r w:rsidR="00BC549D">
        <w:rPr>
          <w:sz w:val="22"/>
          <w:szCs w:val="22"/>
        </w:rPr>
        <w:lastRenderedPageBreak/>
        <w:t>limited income</w:t>
      </w:r>
      <w:r w:rsidRPr="00DF77D2">
        <w:rPr>
          <w:sz w:val="22"/>
          <w:szCs w:val="22"/>
        </w:rPr>
        <w:t xml:space="preserve"> (e.g., speech therapy) to </w:t>
      </w:r>
      <w:r w:rsidR="002E62DF">
        <w:rPr>
          <w:sz w:val="22"/>
          <w:szCs w:val="22"/>
        </w:rPr>
        <w:t>those</w:t>
      </w:r>
      <w:r w:rsidR="002E62DF" w:rsidRPr="00DF77D2">
        <w:rPr>
          <w:sz w:val="22"/>
          <w:szCs w:val="22"/>
        </w:rPr>
        <w:t xml:space="preserve"> </w:t>
      </w:r>
      <w:r w:rsidRPr="00DF77D2">
        <w:rPr>
          <w:sz w:val="22"/>
          <w:szCs w:val="22"/>
        </w:rPr>
        <w:t xml:space="preserve">that </w:t>
      </w:r>
      <w:r w:rsidR="0017050E">
        <w:rPr>
          <w:sz w:val="22"/>
          <w:szCs w:val="22"/>
        </w:rPr>
        <w:t>increase</w:t>
      </w:r>
      <w:r w:rsidR="00BC549D">
        <w:rPr>
          <w:sz w:val="22"/>
          <w:szCs w:val="22"/>
        </w:rPr>
        <w:t>d</w:t>
      </w:r>
      <w:r w:rsidR="0017050E">
        <w:rPr>
          <w:sz w:val="22"/>
          <w:szCs w:val="22"/>
        </w:rPr>
        <w:t xml:space="preserve"> </w:t>
      </w:r>
      <w:r w:rsidRPr="00DF77D2">
        <w:rPr>
          <w:sz w:val="22"/>
          <w:szCs w:val="22"/>
        </w:rPr>
        <w:t>hospital</w:t>
      </w:r>
      <w:r w:rsidR="00011C93">
        <w:rPr>
          <w:sz w:val="22"/>
          <w:szCs w:val="22"/>
        </w:rPr>
        <w:t xml:space="preserve"> revenues</w:t>
      </w:r>
      <w:r w:rsidR="0017050E">
        <w:rPr>
          <w:sz w:val="22"/>
          <w:szCs w:val="22"/>
        </w:rPr>
        <w:t xml:space="preserve"> (e.g., ambulatory services)</w:t>
      </w:r>
      <w:r w:rsidRPr="00DF77D2">
        <w:rPr>
          <w:sz w:val="22"/>
          <w:szCs w:val="22"/>
        </w:rPr>
        <w:t xml:space="preserve">. </w:t>
      </w:r>
      <w:r w:rsidR="00D568D7" w:rsidRPr="00DF77D2">
        <w:rPr>
          <w:sz w:val="22"/>
          <w:szCs w:val="22"/>
        </w:rPr>
        <w:t>In doing so</w:t>
      </w:r>
      <w:r w:rsidR="002E62DF">
        <w:rPr>
          <w:sz w:val="22"/>
          <w:szCs w:val="22"/>
        </w:rPr>
        <w:t>,</w:t>
      </w:r>
      <w:r w:rsidR="00D568D7" w:rsidRPr="00DF77D2">
        <w:rPr>
          <w:sz w:val="22"/>
          <w:szCs w:val="22"/>
        </w:rPr>
        <w:t xml:space="preserve"> they </w:t>
      </w:r>
      <w:r w:rsidR="000118EE" w:rsidRPr="00DF77D2">
        <w:rPr>
          <w:sz w:val="22"/>
          <w:szCs w:val="22"/>
        </w:rPr>
        <w:t>neither</w:t>
      </w:r>
      <w:r w:rsidR="00D568D7" w:rsidRPr="00DF77D2">
        <w:rPr>
          <w:sz w:val="22"/>
          <w:szCs w:val="22"/>
        </w:rPr>
        <w:t xml:space="preserve"> inform</w:t>
      </w:r>
      <w:r w:rsidR="000118EE" w:rsidRPr="00DF77D2">
        <w:rPr>
          <w:sz w:val="22"/>
          <w:szCs w:val="22"/>
        </w:rPr>
        <w:t>ed</w:t>
      </w:r>
      <w:r w:rsidR="00D568D7" w:rsidRPr="00DF77D2">
        <w:rPr>
          <w:sz w:val="22"/>
          <w:szCs w:val="22"/>
        </w:rPr>
        <w:t xml:space="preserve"> </w:t>
      </w:r>
      <w:r w:rsidR="00790375" w:rsidRPr="00DF77D2">
        <w:rPr>
          <w:sz w:val="22"/>
          <w:szCs w:val="22"/>
        </w:rPr>
        <w:t>the Clinical Director nor ask</w:t>
      </w:r>
      <w:r w:rsidR="000118EE" w:rsidRPr="00DF77D2">
        <w:rPr>
          <w:sz w:val="22"/>
          <w:szCs w:val="22"/>
        </w:rPr>
        <w:t>ed</w:t>
      </w:r>
      <w:r w:rsidR="00790375" w:rsidRPr="00DF77D2">
        <w:rPr>
          <w:sz w:val="22"/>
          <w:szCs w:val="22"/>
        </w:rPr>
        <w:t xml:space="preserve"> for his</w:t>
      </w:r>
      <w:r w:rsidR="00D568D7" w:rsidRPr="00DF77D2">
        <w:rPr>
          <w:sz w:val="22"/>
          <w:szCs w:val="22"/>
        </w:rPr>
        <w:t xml:space="preserve"> views</w:t>
      </w:r>
      <w:r w:rsidR="00283E7E" w:rsidRPr="00DF77D2">
        <w:rPr>
          <w:sz w:val="22"/>
          <w:szCs w:val="22"/>
        </w:rPr>
        <w:t>, contrary to their previous behaviors</w:t>
      </w:r>
      <w:r w:rsidR="00D568D7" w:rsidRPr="00DF77D2">
        <w:rPr>
          <w:sz w:val="22"/>
          <w:szCs w:val="22"/>
        </w:rPr>
        <w:t xml:space="preserve">. </w:t>
      </w:r>
      <w:r w:rsidR="004A4790">
        <w:rPr>
          <w:sz w:val="22"/>
          <w:szCs w:val="22"/>
        </w:rPr>
        <w:t>This proved counterproductive politically</w:t>
      </w:r>
      <w:r w:rsidR="002C2C1D">
        <w:rPr>
          <w:sz w:val="22"/>
          <w:szCs w:val="22"/>
        </w:rPr>
        <w:t>. W</w:t>
      </w:r>
      <w:r w:rsidR="004A4790">
        <w:rPr>
          <w:sz w:val="22"/>
          <w:szCs w:val="22"/>
        </w:rPr>
        <w:t xml:space="preserve">orsening relations between the private actors and the physicians, </w:t>
      </w:r>
      <w:r w:rsidR="00AE5AE2">
        <w:rPr>
          <w:sz w:val="22"/>
          <w:szCs w:val="22"/>
        </w:rPr>
        <w:t>as well as</w:t>
      </w:r>
      <w:r w:rsidR="004A4790">
        <w:rPr>
          <w:sz w:val="22"/>
          <w:szCs w:val="22"/>
        </w:rPr>
        <w:t xml:space="preserve"> the private and the public actors,</w:t>
      </w:r>
      <w:r w:rsidR="00790375" w:rsidRPr="00DF77D2">
        <w:rPr>
          <w:sz w:val="22"/>
          <w:szCs w:val="22"/>
        </w:rPr>
        <w:t xml:space="preserve"> </w:t>
      </w:r>
      <w:r w:rsidR="002C2C1D">
        <w:rPr>
          <w:sz w:val="22"/>
          <w:szCs w:val="22"/>
        </w:rPr>
        <w:t>became</w:t>
      </w:r>
      <w:r w:rsidR="00790375" w:rsidRPr="00DF77D2">
        <w:rPr>
          <w:sz w:val="22"/>
          <w:szCs w:val="22"/>
        </w:rPr>
        <w:t xml:space="preserve"> evident in the caustic</w:t>
      </w:r>
      <w:r w:rsidRPr="00DF77D2">
        <w:rPr>
          <w:sz w:val="22"/>
          <w:szCs w:val="22"/>
        </w:rPr>
        <w:t xml:space="preserve"> interactions between the groups. Informal and social events – such as joint coffee breaks and the Christmas party – simply ceased.</w:t>
      </w:r>
    </w:p>
    <w:p w14:paraId="77192E5D" w14:textId="519B0EC5" w:rsidR="00A04DB4" w:rsidRDefault="00E31B44" w:rsidP="0094310F">
      <w:pPr>
        <w:spacing w:line="480" w:lineRule="auto"/>
        <w:jc w:val="both"/>
        <w:rPr>
          <w:sz w:val="22"/>
          <w:szCs w:val="22"/>
        </w:rPr>
      </w:pPr>
      <w:r>
        <w:rPr>
          <w:sz w:val="22"/>
          <w:szCs w:val="22"/>
        </w:rPr>
        <w:t xml:space="preserve">     </w:t>
      </w:r>
      <w:r w:rsidR="00EA267D">
        <w:rPr>
          <w:i/>
          <w:sz w:val="22"/>
          <w:szCs w:val="22"/>
          <w:lang w:val="en-CA"/>
        </w:rPr>
        <w:t xml:space="preserve">Practice-level: </w:t>
      </w:r>
      <w:r w:rsidR="00D550E2">
        <w:rPr>
          <w:i/>
          <w:sz w:val="22"/>
          <w:szCs w:val="22"/>
          <w:lang w:val="en-CA"/>
        </w:rPr>
        <w:t>Incumbent</w:t>
      </w:r>
      <w:r w:rsidR="00847394">
        <w:rPr>
          <w:i/>
          <w:sz w:val="22"/>
          <w:szCs w:val="22"/>
          <w:lang w:val="en-CA"/>
        </w:rPr>
        <w:t>s Re</w:t>
      </w:r>
      <w:r w:rsidR="002E62DF">
        <w:rPr>
          <w:i/>
          <w:sz w:val="22"/>
          <w:szCs w:val="22"/>
          <w:lang w:val="en-CA"/>
        </w:rPr>
        <w:t>assert</w:t>
      </w:r>
      <w:r w:rsidR="00D550E2">
        <w:rPr>
          <w:i/>
          <w:sz w:val="22"/>
          <w:szCs w:val="22"/>
          <w:lang w:val="en-CA"/>
        </w:rPr>
        <w:t xml:space="preserve"> Discretion </w:t>
      </w:r>
      <w:proofErr w:type="gramStart"/>
      <w:r w:rsidR="00D550E2">
        <w:rPr>
          <w:i/>
          <w:sz w:val="22"/>
          <w:szCs w:val="22"/>
          <w:lang w:val="en-CA"/>
        </w:rPr>
        <w:t>Over</w:t>
      </w:r>
      <w:proofErr w:type="gramEnd"/>
      <w:r w:rsidR="00D550E2">
        <w:rPr>
          <w:i/>
          <w:sz w:val="22"/>
          <w:szCs w:val="22"/>
          <w:lang w:val="en-CA"/>
        </w:rPr>
        <w:t xml:space="preserve"> </w:t>
      </w:r>
      <w:r w:rsidR="009B30D5">
        <w:rPr>
          <w:i/>
          <w:sz w:val="22"/>
          <w:szCs w:val="22"/>
          <w:lang w:val="en-CA"/>
        </w:rPr>
        <w:t>Core Practices</w:t>
      </w:r>
      <w:r w:rsidR="00EA267D">
        <w:rPr>
          <w:i/>
          <w:sz w:val="22"/>
          <w:szCs w:val="22"/>
          <w:lang w:val="en-CA"/>
        </w:rPr>
        <w:t>.</w:t>
      </w:r>
      <w:r w:rsidR="00EA267D">
        <w:rPr>
          <w:sz w:val="22"/>
          <w:szCs w:val="22"/>
          <w:lang w:val="en-CA"/>
        </w:rPr>
        <w:t xml:space="preserve"> </w:t>
      </w:r>
      <w:r w:rsidR="002E62DF">
        <w:rPr>
          <w:sz w:val="22"/>
          <w:szCs w:val="22"/>
          <w:lang w:val="en-CA"/>
        </w:rPr>
        <w:t xml:space="preserve">Our practice-level analysis shows that </w:t>
      </w:r>
      <w:r w:rsidR="002E62DF">
        <w:rPr>
          <w:sz w:val="22"/>
          <w:szCs w:val="22"/>
        </w:rPr>
        <w:t>p</w:t>
      </w:r>
      <w:r w:rsidR="002E62DF" w:rsidRPr="00DF77D2">
        <w:rPr>
          <w:sz w:val="22"/>
          <w:szCs w:val="22"/>
        </w:rPr>
        <w:t xml:space="preserve">hysicians </w:t>
      </w:r>
      <w:r w:rsidR="009F509E">
        <w:rPr>
          <w:sz w:val="22"/>
          <w:szCs w:val="22"/>
        </w:rPr>
        <w:t xml:space="preserve">not only </w:t>
      </w:r>
      <w:r w:rsidR="00517331" w:rsidRPr="00DF77D2">
        <w:rPr>
          <w:sz w:val="22"/>
          <w:szCs w:val="22"/>
        </w:rPr>
        <w:t>reassert</w:t>
      </w:r>
      <w:r w:rsidR="009F509E">
        <w:rPr>
          <w:sz w:val="22"/>
          <w:szCs w:val="22"/>
        </w:rPr>
        <w:t>ed</w:t>
      </w:r>
      <w:r w:rsidR="00517331" w:rsidRPr="00DF77D2">
        <w:rPr>
          <w:sz w:val="22"/>
          <w:szCs w:val="22"/>
        </w:rPr>
        <w:t xml:space="preserve"> themselves </w:t>
      </w:r>
      <w:r w:rsidR="00517331">
        <w:rPr>
          <w:sz w:val="22"/>
          <w:szCs w:val="22"/>
        </w:rPr>
        <w:t>in organizational decision</w:t>
      </w:r>
      <w:r w:rsidR="002C2C1D">
        <w:rPr>
          <w:sz w:val="22"/>
          <w:szCs w:val="22"/>
        </w:rPr>
        <w:t>-</w:t>
      </w:r>
      <w:r w:rsidR="00517331">
        <w:rPr>
          <w:sz w:val="22"/>
          <w:szCs w:val="22"/>
        </w:rPr>
        <w:t xml:space="preserve">making, they also </w:t>
      </w:r>
      <w:r w:rsidR="002E62DF">
        <w:rPr>
          <w:sz w:val="22"/>
          <w:szCs w:val="22"/>
        </w:rPr>
        <w:t>took back</w:t>
      </w:r>
      <w:r w:rsidR="00A06CDA">
        <w:rPr>
          <w:sz w:val="22"/>
          <w:szCs w:val="22"/>
        </w:rPr>
        <w:t xml:space="preserve"> control of</w:t>
      </w:r>
      <w:r w:rsidR="00AE5AE2">
        <w:rPr>
          <w:sz w:val="22"/>
          <w:szCs w:val="22"/>
        </w:rPr>
        <w:t xml:space="preserve"> core hospital practices</w:t>
      </w:r>
      <w:r w:rsidR="00517331">
        <w:rPr>
          <w:sz w:val="22"/>
          <w:szCs w:val="22"/>
        </w:rPr>
        <w:t xml:space="preserve">. </w:t>
      </w:r>
      <w:r w:rsidR="005730F7">
        <w:rPr>
          <w:sz w:val="22"/>
          <w:szCs w:val="22"/>
        </w:rPr>
        <w:t>S</w:t>
      </w:r>
      <w:r w:rsidR="00517331" w:rsidRPr="00DF77D2">
        <w:rPr>
          <w:sz w:val="22"/>
          <w:szCs w:val="22"/>
        </w:rPr>
        <w:t xml:space="preserve">enior clinicians insisted that any pressures that </w:t>
      </w:r>
      <w:r w:rsidR="00475FB3">
        <w:rPr>
          <w:sz w:val="22"/>
          <w:szCs w:val="22"/>
        </w:rPr>
        <w:t xml:space="preserve">could </w:t>
      </w:r>
      <w:r w:rsidR="00517331" w:rsidRPr="00DF77D2">
        <w:rPr>
          <w:sz w:val="22"/>
          <w:szCs w:val="22"/>
        </w:rPr>
        <w:t xml:space="preserve">compromise standards of care </w:t>
      </w:r>
      <w:r w:rsidR="002E62DF">
        <w:rPr>
          <w:sz w:val="22"/>
          <w:szCs w:val="22"/>
        </w:rPr>
        <w:t>should</w:t>
      </w:r>
      <w:r w:rsidR="00517331" w:rsidRPr="00DF77D2">
        <w:rPr>
          <w:sz w:val="22"/>
          <w:szCs w:val="22"/>
        </w:rPr>
        <w:t xml:space="preserve"> be resisted</w:t>
      </w:r>
      <w:r w:rsidR="00517331" w:rsidRPr="00DF77D2">
        <w:rPr>
          <w:bCs/>
          <w:sz w:val="22"/>
          <w:szCs w:val="22"/>
        </w:rPr>
        <w:t>.</w:t>
      </w:r>
      <w:r w:rsidR="0094310F" w:rsidRPr="002117AD">
        <w:rPr>
          <w:sz w:val="22"/>
          <w:szCs w:val="22"/>
        </w:rPr>
        <w:t xml:space="preserve"> </w:t>
      </w:r>
      <w:r w:rsidR="00003C36">
        <w:rPr>
          <w:sz w:val="22"/>
          <w:szCs w:val="22"/>
        </w:rPr>
        <w:t>A</w:t>
      </w:r>
      <w:r w:rsidR="0094310F" w:rsidRPr="002117AD">
        <w:rPr>
          <w:sz w:val="22"/>
          <w:szCs w:val="22"/>
        </w:rPr>
        <w:t xml:space="preserve">s </w:t>
      </w:r>
      <w:r w:rsidR="00EA267D" w:rsidRPr="002117AD">
        <w:rPr>
          <w:sz w:val="22"/>
          <w:szCs w:val="22"/>
        </w:rPr>
        <w:t xml:space="preserve">shown in Table </w:t>
      </w:r>
      <w:r w:rsidR="002C4098">
        <w:rPr>
          <w:sz w:val="22"/>
          <w:szCs w:val="22"/>
        </w:rPr>
        <w:t>2c</w:t>
      </w:r>
      <w:r w:rsidR="00EA267D" w:rsidRPr="002117AD">
        <w:rPr>
          <w:sz w:val="22"/>
          <w:szCs w:val="22"/>
        </w:rPr>
        <w:t>,</w:t>
      </w:r>
      <w:r w:rsidR="00EA267D">
        <w:rPr>
          <w:sz w:val="22"/>
          <w:szCs w:val="22"/>
        </w:rPr>
        <w:t xml:space="preserve"> </w:t>
      </w:r>
      <w:r w:rsidR="00974823">
        <w:rPr>
          <w:sz w:val="22"/>
          <w:szCs w:val="22"/>
        </w:rPr>
        <w:t xml:space="preserve">of the </w:t>
      </w:r>
      <w:r w:rsidR="003C0493" w:rsidRPr="003C0493">
        <w:rPr>
          <w:sz w:val="22"/>
          <w:szCs w:val="22"/>
        </w:rPr>
        <w:t>101</w:t>
      </w:r>
      <w:r w:rsidR="00974823">
        <w:rPr>
          <w:sz w:val="22"/>
          <w:szCs w:val="22"/>
        </w:rPr>
        <w:t xml:space="preserve"> decisions analyzed during Stage 3, physicians invoked the professional logic in </w:t>
      </w:r>
      <w:r w:rsidR="00EA267D">
        <w:rPr>
          <w:sz w:val="22"/>
          <w:szCs w:val="22"/>
        </w:rPr>
        <w:t xml:space="preserve">85% </w:t>
      </w:r>
      <w:r w:rsidR="00974823">
        <w:rPr>
          <w:sz w:val="22"/>
          <w:szCs w:val="22"/>
        </w:rPr>
        <w:t xml:space="preserve">of cases, </w:t>
      </w:r>
      <w:r w:rsidR="00EA267D" w:rsidRPr="002117AD">
        <w:rPr>
          <w:sz w:val="22"/>
          <w:szCs w:val="22"/>
        </w:rPr>
        <w:t>the private</w:t>
      </w:r>
      <w:r w:rsidR="00974823">
        <w:rPr>
          <w:sz w:val="22"/>
          <w:szCs w:val="22"/>
        </w:rPr>
        <w:t xml:space="preserve"> logic in</w:t>
      </w:r>
      <w:r w:rsidR="002E62DF">
        <w:rPr>
          <w:sz w:val="22"/>
          <w:szCs w:val="22"/>
        </w:rPr>
        <w:t xml:space="preserve"> only</w:t>
      </w:r>
      <w:r w:rsidR="00974823">
        <w:rPr>
          <w:sz w:val="22"/>
          <w:szCs w:val="22"/>
        </w:rPr>
        <w:t xml:space="preserve"> 7% of cases, and the </w:t>
      </w:r>
      <w:r w:rsidR="00EA267D" w:rsidRPr="002117AD">
        <w:rPr>
          <w:sz w:val="22"/>
          <w:szCs w:val="22"/>
        </w:rPr>
        <w:t>public logic</w:t>
      </w:r>
      <w:r w:rsidR="00974823">
        <w:rPr>
          <w:sz w:val="22"/>
          <w:szCs w:val="22"/>
        </w:rPr>
        <w:t xml:space="preserve"> in 8% of cases</w:t>
      </w:r>
      <w:r w:rsidR="00EA267D" w:rsidRPr="002117AD">
        <w:rPr>
          <w:sz w:val="22"/>
          <w:szCs w:val="22"/>
        </w:rPr>
        <w:t xml:space="preserve">. </w:t>
      </w:r>
    </w:p>
    <w:p w14:paraId="2435496E" w14:textId="0DEC88EB" w:rsidR="00EA267D" w:rsidRDefault="0094310F" w:rsidP="009D09F4">
      <w:pPr>
        <w:spacing w:line="480" w:lineRule="auto"/>
        <w:jc w:val="both"/>
        <w:rPr>
          <w:sz w:val="22"/>
          <w:szCs w:val="22"/>
        </w:rPr>
      </w:pPr>
      <w:r>
        <w:rPr>
          <w:sz w:val="22"/>
          <w:szCs w:val="22"/>
        </w:rPr>
        <w:t xml:space="preserve">     </w:t>
      </w:r>
      <w:r w:rsidR="005E26D7">
        <w:rPr>
          <w:sz w:val="22"/>
          <w:szCs w:val="22"/>
        </w:rPr>
        <w:t>Considering each practice in turn, we found that</w:t>
      </w:r>
      <w:r w:rsidR="00974823">
        <w:rPr>
          <w:sz w:val="22"/>
          <w:szCs w:val="22"/>
        </w:rPr>
        <w:t xml:space="preserve"> physicians based</w:t>
      </w:r>
      <w:r w:rsidR="005E26D7">
        <w:rPr>
          <w:sz w:val="22"/>
          <w:szCs w:val="22"/>
        </w:rPr>
        <w:t xml:space="preserve"> </w:t>
      </w:r>
      <w:r w:rsidRPr="002117AD">
        <w:rPr>
          <w:sz w:val="22"/>
          <w:szCs w:val="22"/>
        </w:rPr>
        <w:t xml:space="preserve">85% </w:t>
      </w:r>
      <w:r w:rsidR="005E26D7">
        <w:rPr>
          <w:sz w:val="22"/>
          <w:szCs w:val="22"/>
        </w:rPr>
        <w:t xml:space="preserve">of admissions </w:t>
      </w:r>
      <w:r w:rsidR="00133AE0">
        <w:rPr>
          <w:sz w:val="22"/>
          <w:szCs w:val="22"/>
        </w:rPr>
        <w:t>decisions</w:t>
      </w:r>
      <w:r w:rsidR="005E26D7">
        <w:rPr>
          <w:sz w:val="22"/>
          <w:szCs w:val="22"/>
        </w:rPr>
        <w:t xml:space="preserve"> </w:t>
      </w:r>
      <w:r w:rsidRPr="002117AD">
        <w:rPr>
          <w:sz w:val="22"/>
          <w:szCs w:val="22"/>
        </w:rPr>
        <w:t>on the professional logic</w:t>
      </w:r>
      <w:r w:rsidRPr="002117AD" w:rsidDel="00CF6A7D">
        <w:rPr>
          <w:sz w:val="22"/>
          <w:szCs w:val="22"/>
        </w:rPr>
        <w:t xml:space="preserve"> </w:t>
      </w:r>
      <w:r w:rsidRPr="002117AD">
        <w:rPr>
          <w:sz w:val="22"/>
          <w:szCs w:val="22"/>
        </w:rPr>
        <w:t xml:space="preserve">(up sharply from 31% in </w:t>
      </w:r>
      <w:r>
        <w:rPr>
          <w:sz w:val="22"/>
          <w:szCs w:val="22"/>
        </w:rPr>
        <w:t>Stage</w:t>
      </w:r>
      <w:r w:rsidRPr="002117AD">
        <w:rPr>
          <w:sz w:val="22"/>
          <w:szCs w:val="22"/>
        </w:rPr>
        <w:t xml:space="preserve"> 2).</w:t>
      </w:r>
      <w:r w:rsidR="00A04DB4">
        <w:rPr>
          <w:sz w:val="22"/>
          <w:szCs w:val="22"/>
        </w:rPr>
        <w:t xml:space="preserve"> T</w:t>
      </w:r>
      <w:r w:rsidR="00EA267D" w:rsidRPr="002117AD">
        <w:rPr>
          <w:sz w:val="22"/>
          <w:szCs w:val="22"/>
        </w:rPr>
        <w:t xml:space="preserve">he Clinical Director </w:t>
      </w:r>
      <w:r w:rsidR="00EA267D">
        <w:rPr>
          <w:sz w:val="22"/>
          <w:szCs w:val="22"/>
        </w:rPr>
        <w:t xml:space="preserve">declared </w:t>
      </w:r>
      <w:r w:rsidR="00475FB3">
        <w:rPr>
          <w:sz w:val="22"/>
          <w:szCs w:val="22"/>
        </w:rPr>
        <w:t xml:space="preserve">firmly </w:t>
      </w:r>
      <w:r w:rsidR="00EA267D">
        <w:rPr>
          <w:sz w:val="22"/>
          <w:szCs w:val="22"/>
        </w:rPr>
        <w:t xml:space="preserve">that: </w:t>
      </w:r>
    </w:p>
    <w:p w14:paraId="2B4ED1CF" w14:textId="610F1512" w:rsidR="00EA267D" w:rsidRDefault="00EA267D" w:rsidP="00EA267D">
      <w:pPr>
        <w:jc w:val="both"/>
        <w:rPr>
          <w:sz w:val="22"/>
          <w:szCs w:val="22"/>
        </w:rPr>
      </w:pPr>
      <w:r w:rsidRPr="002117AD">
        <w:rPr>
          <w:sz w:val="22"/>
          <w:szCs w:val="22"/>
        </w:rPr>
        <w:t>From now onwards, we should select patients more carefully on the basis of their rehabilitation. We should try</w:t>
      </w:r>
      <w:r w:rsidRPr="002117AD">
        <w:rPr>
          <w:i/>
          <w:sz w:val="22"/>
          <w:szCs w:val="22"/>
        </w:rPr>
        <w:t xml:space="preserve"> not</w:t>
      </w:r>
      <w:r w:rsidRPr="002117AD">
        <w:rPr>
          <w:sz w:val="22"/>
          <w:szCs w:val="22"/>
        </w:rPr>
        <w:t xml:space="preserve"> to hospitalize patients in vegetative states, even though we might have pressure to do so. Be sure that patients have some type</w:t>
      </w:r>
      <w:r>
        <w:rPr>
          <w:sz w:val="22"/>
          <w:szCs w:val="22"/>
        </w:rPr>
        <w:t xml:space="preserve"> of rehabilitation potential” (</w:t>
      </w:r>
      <w:r w:rsidRPr="002117AD">
        <w:rPr>
          <w:sz w:val="22"/>
          <w:szCs w:val="22"/>
        </w:rPr>
        <w:t>weekly meeting #11,</w:t>
      </w:r>
      <w:r>
        <w:rPr>
          <w:sz w:val="22"/>
          <w:szCs w:val="22"/>
        </w:rPr>
        <w:t xml:space="preserve"> </w:t>
      </w:r>
      <w:r w:rsidR="006927D1">
        <w:rPr>
          <w:sz w:val="22"/>
          <w:szCs w:val="22"/>
        </w:rPr>
        <w:t>italics indicate raised voice</w:t>
      </w:r>
      <w:r w:rsidRPr="002117AD">
        <w:rPr>
          <w:sz w:val="22"/>
          <w:szCs w:val="22"/>
        </w:rPr>
        <w:t>).</w:t>
      </w:r>
    </w:p>
    <w:p w14:paraId="3FF3FEBA" w14:textId="77777777" w:rsidR="00A04DB4" w:rsidRDefault="00A04DB4" w:rsidP="00EA267D">
      <w:pPr>
        <w:jc w:val="both"/>
        <w:rPr>
          <w:sz w:val="22"/>
          <w:szCs w:val="22"/>
        </w:rPr>
      </w:pPr>
    </w:p>
    <w:p w14:paraId="0F4B4348" w14:textId="3DB851A3" w:rsidR="00A04DB4" w:rsidRDefault="00A04DB4" w:rsidP="00F24744">
      <w:pPr>
        <w:spacing w:line="480" w:lineRule="auto"/>
        <w:jc w:val="both"/>
        <w:rPr>
          <w:sz w:val="22"/>
          <w:szCs w:val="22"/>
        </w:rPr>
      </w:pPr>
      <w:r>
        <w:rPr>
          <w:sz w:val="22"/>
          <w:szCs w:val="22"/>
        </w:rPr>
        <w:t xml:space="preserve">     In terms of</w:t>
      </w:r>
      <w:r w:rsidR="00EA267D" w:rsidRPr="002117AD">
        <w:rPr>
          <w:sz w:val="22"/>
          <w:szCs w:val="22"/>
        </w:rPr>
        <w:t xml:space="preserve"> diagnosis and treatment</w:t>
      </w:r>
      <w:r w:rsidR="0094310F">
        <w:rPr>
          <w:sz w:val="22"/>
          <w:szCs w:val="22"/>
        </w:rPr>
        <w:t>,</w:t>
      </w:r>
      <w:r w:rsidR="0094310F" w:rsidRPr="002117AD">
        <w:rPr>
          <w:sz w:val="22"/>
          <w:szCs w:val="22"/>
        </w:rPr>
        <w:t xml:space="preserve"> </w:t>
      </w:r>
      <w:r w:rsidR="00974823">
        <w:rPr>
          <w:sz w:val="22"/>
          <w:szCs w:val="22"/>
        </w:rPr>
        <w:t xml:space="preserve">in </w:t>
      </w:r>
      <w:r w:rsidR="00EA267D" w:rsidRPr="002117AD">
        <w:rPr>
          <w:sz w:val="22"/>
          <w:szCs w:val="22"/>
        </w:rPr>
        <w:t>83% of cases</w:t>
      </w:r>
      <w:r w:rsidR="00F24744">
        <w:rPr>
          <w:sz w:val="22"/>
          <w:szCs w:val="22"/>
        </w:rPr>
        <w:t xml:space="preserve"> </w:t>
      </w:r>
      <w:r w:rsidR="00F24744" w:rsidRPr="002117AD">
        <w:rPr>
          <w:sz w:val="22"/>
          <w:szCs w:val="22"/>
        </w:rPr>
        <w:t>(up from 44%</w:t>
      </w:r>
      <w:r w:rsidR="00F24744">
        <w:rPr>
          <w:sz w:val="22"/>
          <w:szCs w:val="22"/>
        </w:rPr>
        <w:t xml:space="preserve"> in Stage 2</w:t>
      </w:r>
      <w:r w:rsidR="00F24744" w:rsidRPr="002117AD">
        <w:rPr>
          <w:sz w:val="22"/>
          <w:szCs w:val="22"/>
        </w:rPr>
        <w:t>)</w:t>
      </w:r>
      <w:r w:rsidR="00974823">
        <w:rPr>
          <w:sz w:val="22"/>
          <w:szCs w:val="22"/>
        </w:rPr>
        <w:t>, physicians</w:t>
      </w:r>
      <w:r w:rsidR="00EA267D" w:rsidRPr="002117AD">
        <w:rPr>
          <w:sz w:val="22"/>
          <w:szCs w:val="22"/>
        </w:rPr>
        <w:t xml:space="preserve"> followed the professional logic</w:t>
      </w:r>
      <w:r w:rsidR="0067264E">
        <w:rPr>
          <w:sz w:val="22"/>
          <w:szCs w:val="22"/>
        </w:rPr>
        <w:t xml:space="preserve">, </w:t>
      </w:r>
      <w:r w:rsidR="002E62DF">
        <w:rPr>
          <w:sz w:val="22"/>
          <w:szCs w:val="22"/>
        </w:rPr>
        <w:t xml:space="preserve">prioritizing </w:t>
      </w:r>
      <w:r w:rsidR="00EA267D" w:rsidRPr="002117AD">
        <w:rPr>
          <w:sz w:val="22"/>
          <w:szCs w:val="22"/>
        </w:rPr>
        <w:t xml:space="preserve">patient </w:t>
      </w:r>
      <w:r w:rsidR="0067264E">
        <w:rPr>
          <w:sz w:val="22"/>
          <w:szCs w:val="22"/>
        </w:rPr>
        <w:t>care</w:t>
      </w:r>
      <w:r w:rsidR="00974823">
        <w:rPr>
          <w:sz w:val="22"/>
          <w:szCs w:val="22"/>
        </w:rPr>
        <w:t xml:space="preserve"> </w:t>
      </w:r>
      <w:r w:rsidR="00EA267D" w:rsidRPr="002117AD">
        <w:rPr>
          <w:sz w:val="22"/>
          <w:szCs w:val="22"/>
        </w:rPr>
        <w:t xml:space="preserve">without regard for financial or capacity implications. </w:t>
      </w:r>
      <w:r w:rsidR="0094310F">
        <w:rPr>
          <w:sz w:val="22"/>
          <w:szCs w:val="22"/>
        </w:rPr>
        <w:t xml:space="preserve">For example, </w:t>
      </w:r>
      <w:r w:rsidR="00934AE5">
        <w:rPr>
          <w:sz w:val="22"/>
          <w:szCs w:val="22"/>
        </w:rPr>
        <w:t xml:space="preserve">unlike in Stage 2 when </w:t>
      </w:r>
      <w:r w:rsidR="00F24744">
        <w:rPr>
          <w:sz w:val="22"/>
          <w:szCs w:val="22"/>
        </w:rPr>
        <w:t xml:space="preserve">physicians had </w:t>
      </w:r>
      <w:r w:rsidR="00934AE5">
        <w:rPr>
          <w:sz w:val="22"/>
          <w:szCs w:val="22"/>
        </w:rPr>
        <w:t>routinely</w:t>
      </w:r>
      <w:r w:rsidR="00F24744">
        <w:rPr>
          <w:sz w:val="22"/>
          <w:szCs w:val="22"/>
        </w:rPr>
        <w:t xml:space="preserve"> complied with pressure from the private actors to limit patient referrals to other medical facilities, in Stage 3 physicians </w:t>
      </w:r>
      <w:r w:rsidR="00F54345">
        <w:rPr>
          <w:sz w:val="22"/>
          <w:szCs w:val="22"/>
        </w:rPr>
        <w:t>frequently</w:t>
      </w:r>
      <w:r w:rsidR="00F24744">
        <w:rPr>
          <w:sz w:val="22"/>
          <w:szCs w:val="22"/>
        </w:rPr>
        <w:t xml:space="preserve"> sen</w:t>
      </w:r>
      <w:r w:rsidR="00934AE5">
        <w:rPr>
          <w:sz w:val="22"/>
          <w:szCs w:val="22"/>
        </w:rPr>
        <w:t>t</w:t>
      </w:r>
      <w:r w:rsidR="00F24744">
        <w:rPr>
          <w:sz w:val="22"/>
          <w:szCs w:val="22"/>
        </w:rPr>
        <w:t xml:space="preserve"> patients</w:t>
      </w:r>
      <w:r w:rsidR="00571BAA">
        <w:rPr>
          <w:sz w:val="22"/>
          <w:szCs w:val="22"/>
        </w:rPr>
        <w:t xml:space="preserve"> to other medical facilities</w:t>
      </w:r>
      <w:r w:rsidR="00F24744">
        <w:rPr>
          <w:sz w:val="22"/>
          <w:szCs w:val="22"/>
        </w:rPr>
        <w:t xml:space="preserve"> for tests </w:t>
      </w:r>
      <w:r w:rsidR="0094310F">
        <w:rPr>
          <w:sz w:val="22"/>
          <w:szCs w:val="22"/>
        </w:rPr>
        <w:t>despite</w:t>
      </w:r>
      <w:r w:rsidR="00CF6A7D">
        <w:rPr>
          <w:sz w:val="22"/>
          <w:szCs w:val="22"/>
        </w:rPr>
        <w:t xml:space="preserve"> </w:t>
      </w:r>
      <w:r w:rsidR="00406FA8">
        <w:rPr>
          <w:sz w:val="22"/>
          <w:szCs w:val="22"/>
        </w:rPr>
        <w:t xml:space="preserve">the </w:t>
      </w:r>
      <w:r w:rsidR="00F24744">
        <w:rPr>
          <w:sz w:val="22"/>
          <w:szCs w:val="22"/>
        </w:rPr>
        <w:t>costs of doing so</w:t>
      </w:r>
      <w:r w:rsidR="00EA267D" w:rsidRPr="00DE70CC">
        <w:rPr>
          <w:sz w:val="22"/>
          <w:szCs w:val="22"/>
        </w:rPr>
        <w:t>.</w:t>
      </w:r>
      <w:r w:rsidR="00F24744">
        <w:rPr>
          <w:sz w:val="22"/>
          <w:szCs w:val="22"/>
        </w:rPr>
        <w:t xml:space="preserve"> </w:t>
      </w:r>
    </w:p>
    <w:p w14:paraId="3C2F0603" w14:textId="23413E1A" w:rsidR="002E62DF" w:rsidRPr="00DE70CC" w:rsidRDefault="00A04DB4" w:rsidP="002E62DF">
      <w:pPr>
        <w:spacing w:line="480" w:lineRule="auto"/>
        <w:jc w:val="both"/>
        <w:rPr>
          <w:sz w:val="22"/>
          <w:szCs w:val="22"/>
        </w:rPr>
      </w:pPr>
      <w:r>
        <w:rPr>
          <w:sz w:val="22"/>
          <w:szCs w:val="22"/>
        </w:rPr>
        <w:t xml:space="preserve">     Finally, </w:t>
      </w:r>
      <w:r w:rsidR="00571BAA">
        <w:rPr>
          <w:sz w:val="22"/>
          <w:szCs w:val="22"/>
        </w:rPr>
        <w:t>with regard to discharge, physicians followed</w:t>
      </w:r>
      <w:r w:rsidR="00571BAA" w:rsidRPr="00DE70CC">
        <w:rPr>
          <w:sz w:val="22"/>
          <w:szCs w:val="22"/>
        </w:rPr>
        <w:t xml:space="preserve"> the professional logic</w:t>
      </w:r>
      <w:r w:rsidR="00571BAA">
        <w:rPr>
          <w:sz w:val="22"/>
          <w:szCs w:val="22"/>
        </w:rPr>
        <w:t xml:space="preserve"> in </w:t>
      </w:r>
      <w:r w:rsidR="00EA267D" w:rsidRPr="00DE70CC">
        <w:rPr>
          <w:sz w:val="22"/>
          <w:szCs w:val="22"/>
        </w:rPr>
        <w:t>87%</w:t>
      </w:r>
      <w:r w:rsidR="005E26D7">
        <w:rPr>
          <w:sz w:val="22"/>
          <w:szCs w:val="22"/>
        </w:rPr>
        <w:t xml:space="preserve"> of </w:t>
      </w:r>
      <w:r w:rsidR="00571BAA">
        <w:rPr>
          <w:sz w:val="22"/>
          <w:szCs w:val="22"/>
        </w:rPr>
        <w:t>cases</w:t>
      </w:r>
      <w:r w:rsidR="00EA267D" w:rsidRPr="00DE70CC">
        <w:rPr>
          <w:sz w:val="22"/>
          <w:szCs w:val="22"/>
        </w:rPr>
        <w:t xml:space="preserve"> (up from 37%</w:t>
      </w:r>
      <w:r w:rsidR="00F24744">
        <w:rPr>
          <w:sz w:val="22"/>
          <w:szCs w:val="22"/>
        </w:rPr>
        <w:t xml:space="preserve"> in Stage 2</w:t>
      </w:r>
      <w:r w:rsidR="00EA267D" w:rsidRPr="00DE70CC">
        <w:rPr>
          <w:sz w:val="22"/>
          <w:szCs w:val="22"/>
        </w:rPr>
        <w:t>)</w:t>
      </w:r>
      <w:r w:rsidR="0094310F">
        <w:rPr>
          <w:sz w:val="22"/>
          <w:szCs w:val="22"/>
        </w:rPr>
        <w:t xml:space="preserve">. </w:t>
      </w:r>
      <w:r w:rsidR="00D66BF1">
        <w:rPr>
          <w:sz w:val="22"/>
          <w:szCs w:val="22"/>
        </w:rPr>
        <w:t>Indeed, t</w:t>
      </w:r>
      <w:r w:rsidR="002E62DF" w:rsidRPr="00DE70CC">
        <w:rPr>
          <w:sz w:val="22"/>
          <w:szCs w:val="22"/>
        </w:rPr>
        <w:t>he Clin</w:t>
      </w:r>
      <w:r w:rsidR="002E62DF">
        <w:rPr>
          <w:sz w:val="22"/>
          <w:szCs w:val="22"/>
        </w:rPr>
        <w:t>ical Director explicitly insisted upon</w:t>
      </w:r>
      <w:r w:rsidR="002E62DF" w:rsidRPr="00DE70CC">
        <w:rPr>
          <w:sz w:val="22"/>
          <w:szCs w:val="22"/>
        </w:rPr>
        <w:t xml:space="preserve"> </w:t>
      </w:r>
      <w:r w:rsidR="002E62DF">
        <w:rPr>
          <w:sz w:val="22"/>
          <w:szCs w:val="22"/>
        </w:rPr>
        <w:t xml:space="preserve">the </w:t>
      </w:r>
      <w:r w:rsidR="002E62DF" w:rsidRPr="00DE70CC">
        <w:rPr>
          <w:sz w:val="22"/>
          <w:szCs w:val="22"/>
        </w:rPr>
        <w:t xml:space="preserve">application of the professional logic in discharge </w:t>
      </w:r>
      <w:r w:rsidR="002E62DF">
        <w:rPr>
          <w:sz w:val="22"/>
          <w:szCs w:val="22"/>
        </w:rPr>
        <w:t>decisions</w:t>
      </w:r>
      <w:r w:rsidR="002E62DF" w:rsidRPr="00DE70CC">
        <w:rPr>
          <w:sz w:val="22"/>
          <w:szCs w:val="22"/>
        </w:rPr>
        <w:t xml:space="preserve">: </w:t>
      </w:r>
    </w:p>
    <w:p w14:paraId="4BC43B5A" w14:textId="5F943E0A" w:rsidR="00CD3C78" w:rsidRPr="00DE70CC" w:rsidRDefault="002E62DF" w:rsidP="002E62DF">
      <w:pPr>
        <w:jc w:val="both"/>
        <w:rPr>
          <w:sz w:val="22"/>
          <w:szCs w:val="22"/>
        </w:rPr>
      </w:pPr>
      <w:r w:rsidRPr="00DE70CC">
        <w:rPr>
          <w:sz w:val="22"/>
          <w:szCs w:val="22"/>
        </w:rPr>
        <w:t>You have frequently heard that patients ‘expire’ as if they were a type of mozzarella cheese. Well, this is not true. It simply means that there is a tariff reduction, but we are not forced to discharge them. We do that because we deem it clinically appropriate to complete the rehabilitation project in this time span” (weekly meeting # 11).</w:t>
      </w:r>
    </w:p>
    <w:p w14:paraId="3C8B32F4" w14:textId="77777777" w:rsidR="002E62DF" w:rsidRDefault="002E62DF" w:rsidP="009A448D">
      <w:pPr>
        <w:jc w:val="both"/>
        <w:rPr>
          <w:sz w:val="22"/>
          <w:szCs w:val="22"/>
        </w:rPr>
      </w:pPr>
    </w:p>
    <w:p w14:paraId="127876C9" w14:textId="0160ED59" w:rsidR="00EA267D" w:rsidRPr="00DE70CC" w:rsidRDefault="00CD3C78" w:rsidP="009A448D">
      <w:pPr>
        <w:spacing w:line="480" w:lineRule="auto"/>
        <w:jc w:val="both"/>
        <w:rPr>
          <w:sz w:val="22"/>
          <w:szCs w:val="22"/>
        </w:rPr>
      </w:pPr>
      <w:r>
        <w:rPr>
          <w:sz w:val="22"/>
          <w:szCs w:val="22"/>
        </w:rPr>
        <w:lastRenderedPageBreak/>
        <w:t xml:space="preserve">     </w:t>
      </w:r>
      <w:r w:rsidR="0094310F">
        <w:rPr>
          <w:sz w:val="22"/>
          <w:szCs w:val="22"/>
        </w:rPr>
        <w:t xml:space="preserve">As a result, </w:t>
      </w:r>
      <w:r w:rsidR="00EA267D" w:rsidRPr="00DE70CC">
        <w:rPr>
          <w:sz w:val="22"/>
          <w:szCs w:val="22"/>
        </w:rPr>
        <w:t xml:space="preserve">the </w:t>
      </w:r>
      <w:r w:rsidR="005E26D7">
        <w:rPr>
          <w:sz w:val="22"/>
          <w:szCs w:val="22"/>
        </w:rPr>
        <w:t xml:space="preserve">proportion of </w:t>
      </w:r>
      <w:r w:rsidR="00EA267D" w:rsidRPr="00DE70CC">
        <w:rPr>
          <w:sz w:val="22"/>
          <w:szCs w:val="22"/>
        </w:rPr>
        <w:t xml:space="preserve">orthopedic patients </w:t>
      </w:r>
      <w:r w:rsidR="005E26D7">
        <w:rPr>
          <w:sz w:val="22"/>
          <w:szCs w:val="22"/>
        </w:rPr>
        <w:t xml:space="preserve">discharged </w:t>
      </w:r>
      <w:r w:rsidR="00EA267D" w:rsidRPr="00DE70CC">
        <w:rPr>
          <w:sz w:val="22"/>
          <w:szCs w:val="22"/>
        </w:rPr>
        <w:t>within the strict time limit</w:t>
      </w:r>
      <w:r w:rsidR="00351C0D">
        <w:rPr>
          <w:sz w:val="22"/>
          <w:szCs w:val="22"/>
        </w:rPr>
        <w:t>s</w:t>
      </w:r>
      <w:r w:rsidR="00EA267D" w:rsidRPr="00DE70CC">
        <w:rPr>
          <w:sz w:val="22"/>
          <w:szCs w:val="22"/>
        </w:rPr>
        <w:t xml:space="preserve"> prescribed by the DRG system dropped from 41% to 6%</w:t>
      </w:r>
      <w:r w:rsidR="00CF6A7D">
        <w:rPr>
          <w:sz w:val="22"/>
          <w:szCs w:val="22"/>
        </w:rPr>
        <w:t xml:space="preserve">, </w:t>
      </w:r>
      <w:r w:rsidR="00571BAA">
        <w:rPr>
          <w:sz w:val="22"/>
          <w:szCs w:val="22"/>
        </w:rPr>
        <w:t xml:space="preserve">significantly </w:t>
      </w:r>
      <w:r w:rsidR="002E62DF">
        <w:rPr>
          <w:sz w:val="22"/>
          <w:szCs w:val="22"/>
        </w:rPr>
        <w:t xml:space="preserve">curtailing </w:t>
      </w:r>
      <w:r w:rsidR="00CF6A7D">
        <w:rPr>
          <w:sz w:val="22"/>
          <w:szCs w:val="22"/>
        </w:rPr>
        <w:t>hospital revenues</w:t>
      </w:r>
      <w:r w:rsidR="00EA267D" w:rsidRPr="00DE70CC">
        <w:rPr>
          <w:sz w:val="22"/>
          <w:szCs w:val="22"/>
        </w:rPr>
        <w:t xml:space="preserve">. </w:t>
      </w:r>
      <w:r w:rsidR="002E62DF">
        <w:rPr>
          <w:sz w:val="22"/>
          <w:szCs w:val="22"/>
        </w:rPr>
        <w:t xml:space="preserve">Moreover, </w:t>
      </w:r>
      <w:r w:rsidR="00A04DB4">
        <w:rPr>
          <w:sz w:val="22"/>
          <w:szCs w:val="22"/>
        </w:rPr>
        <w:t xml:space="preserve">physicians </w:t>
      </w:r>
      <w:r w:rsidR="002515A1">
        <w:rPr>
          <w:sz w:val="22"/>
          <w:szCs w:val="22"/>
        </w:rPr>
        <w:t>resisted</w:t>
      </w:r>
      <w:r w:rsidR="00A04DB4">
        <w:rPr>
          <w:sz w:val="22"/>
          <w:szCs w:val="22"/>
        </w:rPr>
        <w:t xml:space="preserve"> taking responsibility for post-discharge care</w:t>
      </w:r>
      <w:r w:rsidR="002515A1">
        <w:rPr>
          <w:sz w:val="22"/>
          <w:szCs w:val="22"/>
        </w:rPr>
        <w:t xml:space="preserve"> (</w:t>
      </w:r>
      <w:r w:rsidR="00571BAA">
        <w:rPr>
          <w:sz w:val="22"/>
          <w:szCs w:val="22"/>
        </w:rPr>
        <w:t xml:space="preserve">they did so in just </w:t>
      </w:r>
      <w:r w:rsidR="002515A1">
        <w:rPr>
          <w:sz w:val="22"/>
          <w:szCs w:val="22"/>
        </w:rPr>
        <w:t>8%</w:t>
      </w:r>
      <w:r w:rsidR="00571BAA">
        <w:rPr>
          <w:sz w:val="22"/>
          <w:szCs w:val="22"/>
        </w:rPr>
        <w:t xml:space="preserve"> of cases, down from 32% in Stage 2</w:t>
      </w:r>
      <w:r w:rsidR="002515A1">
        <w:rPr>
          <w:sz w:val="22"/>
          <w:szCs w:val="22"/>
        </w:rPr>
        <w:t>)</w:t>
      </w:r>
      <w:r w:rsidR="00A04DB4">
        <w:rPr>
          <w:sz w:val="22"/>
          <w:szCs w:val="22"/>
        </w:rPr>
        <w:t xml:space="preserve"> as advocated by </w:t>
      </w:r>
      <w:r w:rsidR="00EA267D" w:rsidRPr="00DE70CC">
        <w:rPr>
          <w:sz w:val="22"/>
          <w:szCs w:val="22"/>
        </w:rPr>
        <w:t>the public</w:t>
      </w:r>
      <w:r w:rsidR="00A04DB4">
        <w:rPr>
          <w:sz w:val="22"/>
          <w:szCs w:val="22"/>
        </w:rPr>
        <w:t xml:space="preserve"> logic, because it </w:t>
      </w:r>
      <w:r w:rsidR="00D66BF1">
        <w:rPr>
          <w:sz w:val="22"/>
          <w:szCs w:val="22"/>
        </w:rPr>
        <w:t xml:space="preserve">distracted </w:t>
      </w:r>
      <w:r w:rsidR="00A04DB4">
        <w:rPr>
          <w:sz w:val="22"/>
          <w:szCs w:val="22"/>
        </w:rPr>
        <w:t xml:space="preserve">them from </w:t>
      </w:r>
      <w:r w:rsidR="002515A1">
        <w:rPr>
          <w:sz w:val="22"/>
          <w:szCs w:val="22"/>
        </w:rPr>
        <w:t>looking</w:t>
      </w:r>
      <w:r w:rsidR="005E26D7">
        <w:rPr>
          <w:sz w:val="22"/>
          <w:szCs w:val="22"/>
        </w:rPr>
        <w:t xml:space="preserve"> after patients</w:t>
      </w:r>
      <w:r w:rsidR="00EA267D" w:rsidRPr="00DE70CC">
        <w:rPr>
          <w:sz w:val="22"/>
          <w:szCs w:val="22"/>
        </w:rPr>
        <w:t>:</w:t>
      </w:r>
    </w:p>
    <w:p w14:paraId="24D52FDD" w14:textId="5F401BD7" w:rsidR="0024194B" w:rsidRDefault="00EA267D" w:rsidP="00E84A45">
      <w:pPr>
        <w:tabs>
          <w:tab w:val="left" w:pos="8280"/>
          <w:tab w:val="left" w:pos="8640"/>
        </w:tabs>
        <w:spacing w:after="180"/>
        <w:jc w:val="both"/>
        <w:rPr>
          <w:sz w:val="22"/>
          <w:szCs w:val="22"/>
        </w:rPr>
      </w:pPr>
      <w:r w:rsidRPr="00DE70CC">
        <w:rPr>
          <w:sz w:val="22"/>
          <w:szCs w:val="22"/>
        </w:rPr>
        <w:t xml:space="preserve">It is true that those patients we helped </w:t>
      </w:r>
      <w:r w:rsidR="006927D1">
        <w:rPr>
          <w:sz w:val="22"/>
          <w:szCs w:val="22"/>
        </w:rPr>
        <w:t>find a</w:t>
      </w:r>
      <w:r w:rsidRPr="00DE70CC">
        <w:rPr>
          <w:sz w:val="22"/>
          <w:szCs w:val="22"/>
        </w:rPr>
        <w:t xml:space="preserve"> post-discharge setting</w:t>
      </w:r>
      <w:r w:rsidR="006927D1">
        <w:rPr>
          <w:sz w:val="22"/>
          <w:szCs w:val="22"/>
        </w:rPr>
        <w:t xml:space="preserve"> for</w:t>
      </w:r>
      <w:r w:rsidRPr="00DE70CC">
        <w:rPr>
          <w:sz w:val="22"/>
          <w:szCs w:val="22"/>
        </w:rPr>
        <w:t xml:space="preserve"> recommend</w:t>
      </w:r>
      <w:r w:rsidR="006927D1">
        <w:rPr>
          <w:sz w:val="22"/>
          <w:szCs w:val="22"/>
        </w:rPr>
        <w:t>ed</w:t>
      </w:r>
      <w:r w:rsidRPr="00DE70CC">
        <w:rPr>
          <w:sz w:val="22"/>
          <w:szCs w:val="22"/>
        </w:rPr>
        <w:t xml:space="preserve"> our service. Yet, in reality they are not glorifying our professional skills in terms of </w:t>
      </w:r>
      <w:r w:rsidR="006927D1">
        <w:rPr>
          <w:sz w:val="22"/>
          <w:szCs w:val="22"/>
        </w:rPr>
        <w:t xml:space="preserve">our </w:t>
      </w:r>
      <w:r w:rsidRPr="00DE70CC">
        <w:rPr>
          <w:sz w:val="22"/>
          <w:szCs w:val="22"/>
        </w:rPr>
        <w:t xml:space="preserve">ability to cure them. Rather, they appreciate our…ability to find them a place to stay once they move out from our hospital. But this is not our duty: from now onwards we should not spend too much time in dealing with non-professional tasks (physician </w:t>
      </w:r>
      <w:r w:rsidRPr="00DE70CC">
        <w:rPr>
          <w:iCs/>
          <w:sz w:val="22"/>
          <w:szCs w:val="22"/>
        </w:rPr>
        <w:t>#4</w:t>
      </w:r>
      <w:r w:rsidRPr="00DE70CC">
        <w:rPr>
          <w:sz w:val="22"/>
          <w:szCs w:val="22"/>
        </w:rPr>
        <w:t xml:space="preserve">, weekly meeting </w:t>
      </w:r>
      <w:r w:rsidRPr="00DE70CC">
        <w:rPr>
          <w:iCs/>
          <w:sz w:val="22"/>
          <w:szCs w:val="22"/>
        </w:rPr>
        <w:t>#13</w:t>
      </w:r>
      <w:r w:rsidRPr="00DE70CC">
        <w:rPr>
          <w:sz w:val="22"/>
          <w:szCs w:val="22"/>
        </w:rPr>
        <w:t>).</w:t>
      </w:r>
      <w:r w:rsidRPr="00DE70CC">
        <w:rPr>
          <w:iCs/>
          <w:sz w:val="22"/>
          <w:szCs w:val="22"/>
        </w:rPr>
        <w:t xml:space="preserve"> </w:t>
      </w:r>
    </w:p>
    <w:p w14:paraId="58C1AE19" w14:textId="6B45A01E" w:rsidR="009E353A" w:rsidRDefault="0024194B" w:rsidP="00947BFB">
      <w:pPr>
        <w:spacing w:line="480" w:lineRule="auto"/>
        <w:ind w:firstLine="360"/>
        <w:jc w:val="both"/>
        <w:rPr>
          <w:sz w:val="22"/>
          <w:szCs w:val="22"/>
        </w:rPr>
      </w:pPr>
      <w:r w:rsidRPr="009B5273">
        <w:rPr>
          <w:i/>
          <w:sz w:val="22"/>
          <w:szCs w:val="22"/>
        </w:rPr>
        <w:t>Outcome</w:t>
      </w:r>
      <w:r w:rsidR="00ED1E62">
        <w:rPr>
          <w:i/>
          <w:sz w:val="22"/>
          <w:szCs w:val="22"/>
        </w:rPr>
        <w:t xml:space="preserve">: </w:t>
      </w:r>
      <w:r w:rsidR="00D36A57">
        <w:rPr>
          <w:i/>
          <w:sz w:val="22"/>
          <w:szCs w:val="22"/>
        </w:rPr>
        <w:t>Restoration of the Original Hybrid</w:t>
      </w:r>
      <w:r w:rsidRPr="009B5273">
        <w:rPr>
          <w:i/>
          <w:sz w:val="22"/>
          <w:szCs w:val="22"/>
        </w:rPr>
        <w:t xml:space="preserve">. </w:t>
      </w:r>
      <w:r w:rsidR="004D4C7D">
        <w:rPr>
          <w:sz w:val="22"/>
          <w:szCs w:val="22"/>
        </w:rPr>
        <w:t>I</w:t>
      </w:r>
      <w:r w:rsidR="00DE70CC">
        <w:rPr>
          <w:sz w:val="22"/>
          <w:szCs w:val="22"/>
        </w:rPr>
        <w:t>n March 2011</w:t>
      </w:r>
      <w:r w:rsidR="00283E7E" w:rsidRPr="00DF77D2">
        <w:rPr>
          <w:sz w:val="22"/>
          <w:szCs w:val="22"/>
        </w:rPr>
        <w:t xml:space="preserve"> f</w:t>
      </w:r>
      <w:r w:rsidR="0060411D" w:rsidRPr="00DF77D2">
        <w:rPr>
          <w:sz w:val="22"/>
          <w:szCs w:val="22"/>
        </w:rPr>
        <w:t xml:space="preserve">rictions reached a </w:t>
      </w:r>
      <w:r w:rsidR="004D4C7D">
        <w:rPr>
          <w:sz w:val="22"/>
          <w:szCs w:val="22"/>
        </w:rPr>
        <w:t>head</w:t>
      </w:r>
      <w:r w:rsidR="0060411D" w:rsidRPr="00DF77D2">
        <w:rPr>
          <w:sz w:val="22"/>
          <w:szCs w:val="22"/>
        </w:rPr>
        <w:t xml:space="preserve"> when the CEO and</w:t>
      </w:r>
      <w:r w:rsidR="002E62DF">
        <w:rPr>
          <w:sz w:val="22"/>
          <w:szCs w:val="22"/>
        </w:rPr>
        <w:t xml:space="preserve"> the</w:t>
      </w:r>
      <w:r w:rsidR="0060411D" w:rsidRPr="00DF77D2">
        <w:rPr>
          <w:sz w:val="22"/>
          <w:szCs w:val="22"/>
        </w:rPr>
        <w:t xml:space="preserve"> Administrative Director announced th</w:t>
      </w:r>
      <w:r w:rsidR="00D21C02" w:rsidRPr="00DF77D2">
        <w:rPr>
          <w:sz w:val="22"/>
          <w:szCs w:val="22"/>
        </w:rPr>
        <w:t xml:space="preserve">at R-Hospital would </w:t>
      </w:r>
      <w:r w:rsidR="0060411D" w:rsidRPr="00DF77D2">
        <w:rPr>
          <w:sz w:val="22"/>
          <w:szCs w:val="22"/>
        </w:rPr>
        <w:t xml:space="preserve">be </w:t>
      </w:r>
      <w:r w:rsidR="00D21C02" w:rsidRPr="00DF77D2">
        <w:rPr>
          <w:sz w:val="22"/>
          <w:szCs w:val="22"/>
        </w:rPr>
        <w:t xml:space="preserve">restructured </w:t>
      </w:r>
      <w:r w:rsidR="0060411D" w:rsidRPr="00DF77D2">
        <w:rPr>
          <w:sz w:val="22"/>
          <w:szCs w:val="22"/>
        </w:rPr>
        <w:t>into two subunits: inpatient services provided under a public payment sc</w:t>
      </w:r>
      <w:r w:rsidR="00D21C02" w:rsidRPr="00DF77D2">
        <w:rPr>
          <w:sz w:val="22"/>
          <w:szCs w:val="22"/>
        </w:rPr>
        <w:t xml:space="preserve">heme; </w:t>
      </w:r>
      <w:r w:rsidR="004D4C7D">
        <w:rPr>
          <w:sz w:val="22"/>
          <w:szCs w:val="22"/>
        </w:rPr>
        <w:t>and</w:t>
      </w:r>
      <w:r w:rsidR="004D4C7D" w:rsidRPr="00DF77D2">
        <w:rPr>
          <w:sz w:val="22"/>
          <w:szCs w:val="22"/>
        </w:rPr>
        <w:t xml:space="preserve"> </w:t>
      </w:r>
      <w:r w:rsidR="0060411D" w:rsidRPr="00DF77D2">
        <w:rPr>
          <w:sz w:val="22"/>
          <w:szCs w:val="22"/>
        </w:rPr>
        <w:t>outpatient services monitored against commercial tar</w:t>
      </w:r>
      <w:r w:rsidR="002013B0" w:rsidRPr="00DF77D2">
        <w:rPr>
          <w:sz w:val="22"/>
          <w:szCs w:val="22"/>
        </w:rPr>
        <w:t xml:space="preserve">gets. </w:t>
      </w:r>
      <w:r w:rsidR="00725989">
        <w:rPr>
          <w:sz w:val="22"/>
          <w:szCs w:val="22"/>
        </w:rPr>
        <w:t>Again,</w:t>
      </w:r>
      <w:r w:rsidR="00283E7E" w:rsidRPr="00DF77D2">
        <w:rPr>
          <w:sz w:val="22"/>
          <w:szCs w:val="22"/>
        </w:rPr>
        <w:t xml:space="preserve"> t</w:t>
      </w:r>
      <w:r w:rsidR="00790375" w:rsidRPr="00DF77D2">
        <w:rPr>
          <w:sz w:val="22"/>
          <w:szCs w:val="22"/>
        </w:rPr>
        <w:t xml:space="preserve">his decision was taken without the Clinical Director’s involvement. </w:t>
      </w:r>
      <w:r w:rsidR="00790375" w:rsidRPr="00DF77D2">
        <w:rPr>
          <w:iCs/>
          <w:sz w:val="22"/>
          <w:szCs w:val="22"/>
        </w:rPr>
        <w:t>The</w:t>
      </w:r>
      <w:r w:rsidR="0060411D" w:rsidRPr="00DF77D2">
        <w:rPr>
          <w:iCs/>
          <w:sz w:val="22"/>
          <w:szCs w:val="22"/>
        </w:rPr>
        <w:t xml:space="preserve"> new structure</w:t>
      </w:r>
      <w:r w:rsidR="00725989">
        <w:rPr>
          <w:iCs/>
          <w:sz w:val="22"/>
          <w:szCs w:val="22"/>
        </w:rPr>
        <w:t>, however,</w:t>
      </w:r>
      <w:r w:rsidR="0060411D" w:rsidRPr="00DF77D2">
        <w:rPr>
          <w:iCs/>
          <w:sz w:val="22"/>
          <w:szCs w:val="22"/>
        </w:rPr>
        <w:t xml:space="preserve"> proved unworkable</w:t>
      </w:r>
      <w:r w:rsidR="00CB3D1B" w:rsidRPr="00DF77D2">
        <w:rPr>
          <w:iCs/>
          <w:sz w:val="22"/>
          <w:szCs w:val="22"/>
        </w:rPr>
        <w:t>. A</w:t>
      </w:r>
      <w:r w:rsidR="0060411D" w:rsidRPr="00DF77D2">
        <w:rPr>
          <w:sz w:val="22"/>
          <w:szCs w:val="22"/>
        </w:rPr>
        <w:t xml:space="preserve">fter only two </w:t>
      </w:r>
      <w:r w:rsidR="00725989">
        <w:rPr>
          <w:sz w:val="22"/>
          <w:szCs w:val="22"/>
        </w:rPr>
        <w:t xml:space="preserve">more </w:t>
      </w:r>
      <w:r w:rsidR="0060411D" w:rsidRPr="00DF77D2">
        <w:rPr>
          <w:sz w:val="22"/>
          <w:szCs w:val="22"/>
        </w:rPr>
        <w:t>years</w:t>
      </w:r>
      <w:r w:rsidR="002013B0" w:rsidRPr="00DF77D2">
        <w:rPr>
          <w:sz w:val="22"/>
          <w:szCs w:val="22"/>
        </w:rPr>
        <w:t xml:space="preserve"> </w:t>
      </w:r>
      <w:r w:rsidR="00ED5E76" w:rsidRPr="00DF77D2">
        <w:rPr>
          <w:sz w:val="22"/>
          <w:szCs w:val="22"/>
        </w:rPr>
        <w:t>the CEO resigned</w:t>
      </w:r>
      <w:r w:rsidR="00725989">
        <w:rPr>
          <w:sz w:val="22"/>
          <w:szCs w:val="22"/>
        </w:rPr>
        <w:t xml:space="preserve">, </w:t>
      </w:r>
      <w:r w:rsidR="0060411D" w:rsidRPr="00DF77D2">
        <w:rPr>
          <w:sz w:val="22"/>
          <w:szCs w:val="22"/>
        </w:rPr>
        <w:t xml:space="preserve">followed </w:t>
      </w:r>
      <w:r w:rsidR="00CB3D1B" w:rsidRPr="00DF77D2">
        <w:rPr>
          <w:sz w:val="22"/>
          <w:szCs w:val="22"/>
        </w:rPr>
        <w:t xml:space="preserve">a year later </w:t>
      </w:r>
      <w:r w:rsidR="0060411D" w:rsidRPr="00DF77D2">
        <w:rPr>
          <w:sz w:val="22"/>
          <w:szCs w:val="22"/>
        </w:rPr>
        <w:t>by the Admi</w:t>
      </w:r>
      <w:r w:rsidR="00CB3D1B" w:rsidRPr="00DF77D2">
        <w:rPr>
          <w:sz w:val="22"/>
          <w:szCs w:val="22"/>
        </w:rPr>
        <w:t>nistrative Director</w:t>
      </w:r>
      <w:r w:rsidR="0060411D" w:rsidRPr="00DF77D2">
        <w:rPr>
          <w:sz w:val="22"/>
          <w:szCs w:val="22"/>
        </w:rPr>
        <w:t xml:space="preserve">. The </w:t>
      </w:r>
      <w:r w:rsidR="00657C89">
        <w:rPr>
          <w:sz w:val="22"/>
          <w:szCs w:val="22"/>
        </w:rPr>
        <w:t>r</w:t>
      </w:r>
      <w:r w:rsidR="0060411D" w:rsidRPr="00DF77D2">
        <w:rPr>
          <w:sz w:val="22"/>
          <w:szCs w:val="22"/>
        </w:rPr>
        <w:t xml:space="preserve">egional </w:t>
      </w:r>
      <w:r w:rsidR="00657C89">
        <w:rPr>
          <w:sz w:val="22"/>
          <w:szCs w:val="22"/>
        </w:rPr>
        <w:t>g</w:t>
      </w:r>
      <w:r w:rsidR="0060411D" w:rsidRPr="00DF77D2">
        <w:rPr>
          <w:sz w:val="22"/>
          <w:szCs w:val="22"/>
        </w:rPr>
        <w:t xml:space="preserve">overnment </w:t>
      </w:r>
      <w:r w:rsidR="00CB3D1B" w:rsidRPr="00DF77D2">
        <w:rPr>
          <w:sz w:val="22"/>
          <w:szCs w:val="22"/>
        </w:rPr>
        <w:t>formall</w:t>
      </w:r>
      <w:r w:rsidR="00ED5E76" w:rsidRPr="00DF77D2">
        <w:rPr>
          <w:sz w:val="22"/>
          <w:szCs w:val="22"/>
        </w:rPr>
        <w:t>y announced that this particular</w:t>
      </w:r>
      <w:r w:rsidR="0060411D" w:rsidRPr="00DF77D2">
        <w:rPr>
          <w:sz w:val="22"/>
          <w:szCs w:val="22"/>
        </w:rPr>
        <w:t xml:space="preserve"> </w:t>
      </w:r>
      <w:r w:rsidR="002E1E52" w:rsidRPr="002E1E52">
        <w:rPr>
          <w:i/>
          <w:sz w:val="22"/>
          <w:szCs w:val="22"/>
        </w:rPr>
        <w:t>managerial experiment</w:t>
      </w:r>
      <w:r w:rsidR="00CB3D1B" w:rsidRPr="00DF77D2">
        <w:rPr>
          <w:sz w:val="22"/>
          <w:szCs w:val="22"/>
        </w:rPr>
        <w:t xml:space="preserve"> </w:t>
      </w:r>
      <w:r w:rsidR="00ED5E76" w:rsidRPr="00DF77D2">
        <w:rPr>
          <w:sz w:val="22"/>
          <w:szCs w:val="22"/>
        </w:rPr>
        <w:t>was to be</w:t>
      </w:r>
      <w:r w:rsidR="00CB3D1B" w:rsidRPr="00DF77D2">
        <w:rPr>
          <w:sz w:val="22"/>
          <w:szCs w:val="22"/>
        </w:rPr>
        <w:t xml:space="preserve"> abandoned.</w:t>
      </w:r>
      <w:r w:rsidR="002013B0" w:rsidRPr="00DF77D2">
        <w:rPr>
          <w:sz w:val="22"/>
          <w:szCs w:val="22"/>
        </w:rPr>
        <w:t xml:space="preserve"> </w:t>
      </w:r>
      <w:r w:rsidR="00CB3D1B" w:rsidRPr="00DF77D2">
        <w:rPr>
          <w:sz w:val="22"/>
          <w:szCs w:val="22"/>
        </w:rPr>
        <w:t xml:space="preserve">The </w:t>
      </w:r>
      <w:r w:rsidR="0060411D" w:rsidRPr="00DF77D2">
        <w:rPr>
          <w:sz w:val="22"/>
          <w:szCs w:val="22"/>
        </w:rPr>
        <w:t xml:space="preserve">LHU </w:t>
      </w:r>
      <w:r w:rsidR="00571BAA">
        <w:rPr>
          <w:sz w:val="22"/>
          <w:szCs w:val="22"/>
        </w:rPr>
        <w:t>bought</w:t>
      </w:r>
      <w:r w:rsidR="0060411D" w:rsidRPr="00DF77D2">
        <w:rPr>
          <w:sz w:val="22"/>
          <w:szCs w:val="22"/>
        </w:rPr>
        <w:t xml:space="preserve"> back </w:t>
      </w:r>
      <w:r w:rsidR="00ED5E76" w:rsidRPr="00DF77D2">
        <w:rPr>
          <w:sz w:val="22"/>
          <w:szCs w:val="22"/>
        </w:rPr>
        <w:t>all</w:t>
      </w:r>
      <w:r w:rsidR="0060411D" w:rsidRPr="00DF77D2">
        <w:rPr>
          <w:sz w:val="22"/>
          <w:szCs w:val="22"/>
        </w:rPr>
        <w:t xml:space="preserve"> priv</w:t>
      </w:r>
      <w:r w:rsidR="00725989">
        <w:rPr>
          <w:sz w:val="22"/>
          <w:szCs w:val="22"/>
        </w:rPr>
        <w:t xml:space="preserve">ately </w:t>
      </w:r>
      <w:r w:rsidR="0060411D" w:rsidRPr="00DF77D2">
        <w:rPr>
          <w:sz w:val="22"/>
          <w:szCs w:val="22"/>
        </w:rPr>
        <w:t>owned shares and the hospital bec</w:t>
      </w:r>
      <w:r w:rsidR="00571BAA">
        <w:rPr>
          <w:sz w:val="22"/>
          <w:szCs w:val="22"/>
        </w:rPr>
        <w:t>a</w:t>
      </w:r>
      <w:r w:rsidR="0060411D" w:rsidRPr="00DF77D2">
        <w:rPr>
          <w:sz w:val="22"/>
          <w:szCs w:val="22"/>
        </w:rPr>
        <w:t xml:space="preserve">me the publicly funded </w:t>
      </w:r>
      <w:r w:rsidR="00ED5E76" w:rsidRPr="00DF77D2">
        <w:rPr>
          <w:sz w:val="22"/>
          <w:szCs w:val="22"/>
        </w:rPr>
        <w:t>hub</w:t>
      </w:r>
      <w:r w:rsidR="002013B0" w:rsidRPr="00DF77D2">
        <w:rPr>
          <w:sz w:val="22"/>
          <w:szCs w:val="22"/>
        </w:rPr>
        <w:t xml:space="preserve"> of the region’s rehabilitation services</w:t>
      </w:r>
      <w:r w:rsidR="0060411D" w:rsidRPr="00DF77D2">
        <w:rPr>
          <w:sz w:val="22"/>
          <w:szCs w:val="22"/>
        </w:rPr>
        <w:t xml:space="preserve">. </w:t>
      </w:r>
      <w:r w:rsidR="004D4C7D">
        <w:rPr>
          <w:sz w:val="22"/>
          <w:szCs w:val="22"/>
        </w:rPr>
        <w:t xml:space="preserve">In other words, the private logic was rejected. </w:t>
      </w:r>
      <w:r w:rsidR="00790375" w:rsidRPr="00DF77D2">
        <w:rPr>
          <w:sz w:val="22"/>
          <w:szCs w:val="22"/>
        </w:rPr>
        <w:t xml:space="preserve">The multi-logic experiment had proved unsustainable and </w:t>
      </w:r>
      <w:r w:rsidR="00571BAA">
        <w:rPr>
          <w:sz w:val="22"/>
          <w:szCs w:val="22"/>
        </w:rPr>
        <w:t>was</w:t>
      </w:r>
      <w:r w:rsidR="00790375" w:rsidRPr="00DF77D2">
        <w:rPr>
          <w:sz w:val="22"/>
          <w:szCs w:val="22"/>
        </w:rPr>
        <w:t xml:space="preserve"> replaced with a traditional public-professional hybrid.</w:t>
      </w:r>
    </w:p>
    <w:p w14:paraId="52FC1E5F" w14:textId="3739025B" w:rsidR="006C3E42" w:rsidRPr="00226F4C" w:rsidRDefault="006C3E42" w:rsidP="00226F4C">
      <w:pPr>
        <w:spacing w:line="360" w:lineRule="auto"/>
        <w:jc w:val="both"/>
        <w:rPr>
          <w:b/>
          <w:sz w:val="22"/>
          <w:szCs w:val="22"/>
        </w:rPr>
      </w:pPr>
      <w:r w:rsidRPr="00226F4C">
        <w:rPr>
          <w:b/>
          <w:sz w:val="22"/>
          <w:szCs w:val="22"/>
        </w:rPr>
        <w:t xml:space="preserve">Alternative </w:t>
      </w:r>
      <w:r w:rsidR="002C4098">
        <w:rPr>
          <w:b/>
          <w:sz w:val="22"/>
          <w:szCs w:val="22"/>
        </w:rPr>
        <w:t>E</w:t>
      </w:r>
      <w:r w:rsidRPr="00226F4C">
        <w:rPr>
          <w:b/>
          <w:sz w:val="22"/>
          <w:szCs w:val="22"/>
        </w:rPr>
        <w:t>xplanations</w:t>
      </w:r>
    </w:p>
    <w:p w14:paraId="41612369" w14:textId="27C16961" w:rsidR="005C7507" w:rsidRDefault="007568FB" w:rsidP="002C4098">
      <w:pPr>
        <w:spacing w:line="480" w:lineRule="auto"/>
        <w:jc w:val="both"/>
        <w:rPr>
          <w:sz w:val="22"/>
          <w:szCs w:val="22"/>
        </w:rPr>
      </w:pPr>
      <w:r>
        <w:rPr>
          <w:sz w:val="22"/>
          <w:szCs w:val="22"/>
        </w:rPr>
        <w:t xml:space="preserve">Through our analysis, we offer an account of how a new logic can be </w:t>
      </w:r>
      <w:r w:rsidR="00D6685C">
        <w:rPr>
          <w:sz w:val="22"/>
          <w:szCs w:val="22"/>
        </w:rPr>
        <w:t>accepted</w:t>
      </w:r>
      <w:r>
        <w:rPr>
          <w:sz w:val="22"/>
          <w:szCs w:val="22"/>
        </w:rPr>
        <w:t xml:space="preserve"> </w:t>
      </w:r>
      <w:r w:rsidR="00D6685C">
        <w:rPr>
          <w:sz w:val="22"/>
          <w:szCs w:val="22"/>
        </w:rPr>
        <w:t xml:space="preserve">into an established organization to create a </w:t>
      </w:r>
      <w:r w:rsidR="00040F84">
        <w:rPr>
          <w:sz w:val="22"/>
          <w:szCs w:val="22"/>
        </w:rPr>
        <w:t xml:space="preserve">well-functioning </w:t>
      </w:r>
      <w:r w:rsidR="00D6685C">
        <w:rPr>
          <w:sz w:val="22"/>
          <w:szCs w:val="22"/>
        </w:rPr>
        <w:t>hybrid arrangement, and how th</w:t>
      </w:r>
      <w:r w:rsidR="006C68E5">
        <w:rPr>
          <w:sz w:val="22"/>
          <w:szCs w:val="22"/>
        </w:rPr>
        <w:t>e</w:t>
      </w:r>
      <w:r w:rsidR="00D6685C">
        <w:rPr>
          <w:sz w:val="22"/>
          <w:szCs w:val="22"/>
        </w:rPr>
        <w:t xml:space="preserve"> arrangement can break down – with the incoming logic expelled</w:t>
      </w:r>
      <w:r w:rsidR="00D15469">
        <w:rPr>
          <w:sz w:val="22"/>
          <w:szCs w:val="22"/>
        </w:rPr>
        <w:t xml:space="preserve"> and the original hybrid restored</w:t>
      </w:r>
      <w:r w:rsidR="00D6685C">
        <w:rPr>
          <w:sz w:val="22"/>
          <w:szCs w:val="22"/>
        </w:rPr>
        <w:t>. At the core of our account is the role of audience</w:t>
      </w:r>
      <w:r w:rsidR="005C7507">
        <w:rPr>
          <w:sz w:val="22"/>
          <w:szCs w:val="22"/>
        </w:rPr>
        <w:t xml:space="preserve"> </w:t>
      </w:r>
      <w:r w:rsidR="00D6685C">
        <w:rPr>
          <w:sz w:val="22"/>
          <w:szCs w:val="22"/>
        </w:rPr>
        <w:t>feedback, which</w:t>
      </w:r>
      <w:r w:rsidR="005C7507">
        <w:rPr>
          <w:sz w:val="22"/>
          <w:szCs w:val="22"/>
        </w:rPr>
        <w:t xml:space="preserve"> </w:t>
      </w:r>
      <w:r w:rsidR="00D6685C">
        <w:rPr>
          <w:sz w:val="22"/>
          <w:szCs w:val="22"/>
        </w:rPr>
        <w:t>has specific effects on relationships between organizational members and the enactment of core practices. A</w:t>
      </w:r>
      <w:r w:rsidR="007E025F">
        <w:rPr>
          <w:sz w:val="22"/>
          <w:szCs w:val="22"/>
        </w:rPr>
        <w:t xml:space="preserve">t the same time, </w:t>
      </w:r>
      <w:r w:rsidR="005C7507">
        <w:rPr>
          <w:sz w:val="22"/>
          <w:szCs w:val="22"/>
        </w:rPr>
        <w:t>and while</w:t>
      </w:r>
      <w:r w:rsidR="005408B5">
        <w:rPr>
          <w:sz w:val="22"/>
          <w:szCs w:val="22"/>
        </w:rPr>
        <w:t xml:space="preserve"> we</w:t>
      </w:r>
      <w:r w:rsidR="005C7507">
        <w:rPr>
          <w:sz w:val="22"/>
          <w:szCs w:val="22"/>
        </w:rPr>
        <w:t xml:space="preserve"> </w:t>
      </w:r>
      <w:r w:rsidR="005A4500">
        <w:rPr>
          <w:sz w:val="22"/>
          <w:szCs w:val="22"/>
        </w:rPr>
        <w:t>have</w:t>
      </w:r>
      <w:r w:rsidR="005C7507">
        <w:rPr>
          <w:sz w:val="22"/>
          <w:szCs w:val="22"/>
        </w:rPr>
        <w:t xml:space="preserve"> confiden</w:t>
      </w:r>
      <w:r w:rsidR="005A4500">
        <w:rPr>
          <w:sz w:val="22"/>
          <w:szCs w:val="22"/>
        </w:rPr>
        <w:t>ce</w:t>
      </w:r>
      <w:r w:rsidR="005C7507">
        <w:rPr>
          <w:sz w:val="22"/>
          <w:szCs w:val="22"/>
        </w:rPr>
        <w:t xml:space="preserve"> </w:t>
      </w:r>
      <w:r w:rsidR="005A4500">
        <w:rPr>
          <w:sz w:val="22"/>
          <w:szCs w:val="22"/>
        </w:rPr>
        <w:t>in</w:t>
      </w:r>
      <w:r w:rsidR="005C7507">
        <w:rPr>
          <w:sz w:val="22"/>
          <w:szCs w:val="22"/>
        </w:rPr>
        <w:t xml:space="preserve"> our analysis, </w:t>
      </w:r>
      <w:r w:rsidR="007E025F">
        <w:rPr>
          <w:sz w:val="22"/>
          <w:szCs w:val="22"/>
        </w:rPr>
        <w:t>it is important</w:t>
      </w:r>
      <w:r w:rsidR="002863DF">
        <w:rPr>
          <w:sz w:val="22"/>
          <w:szCs w:val="22"/>
        </w:rPr>
        <w:t xml:space="preserve"> </w:t>
      </w:r>
      <w:r w:rsidR="007E025F">
        <w:rPr>
          <w:sz w:val="22"/>
          <w:szCs w:val="22"/>
        </w:rPr>
        <w:t xml:space="preserve">that we </w:t>
      </w:r>
      <w:r w:rsidR="0088171C">
        <w:rPr>
          <w:sz w:val="22"/>
          <w:szCs w:val="22"/>
        </w:rPr>
        <w:t>interrogate</w:t>
      </w:r>
      <w:r w:rsidR="00D6685C">
        <w:rPr>
          <w:sz w:val="22"/>
          <w:szCs w:val="22"/>
        </w:rPr>
        <w:t xml:space="preserve"> alternative explanations</w:t>
      </w:r>
      <w:r w:rsidR="005A4500">
        <w:rPr>
          <w:sz w:val="22"/>
          <w:szCs w:val="22"/>
        </w:rPr>
        <w:t xml:space="preserve"> for the events that unfolded </w:t>
      </w:r>
      <w:r w:rsidR="00040F84">
        <w:rPr>
          <w:sz w:val="22"/>
          <w:szCs w:val="22"/>
        </w:rPr>
        <w:t>in our focal case</w:t>
      </w:r>
      <w:r w:rsidR="00D6685C">
        <w:rPr>
          <w:sz w:val="22"/>
          <w:szCs w:val="22"/>
        </w:rPr>
        <w:t xml:space="preserve">. </w:t>
      </w:r>
    </w:p>
    <w:p w14:paraId="14394568" w14:textId="381A0C74" w:rsidR="00D6685C" w:rsidRDefault="00D6685C" w:rsidP="005C7507">
      <w:pPr>
        <w:spacing w:line="480" w:lineRule="auto"/>
        <w:ind w:firstLine="360"/>
        <w:jc w:val="both"/>
        <w:rPr>
          <w:sz w:val="22"/>
          <w:szCs w:val="22"/>
        </w:rPr>
      </w:pPr>
      <w:r>
        <w:rPr>
          <w:sz w:val="22"/>
          <w:szCs w:val="22"/>
        </w:rPr>
        <w:t xml:space="preserve">First, it could be that the incoming private logic was never accepted in R-Hospital – </w:t>
      </w:r>
      <w:proofErr w:type="gramStart"/>
      <w:r>
        <w:rPr>
          <w:sz w:val="22"/>
          <w:szCs w:val="22"/>
        </w:rPr>
        <w:t>that</w:t>
      </w:r>
      <w:proofErr w:type="gramEnd"/>
      <w:r>
        <w:rPr>
          <w:sz w:val="22"/>
          <w:szCs w:val="22"/>
        </w:rPr>
        <w:t xml:space="preserve"> incumbent actors decoupled by appearing to </w:t>
      </w:r>
      <w:r w:rsidR="005F059C">
        <w:rPr>
          <w:sz w:val="22"/>
          <w:szCs w:val="22"/>
        </w:rPr>
        <w:t>adopt</w:t>
      </w:r>
      <w:r>
        <w:rPr>
          <w:sz w:val="22"/>
          <w:szCs w:val="22"/>
        </w:rPr>
        <w:t xml:space="preserve"> the prescriptions of the private logic, but did so</w:t>
      </w:r>
      <w:r w:rsidR="00423A0C" w:rsidRPr="00423A0C">
        <w:rPr>
          <w:sz w:val="22"/>
          <w:szCs w:val="22"/>
        </w:rPr>
        <w:t xml:space="preserve"> </w:t>
      </w:r>
      <w:r w:rsidR="00423A0C">
        <w:rPr>
          <w:sz w:val="22"/>
          <w:szCs w:val="22"/>
        </w:rPr>
        <w:t>only</w:t>
      </w:r>
      <w:r>
        <w:rPr>
          <w:sz w:val="22"/>
          <w:szCs w:val="22"/>
        </w:rPr>
        <w:t xml:space="preserve"> </w:t>
      </w:r>
      <w:r w:rsidR="005C7507">
        <w:rPr>
          <w:sz w:val="22"/>
          <w:szCs w:val="22"/>
        </w:rPr>
        <w:t>on the</w:t>
      </w:r>
      <w:r>
        <w:rPr>
          <w:sz w:val="22"/>
          <w:szCs w:val="22"/>
        </w:rPr>
        <w:t xml:space="preserve"> surface</w:t>
      </w:r>
      <w:r w:rsidR="00423A0C">
        <w:rPr>
          <w:sz w:val="22"/>
          <w:szCs w:val="22"/>
        </w:rPr>
        <w:t>, which is why no tensions were evident in Stage 1</w:t>
      </w:r>
      <w:r>
        <w:rPr>
          <w:sz w:val="22"/>
          <w:szCs w:val="22"/>
        </w:rPr>
        <w:t>.</w:t>
      </w:r>
      <w:r w:rsidR="005C7507">
        <w:rPr>
          <w:sz w:val="22"/>
          <w:szCs w:val="22"/>
        </w:rPr>
        <w:t xml:space="preserve"> </w:t>
      </w:r>
      <w:r w:rsidR="00423A0C">
        <w:rPr>
          <w:sz w:val="22"/>
          <w:szCs w:val="22"/>
        </w:rPr>
        <w:t xml:space="preserve">This explanation would suggest that </w:t>
      </w:r>
      <w:r w:rsidR="005C7507">
        <w:rPr>
          <w:sz w:val="22"/>
          <w:szCs w:val="22"/>
        </w:rPr>
        <w:t xml:space="preserve">the </w:t>
      </w:r>
      <w:r w:rsidR="005C7507">
        <w:rPr>
          <w:sz w:val="22"/>
          <w:szCs w:val="22"/>
        </w:rPr>
        <w:lastRenderedPageBreak/>
        <w:t xml:space="preserve">meaningful adoption of the private logic </w:t>
      </w:r>
      <w:r w:rsidR="00423A0C">
        <w:rPr>
          <w:sz w:val="22"/>
          <w:szCs w:val="22"/>
        </w:rPr>
        <w:t xml:space="preserve">did not happen until </w:t>
      </w:r>
      <w:r w:rsidR="005F059C">
        <w:rPr>
          <w:sz w:val="22"/>
          <w:szCs w:val="22"/>
        </w:rPr>
        <w:t>S</w:t>
      </w:r>
      <w:r w:rsidR="00423A0C">
        <w:rPr>
          <w:sz w:val="22"/>
          <w:szCs w:val="22"/>
        </w:rPr>
        <w:t>tage 2 – the collapse of the hybrid stemm</w:t>
      </w:r>
      <w:r w:rsidR="00C721B8">
        <w:rPr>
          <w:sz w:val="22"/>
          <w:szCs w:val="22"/>
        </w:rPr>
        <w:t>ing</w:t>
      </w:r>
      <w:r w:rsidR="00423A0C">
        <w:rPr>
          <w:sz w:val="22"/>
          <w:szCs w:val="22"/>
        </w:rPr>
        <w:t xml:space="preserve"> from the conflicting pressures that arose when the private logic came into direct contact with the professional and public logics</w:t>
      </w:r>
      <w:r w:rsidR="005C7507">
        <w:rPr>
          <w:sz w:val="22"/>
          <w:szCs w:val="22"/>
        </w:rPr>
        <w:t>.</w:t>
      </w:r>
      <w:r>
        <w:rPr>
          <w:sz w:val="22"/>
          <w:szCs w:val="22"/>
        </w:rPr>
        <w:t xml:space="preserve"> </w:t>
      </w:r>
      <w:r w:rsidR="00AE20B7">
        <w:rPr>
          <w:sz w:val="22"/>
          <w:szCs w:val="22"/>
        </w:rPr>
        <w:t>However, t</w:t>
      </w:r>
      <w:r>
        <w:rPr>
          <w:sz w:val="22"/>
          <w:szCs w:val="22"/>
        </w:rPr>
        <w:t xml:space="preserve">he evidence does not support this account in our case. Specifically, </w:t>
      </w:r>
      <w:r w:rsidR="00423A0C">
        <w:rPr>
          <w:sz w:val="22"/>
          <w:szCs w:val="22"/>
        </w:rPr>
        <w:t xml:space="preserve">our data show clearly that </w:t>
      </w:r>
      <w:r>
        <w:rPr>
          <w:sz w:val="22"/>
          <w:szCs w:val="22"/>
        </w:rPr>
        <w:t xml:space="preserve">the </w:t>
      </w:r>
      <w:r w:rsidR="00423A0C">
        <w:rPr>
          <w:sz w:val="22"/>
          <w:szCs w:val="22"/>
        </w:rPr>
        <w:t>physicians</w:t>
      </w:r>
      <w:r>
        <w:rPr>
          <w:sz w:val="22"/>
          <w:szCs w:val="22"/>
        </w:rPr>
        <w:t xml:space="preserve"> enthusiastically adopted a number of ideas from the private logic</w:t>
      </w:r>
      <w:r w:rsidR="005C7507">
        <w:rPr>
          <w:sz w:val="22"/>
          <w:szCs w:val="22"/>
        </w:rPr>
        <w:t xml:space="preserve"> in Stage</w:t>
      </w:r>
      <w:r w:rsidR="00423A0C">
        <w:rPr>
          <w:sz w:val="22"/>
          <w:szCs w:val="22"/>
        </w:rPr>
        <w:t xml:space="preserve"> 1</w:t>
      </w:r>
      <w:r>
        <w:rPr>
          <w:sz w:val="22"/>
          <w:szCs w:val="22"/>
        </w:rPr>
        <w:t xml:space="preserve">, </w:t>
      </w:r>
      <w:r w:rsidR="00040F84">
        <w:rPr>
          <w:sz w:val="22"/>
          <w:szCs w:val="22"/>
        </w:rPr>
        <w:t>most notably</w:t>
      </w:r>
      <w:r w:rsidR="0002587C">
        <w:rPr>
          <w:sz w:val="22"/>
          <w:szCs w:val="22"/>
        </w:rPr>
        <w:t xml:space="preserve"> the DRG system, </w:t>
      </w:r>
      <w:r w:rsidR="00040F84">
        <w:rPr>
          <w:sz w:val="22"/>
          <w:szCs w:val="22"/>
        </w:rPr>
        <w:t>and that such ideas</w:t>
      </w:r>
      <w:r w:rsidR="00423A0C">
        <w:rPr>
          <w:sz w:val="22"/>
          <w:szCs w:val="22"/>
        </w:rPr>
        <w:t xml:space="preserve"> </w:t>
      </w:r>
      <w:r w:rsidR="006C7CE2">
        <w:rPr>
          <w:sz w:val="22"/>
          <w:szCs w:val="22"/>
        </w:rPr>
        <w:t>substantively</w:t>
      </w:r>
      <w:r w:rsidR="00B01A7D">
        <w:rPr>
          <w:sz w:val="22"/>
          <w:szCs w:val="22"/>
        </w:rPr>
        <w:t xml:space="preserve"> affected</w:t>
      </w:r>
      <w:r w:rsidR="00423A0C">
        <w:rPr>
          <w:sz w:val="22"/>
          <w:szCs w:val="22"/>
        </w:rPr>
        <w:t xml:space="preserve"> </w:t>
      </w:r>
      <w:r w:rsidR="00C2241E">
        <w:rPr>
          <w:sz w:val="22"/>
          <w:szCs w:val="22"/>
        </w:rPr>
        <w:t xml:space="preserve">physicians’ enactment of </w:t>
      </w:r>
      <w:r w:rsidR="005C7507">
        <w:rPr>
          <w:sz w:val="22"/>
          <w:szCs w:val="22"/>
        </w:rPr>
        <w:t xml:space="preserve">core practices </w:t>
      </w:r>
      <w:r w:rsidR="00C2241E">
        <w:rPr>
          <w:sz w:val="22"/>
          <w:szCs w:val="22"/>
        </w:rPr>
        <w:t xml:space="preserve">at R-Hospital </w:t>
      </w:r>
      <w:r w:rsidR="00423A0C">
        <w:rPr>
          <w:sz w:val="22"/>
          <w:szCs w:val="22"/>
        </w:rPr>
        <w:t>in its early years</w:t>
      </w:r>
      <w:r w:rsidR="005C7507">
        <w:rPr>
          <w:sz w:val="22"/>
          <w:szCs w:val="22"/>
        </w:rPr>
        <w:t xml:space="preserve">. </w:t>
      </w:r>
    </w:p>
    <w:p w14:paraId="4A57F071" w14:textId="27B4A6DE" w:rsidR="00D6685C" w:rsidRDefault="005C7507" w:rsidP="000F4D74">
      <w:pPr>
        <w:spacing w:line="480" w:lineRule="auto"/>
        <w:ind w:firstLine="360"/>
        <w:jc w:val="both"/>
        <w:rPr>
          <w:sz w:val="22"/>
          <w:szCs w:val="22"/>
        </w:rPr>
      </w:pPr>
      <w:r>
        <w:rPr>
          <w:sz w:val="22"/>
          <w:szCs w:val="22"/>
        </w:rPr>
        <w:t>Second, it could be argued that</w:t>
      </w:r>
      <w:r w:rsidR="00F904EE">
        <w:rPr>
          <w:sz w:val="22"/>
          <w:szCs w:val="22"/>
        </w:rPr>
        <w:t xml:space="preserve"> our case can be </w:t>
      </w:r>
      <w:r w:rsidR="00F76FC4">
        <w:rPr>
          <w:sz w:val="22"/>
          <w:szCs w:val="22"/>
        </w:rPr>
        <w:t xml:space="preserve">explained much more simply in terms of diminishing returns. From this perspective, the introduction of a new logic provided the impetus to rethink ways of working in the hospital, which precipitated changes that increased organizational performance. </w:t>
      </w:r>
      <w:r w:rsidR="00CD2995">
        <w:rPr>
          <w:sz w:val="22"/>
          <w:szCs w:val="22"/>
        </w:rPr>
        <w:t>O</w:t>
      </w:r>
      <w:r w:rsidR="00F76FC4">
        <w:rPr>
          <w:sz w:val="22"/>
          <w:szCs w:val="22"/>
        </w:rPr>
        <w:t>ver time,</w:t>
      </w:r>
      <w:r w:rsidR="00CD2995">
        <w:rPr>
          <w:sz w:val="22"/>
          <w:szCs w:val="22"/>
        </w:rPr>
        <w:t xml:space="preserve"> however,</w:t>
      </w:r>
      <w:r w:rsidR="00F76FC4">
        <w:rPr>
          <w:sz w:val="22"/>
          <w:szCs w:val="22"/>
        </w:rPr>
        <w:t xml:space="preserve"> after the straightforward changes had been made, the benefits of </w:t>
      </w:r>
      <w:r w:rsidR="00C16715">
        <w:rPr>
          <w:sz w:val="22"/>
          <w:szCs w:val="22"/>
        </w:rPr>
        <w:t xml:space="preserve">implementing </w:t>
      </w:r>
      <w:r w:rsidR="00F76FC4">
        <w:rPr>
          <w:sz w:val="22"/>
          <w:szCs w:val="22"/>
        </w:rPr>
        <w:t xml:space="preserve">the new logic declined, </w:t>
      </w:r>
      <w:r w:rsidR="00C16715">
        <w:rPr>
          <w:sz w:val="22"/>
          <w:szCs w:val="22"/>
        </w:rPr>
        <w:t>leading</w:t>
      </w:r>
      <w:r w:rsidR="00F76FC4">
        <w:rPr>
          <w:sz w:val="22"/>
          <w:szCs w:val="22"/>
        </w:rPr>
        <w:t xml:space="preserve"> the public and professional actors</w:t>
      </w:r>
      <w:r w:rsidR="00C16715">
        <w:rPr>
          <w:sz w:val="22"/>
          <w:szCs w:val="22"/>
        </w:rPr>
        <w:t xml:space="preserve"> to</w:t>
      </w:r>
      <w:r w:rsidR="00F76FC4">
        <w:rPr>
          <w:sz w:val="22"/>
          <w:szCs w:val="22"/>
        </w:rPr>
        <w:t xml:space="preserve"> becom</w:t>
      </w:r>
      <w:r w:rsidR="00C16715">
        <w:rPr>
          <w:sz w:val="22"/>
          <w:szCs w:val="22"/>
        </w:rPr>
        <w:t>e</w:t>
      </w:r>
      <w:r w:rsidR="00F76FC4">
        <w:rPr>
          <w:sz w:val="22"/>
          <w:szCs w:val="22"/>
        </w:rPr>
        <w:t xml:space="preserve"> frustrated, thereby </w:t>
      </w:r>
      <w:r w:rsidR="00056299">
        <w:rPr>
          <w:sz w:val="22"/>
          <w:szCs w:val="22"/>
        </w:rPr>
        <w:t xml:space="preserve">creating tensions between the different groups </w:t>
      </w:r>
      <w:r w:rsidR="00C16715">
        <w:rPr>
          <w:sz w:val="22"/>
          <w:szCs w:val="22"/>
        </w:rPr>
        <w:t>which ultimately destabilized the hospital</w:t>
      </w:r>
      <w:r w:rsidR="00F76FC4">
        <w:rPr>
          <w:sz w:val="22"/>
          <w:szCs w:val="22"/>
        </w:rPr>
        <w:t xml:space="preserve">. Again, </w:t>
      </w:r>
      <w:r w:rsidR="00C16715">
        <w:rPr>
          <w:sz w:val="22"/>
          <w:szCs w:val="22"/>
        </w:rPr>
        <w:t xml:space="preserve">the evidence indicates </w:t>
      </w:r>
      <w:r w:rsidR="00F76FC4">
        <w:rPr>
          <w:sz w:val="22"/>
          <w:szCs w:val="22"/>
        </w:rPr>
        <w:t xml:space="preserve">that this explanation </w:t>
      </w:r>
      <w:r w:rsidR="00C16715">
        <w:rPr>
          <w:sz w:val="22"/>
          <w:szCs w:val="22"/>
        </w:rPr>
        <w:t xml:space="preserve">does not </w:t>
      </w:r>
      <w:r w:rsidR="00F76FC4">
        <w:rPr>
          <w:sz w:val="22"/>
          <w:szCs w:val="22"/>
        </w:rPr>
        <w:t>appl</w:t>
      </w:r>
      <w:r w:rsidR="00C16715">
        <w:rPr>
          <w:sz w:val="22"/>
          <w:szCs w:val="22"/>
        </w:rPr>
        <w:t>y</w:t>
      </w:r>
      <w:r w:rsidR="00F76FC4">
        <w:rPr>
          <w:sz w:val="22"/>
          <w:szCs w:val="22"/>
        </w:rPr>
        <w:t xml:space="preserve"> in our case: our data shows that the </w:t>
      </w:r>
      <w:r w:rsidR="004B2F0E">
        <w:rPr>
          <w:sz w:val="22"/>
          <w:szCs w:val="22"/>
        </w:rPr>
        <w:t xml:space="preserve">issues </w:t>
      </w:r>
      <w:r w:rsidR="00CA5C57">
        <w:rPr>
          <w:sz w:val="22"/>
          <w:szCs w:val="22"/>
        </w:rPr>
        <w:t>which</w:t>
      </w:r>
      <w:r w:rsidR="004B2F0E">
        <w:rPr>
          <w:sz w:val="22"/>
          <w:szCs w:val="22"/>
        </w:rPr>
        <w:t xml:space="preserve"> led </w:t>
      </w:r>
      <w:r w:rsidR="00056299">
        <w:rPr>
          <w:sz w:val="22"/>
          <w:szCs w:val="22"/>
        </w:rPr>
        <w:t xml:space="preserve">ultimately to the </w:t>
      </w:r>
      <w:r w:rsidR="00C16715">
        <w:rPr>
          <w:sz w:val="22"/>
          <w:szCs w:val="22"/>
        </w:rPr>
        <w:t>collapse of the hybrid arrangement</w:t>
      </w:r>
      <w:r w:rsidR="00056299">
        <w:rPr>
          <w:sz w:val="22"/>
          <w:szCs w:val="22"/>
        </w:rPr>
        <w:t xml:space="preserve"> were rooted in negative external audience feedback rather than </w:t>
      </w:r>
      <w:r w:rsidR="00595347">
        <w:rPr>
          <w:sz w:val="22"/>
          <w:szCs w:val="22"/>
        </w:rPr>
        <w:t xml:space="preserve">a perception </w:t>
      </w:r>
      <w:r w:rsidR="00C16715">
        <w:rPr>
          <w:sz w:val="22"/>
          <w:szCs w:val="22"/>
        </w:rPr>
        <w:t xml:space="preserve">amongst organizational members </w:t>
      </w:r>
      <w:r w:rsidR="00595347">
        <w:rPr>
          <w:sz w:val="22"/>
          <w:szCs w:val="22"/>
        </w:rPr>
        <w:t xml:space="preserve">that the private logic had </w:t>
      </w:r>
      <w:r w:rsidR="007D6D55">
        <w:rPr>
          <w:sz w:val="22"/>
          <w:szCs w:val="22"/>
        </w:rPr>
        <w:t>become less effective</w:t>
      </w:r>
      <w:r w:rsidR="00595347">
        <w:rPr>
          <w:sz w:val="22"/>
          <w:szCs w:val="22"/>
        </w:rPr>
        <w:t>.</w:t>
      </w:r>
      <w:r w:rsidR="00056299">
        <w:rPr>
          <w:sz w:val="22"/>
          <w:szCs w:val="22"/>
        </w:rPr>
        <w:t xml:space="preserve"> </w:t>
      </w:r>
    </w:p>
    <w:p w14:paraId="22DD1B71" w14:textId="3ADE1EEE" w:rsidR="006C3E42" w:rsidRDefault="006C3E42" w:rsidP="007D6D55">
      <w:pPr>
        <w:spacing w:line="480" w:lineRule="auto"/>
        <w:ind w:firstLine="360"/>
        <w:jc w:val="both"/>
        <w:rPr>
          <w:sz w:val="22"/>
          <w:szCs w:val="22"/>
        </w:rPr>
      </w:pPr>
      <w:r>
        <w:rPr>
          <w:sz w:val="22"/>
          <w:szCs w:val="22"/>
        </w:rPr>
        <w:t>A third alternative explanation is that as the performance of R-Hospital improved, audience expectations moved ever higher</w:t>
      </w:r>
      <w:r w:rsidR="007D6D55">
        <w:rPr>
          <w:sz w:val="22"/>
          <w:szCs w:val="22"/>
        </w:rPr>
        <w:t>, creating a destabilizing dynamic</w:t>
      </w:r>
      <w:r>
        <w:rPr>
          <w:sz w:val="22"/>
          <w:szCs w:val="22"/>
        </w:rPr>
        <w:t>. This account would suggest that</w:t>
      </w:r>
      <w:r w:rsidR="007D6D55">
        <w:rPr>
          <w:sz w:val="22"/>
          <w:szCs w:val="22"/>
        </w:rPr>
        <w:t xml:space="preserve"> </w:t>
      </w:r>
      <w:r>
        <w:rPr>
          <w:sz w:val="22"/>
          <w:szCs w:val="22"/>
        </w:rPr>
        <w:t xml:space="preserve">audience criticism </w:t>
      </w:r>
      <w:r w:rsidR="007D6D55">
        <w:rPr>
          <w:sz w:val="22"/>
          <w:szCs w:val="22"/>
        </w:rPr>
        <w:t>of</w:t>
      </w:r>
      <w:r>
        <w:rPr>
          <w:sz w:val="22"/>
          <w:szCs w:val="22"/>
        </w:rPr>
        <w:t xml:space="preserve"> R-Hospital was not </w:t>
      </w:r>
      <w:r w:rsidR="00DF4601">
        <w:rPr>
          <w:sz w:val="22"/>
          <w:szCs w:val="22"/>
        </w:rPr>
        <w:t>based on</w:t>
      </w:r>
      <w:r>
        <w:rPr>
          <w:sz w:val="22"/>
          <w:szCs w:val="22"/>
        </w:rPr>
        <w:t xml:space="preserve"> any objective measure of performance, but </w:t>
      </w:r>
      <w:r w:rsidR="007D6D55">
        <w:rPr>
          <w:sz w:val="22"/>
          <w:szCs w:val="22"/>
        </w:rPr>
        <w:t xml:space="preserve">stemmed from </w:t>
      </w:r>
      <w:r>
        <w:rPr>
          <w:sz w:val="22"/>
          <w:szCs w:val="22"/>
        </w:rPr>
        <w:t xml:space="preserve">audiences </w:t>
      </w:r>
      <w:r w:rsidR="00500FBE">
        <w:rPr>
          <w:sz w:val="22"/>
          <w:szCs w:val="22"/>
        </w:rPr>
        <w:t>progressively</w:t>
      </w:r>
      <w:r>
        <w:rPr>
          <w:sz w:val="22"/>
          <w:szCs w:val="22"/>
        </w:rPr>
        <w:t xml:space="preserve"> raising the bar </w:t>
      </w:r>
      <w:r w:rsidR="007D6D55">
        <w:rPr>
          <w:sz w:val="22"/>
          <w:szCs w:val="22"/>
        </w:rPr>
        <w:t>with respect</w:t>
      </w:r>
      <w:r>
        <w:rPr>
          <w:sz w:val="22"/>
          <w:szCs w:val="22"/>
        </w:rPr>
        <w:t xml:space="preserve"> </w:t>
      </w:r>
      <w:r w:rsidR="007D6D55">
        <w:rPr>
          <w:sz w:val="22"/>
          <w:szCs w:val="22"/>
        </w:rPr>
        <w:t>to their conception of</w:t>
      </w:r>
      <w:r>
        <w:rPr>
          <w:sz w:val="22"/>
          <w:szCs w:val="22"/>
        </w:rPr>
        <w:t xml:space="preserve"> outstanding performance. This dynamic may have been eviden</w:t>
      </w:r>
      <w:r w:rsidR="007D6D55">
        <w:rPr>
          <w:sz w:val="22"/>
          <w:szCs w:val="22"/>
        </w:rPr>
        <w:t>t</w:t>
      </w:r>
      <w:r>
        <w:rPr>
          <w:sz w:val="22"/>
          <w:szCs w:val="22"/>
        </w:rPr>
        <w:t xml:space="preserve"> to an extent in our case</w:t>
      </w:r>
      <w:r w:rsidR="00A44A0F">
        <w:rPr>
          <w:sz w:val="22"/>
          <w:szCs w:val="22"/>
        </w:rPr>
        <w:t>:</w:t>
      </w:r>
      <w:r>
        <w:rPr>
          <w:sz w:val="22"/>
          <w:szCs w:val="22"/>
        </w:rPr>
        <w:t xml:space="preserve"> </w:t>
      </w:r>
      <w:r w:rsidR="007D6D55">
        <w:rPr>
          <w:sz w:val="22"/>
          <w:szCs w:val="22"/>
        </w:rPr>
        <w:t xml:space="preserve">our data show that, </w:t>
      </w:r>
      <w:r>
        <w:rPr>
          <w:sz w:val="22"/>
          <w:szCs w:val="22"/>
        </w:rPr>
        <w:t>over time</w:t>
      </w:r>
      <w:r w:rsidR="007D6D55">
        <w:rPr>
          <w:sz w:val="22"/>
          <w:szCs w:val="22"/>
        </w:rPr>
        <w:t>,</w:t>
      </w:r>
      <w:r>
        <w:rPr>
          <w:sz w:val="22"/>
          <w:szCs w:val="22"/>
        </w:rPr>
        <w:t xml:space="preserve"> audiences stopped being surprised at R-Hospital’s apparent accomplishments. However, </w:t>
      </w:r>
      <w:r w:rsidR="00A44A0F">
        <w:rPr>
          <w:sz w:val="22"/>
          <w:szCs w:val="22"/>
        </w:rPr>
        <w:t xml:space="preserve">the </w:t>
      </w:r>
      <w:r>
        <w:rPr>
          <w:sz w:val="22"/>
          <w:szCs w:val="22"/>
        </w:rPr>
        <w:t xml:space="preserve">physicians were very clear </w:t>
      </w:r>
      <w:r w:rsidR="007D6D55">
        <w:rPr>
          <w:sz w:val="22"/>
          <w:szCs w:val="22"/>
        </w:rPr>
        <w:t xml:space="preserve">– both </w:t>
      </w:r>
      <w:r>
        <w:rPr>
          <w:sz w:val="22"/>
          <w:szCs w:val="22"/>
        </w:rPr>
        <w:t>in their comments to us and</w:t>
      </w:r>
      <w:r w:rsidR="007D6D55">
        <w:rPr>
          <w:sz w:val="22"/>
          <w:szCs w:val="22"/>
        </w:rPr>
        <w:t xml:space="preserve"> their interactions with</w:t>
      </w:r>
      <w:r>
        <w:rPr>
          <w:sz w:val="22"/>
          <w:szCs w:val="22"/>
        </w:rPr>
        <w:t xml:space="preserve"> </w:t>
      </w:r>
      <w:r w:rsidR="00040F84">
        <w:rPr>
          <w:sz w:val="22"/>
          <w:szCs w:val="22"/>
        </w:rPr>
        <w:t>one an</w:t>
      </w:r>
      <w:r>
        <w:rPr>
          <w:sz w:val="22"/>
          <w:szCs w:val="22"/>
        </w:rPr>
        <w:t>other</w:t>
      </w:r>
      <w:r w:rsidR="008924E8">
        <w:rPr>
          <w:sz w:val="22"/>
          <w:szCs w:val="22"/>
        </w:rPr>
        <w:t xml:space="preserve"> during Stage 3</w:t>
      </w:r>
      <w:r>
        <w:rPr>
          <w:sz w:val="22"/>
          <w:szCs w:val="22"/>
        </w:rPr>
        <w:t xml:space="preserve"> </w:t>
      </w:r>
      <w:r w:rsidR="007D6D55">
        <w:rPr>
          <w:sz w:val="22"/>
          <w:szCs w:val="22"/>
        </w:rPr>
        <w:t xml:space="preserve">– </w:t>
      </w:r>
      <w:r>
        <w:rPr>
          <w:sz w:val="22"/>
          <w:szCs w:val="22"/>
        </w:rPr>
        <w:t xml:space="preserve">that </w:t>
      </w:r>
      <w:r w:rsidR="00040F84">
        <w:rPr>
          <w:sz w:val="22"/>
          <w:szCs w:val="22"/>
        </w:rPr>
        <w:t xml:space="preserve">clinical </w:t>
      </w:r>
      <w:r>
        <w:rPr>
          <w:sz w:val="22"/>
          <w:szCs w:val="22"/>
        </w:rPr>
        <w:t>standard</w:t>
      </w:r>
      <w:r w:rsidR="007D6D55">
        <w:rPr>
          <w:sz w:val="22"/>
          <w:szCs w:val="22"/>
        </w:rPr>
        <w:t>s</w:t>
      </w:r>
      <w:r>
        <w:rPr>
          <w:sz w:val="22"/>
          <w:szCs w:val="22"/>
        </w:rPr>
        <w:t xml:space="preserve"> had deteriorated, and so we do not believe</w:t>
      </w:r>
      <w:r w:rsidR="00040F84">
        <w:rPr>
          <w:sz w:val="22"/>
          <w:szCs w:val="22"/>
        </w:rPr>
        <w:t xml:space="preserve"> that</w:t>
      </w:r>
      <w:r>
        <w:rPr>
          <w:sz w:val="22"/>
          <w:szCs w:val="22"/>
        </w:rPr>
        <w:t xml:space="preserve"> this</w:t>
      </w:r>
      <w:r w:rsidR="007D6D55">
        <w:rPr>
          <w:sz w:val="22"/>
          <w:szCs w:val="22"/>
        </w:rPr>
        <w:t xml:space="preserve"> explanation adequately accounts for</w:t>
      </w:r>
      <w:r>
        <w:rPr>
          <w:sz w:val="22"/>
          <w:szCs w:val="22"/>
        </w:rPr>
        <w:t xml:space="preserve"> what happened in our case.</w:t>
      </w:r>
    </w:p>
    <w:p w14:paraId="191F5348" w14:textId="37625DC8" w:rsidR="0049451D" w:rsidRDefault="0049451D" w:rsidP="00233DDD">
      <w:pPr>
        <w:spacing w:line="360" w:lineRule="auto"/>
        <w:rPr>
          <w:b/>
        </w:rPr>
      </w:pPr>
      <w:r>
        <w:rPr>
          <w:b/>
        </w:rPr>
        <w:t>Discussion</w:t>
      </w:r>
    </w:p>
    <w:p w14:paraId="61CAAD2C" w14:textId="7E30D571" w:rsidR="0049451D" w:rsidRPr="006155D9" w:rsidRDefault="0049451D" w:rsidP="00226F4C">
      <w:pPr>
        <w:spacing w:line="480" w:lineRule="auto"/>
        <w:jc w:val="both"/>
        <w:rPr>
          <w:sz w:val="22"/>
          <w:szCs w:val="22"/>
        </w:rPr>
      </w:pPr>
      <w:r w:rsidRPr="006155D9">
        <w:rPr>
          <w:sz w:val="22"/>
          <w:szCs w:val="22"/>
        </w:rPr>
        <w:t xml:space="preserve">Our findings </w:t>
      </w:r>
      <w:r w:rsidR="000A69AC">
        <w:rPr>
          <w:sz w:val="22"/>
          <w:szCs w:val="22"/>
        </w:rPr>
        <w:t>support</w:t>
      </w:r>
      <w:r w:rsidR="006E2E00" w:rsidRPr="006155D9">
        <w:rPr>
          <w:sz w:val="22"/>
          <w:szCs w:val="22"/>
        </w:rPr>
        <w:t xml:space="preserve"> </w:t>
      </w:r>
      <w:r w:rsidRPr="006155D9">
        <w:rPr>
          <w:sz w:val="22"/>
          <w:szCs w:val="22"/>
        </w:rPr>
        <w:t>three contributions. First, and most importantly, we present a model</w:t>
      </w:r>
      <w:r w:rsidR="00C02DE2">
        <w:rPr>
          <w:sz w:val="22"/>
          <w:szCs w:val="22"/>
        </w:rPr>
        <w:t xml:space="preserve"> of a previously neglected process</w:t>
      </w:r>
      <w:r w:rsidR="001D22A0">
        <w:rPr>
          <w:sz w:val="22"/>
          <w:szCs w:val="22"/>
        </w:rPr>
        <w:t>, which allows us to</w:t>
      </w:r>
      <w:r w:rsidR="00121AA3">
        <w:rPr>
          <w:sz w:val="22"/>
          <w:szCs w:val="22"/>
        </w:rPr>
        <w:t xml:space="preserve"> </w:t>
      </w:r>
      <w:r w:rsidR="001D22A0">
        <w:rPr>
          <w:sz w:val="22"/>
          <w:szCs w:val="22"/>
        </w:rPr>
        <w:t xml:space="preserve">explain the puzzle of </w:t>
      </w:r>
      <w:r w:rsidR="00121AA3">
        <w:rPr>
          <w:sz w:val="22"/>
          <w:szCs w:val="22"/>
        </w:rPr>
        <w:t>how a</w:t>
      </w:r>
      <w:r w:rsidR="001D22A0">
        <w:rPr>
          <w:sz w:val="22"/>
          <w:szCs w:val="22"/>
        </w:rPr>
        <w:t xml:space="preserve"> new</w:t>
      </w:r>
      <w:r w:rsidR="00121AA3">
        <w:rPr>
          <w:sz w:val="22"/>
          <w:szCs w:val="22"/>
        </w:rPr>
        <w:t xml:space="preserve"> logic can be accepted then rejected</w:t>
      </w:r>
      <w:r w:rsidRPr="006155D9">
        <w:rPr>
          <w:sz w:val="22"/>
          <w:szCs w:val="22"/>
        </w:rPr>
        <w:t xml:space="preserve"> in hybrid organizations. Second, we </w:t>
      </w:r>
      <w:r w:rsidR="002B3222">
        <w:rPr>
          <w:sz w:val="22"/>
          <w:szCs w:val="22"/>
        </w:rPr>
        <w:t>deepen our understanding</w:t>
      </w:r>
      <w:r w:rsidRPr="006155D9">
        <w:rPr>
          <w:sz w:val="22"/>
          <w:szCs w:val="22"/>
        </w:rPr>
        <w:t xml:space="preserve"> o</w:t>
      </w:r>
      <w:r w:rsidR="002B3222">
        <w:rPr>
          <w:sz w:val="22"/>
          <w:szCs w:val="22"/>
        </w:rPr>
        <w:t>f</w:t>
      </w:r>
      <w:r w:rsidRPr="006155D9">
        <w:rPr>
          <w:sz w:val="22"/>
          <w:szCs w:val="22"/>
        </w:rPr>
        <w:t xml:space="preserve"> </w:t>
      </w:r>
      <w:r w:rsidR="00236533" w:rsidRPr="006155D9">
        <w:rPr>
          <w:sz w:val="22"/>
          <w:szCs w:val="22"/>
        </w:rPr>
        <w:t>the challenge</w:t>
      </w:r>
      <w:r w:rsidR="002B3222">
        <w:rPr>
          <w:sz w:val="22"/>
          <w:szCs w:val="22"/>
        </w:rPr>
        <w:t>s</w:t>
      </w:r>
      <w:r w:rsidR="00236533" w:rsidRPr="006155D9">
        <w:rPr>
          <w:sz w:val="22"/>
          <w:szCs w:val="22"/>
        </w:rPr>
        <w:t xml:space="preserve"> of </w:t>
      </w:r>
      <w:r w:rsidRPr="006155D9">
        <w:rPr>
          <w:sz w:val="22"/>
          <w:szCs w:val="22"/>
        </w:rPr>
        <w:t>hybrid</w:t>
      </w:r>
      <w:r w:rsidR="00236533" w:rsidRPr="006155D9">
        <w:rPr>
          <w:sz w:val="22"/>
          <w:szCs w:val="22"/>
        </w:rPr>
        <w:t xml:space="preserve"> </w:t>
      </w:r>
      <w:r w:rsidR="00236533" w:rsidRPr="006155D9">
        <w:rPr>
          <w:sz w:val="22"/>
          <w:szCs w:val="22"/>
        </w:rPr>
        <w:lastRenderedPageBreak/>
        <w:t>organizing</w:t>
      </w:r>
      <w:r w:rsidR="00C02DE2">
        <w:rPr>
          <w:sz w:val="22"/>
          <w:szCs w:val="22"/>
        </w:rPr>
        <w:t xml:space="preserve"> </w:t>
      </w:r>
      <w:r w:rsidR="000A69AC">
        <w:rPr>
          <w:sz w:val="22"/>
          <w:szCs w:val="22"/>
        </w:rPr>
        <w:t xml:space="preserve">by </w:t>
      </w:r>
      <w:r w:rsidR="00C02DE2">
        <w:rPr>
          <w:sz w:val="22"/>
          <w:szCs w:val="22"/>
        </w:rPr>
        <w:t>showing the critical importan</w:t>
      </w:r>
      <w:r w:rsidR="00B9009A">
        <w:rPr>
          <w:sz w:val="22"/>
          <w:szCs w:val="22"/>
        </w:rPr>
        <w:t>ce</w:t>
      </w:r>
      <w:r w:rsidR="00C02DE2">
        <w:rPr>
          <w:sz w:val="22"/>
          <w:szCs w:val="22"/>
        </w:rPr>
        <w:t xml:space="preserve"> of the interaction between </w:t>
      </w:r>
      <w:r w:rsidR="000A69AC">
        <w:rPr>
          <w:sz w:val="22"/>
          <w:szCs w:val="22"/>
        </w:rPr>
        <w:t xml:space="preserve">the </w:t>
      </w:r>
      <w:r w:rsidR="00C02DE2">
        <w:rPr>
          <w:sz w:val="22"/>
          <w:szCs w:val="22"/>
        </w:rPr>
        <w:t>audience, organization, and practice levels</w:t>
      </w:r>
      <w:r w:rsidR="00236533" w:rsidRPr="006155D9">
        <w:rPr>
          <w:sz w:val="22"/>
          <w:szCs w:val="22"/>
        </w:rPr>
        <w:t xml:space="preserve">. </w:t>
      </w:r>
      <w:r w:rsidR="00B9009A">
        <w:rPr>
          <w:sz w:val="22"/>
          <w:szCs w:val="22"/>
        </w:rPr>
        <w:t>Finally</w:t>
      </w:r>
      <w:r w:rsidR="00236533" w:rsidRPr="006155D9">
        <w:rPr>
          <w:sz w:val="22"/>
          <w:szCs w:val="22"/>
        </w:rPr>
        <w:t xml:space="preserve">, we connect to the broader institutional literature by </w:t>
      </w:r>
      <w:r w:rsidR="00B9009A">
        <w:rPr>
          <w:sz w:val="22"/>
          <w:szCs w:val="22"/>
        </w:rPr>
        <w:t>challenging</w:t>
      </w:r>
      <w:r w:rsidR="00236533" w:rsidRPr="006155D9">
        <w:rPr>
          <w:sz w:val="22"/>
          <w:szCs w:val="22"/>
        </w:rPr>
        <w:t xml:space="preserve"> two </w:t>
      </w:r>
      <w:r w:rsidR="00B9009A">
        <w:rPr>
          <w:sz w:val="22"/>
          <w:szCs w:val="22"/>
        </w:rPr>
        <w:t>of its widely held</w:t>
      </w:r>
      <w:r w:rsidR="00236533" w:rsidRPr="006155D9">
        <w:rPr>
          <w:sz w:val="22"/>
          <w:szCs w:val="22"/>
        </w:rPr>
        <w:t xml:space="preserve"> assumptions.</w:t>
      </w:r>
      <w:r w:rsidRPr="006155D9">
        <w:rPr>
          <w:sz w:val="22"/>
          <w:szCs w:val="22"/>
        </w:rPr>
        <w:t xml:space="preserve">  </w:t>
      </w:r>
    </w:p>
    <w:p w14:paraId="1CD016CE" w14:textId="3AB64A73" w:rsidR="00D712AC" w:rsidRPr="006155D9" w:rsidRDefault="008D1EC5" w:rsidP="00233DDD">
      <w:pPr>
        <w:spacing w:line="360" w:lineRule="auto"/>
        <w:rPr>
          <w:sz w:val="22"/>
          <w:szCs w:val="22"/>
        </w:rPr>
      </w:pPr>
      <w:r w:rsidRPr="006155D9">
        <w:rPr>
          <w:b/>
          <w:sz w:val="22"/>
          <w:szCs w:val="22"/>
        </w:rPr>
        <w:t xml:space="preserve">A </w:t>
      </w:r>
      <w:r w:rsidR="0002587C">
        <w:rPr>
          <w:b/>
          <w:sz w:val="22"/>
          <w:szCs w:val="22"/>
        </w:rPr>
        <w:t>P</w:t>
      </w:r>
      <w:r w:rsidR="0002587C" w:rsidRPr="006155D9">
        <w:rPr>
          <w:b/>
          <w:sz w:val="22"/>
          <w:szCs w:val="22"/>
        </w:rPr>
        <w:t xml:space="preserve">rocess </w:t>
      </w:r>
      <w:r w:rsidR="0002587C">
        <w:rPr>
          <w:b/>
          <w:sz w:val="22"/>
          <w:szCs w:val="22"/>
        </w:rPr>
        <w:t>M</w:t>
      </w:r>
      <w:r w:rsidR="0002587C" w:rsidRPr="006155D9">
        <w:rPr>
          <w:b/>
          <w:sz w:val="22"/>
          <w:szCs w:val="22"/>
        </w:rPr>
        <w:t xml:space="preserve">odel </w:t>
      </w:r>
      <w:proofErr w:type="gramStart"/>
      <w:r w:rsidR="0002587C" w:rsidRPr="006155D9">
        <w:rPr>
          <w:b/>
          <w:sz w:val="22"/>
          <w:szCs w:val="22"/>
        </w:rPr>
        <w:t>Of</w:t>
      </w:r>
      <w:proofErr w:type="gramEnd"/>
      <w:r w:rsidR="0002587C" w:rsidRPr="006155D9">
        <w:rPr>
          <w:b/>
          <w:sz w:val="22"/>
          <w:szCs w:val="22"/>
        </w:rPr>
        <w:t xml:space="preserve"> </w:t>
      </w:r>
      <w:r w:rsidR="0002587C">
        <w:rPr>
          <w:b/>
          <w:sz w:val="22"/>
          <w:szCs w:val="22"/>
        </w:rPr>
        <w:t>L</w:t>
      </w:r>
      <w:r w:rsidR="0002587C" w:rsidRPr="006155D9">
        <w:rPr>
          <w:b/>
          <w:sz w:val="22"/>
          <w:szCs w:val="22"/>
        </w:rPr>
        <w:t xml:space="preserve">ogic </w:t>
      </w:r>
      <w:r w:rsidR="0002587C">
        <w:rPr>
          <w:b/>
          <w:sz w:val="22"/>
          <w:szCs w:val="22"/>
        </w:rPr>
        <w:t>A</w:t>
      </w:r>
      <w:r w:rsidR="0002587C" w:rsidRPr="006155D9">
        <w:rPr>
          <w:b/>
          <w:sz w:val="22"/>
          <w:szCs w:val="22"/>
        </w:rPr>
        <w:t xml:space="preserve">cceptance And </w:t>
      </w:r>
      <w:r w:rsidR="0002587C">
        <w:rPr>
          <w:b/>
          <w:sz w:val="22"/>
          <w:szCs w:val="22"/>
        </w:rPr>
        <w:t>R</w:t>
      </w:r>
      <w:r w:rsidR="0002587C" w:rsidRPr="006155D9">
        <w:rPr>
          <w:b/>
          <w:sz w:val="22"/>
          <w:szCs w:val="22"/>
        </w:rPr>
        <w:t xml:space="preserve">ejection In </w:t>
      </w:r>
      <w:r w:rsidR="0002587C">
        <w:rPr>
          <w:b/>
          <w:sz w:val="22"/>
          <w:szCs w:val="22"/>
        </w:rPr>
        <w:t>H</w:t>
      </w:r>
      <w:r w:rsidR="0002587C" w:rsidRPr="006155D9">
        <w:rPr>
          <w:b/>
          <w:sz w:val="22"/>
          <w:szCs w:val="22"/>
        </w:rPr>
        <w:t xml:space="preserve">ybrid </w:t>
      </w:r>
      <w:r w:rsidR="0002587C">
        <w:rPr>
          <w:b/>
          <w:sz w:val="22"/>
          <w:szCs w:val="22"/>
        </w:rPr>
        <w:t>O</w:t>
      </w:r>
      <w:r w:rsidR="0002587C" w:rsidRPr="006155D9">
        <w:rPr>
          <w:b/>
          <w:sz w:val="22"/>
          <w:szCs w:val="22"/>
        </w:rPr>
        <w:t>rganizations</w:t>
      </w:r>
    </w:p>
    <w:p w14:paraId="0A821605" w14:textId="13AE9AA2" w:rsidR="00064180" w:rsidRPr="006764EF" w:rsidRDefault="004F1352" w:rsidP="00531FA4">
      <w:pPr>
        <w:spacing w:line="480" w:lineRule="auto"/>
        <w:jc w:val="both"/>
        <w:rPr>
          <w:bCs/>
          <w:sz w:val="22"/>
          <w:szCs w:val="22"/>
          <w:lang w:val="en-CA"/>
        </w:rPr>
      </w:pPr>
      <w:r w:rsidRPr="0022743F">
        <w:rPr>
          <w:bCs/>
          <w:sz w:val="22"/>
          <w:szCs w:val="22"/>
          <w:lang w:val="en-CA"/>
        </w:rPr>
        <w:t>T</w:t>
      </w:r>
      <w:r w:rsidR="000809C9" w:rsidRPr="0022743F">
        <w:rPr>
          <w:bCs/>
          <w:sz w:val="22"/>
          <w:szCs w:val="22"/>
          <w:lang w:val="en-CA"/>
        </w:rPr>
        <w:t>he case</w:t>
      </w:r>
      <w:r w:rsidR="005B4ED6" w:rsidRPr="0022743F">
        <w:rPr>
          <w:bCs/>
          <w:sz w:val="22"/>
          <w:szCs w:val="22"/>
          <w:lang w:val="en-CA"/>
        </w:rPr>
        <w:t xml:space="preserve"> of R-Hospital</w:t>
      </w:r>
      <w:r w:rsidR="000809C9" w:rsidRPr="0022743F">
        <w:rPr>
          <w:bCs/>
          <w:sz w:val="22"/>
          <w:szCs w:val="22"/>
          <w:lang w:val="en-CA"/>
        </w:rPr>
        <w:t xml:space="preserve"> </w:t>
      </w:r>
      <w:r w:rsidRPr="0022743F">
        <w:rPr>
          <w:bCs/>
          <w:sz w:val="22"/>
          <w:szCs w:val="22"/>
          <w:lang w:val="en-CA"/>
        </w:rPr>
        <w:t>features</w:t>
      </w:r>
      <w:r w:rsidR="000809C9" w:rsidRPr="0022743F">
        <w:rPr>
          <w:bCs/>
          <w:sz w:val="22"/>
          <w:szCs w:val="22"/>
          <w:lang w:val="en-CA"/>
        </w:rPr>
        <w:t xml:space="preserve"> a mature </w:t>
      </w:r>
      <w:r w:rsidR="00681B06">
        <w:rPr>
          <w:bCs/>
          <w:sz w:val="22"/>
          <w:szCs w:val="22"/>
          <w:lang w:val="en-CA"/>
        </w:rPr>
        <w:t>hybrid</w:t>
      </w:r>
      <w:r w:rsidR="000809C9" w:rsidRPr="0022743F">
        <w:rPr>
          <w:bCs/>
          <w:sz w:val="22"/>
          <w:szCs w:val="22"/>
          <w:lang w:val="en-CA"/>
        </w:rPr>
        <w:t xml:space="preserve"> organization </w:t>
      </w:r>
      <w:r w:rsidR="006529C3" w:rsidRPr="0022743F">
        <w:rPr>
          <w:bCs/>
          <w:sz w:val="22"/>
          <w:szCs w:val="22"/>
          <w:lang w:val="en-CA"/>
        </w:rPr>
        <w:t xml:space="preserve">that </w:t>
      </w:r>
      <w:r w:rsidR="00B21285">
        <w:rPr>
          <w:bCs/>
          <w:sz w:val="22"/>
          <w:szCs w:val="22"/>
          <w:lang w:val="en-CA"/>
        </w:rPr>
        <w:t>introduced</w:t>
      </w:r>
      <w:r w:rsidR="004D4C7D" w:rsidRPr="0022743F">
        <w:rPr>
          <w:bCs/>
          <w:sz w:val="22"/>
          <w:szCs w:val="22"/>
          <w:lang w:val="en-CA"/>
        </w:rPr>
        <w:t xml:space="preserve"> </w:t>
      </w:r>
      <w:r w:rsidR="00A62597">
        <w:rPr>
          <w:bCs/>
          <w:sz w:val="22"/>
          <w:szCs w:val="22"/>
          <w:lang w:val="en-CA"/>
        </w:rPr>
        <w:t>a</w:t>
      </w:r>
      <w:r w:rsidR="000809C9" w:rsidRPr="0022743F">
        <w:rPr>
          <w:bCs/>
          <w:sz w:val="22"/>
          <w:szCs w:val="22"/>
          <w:lang w:val="en-CA"/>
        </w:rPr>
        <w:t xml:space="preserve"> </w:t>
      </w:r>
      <w:r w:rsidR="00E05A0E" w:rsidRPr="0022743F">
        <w:rPr>
          <w:bCs/>
          <w:sz w:val="22"/>
          <w:szCs w:val="22"/>
          <w:lang w:val="en-CA"/>
        </w:rPr>
        <w:t xml:space="preserve">new </w:t>
      </w:r>
      <w:r w:rsidR="000809C9" w:rsidRPr="0022743F">
        <w:rPr>
          <w:bCs/>
          <w:sz w:val="22"/>
          <w:szCs w:val="22"/>
          <w:lang w:val="en-CA"/>
        </w:rPr>
        <w:t>logic</w:t>
      </w:r>
      <w:r w:rsidR="00E14866" w:rsidRPr="0022743F">
        <w:rPr>
          <w:bCs/>
          <w:sz w:val="22"/>
          <w:szCs w:val="22"/>
          <w:lang w:val="en-CA"/>
        </w:rPr>
        <w:t xml:space="preserve"> in a seemingly effective manner</w:t>
      </w:r>
      <w:r w:rsidR="00431431" w:rsidRPr="0022743F">
        <w:rPr>
          <w:bCs/>
          <w:sz w:val="22"/>
          <w:szCs w:val="22"/>
          <w:lang w:val="en-CA"/>
        </w:rPr>
        <w:t xml:space="preserve"> </w:t>
      </w:r>
      <w:r w:rsidR="005B4ED6" w:rsidRPr="0022743F">
        <w:rPr>
          <w:bCs/>
          <w:sz w:val="22"/>
          <w:szCs w:val="22"/>
          <w:lang w:val="en-CA"/>
        </w:rPr>
        <w:t>–</w:t>
      </w:r>
      <w:r w:rsidR="00E05A0E" w:rsidRPr="0022743F">
        <w:rPr>
          <w:bCs/>
          <w:sz w:val="22"/>
          <w:szCs w:val="22"/>
          <w:lang w:val="en-CA"/>
        </w:rPr>
        <w:t xml:space="preserve"> </w:t>
      </w:r>
      <w:r w:rsidR="006529C3" w:rsidRPr="0022743F">
        <w:rPr>
          <w:bCs/>
          <w:sz w:val="22"/>
          <w:szCs w:val="22"/>
          <w:lang w:val="en-CA"/>
        </w:rPr>
        <w:t xml:space="preserve">despite </w:t>
      </w:r>
      <w:r w:rsidR="00E14866" w:rsidRPr="0022743F">
        <w:rPr>
          <w:bCs/>
          <w:sz w:val="22"/>
          <w:szCs w:val="22"/>
          <w:lang w:val="en-CA"/>
        </w:rPr>
        <w:t>that logic</w:t>
      </w:r>
      <w:r w:rsidR="006529C3" w:rsidRPr="0022743F">
        <w:rPr>
          <w:bCs/>
          <w:sz w:val="22"/>
          <w:szCs w:val="22"/>
          <w:lang w:val="en-CA"/>
        </w:rPr>
        <w:t xml:space="preserve"> </w:t>
      </w:r>
      <w:r w:rsidR="008E2597">
        <w:rPr>
          <w:bCs/>
          <w:sz w:val="22"/>
          <w:szCs w:val="22"/>
          <w:lang w:val="en-CA"/>
        </w:rPr>
        <w:t xml:space="preserve">initially </w:t>
      </w:r>
      <w:r w:rsidR="006529C3" w:rsidRPr="0022743F">
        <w:rPr>
          <w:bCs/>
          <w:sz w:val="22"/>
          <w:szCs w:val="22"/>
          <w:lang w:val="en-CA"/>
        </w:rPr>
        <w:t>being</w:t>
      </w:r>
      <w:r w:rsidR="000809C9" w:rsidRPr="0022743F">
        <w:rPr>
          <w:bCs/>
          <w:sz w:val="22"/>
          <w:szCs w:val="22"/>
          <w:lang w:val="en-CA"/>
        </w:rPr>
        <w:t xml:space="preserve"> viewed with considerable </w:t>
      </w:r>
      <w:r w:rsidR="00F13C1D">
        <w:rPr>
          <w:bCs/>
          <w:sz w:val="22"/>
          <w:szCs w:val="22"/>
          <w:lang w:val="en-CA"/>
        </w:rPr>
        <w:t>skepticism</w:t>
      </w:r>
      <w:r w:rsidR="00E14866" w:rsidRPr="0022743F">
        <w:rPr>
          <w:bCs/>
          <w:sz w:val="22"/>
          <w:szCs w:val="22"/>
          <w:lang w:val="en-CA"/>
        </w:rPr>
        <w:t xml:space="preserve">. But </w:t>
      </w:r>
      <w:r w:rsidRPr="0022743F">
        <w:rPr>
          <w:bCs/>
          <w:sz w:val="22"/>
          <w:szCs w:val="22"/>
          <w:lang w:val="en-CA"/>
        </w:rPr>
        <w:t xml:space="preserve">then </w:t>
      </w:r>
      <w:r w:rsidR="003415A8" w:rsidRPr="0022743F">
        <w:rPr>
          <w:bCs/>
          <w:sz w:val="22"/>
          <w:szCs w:val="22"/>
          <w:lang w:val="en-CA"/>
        </w:rPr>
        <w:t>suddenly</w:t>
      </w:r>
      <w:r w:rsidRPr="0022743F">
        <w:rPr>
          <w:bCs/>
          <w:sz w:val="22"/>
          <w:szCs w:val="22"/>
          <w:lang w:val="en-CA"/>
        </w:rPr>
        <w:t xml:space="preserve">, and </w:t>
      </w:r>
      <w:r w:rsidRPr="00AE3C9F">
        <w:rPr>
          <w:bCs/>
          <w:sz w:val="22"/>
          <w:szCs w:val="22"/>
          <w:lang w:val="en-CA"/>
        </w:rPr>
        <w:t>with</w:t>
      </w:r>
      <w:r w:rsidR="003415A8" w:rsidRPr="00AE3C9F">
        <w:rPr>
          <w:bCs/>
          <w:sz w:val="22"/>
          <w:szCs w:val="22"/>
          <w:lang w:val="en-CA"/>
        </w:rPr>
        <w:t xml:space="preserve"> minimal</w:t>
      </w:r>
      <w:r w:rsidRPr="00AE3C9F">
        <w:rPr>
          <w:bCs/>
          <w:sz w:val="22"/>
          <w:szCs w:val="22"/>
          <w:lang w:val="en-CA"/>
        </w:rPr>
        <w:t xml:space="preserve"> warning,</w:t>
      </w:r>
      <w:r w:rsidR="00E14866" w:rsidRPr="00AE3C9F">
        <w:rPr>
          <w:bCs/>
          <w:sz w:val="22"/>
          <w:szCs w:val="22"/>
          <w:lang w:val="en-CA"/>
        </w:rPr>
        <w:t xml:space="preserve"> the hospital</w:t>
      </w:r>
      <w:r w:rsidRPr="00AE3C9F">
        <w:rPr>
          <w:bCs/>
          <w:sz w:val="22"/>
          <w:szCs w:val="22"/>
          <w:lang w:val="en-CA"/>
        </w:rPr>
        <w:t xml:space="preserve"> </w:t>
      </w:r>
      <w:r w:rsidR="008F2786" w:rsidRPr="00AE3C9F">
        <w:rPr>
          <w:bCs/>
          <w:sz w:val="22"/>
          <w:szCs w:val="22"/>
          <w:lang w:val="en-CA"/>
        </w:rPr>
        <w:t>bec</w:t>
      </w:r>
      <w:r w:rsidR="00064180">
        <w:rPr>
          <w:bCs/>
          <w:sz w:val="22"/>
          <w:szCs w:val="22"/>
          <w:lang w:val="en-CA"/>
        </w:rPr>
        <w:t>a</w:t>
      </w:r>
      <w:r w:rsidR="008F2786" w:rsidRPr="00AE3C9F">
        <w:rPr>
          <w:bCs/>
          <w:sz w:val="22"/>
          <w:szCs w:val="22"/>
          <w:lang w:val="en-CA"/>
        </w:rPr>
        <w:t xml:space="preserve">me riven </w:t>
      </w:r>
      <w:r w:rsidR="00EA5410">
        <w:rPr>
          <w:bCs/>
          <w:sz w:val="22"/>
          <w:szCs w:val="22"/>
          <w:lang w:val="en-CA"/>
        </w:rPr>
        <w:t xml:space="preserve">with infighting, leading to the </w:t>
      </w:r>
      <w:r w:rsidR="00877D0C">
        <w:rPr>
          <w:bCs/>
          <w:sz w:val="22"/>
          <w:szCs w:val="22"/>
          <w:lang w:val="en-CA"/>
        </w:rPr>
        <w:t xml:space="preserve">collapse of </w:t>
      </w:r>
      <w:r w:rsidR="00877D0C" w:rsidRPr="00517331">
        <w:rPr>
          <w:bCs/>
          <w:sz w:val="22"/>
          <w:szCs w:val="22"/>
          <w:lang w:val="en-CA"/>
        </w:rPr>
        <w:t>the revised hybrid</w:t>
      </w:r>
      <w:r w:rsidR="00E14866" w:rsidRPr="00517331">
        <w:rPr>
          <w:bCs/>
          <w:sz w:val="22"/>
          <w:szCs w:val="22"/>
          <w:lang w:val="en-CA"/>
        </w:rPr>
        <w:t xml:space="preserve"> arrangements.</w:t>
      </w:r>
      <w:r w:rsidR="005E6E74">
        <w:rPr>
          <w:bCs/>
          <w:sz w:val="22"/>
          <w:szCs w:val="22"/>
          <w:lang w:val="en-CA"/>
        </w:rPr>
        <w:t xml:space="preserve"> </w:t>
      </w:r>
      <w:r w:rsidR="008E2597" w:rsidRPr="00517331">
        <w:rPr>
          <w:bCs/>
          <w:sz w:val="22"/>
          <w:szCs w:val="22"/>
          <w:lang w:val="en-CA"/>
        </w:rPr>
        <w:t>Drawing on our findings</w:t>
      </w:r>
      <w:r w:rsidR="00096F69" w:rsidRPr="00517331">
        <w:rPr>
          <w:bCs/>
          <w:sz w:val="22"/>
          <w:szCs w:val="22"/>
          <w:lang w:val="en-CA"/>
        </w:rPr>
        <w:t xml:space="preserve">, </w:t>
      </w:r>
      <w:r w:rsidR="005E6E74">
        <w:rPr>
          <w:bCs/>
          <w:sz w:val="22"/>
          <w:szCs w:val="22"/>
          <w:lang w:val="en-CA"/>
        </w:rPr>
        <w:t xml:space="preserve">in this section </w:t>
      </w:r>
      <w:r w:rsidR="00096F69" w:rsidRPr="00517331">
        <w:rPr>
          <w:bCs/>
          <w:sz w:val="22"/>
          <w:szCs w:val="22"/>
          <w:lang w:val="en-CA"/>
        </w:rPr>
        <w:t xml:space="preserve">we </w:t>
      </w:r>
      <w:r w:rsidR="0033461E" w:rsidRPr="00517331">
        <w:rPr>
          <w:bCs/>
          <w:sz w:val="22"/>
          <w:szCs w:val="22"/>
          <w:lang w:val="en-CA"/>
        </w:rPr>
        <w:t>elaborate</w:t>
      </w:r>
      <w:r w:rsidR="008E2597" w:rsidRPr="00517331">
        <w:rPr>
          <w:bCs/>
          <w:sz w:val="22"/>
          <w:szCs w:val="22"/>
          <w:lang w:val="en-CA"/>
        </w:rPr>
        <w:t xml:space="preserve"> </w:t>
      </w:r>
      <w:r w:rsidR="009E353A" w:rsidRPr="00517331">
        <w:rPr>
          <w:bCs/>
          <w:sz w:val="22"/>
          <w:szCs w:val="22"/>
          <w:lang w:val="en-CA"/>
        </w:rPr>
        <w:t xml:space="preserve">the </w:t>
      </w:r>
      <w:r w:rsidR="006A6F29">
        <w:rPr>
          <w:bCs/>
          <w:sz w:val="22"/>
          <w:szCs w:val="22"/>
          <w:lang w:val="en-CA"/>
        </w:rPr>
        <w:t xml:space="preserve">overarching </w:t>
      </w:r>
      <w:r w:rsidR="009E353A" w:rsidRPr="00517331">
        <w:rPr>
          <w:bCs/>
          <w:sz w:val="22"/>
          <w:szCs w:val="22"/>
          <w:lang w:val="en-CA"/>
        </w:rPr>
        <w:t>process</w:t>
      </w:r>
      <w:r w:rsidR="00F532FC" w:rsidRPr="00517331">
        <w:rPr>
          <w:bCs/>
          <w:sz w:val="22"/>
          <w:szCs w:val="22"/>
          <w:lang w:val="en-CA"/>
        </w:rPr>
        <w:t xml:space="preserve"> (see Figure 1)</w:t>
      </w:r>
      <w:r w:rsidR="006764EF">
        <w:rPr>
          <w:bCs/>
          <w:sz w:val="22"/>
          <w:szCs w:val="22"/>
          <w:lang w:val="en-CA"/>
        </w:rPr>
        <w:t>. Our model</w:t>
      </w:r>
      <w:r w:rsidR="00B21285" w:rsidRPr="00E84A45">
        <w:rPr>
          <w:bCs/>
          <w:sz w:val="22"/>
          <w:szCs w:val="22"/>
          <w:lang w:val="en-CA"/>
        </w:rPr>
        <w:t xml:space="preserve"> </w:t>
      </w:r>
      <w:r w:rsidR="00F532FC" w:rsidRPr="00E84A45">
        <w:rPr>
          <w:bCs/>
          <w:sz w:val="22"/>
          <w:szCs w:val="22"/>
          <w:lang w:val="en-CA"/>
        </w:rPr>
        <w:t>comprises</w:t>
      </w:r>
      <w:r w:rsidR="00B21285" w:rsidRPr="00E84A45">
        <w:rPr>
          <w:bCs/>
          <w:sz w:val="22"/>
          <w:szCs w:val="22"/>
          <w:lang w:val="en-CA"/>
        </w:rPr>
        <w:t xml:space="preserve"> three</w:t>
      </w:r>
      <w:r w:rsidR="006764EF">
        <w:rPr>
          <w:bCs/>
          <w:sz w:val="22"/>
          <w:szCs w:val="22"/>
          <w:lang w:val="en-CA"/>
        </w:rPr>
        <w:t xml:space="preserve"> discrete</w:t>
      </w:r>
      <w:r w:rsidR="00B21285" w:rsidRPr="00E84A45">
        <w:rPr>
          <w:bCs/>
          <w:sz w:val="22"/>
          <w:szCs w:val="22"/>
          <w:lang w:val="en-CA"/>
        </w:rPr>
        <w:t xml:space="preserve"> stages</w:t>
      </w:r>
      <w:r w:rsidR="006764EF">
        <w:rPr>
          <w:bCs/>
          <w:sz w:val="22"/>
          <w:szCs w:val="22"/>
          <w:lang w:val="en-CA"/>
        </w:rPr>
        <w:t xml:space="preserve"> and cuts across the audience, organization and practice levels of analysis</w:t>
      </w:r>
      <w:r w:rsidR="00B21285" w:rsidRPr="00E84A45">
        <w:rPr>
          <w:bCs/>
          <w:sz w:val="22"/>
          <w:szCs w:val="22"/>
          <w:lang w:val="en-CA"/>
        </w:rPr>
        <w:t>.</w:t>
      </w:r>
    </w:p>
    <w:p w14:paraId="21DB8284" w14:textId="1B1E1230" w:rsidR="00064180" w:rsidRDefault="00064180" w:rsidP="00064180">
      <w:pPr>
        <w:spacing w:line="480" w:lineRule="auto"/>
        <w:jc w:val="center"/>
        <w:rPr>
          <w:bCs/>
          <w:sz w:val="22"/>
          <w:szCs w:val="22"/>
          <w:lang w:val="en-CA"/>
        </w:rPr>
      </w:pPr>
      <w:r>
        <w:rPr>
          <w:bCs/>
          <w:sz w:val="22"/>
          <w:szCs w:val="22"/>
          <w:lang w:val="en-CA"/>
        </w:rPr>
        <w:t>------ Figure 1 about here ------</w:t>
      </w:r>
    </w:p>
    <w:p w14:paraId="1F0BE4DD" w14:textId="31EE9040" w:rsidR="00C845BC" w:rsidRPr="00E84A45" w:rsidRDefault="00AE76A2" w:rsidP="009854B6">
      <w:pPr>
        <w:spacing w:line="480" w:lineRule="auto"/>
        <w:ind w:firstLine="284"/>
        <w:jc w:val="both"/>
        <w:rPr>
          <w:sz w:val="22"/>
          <w:szCs w:val="22"/>
        </w:rPr>
      </w:pPr>
      <w:r>
        <w:rPr>
          <w:sz w:val="22"/>
          <w:szCs w:val="22"/>
        </w:rPr>
        <w:t xml:space="preserve">The first stage in our model is the </w:t>
      </w:r>
      <w:r w:rsidR="0072562A">
        <w:rPr>
          <w:sz w:val="22"/>
          <w:szCs w:val="22"/>
        </w:rPr>
        <w:t xml:space="preserve">effective </w:t>
      </w:r>
      <w:r w:rsidRPr="006155D9">
        <w:rPr>
          <w:iCs/>
          <w:sz w:val="22"/>
          <w:szCs w:val="22"/>
        </w:rPr>
        <w:t>introduction</w:t>
      </w:r>
      <w:r w:rsidR="006D00B0">
        <w:rPr>
          <w:sz w:val="22"/>
          <w:szCs w:val="22"/>
        </w:rPr>
        <w:t xml:space="preserve"> of a new logic</w:t>
      </w:r>
      <w:r>
        <w:rPr>
          <w:sz w:val="22"/>
          <w:szCs w:val="22"/>
        </w:rPr>
        <w:t xml:space="preserve">. </w:t>
      </w:r>
      <w:r w:rsidR="002161A6">
        <w:rPr>
          <w:sz w:val="22"/>
          <w:szCs w:val="22"/>
        </w:rPr>
        <w:t>A</w:t>
      </w:r>
      <w:r w:rsidR="00E21472" w:rsidRPr="00A47D72">
        <w:rPr>
          <w:sz w:val="22"/>
          <w:szCs w:val="22"/>
        </w:rPr>
        <w:t xml:space="preserve"> key task facing </w:t>
      </w:r>
      <w:r w:rsidR="006754F4">
        <w:rPr>
          <w:sz w:val="22"/>
          <w:szCs w:val="22"/>
        </w:rPr>
        <w:t>actors promoting</w:t>
      </w:r>
      <w:r w:rsidR="00E21472" w:rsidRPr="00A47D72">
        <w:rPr>
          <w:sz w:val="22"/>
          <w:szCs w:val="22"/>
        </w:rPr>
        <w:t xml:space="preserve"> </w:t>
      </w:r>
      <w:r w:rsidR="006D00B0">
        <w:rPr>
          <w:sz w:val="22"/>
          <w:szCs w:val="22"/>
        </w:rPr>
        <w:t>this</w:t>
      </w:r>
      <w:r w:rsidR="006D00B0" w:rsidRPr="00A47D72">
        <w:rPr>
          <w:sz w:val="22"/>
          <w:szCs w:val="22"/>
        </w:rPr>
        <w:t xml:space="preserve"> </w:t>
      </w:r>
      <w:r w:rsidR="00E21472" w:rsidRPr="00A47D72">
        <w:rPr>
          <w:sz w:val="22"/>
          <w:szCs w:val="22"/>
        </w:rPr>
        <w:t xml:space="preserve">new logic is </w:t>
      </w:r>
      <w:r w:rsidR="00A47D72" w:rsidRPr="00A47D72">
        <w:rPr>
          <w:sz w:val="22"/>
          <w:szCs w:val="22"/>
        </w:rPr>
        <w:t>overcomi</w:t>
      </w:r>
      <w:r w:rsidR="0045020F">
        <w:rPr>
          <w:sz w:val="22"/>
          <w:szCs w:val="22"/>
        </w:rPr>
        <w:t xml:space="preserve">ng the </w:t>
      </w:r>
      <w:r w:rsidR="009854B6">
        <w:rPr>
          <w:iCs/>
          <w:sz w:val="22"/>
          <w:szCs w:val="22"/>
        </w:rPr>
        <w:t>skepticism of key audiences as well as resistance from incumbent organizational actors</w:t>
      </w:r>
      <w:r w:rsidR="00681B06">
        <w:rPr>
          <w:sz w:val="22"/>
          <w:szCs w:val="22"/>
        </w:rPr>
        <w:t>,</w:t>
      </w:r>
      <w:r w:rsidR="0045020F">
        <w:rPr>
          <w:sz w:val="22"/>
          <w:szCs w:val="22"/>
        </w:rPr>
        <w:t xml:space="preserve"> </w:t>
      </w:r>
      <w:r w:rsidR="008E2597">
        <w:rPr>
          <w:sz w:val="22"/>
          <w:szCs w:val="22"/>
        </w:rPr>
        <w:t xml:space="preserve">especially if the logic </w:t>
      </w:r>
      <w:r w:rsidR="000452CE">
        <w:rPr>
          <w:sz w:val="22"/>
          <w:szCs w:val="22"/>
        </w:rPr>
        <w:t>is</w:t>
      </w:r>
      <w:r w:rsidR="00A47D72" w:rsidRPr="00A47D72">
        <w:rPr>
          <w:sz w:val="22"/>
          <w:szCs w:val="22"/>
        </w:rPr>
        <w:t xml:space="preserve"> </w:t>
      </w:r>
      <w:r w:rsidR="00D36CC1">
        <w:rPr>
          <w:sz w:val="22"/>
          <w:szCs w:val="22"/>
        </w:rPr>
        <w:t>viewed</w:t>
      </w:r>
      <w:r w:rsidR="000452CE" w:rsidRPr="00A47D72">
        <w:rPr>
          <w:sz w:val="22"/>
          <w:szCs w:val="22"/>
        </w:rPr>
        <w:t xml:space="preserve"> </w:t>
      </w:r>
      <w:r w:rsidR="00A47D72" w:rsidRPr="00A47D72">
        <w:rPr>
          <w:sz w:val="22"/>
          <w:szCs w:val="22"/>
        </w:rPr>
        <w:t>as alien</w:t>
      </w:r>
      <w:r w:rsidR="00E21472" w:rsidRPr="00A47D72">
        <w:rPr>
          <w:sz w:val="22"/>
          <w:szCs w:val="22"/>
        </w:rPr>
        <w:t xml:space="preserve"> or even dangerous (</w:t>
      </w:r>
      <w:r w:rsidR="00293067">
        <w:rPr>
          <w:sz w:val="22"/>
          <w:szCs w:val="22"/>
        </w:rPr>
        <w:t>see also</w:t>
      </w:r>
      <w:r w:rsidR="00E21472" w:rsidRPr="00A47D72">
        <w:rPr>
          <w:sz w:val="22"/>
          <w:szCs w:val="22"/>
        </w:rPr>
        <w:t xml:space="preserve"> </w:t>
      </w:r>
      <w:r w:rsidR="001F0B08">
        <w:rPr>
          <w:sz w:val="22"/>
          <w:szCs w:val="22"/>
        </w:rPr>
        <w:t xml:space="preserve">Hardy and Maguire 2017, </w:t>
      </w:r>
      <w:r w:rsidR="00E21472" w:rsidRPr="00A47D72">
        <w:rPr>
          <w:sz w:val="22"/>
          <w:szCs w:val="22"/>
        </w:rPr>
        <w:t>Selznick 1996).</w:t>
      </w:r>
      <w:r w:rsidR="00EA267D">
        <w:rPr>
          <w:sz w:val="22"/>
          <w:szCs w:val="22"/>
        </w:rPr>
        <w:t xml:space="preserve"> Note that </w:t>
      </w:r>
      <w:r w:rsidR="00CF1EF5">
        <w:rPr>
          <w:sz w:val="22"/>
          <w:szCs w:val="22"/>
        </w:rPr>
        <w:t xml:space="preserve">audience </w:t>
      </w:r>
      <w:r w:rsidR="00F13C1D">
        <w:rPr>
          <w:sz w:val="22"/>
          <w:szCs w:val="22"/>
        </w:rPr>
        <w:t xml:space="preserve">skepticism </w:t>
      </w:r>
      <w:r w:rsidR="00EA267D">
        <w:rPr>
          <w:sz w:val="22"/>
          <w:szCs w:val="22"/>
        </w:rPr>
        <w:t>is not a mechanism in our model</w:t>
      </w:r>
      <w:r w:rsidR="00517331">
        <w:rPr>
          <w:sz w:val="22"/>
          <w:szCs w:val="22"/>
        </w:rPr>
        <w:t>,</w:t>
      </w:r>
      <w:r w:rsidR="003E7380">
        <w:rPr>
          <w:sz w:val="22"/>
          <w:szCs w:val="22"/>
        </w:rPr>
        <w:t xml:space="preserve"> </w:t>
      </w:r>
      <w:r w:rsidR="00CF1EF5">
        <w:rPr>
          <w:sz w:val="22"/>
          <w:szCs w:val="22"/>
        </w:rPr>
        <w:t>but</w:t>
      </w:r>
      <w:r w:rsidR="00016204">
        <w:rPr>
          <w:sz w:val="22"/>
          <w:szCs w:val="22"/>
        </w:rPr>
        <w:t xml:space="preserve"> </w:t>
      </w:r>
      <w:r w:rsidR="006764EF">
        <w:rPr>
          <w:sz w:val="22"/>
          <w:szCs w:val="22"/>
        </w:rPr>
        <w:t>represent</w:t>
      </w:r>
      <w:r w:rsidR="00016204">
        <w:rPr>
          <w:sz w:val="22"/>
          <w:szCs w:val="22"/>
        </w:rPr>
        <w:t>s</w:t>
      </w:r>
      <w:r w:rsidR="003E7380">
        <w:rPr>
          <w:sz w:val="22"/>
          <w:szCs w:val="22"/>
        </w:rPr>
        <w:t xml:space="preserve"> a common scenario when </w:t>
      </w:r>
      <w:r w:rsidR="00016204">
        <w:rPr>
          <w:sz w:val="22"/>
          <w:szCs w:val="22"/>
        </w:rPr>
        <w:t>novel</w:t>
      </w:r>
      <w:r w:rsidR="003E7380">
        <w:rPr>
          <w:sz w:val="22"/>
          <w:szCs w:val="22"/>
        </w:rPr>
        <w:t xml:space="preserve"> hybrid arrangements emerge (Tracey et al. 2011)</w:t>
      </w:r>
      <w:r w:rsidR="00CF1EF5">
        <w:rPr>
          <w:sz w:val="22"/>
          <w:szCs w:val="22"/>
        </w:rPr>
        <w:t>.</w:t>
      </w:r>
      <w:r w:rsidR="006A6F29">
        <w:rPr>
          <w:sz w:val="22"/>
          <w:szCs w:val="22"/>
        </w:rPr>
        <w:t xml:space="preserve"> Our model presumes that </w:t>
      </w:r>
      <w:r w:rsidR="009854B6">
        <w:rPr>
          <w:sz w:val="22"/>
          <w:szCs w:val="22"/>
        </w:rPr>
        <w:t xml:space="preserve">incoming </w:t>
      </w:r>
      <w:r w:rsidR="00AD6360">
        <w:rPr>
          <w:sz w:val="22"/>
          <w:szCs w:val="22"/>
        </w:rPr>
        <w:t xml:space="preserve">actors promoting the </w:t>
      </w:r>
      <w:r w:rsidR="009854B6">
        <w:rPr>
          <w:sz w:val="22"/>
          <w:szCs w:val="22"/>
        </w:rPr>
        <w:t>new</w:t>
      </w:r>
      <w:r w:rsidR="009854B6" w:rsidRPr="00A47D72">
        <w:rPr>
          <w:sz w:val="22"/>
          <w:szCs w:val="22"/>
        </w:rPr>
        <w:t xml:space="preserve"> </w:t>
      </w:r>
      <w:r w:rsidR="00E21472" w:rsidRPr="00A47D72">
        <w:rPr>
          <w:sz w:val="22"/>
          <w:szCs w:val="22"/>
        </w:rPr>
        <w:t>logic</w:t>
      </w:r>
      <w:r w:rsidR="006A6F29">
        <w:rPr>
          <w:sz w:val="22"/>
          <w:szCs w:val="22"/>
        </w:rPr>
        <w:t xml:space="preserve"> </w:t>
      </w:r>
      <w:r w:rsidR="00E21472" w:rsidRPr="00A47D72">
        <w:rPr>
          <w:sz w:val="22"/>
          <w:szCs w:val="22"/>
        </w:rPr>
        <w:t>recognize</w:t>
      </w:r>
      <w:r w:rsidR="0045020F">
        <w:rPr>
          <w:sz w:val="22"/>
          <w:szCs w:val="22"/>
        </w:rPr>
        <w:t xml:space="preserve"> </w:t>
      </w:r>
      <w:r w:rsidR="00E21472" w:rsidRPr="00A47D72">
        <w:rPr>
          <w:sz w:val="22"/>
          <w:szCs w:val="22"/>
        </w:rPr>
        <w:t>that</w:t>
      </w:r>
      <w:r w:rsidR="006A6F29">
        <w:rPr>
          <w:sz w:val="22"/>
          <w:szCs w:val="22"/>
        </w:rPr>
        <w:t xml:space="preserve">, in order to gain acceptance </w:t>
      </w:r>
      <w:r w:rsidR="00681B06">
        <w:rPr>
          <w:sz w:val="22"/>
          <w:szCs w:val="22"/>
        </w:rPr>
        <w:t>from</w:t>
      </w:r>
      <w:r w:rsidR="006A6F29">
        <w:rPr>
          <w:sz w:val="22"/>
          <w:szCs w:val="22"/>
        </w:rPr>
        <w:t xml:space="preserve"> incumbents, it is strategically advantageous to</w:t>
      </w:r>
      <w:r w:rsidR="00D52AEA">
        <w:rPr>
          <w:sz w:val="22"/>
          <w:szCs w:val="22"/>
        </w:rPr>
        <w:t xml:space="preserve"> present</w:t>
      </w:r>
      <w:r w:rsidR="006A6F29">
        <w:rPr>
          <w:sz w:val="22"/>
          <w:szCs w:val="22"/>
        </w:rPr>
        <w:t xml:space="preserve"> the new </w:t>
      </w:r>
      <w:r w:rsidR="00E21472" w:rsidRPr="00A47D72">
        <w:rPr>
          <w:sz w:val="22"/>
          <w:szCs w:val="22"/>
        </w:rPr>
        <w:t xml:space="preserve">logic as an opportunity to </w:t>
      </w:r>
      <w:r w:rsidR="00C845BC">
        <w:rPr>
          <w:sz w:val="22"/>
          <w:szCs w:val="22"/>
        </w:rPr>
        <w:t xml:space="preserve">further </w:t>
      </w:r>
      <w:r w:rsidR="003C710F">
        <w:rPr>
          <w:sz w:val="22"/>
          <w:szCs w:val="22"/>
        </w:rPr>
        <w:t>organizational priorities</w:t>
      </w:r>
      <w:r w:rsidR="00E21472" w:rsidRPr="00A47D72">
        <w:rPr>
          <w:sz w:val="22"/>
          <w:szCs w:val="22"/>
        </w:rPr>
        <w:t xml:space="preserve">. </w:t>
      </w:r>
      <w:r w:rsidR="00A47D72">
        <w:rPr>
          <w:sz w:val="22"/>
          <w:szCs w:val="22"/>
        </w:rPr>
        <w:t xml:space="preserve">Hence, </w:t>
      </w:r>
      <w:r w:rsidR="0033461E">
        <w:rPr>
          <w:sz w:val="22"/>
          <w:szCs w:val="22"/>
        </w:rPr>
        <w:t>they adopt a strategy</w:t>
      </w:r>
      <w:r w:rsidR="00AD6360">
        <w:rPr>
          <w:sz w:val="22"/>
          <w:szCs w:val="22"/>
        </w:rPr>
        <w:t xml:space="preserve"> of </w:t>
      </w:r>
      <w:r w:rsidR="00F31925">
        <w:rPr>
          <w:i/>
          <w:sz w:val="22"/>
          <w:szCs w:val="22"/>
        </w:rPr>
        <w:t>assurance</w:t>
      </w:r>
      <w:r w:rsidR="0033461E">
        <w:rPr>
          <w:sz w:val="22"/>
          <w:szCs w:val="22"/>
        </w:rPr>
        <w:t xml:space="preserve"> </w:t>
      </w:r>
      <w:r w:rsidR="00B21285">
        <w:rPr>
          <w:sz w:val="22"/>
          <w:szCs w:val="22"/>
        </w:rPr>
        <w:t xml:space="preserve">by </w:t>
      </w:r>
      <w:r w:rsidR="0093046B">
        <w:rPr>
          <w:sz w:val="22"/>
          <w:szCs w:val="22"/>
        </w:rPr>
        <w:t>emphasizing</w:t>
      </w:r>
      <w:r w:rsidR="003C710F">
        <w:rPr>
          <w:sz w:val="22"/>
          <w:szCs w:val="22"/>
        </w:rPr>
        <w:t xml:space="preserve"> </w:t>
      </w:r>
      <w:r w:rsidR="00D52AEA">
        <w:rPr>
          <w:sz w:val="22"/>
          <w:szCs w:val="22"/>
        </w:rPr>
        <w:t xml:space="preserve">that </w:t>
      </w:r>
      <w:r w:rsidR="003C710F">
        <w:rPr>
          <w:sz w:val="22"/>
          <w:szCs w:val="22"/>
        </w:rPr>
        <w:t xml:space="preserve">the primacy </w:t>
      </w:r>
      <w:r w:rsidR="00D52AEA">
        <w:rPr>
          <w:sz w:val="22"/>
          <w:szCs w:val="22"/>
        </w:rPr>
        <w:t xml:space="preserve">of incumbent logics </w:t>
      </w:r>
      <w:r w:rsidR="006A6F29">
        <w:rPr>
          <w:sz w:val="22"/>
          <w:szCs w:val="22"/>
        </w:rPr>
        <w:t xml:space="preserve">will </w:t>
      </w:r>
      <w:r w:rsidR="00D52AEA">
        <w:rPr>
          <w:sz w:val="22"/>
          <w:szCs w:val="22"/>
        </w:rPr>
        <w:t>not be affected</w:t>
      </w:r>
      <w:r w:rsidR="002863DF">
        <w:rPr>
          <w:sz w:val="22"/>
          <w:szCs w:val="22"/>
        </w:rPr>
        <w:t>,</w:t>
      </w:r>
      <w:r w:rsidR="00807A98">
        <w:rPr>
          <w:sz w:val="22"/>
          <w:szCs w:val="22"/>
        </w:rPr>
        <w:t xml:space="preserve"> </w:t>
      </w:r>
      <w:r w:rsidR="002863DF">
        <w:rPr>
          <w:sz w:val="22"/>
          <w:szCs w:val="22"/>
        </w:rPr>
        <w:t>thus</w:t>
      </w:r>
      <w:r w:rsidR="00807A98">
        <w:rPr>
          <w:sz w:val="22"/>
          <w:szCs w:val="22"/>
        </w:rPr>
        <w:t xml:space="preserve"> </w:t>
      </w:r>
      <w:r w:rsidR="0093046B">
        <w:rPr>
          <w:sz w:val="22"/>
          <w:szCs w:val="22"/>
        </w:rPr>
        <w:t xml:space="preserve">signaling </w:t>
      </w:r>
      <w:r w:rsidR="00807A98">
        <w:rPr>
          <w:sz w:val="22"/>
          <w:szCs w:val="22"/>
        </w:rPr>
        <w:t>that the incoming logic is not a threat</w:t>
      </w:r>
      <w:r w:rsidR="00D52AEA">
        <w:rPr>
          <w:sz w:val="22"/>
          <w:szCs w:val="22"/>
        </w:rPr>
        <w:t xml:space="preserve">; on the contrary, </w:t>
      </w:r>
      <w:r w:rsidR="00E35327">
        <w:rPr>
          <w:sz w:val="22"/>
          <w:szCs w:val="22"/>
        </w:rPr>
        <w:t xml:space="preserve">the </w:t>
      </w:r>
      <w:r w:rsidR="00D52AEA">
        <w:rPr>
          <w:sz w:val="22"/>
          <w:szCs w:val="22"/>
        </w:rPr>
        <w:t xml:space="preserve">new </w:t>
      </w:r>
      <w:r w:rsidR="002161A6">
        <w:rPr>
          <w:sz w:val="22"/>
          <w:szCs w:val="22"/>
        </w:rPr>
        <w:t xml:space="preserve">logic </w:t>
      </w:r>
      <w:r w:rsidR="006A6F29">
        <w:rPr>
          <w:sz w:val="22"/>
          <w:szCs w:val="22"/>
        </w:rPr>
        <w:t>is portrayed as</w:t>
      </w:r>
      <w:r w:rsidR="002161A6">
        <w:rPr>
          <w:sz w:val="22"/>
          <w:szCs w:val="22"/>
        </w:rPr>
        <w:t xml:space="preserve"> a means to advance</w:t>
      </w:r>
      <w:r w:rsidR="00E35327">
        <w:rPr>
          <w:sz w:val="22"/>
          <w:szCs w:val="22"/>
        </w:rPr>
        <w:t xml:space="preserve"> </w:t>
      </w:r>
      <w:r w:rsidR="00681B06">
        <w:rPr>
          <w:sz w:val="22"/>
          <w:szCs w:val="22"/>
        </w:rPr>
        <w:t xml:space="preserve">existing organizational </w:t>
      </w:r>
      <w:r w:rsidR="00E35327">
        <w:rPr>
          <w:sz w:val="22"/>
          <w:szCs w:val="22"/>
        </w:rPr>
        <w:t>go</w:t>
      </w:r>
      <w:r w:rsidR="004828BC">
        <w:rPr>
          <w:sz w:val="22"/>
          <w:szCs w:val="22"/>
        </w:rPr>
        <w:t>als</w:t>
      </w:r>
      <w:r w:rsidR="00D52AEA">
        <w:rPr>
          <w:sz w:val="22"/>
          <w:szCs w:val="22"/>
        </w:rPr>
        <w:t xml:space="preserve">. </w:t>
      </w:r>
      <w:r w:rsidR="006A6F29">
        <w:rPr>
          <w:sz w:val="22"/>
          <w:szCs w:val="22"/>
        </w:rPr>
        <w:t xml:space="preserve">Moreover, to make this entry strategy work, </w:t>
      </w:r>
      <w:r w:rsidR="00537C81">
        <w:rPr>
          <w:sz w:val="22"/>
          <w:szCs w:val="22"/>
        </w:rPr>
        <w:t xml:space="preserve">incomers </w:t>
      </w:r>
      <w:r w:rsidR="009854B6">
        <w:rPr>
          <w:sz w:val="22"/>
          <w:szCs w:val="22"/>
        </w:rPr>
        <w:t xml:space="preserve">are careful to ensure that </w:t>
      </w:r>
      <w:r w:rsidR="000B4E15">
        <w:rPr>
          <w:i/>
          <w:sz w:val="22"/>
          <w:szCs w:val="22"/>
        </w:rPr>
        <w:t>incumbents maintain discretion over</w:t>
      </w:r>
      <w:r w:rsidR="009854B6">
        <w:rPr>
          <w:sz w:val="22"/>
          <w:szCs w:val="22"/>
        </w:rPr>
        <w:t xml:space="preserve"> </w:t>
      </w:r>
      <w:r w:rsidR="00E35327" w:rsidRPr="00E35327">
        <w:rPr>
          <w:i/>
          <w:sz w:val="22"/>
          <w:szCs w:val="22"/>
        </w:rPr>
        <w:t>core practices</w:t>
      </w:r>
      <w:r w:rsidR="0033461E">
        <w:rPr>
          <w:sz w:val="22"/>
          <w:szCs w:val="22"/>
        </w:rPr>
        <w:t>.</w:t>
      </w:r>
      <w:r w:rsidR="003E58F3">
        <w:rPr>
          <w:sz w:val="22"/>
          <w:szCs w:val="22"/>
        </w:rPr>
        <w:t xml:space="preserve"> </w:t>
      </w:r>
      <w:r w:rsidR="0093046B">
        <w:rPr>
          <w:sz w:val="22"/>
          <w:szCs w:val="22"/>
        </w:rPr>
        <w:t>In other words</w:t>
      </w:r>
      <w:r w:rsidR="003E58F3">
        <w:rPr>
          <w:sz w:val="22"/>
          <w:szCs w:val="22"/>
        </w:rPr>
        <w:t xml:space="preserve">, </w:t>
      </w:r>
      <w:r w:rsidR="00537C81">
        <w:rPr>
          <w:sz w:val="22"/>
          <w:szCs w:val="22"/>
        </w:rPr>
        <w:t>incomers make the new logic available, but do not insist upon its implementation</w:t>
      </w:r>
      <w:r w:rsidR="0093046B">
        <w:rPr>
          <w:sz w:val="22"/>
          <w:szCs w:val="22"/>
        </w:rPr>
        <w:t xml:space="preserve"> in core organizational decision making</w:t>
      </w:r>
      <w:r w:rsidR="009854B6">
        <w:rPr>
          <w:sz w:val="22"/>
          <w:szCs w:val="22"/>
        </w:rPr>
        <w:t xml:space="preserve"> – they persuade incumbents to adopt it rather than mandate its use</w:t>
      </w:r>
      <w:r w:rsidR="003E58F3" w:rsidRPr="00226F4C">
        <w:rPr>
          <w:sz w:val="22"/>
          <w:szCs w:val="22"/>
        </w:rPr>
        <w:t>.</w:t>
      </w:r>
    </w:p>
    <w:p w14:paraId="1DAD7F7D" w14:textId="68113575" w:rsidR="00D40598" w:rsidRDefault="002161A6" w:rsidP="00FE6C08">
      <w:pPr>
        <w:spacing w:line="480" w:lineRule="auto"/>
        <w:ind w:firstLine="284"/>
        <w:jc w:val="both"/>
        <w:rPr>
          <w:sz w:val="22"/>
          <w:szCs w:val="22"/>
        </w:rPr>
      </w:pPr>
      <w:r>
        <w:rPr>
          <w:sz w:val="22"/>
          <w:szCs w:val="22"/>
        </w:rPr>
        <w:t xml:space="preserve">Taken together, </w:t>
      </w:r>
      <w:r w:rsidR="00FE6C08">
        <w:rPr>
          <w:sz w:val="22"/>
          <w:szCs w:val="22"/>
        </w:rPr>
        <w:t xml:space="preserve">these mechanisms </w:t>
      </w:r>
      <w:r w:rsidR="00D40598">
        <w:rPr>
          <w:sz w:val="22"/>
          <w:szCs w:val="22"/>
        </w:rPr>
        <w:t xml:space="preserve">indicate </w:t>
      </w:r>
      <w:r w:rsidR="00FE6C08">
        <w:rPr>
          <w:sz w:val="22"/>
          <w:szCs w:val="22"/>
        </w:rPr>
        <w:t>that at the heart of an effective entry strategy for</w:t>
      </w:r>
      <w:r>
        <w:rPr>
          <w:sz w:val="22"/>
          <w:szCs w:val="22"/>
        </w:rPr>
        <w:t xml:space="preserve"> an incoming logic</w:t>
      </w:r>
      <w:r w:rsidR="00FE6C08">
        <w:rPr>
          <w:sz w:val="22"/>
          <w:szCs w:val="22"/>
        </w:rPr>
        <w:t xml:space="preserve"> perceived as hostile by incumbents</w:t>
      </w:r>
      <w:r w:rsidR="00003C36">
        <w:rPr>
          <w:sz w:val="22"/>
          <w:szCs w:val="22"/>
        </w:rPr>
        <w:t>,</w:t>
      </w:r>
      <w:r>
        <w:rPr>
          <w:sz w:val="22"/>
          <w:szCs w:val="22"/>
        </w:rPr>
        <w:t xml:space="preserve"> is a portrayal of </w:t>
      </w:r>
      <w:r w:rsidR="009527F3">
        <w:rPr>
          <w:sz w:val="22"/>
          <w:szCs w:val="22"/>
        </w:rPr>
        <w:t>“</w:t>
      </w:r>
      <w:r>
        <w:rPr>
          <w:sz w:val="22"/>
          <w:szCs w:val="22"/>
        </w:rPr>
        <w:t>deference</w:t>
      </w:r>
      <w:r w:rsidR="009527F3">
        <w:rPr>
          <w:sz w:val="22"/>
          <w:szCs w:val="22"/>
        </w:rPr>
        <w:t>”</w:t>
      </w:r>
      <w:r w:rsidR="00517331">
        <w:rPr>
          <w:sz w:val="22"/>
          <w:szCs w:val="22"/>
        </w:rPr>
        <w:t xml:space="preserve"> – a strategic behavior designed to nurture relationships with others who are reluctant to engage</w:t>
      </w:r>
      <w:r w:rsidR="00C845BC">
        <w:rPr>
          <w:sz w:val="22"/>
          <w:szCs w:val="22"/>
        </w:rPr>
        <w:t xml:space="preserve"> (</w:t>
      </w:r>
      <w:r w:rsidRPr="00A47D72">
        <w:rPr>
          <w:sz w:val="22"/>
          <w:szCs w:val="22"/>
        </w:rPr>
        <w:t>Jourdan et al.</w:t>
      </w:r>
      <w:r w:rsidR="00C845BC">
        <w:rPr>
          <w:sz w:val="22"/>
          <w:szCs w:val="22"/>
        </w:rPr>
        <w:t xml:space="preserve"> </w:t>
      </w:r>
      <w:r>
        <w:rPr>
          <w:sz w:val="22"/>
          <w:szCs w:val="22"/>
        </w:rPr>
        <w:t>2017)</w:t>
      </w:r>
      <w:r w:rsidR="00C845BC">
        <w:rPr>
          <w:sz w:val="22"/>
          <w:szCs w:val="22"/>
        </w:rPr>
        <w:t>.</w:t>
      </w:r>
      <w:r w:rsidRPr="00A47D72">
        <w:rPr>
          <w:sz w:val="22"/>
          <w:szCs w:val="22"/>
        </w:rPr>
        <w:t xml:space="preserve"> </w:t>
      </w:r>
      <w:r>
        <w:rPr>
          <w:sz w:val="22"/>
          <w:szCs w:val="22"/>
        </w:rPr>
        <w:lastRenderedPageBreak/>
        <w:t>D</w:t>
      </w:r>
      <w:r w:rsidRPr="00A47D72">
        <w:rPr>
          <w:sz w:val="22"/>
          <w:szCs w:val="22"/>
        </w:rPr>
        <w:t xml:space="preserve">eference </w:t>
      </w:r>
      <w:r w:rsidR="00517331">
        <w:rPr>
          <w:sz w:val="22"/>
          <w:szCs w:val="22"/>
        </w:rPr>
        <w:t xml:space="preserve">encourages </w:t>
      </w:r>
      <w:r w:rsidRPr="00A47D72">
        <w:rPr>
          <w:sz w:val="22"/>
          <w:szCs w:val="22"/>
        </w:rPr>
        <w:t xml:space="preserve">incumbent actors to favorably appraise an incoming logic </w:t>
      </w:r>
      <w:r>
        <w:rPr>
          <w:sz w:val="22"/>
          <w:szCs w:val="22"/>
        </w:rPr>
        <w:t>despite their initial</w:t>
      </w:r>
      <w:r w:rsidRPr="00A47D72">
        <w:rPr>
          <w:sz w:val="22"/>
          <w:szCs w:val="22"/>
        </w:rPr>
        <w:t xml:space="preserve"> </w:t>
      </w:r>
      <w:r w:rsidR="009854B6">
        <w:rPr>
          <w:sz w:val="22"/>
          <w:szCs w:val="22"/>
        </w:rPr>
        <w:t>fears</w:t>
      </w:r>
      <w:r>
        <w:rPr>
          <w:sz w:val="22"/>
          <w:szCs w:val="22"/>
        </w:rPr>
        <w:t>.</w:t>
      </w:r>
      <w:r w:rsidR="00FE6C08">
        <w:rPr>
          <w:sz w:val="22"/>
          <w:szCs w:val="22"/>
        </w:rPr>
        <w:t xml:space="preserve"> A</w:t>
      </w:r>
      <w:r w:rsidR="009527F3">
        <w:rPr>
          <w:sz w:val="22"/>
          <w:szCs w:val="22"/>
        </w:rPr>
        <w:t>n</w:t>
      </w:r>
      <w:r w:rsidR="0033461E" w:rsidRPr="00E84A45">
        <w:rPr>
          <w:sz w:val="22"/>
          <w:szCs w:val="22"/>
        </w:rPr>
        <w:t xml:space="preserve"> </w:t>
      </w:r>
      <w:r w:rsidR="00D52AEA" w:rsidRPr="00E84A45">
        <w:rPr>
          <w:sz w:val="22"/>
          <w:szCs w:val="22"/>
        </w:rPr>
        <w:t xml:space="preserve">important </w:t>
      </w:r>
      <w:r w:rsidR="008E2597" w:rsidRPr="00E84A45">
        <w:rPr>
          <w:sz w:val="22"/>
          <w:szCs w:val="22"/>
        </w:rPr>
        <w:t>outcome</w:t>
      </w:r>
      <w:r w:rsidR="00681B06">
        <w:rPr>
          <w:sz w:val="22"/>
          <w:szCs w:val="22"/>
        </w:rPr>
        <w:t xml:space="preserve"> of this strategy</w:t>
      </w:r>
      <w:r w:rsidR="009527F3">
        <w:rPr>
          <w:sz w:val="22"/>
          <w:szCs w:val="22"/>
        </w:rPr>
        <w:t xml:space="preserve"> in our case</w:t>
      </w:r>
      <w:r w:rsidR="00F52429" w:rsidRPr="00E84A45">
        <w:rPr>
          <w:sz w:val="22"/>
          <w:szCs w:val="22"/>
        </w:rPr>
        <w:t xml:space="preserve"> </w:t>
      </w:r>
      <w:r w:rsidR="0033461E" w:rsidRPr="00E84A45">
        <w:rPr>
          <w:sz w:val="22"/>
          <w:szCs w:val="22"/>
        </w:rPr>
        <w:t>was the achievement</w:t>
      </w:r>
      <w:r w:rsidR="006764EF">
        <w:rPr>
          <w:sz w:val="22"/>
          <w:szCs w:val="22"/>
        </w:rPr>
        <w:t xml:space="preserve"> of </w:t>
      </w:r>
      <w:r w:rsidR="006764EF" w:rsidRPr="00F07839">
        <w:rPr>
          <w:sz w:val="22"/>
          <w:szCs w:val="22"/>
        </w:rPr>
        <w:t>mutual gains</w:t>
      </w:r>
      <w:r w:rsidR="006764EF">
        <w:rPr>
          <w:sz w:val="22"/>
          <w:szCs w:val="22"/>
        </w:rPr>
        <w:t xml:space="preserve"> stemming from </w:t>
      </w:r>
      <w:r w:rsidR="00F010C1" w:rsidRPr="00E84A45">
        <w:rPr>
          <w:sz w:val="22"/>
          <w:szCs w:val="22"/>
        </w:rPr>
        <w:t xml:space="preserve">notable </w:t>
      </w:r>
      <w:r w:rsidR="000C36BF" w:rsidRPr="00E84A45">
        <w:rPr>
          <w:sz w:val="22"/>
          <w:szCs w:val="22"/>
        </w:rPr>
        <w:t xml:space="preserve">performance improvements </w:t>
      </w:r>
      <w:r w:rsidR="006F3254" w:rsidRPr="00E84A45">
        <w:rPr>
          <w:sz w:val="22"/>
          <w:szCs w:val="22"/>
        </w:rPr>
        <w:t xml:space="preserve">that </w:t>
      </w:r>
      <w:r w:rsidR="00E21472" w:rsidRPr="00E84A45">
        <w:rPr>
          <w:sz w:val="22"/>
          <w:szCs w:val="22"/>
        </w:rPr>
        <w:t>signal</w:t>
      </w:r>
      <w:r w:rsidR="00F52429" w:rsidRPr="00E84A45">
        <w:rPr>
          <w:sz w:val="22"/>
          <w:szCs w:val="22"/>
        </w:rPr>
        <w:t>ed</w:t>
      </w:r>
      <w:r w:rsidR="00E21472" w:rsidRPr="00E84A45">
        <w:rPr>
          <w:sz w:val="22"/>
          <w:szCs w:val="22"/>
        </w:rPr>
        <w:t xml:space="preserve"> that </w:t>
      </w:r>
      <w:r w:rsidR="00F52429" w:rsidRPr="00E84A45">
        <w:rPr>
          <w:sz w:val="22"/>
          <w:szCs w:val="22"/>
        </w:rPr>
        <w:t>the new multi-logic settlement was working</w:t>
      </w:r>
      <w:r w:rsidR="00E21472" w:rsidRPr="00E84A45">
        <w:rPr>
          <w:sz w:val="22"/>
          <w:szCs w:val="22"/>
        </w:rPr>
        <w:t>.</w:t>
      </w:r>
      <w:r w:rsidR="000C36BF" w:rsidRPr="00E84A45">
        <w:rPr>
          <w:sz w:val="22"/>
          <w:szCs w:val="22"/>
        </w:rPr>
        <w:t xml:space="preserve"> </w:t>
      </w:r>
      <w:r w:rsidR="00003C36">
        <w:rPr>
          <w:sz w:val="22"/>
          <w:szCs w:val="22"/>
        </w:rPr>
        <w:t>T</w:t>
      </w:r>
      <w:r w:rsidR="00D52AEA" w:rsidRPr="00E84A45">
        <w:rPr>
          <w:sz w:val="22"/>
          <w:szCs w:val="22"/>
        </w:rPr>
        <w:t>hese</w:t>
      </w:r>
      <w:r w:rsidR="000C36BF" w:rsidRPr="00E84A45">
        <w:rPr>
          <w:sz w:val="22"/>
          <w:szCs w:val="22"/>
        </w:rPr>
        <w:t xml:space="preserve"> improvements energized incumbents and captured the attention of external audiences</w:t>
      </w:r>
      <w:r w:rsidR="006764EF">
        <w:rPr>
          <w:sz w:val="22"/>
          <w:szCs w:val="22"/>
        </w:rPr>
        <w:t>, providing the impetus for the transition to Stage 2</w:t>
      </w:r>
      <w:r w:rsidR="006F4571" w:rsidRPr="00E84A45">
        <w:rPr>
          <w:sz w:val="22"/>
          <w:szCs w:val="22"/>
        </w:rPr>
        <w:t>.</w:t>
      </w:r>
      <w:r w:rsidR="006764EF">
        <w:rPr>
          <w:sz w:val="22"/>
          <w:szCs w:val="22"/>
        </w:rPr>
        <w:t xml:space="preserve"> </w:t>
      </w:r>
    </w:p>
    <w:p w14:paraId="79D84F33" w14:textId="281FCC94" w:rsidR="005F7AAB" w:rsidRPr="00226F4C" w:rsidRDefault="003E7380" w:rsidP="00E718A6">
      <w:pPr>
        <w:spacing w:line="480" w:lineRule="auto"/>
        <w:ind w:firstLine="284"/>
        <w:jc w:val="both"/>
        <w:rPr>
          <w:sz w:val="22"/>
          <w:szCs w:val="22"/>
        </w:rPr>
      </w:pPr>
      <w:r w:rsidRPr="00E84A45">
        <w:rPr>
          <w:bCs/>
          <w:sz w:val="22"/>
          <w:szCs w:val="22"/>
        </w:rPr>
        <w:t xml:space="preserve">The </w:t>
      </w:r>
      <w:r w:rsidR="00517331" w:rsidRPr="00517331">
        <w:rPr>
          <w:bCs/>
          <w:sz w:val="22"/>
          <w:szCs w:val="22"/>
        </w:rPr>
        <w:t xml:space="preserve">second </w:t>
      </w:r>
      <w:r w:rsidR="00517331">
        <w:rPr>
          <w:bCs/>
          <w:sz w:val="22"/>
          <w:szCs w:val="22"/>
        </w:rPr>
        <w:t>s</w:t>
      </w:r>
      <w:r w:rsidRPr="00E84A45">
        <w:rPr>
          <w:bCs/>
          <w:sz w:val="22"/>
          <w:szCs w:val="22"/>
        </w:rPr>
        <w:t xml:space="preserve">tage of our model is </w:t>
      </w:r>
      <w:r w:rsidR="00D13439">
        <w:rPr>
          <w:bCs/>
          <w:sz w:val="22"/>
          <w:szCs w:val="22"/>
        </w:rPr>
        <w:t xml:space="preserve">the increasing assertiveness </w:t>
      </w:r>
      <w:r w:rsidR="009B30D5" w:rsidRPr="00517331">
        <w:rPr>
          <w:bCs/>
          <w:sz w:val="22"/>
          <w:szCs w:val="22"/>
        </w:rPr>
        <w:t>of the new logic</w:t>
      </w:r>
      <w:r w:rsidRPr="00E84A45">
        <w:rPr>
          <w:bCs/>
          <w:sz w:val="22"/>
          <w:szCs w:val="22"/>
        </w:rPr>
        <w:t>.</w:t>
      </w:r>
      <w:r w:rsidRPr="00517331">
        <w:rPr>
          <w:bCs/>
          <w:sz w:val="22"/>
          <w:szCs w:val="22"/>
        </w:rPr>
        <w:t xml:space="preserve"> </w:t>
      </w:r>
      <w:r w:rsidR="009675DE">
        <w:rPr>
          <w:bCs/>
          <w:sz w:val="22"/>
          <w:szCs w:val="22"/>
        </w:rPr>
        <w:t xml:space="preserve">While Stage </w:t>
      </w:r>
      <w:r w:rsidR="003A0515">
        <w:rPr>
          <w:bCs/>
          <w:sz w:val="22"/>
          <w:szCs w:val="22"/>
        </w:rPr>
        <w:t>1</w:t>
      </w:r>
      <w:r w:rsidR="009675DE">
        <w:rPr>
          <w:bCs/>
          <w:sz w:val="22"/>
          <w:szCs w:val="22"/>
        </w:rPr>
        <w:t xml:space="preserve"> sees </w:t>
      </w:r>
      <w:r w:rsidR="0034398D" w:rsidRPr="00E84A45">
        <w:rPr>
          <w:sz w:val="22"/>
          <w:szCs w:val="22"/>
        </w:rPr>
        <w:t xml:space="preserve">the </w:t>
      </w:r>
      <w:r w:rsidR="006764EF">
        <w:rPr>
          <w:sz w:val="22"/>
          <w:szCs w:val="22"/>
        </w:rPr>
        <w:t>effective</w:t>
      </w:r>
      <w:r w:rsidR="006764EF" w:rsidRPr="00E84A45">
        <w:rPr>
          <w:sz w:val="22"/>
          <w:szCs w:val="22"/>
        </w:rPr>
        <w:t xml:space="preserve"> </w:t>
      </w:r>
      <w:r w:rsidR="0034398D" w:rsidRPr="00E84A45">
        <w:rPr>
          <w:sz w:val="22"/>
          <w:szCs w:val="22"/>
        </w:rPr>
        <w:t>introduction</w:t>
      </w:r>
      <w:r w:rsidR="00F61B42" w:rsidRPr="00E84A45">
        <w:rPr>
          <w:sz w:val="22"/>
          <w:szCs w:val="22"/>
        </w:rPr>
        <w:t xml:space="preserve"> </w:t>
      </w:r>
      <w:r w:rsidR="0034398D" w:rsidRPr="00E84A45">
        <w:rPr>
          <w:sz w:val="22"/>
          <w:szCs w:val="22"/>
        </w:rPr>
        <w:t xml:space="preserve">of the </w:t>
      </w:r>
      <w:r w:rsidR="009B30D5" w:rsidRPr="00E84A45">
        <w:rPr>
          <w:sz w:val="22"/>
          <w:szCs w:val="22"/>
        </w:rPr>
        <w:t xml:space="preserve">incoming </w:t>
      </w:r>
      <w:r w:rsidR="0034398D" w:rsidRPr="00E84A45">
        <w:rPr>
          <w:sz w:val="22"/>
          <w:szCs w:val="22"/>
        </w:rPr>
        <w:t>logic</w:t>
      </w:r>
      <w:r w:rsidR="00825A9E">
        <w:rPr>
          <w:sz w:val="22"/>
          <w:szCs w:val="22"/>
        </w:rPr>
        <w:t xml:space="preserve"> </w:t>
      </w:r>
      <w:r w:rsidR="009675DE">
        <w:rPr>
          <w:sz w:val="22"/>
          <w:szCs w:val="22"/>
        </w:rPr>
        <w:t>and the emergence of a well-functioning hybrid</w:t>
      </w:r>
      <w:r w:rsidR="0034398D" w:rsidRPr="00E84A45">
        <w:rPr>
          <w:sz w:val="22"/>
          <w:szCs w:val="22"/>
        </w:rPr>
        <w:t>, the m</w:t>
      </w:r>
      <w:r w:rsidR="00884C58" w:rsidRPr="00E84A45">
        <w:rPr>
          <w:sz w:val="22"/>
          <w:szCs w:val="22"/>
        </w:rPr>
        <w:t>ove towards destabilization begi</w:t>
      </w:r>
      <w:r w:rsidR="0034398D" w:rsidRPr="00E84A45">
        <w:rPr>
          <w:sz w:val="22"/>
          <w:szCs w:val="22"/>
        </w:rPr>
        <w:t>n</w:t>
      </w:r>
      <w:r w:rsidR="00884C58" w:rsidRPr="00E84A45">
        <w:rPr>
          <w:sz w:val="22"/>
          <w:szCs w:val="22"/>
        </w:rPr>
        <w:t>s</w:t>
      </w:r>
      <w:r w:rsidR="0034398D" w:rsidRPr="00E84A45">
        <w:rPr>
          <w:sz w:val="22"/>
          <w:szCs w:val="22"/>
        </w:rPr>
        <w:t xml:space="preserve"> in </w:t>
      </w:r>
      <w:r w:rsidR="00825A9E">
        <w:rPr>
          <w:sz w:val="22"/>
          <w:szCs w:val="22"/>
        </w:rPr>
        <w:t>S</w:t>
      </w:r>
      <w:r w:rsidR="00745216" w:rsidRPr="00E84A45">
        <w:rPr>
          <w:sz w:val="22"/>
          <w:szCs w:val="22"/>
        </w:rPr>
        <w:t>tage</w:t>
      </w:r>
      <w:r w:rsidR="00FE6C08">
        <w:rPr>
          <w:sz w:val="22"/>
          <w:szCs w:val="22"/>
        </w:rPr>
        <w:t xml:space="preserve"> 2. This is the stage where </w:t>
      </w:r>
      <w:r w:rsidR="00A21597" w:rsidRPr="00517331">
        <w:rPr>
          <w:sz w:val="22"/>
          <w:szCs w:val="22"/>
        </w:rPr>
        <w:t>the role of audience feedback</w:t>
      </w:r>
      <w:r w:rsidR="00FE6C08">
        <w:rPr>
          <w:sz w:val="22"/>
          <w:szCs w:val="22"/>
        </w:rPr>
        <w:t xml:space="preserve"> becomes apparent: a</w:t>
      </w:r>
      <w:r w:rsidR="006F4571" w:rsidRPr="00517331">
        <w:rPr>
          <w:sz w:val="22"/>
          <w:szCs w:val="22"/>
        </w:rPr>
        <w:t xml:space="preserve">s </w:t>
      </w:r>
      <w:r w:rsidR="00884C58" w:rsidRPr="00517331">
        <w:rPr>
          <w:sz w:val="22"/>
          <w:szCs w:val="22"/>
        </w:rPr>
        <w:t>performance improvements are</w:t>
      </w:r>
      <w:r w:rsidR="00745216" w:rsidRPr="00517331">
        <w:rPr>
          <w:sz w:val="22"/>
          <w:szCs w:val="22"/>
        </w:rPr>
        <w:t xml:space="preserve"> </w:t>
      </w:r>
      <w:r w:rsidR="000A1107">
        <w:rPr>
          <w:sz w:val="22"/>
          <w:szCs w:val="22"/>
        </w:rPr>
        <w:t>recognized</w:t>
      </w:r>
      <w:r w:rsidR="002E26F8">
        <w:rPr>
          <w:sz w:val="22"/>
          <w:szCs w:val="22"/>
        </w:rPr>
        <w:t>,</w:t>
      </w:r>
      <w:r w:rsidR="000A1107">
        <w:rPr>
          <w:sz w:val="22"/>
          <w:szCs w:val="22"/>
        </w:rPr>
        <w:t xml:space="preserve"> </w:t>
      </w:r>
      <w:r w:rsidR="00FE6C08">
        <w:rPr>
          <w:sz w:val="22"/>
          <w:szCs w:val="22"/>
        </w:rPr>
        <w:t xml:space="preserve">leading to </w:t>
      </w:r>
      <w:r w:rsidR="00FE6C08" w:rsidRPr="00E84A45">
        <w:rPr>
          <w:i/>
          <w:sz w:val="22"/>
          <w:szCs w:val="22"/>
        </w:rPr>
        <w:t>acclamation</w:t>
      </w:r>
      <w:r w:rsidR="00745216" w:rsidRPr="00517331">
        <w:rPr>
          <w:sz w:val="22"/>
          <w:szCs w:val="22"/>
        </w:rPr>
        <w:t xml:space="preserve"> by audiences</w:t>
      </w:r>
      <w:r w:rsidR="006F4571">
        <w:rPr>
          <w:sz w:val="22"/>
          <w:szCs w:val="22"/>
        </w:rPr>
        <w:t>,</w:t>
      </w:r>
      <w:r w:rsidR="00745216">
        <w:rPr>
          <w:sz w:val="22"/>
          <w:szCs w:val="22"/>
        </w:rPr>
        <w:t xml:space="preserve"> incumbents </w:t>
      </w:r>
      <w:r w:rsidR="006F4571">
        <w:rPr>
          <w:sz w:val="22"/>
          <w:szCs w:val="22"/>
        </w:rPr>
        <w:t xml:space="preserve">become encouraged and feel empowered </w:t>
      </w:r>
      <w:r w:rsidR="00745216">
        <w:rPr>
          <w:sz w:val="22"/>
          <w:szCs w:val="22"/>
        </w:rPr>
        <w:t xml:space="preserve">to look at </w:t>
      </w:r>
      <w:r w:rsidR="00884C58">
        <w:rPr>
          <w:sz w:val="22"/>
          <w:szCs w:val="22"/>
        </w:rPr>
        <w:t xml:space="preserve">the </w:t>
      </w:r>
      <w:r w:rsidR="00745216">
        <w:rPr>
          <w:sz w:val="22"/>
          <w:szCs w:val="22"/>
        </w:rPr>
        <w:t xml:space="preserve">means by which the incoming logic might be further used. </w:t>
      </w:r>
      <w:r w:rsidR="00DD2FFA">
        <w:rPr>
          <w:sz w:val="22"/>
          <w:szCs w:val="22"/>
        </w:rPr>
        <w:t>P</w:t>
      </w:r>
      <w:r w:rsidR="00DD2FFA" w:rsidRPr="00517331">
        <w:rPr>
          <w:sz w:val="22"/>
          <w:szCs w:val="22"/>
        </w:rPr>
        <w:t xml:space="preserve">erformance improvements </w:t>
      </w:r>
      <w:r w:rsidR="00DD2FFA">
        <w:rPr>
          <w:sz w:val="22"/>
          <w:szCs w:val="22"/>
        </w:rPr>
        <w:t>become</w:t>
      </w:r>
      <w:r w:rsidR="00DD2FFA" w:rsidRPr="00517331">
        <w:rPr>
          <w:sz w:val="22"/>
          <w:szCs w:val="22"/>
        </w:rPr>
        <w:t xml:space="preserve"> </w:t>
      </w:r>
      <w:r w:rsidR="000A1107">
        <w:rPr>
          <w:sz w:val="22"/>
          <w:szCs w:val="22"/>
        </w:rPr>
        <w:t xml:space="preserve">particularly </w:t>
      </w:r>
      <w:r w:rsidR="00DD2FFA" w:rsidRPr="00517331">
        <w:rPr>
          <w:sz w:val="22"/>
          <w:szCs w:val="22"/>
        </w:rPr>
        <w:t>influential if they</w:t>
      </w:r>
      <w:r w:rsidR="00DD2FFA">
        <w:rPr>
          <w:sz w:val="22"/>
          <w:szCs w:val="22"/>
        </w:rPr>
        <w:t xml:space="preserve"> </w:t>
      </w:r>
      <w:r w:rsidR="00236533">
        <w:rPr>
          <w:sz w:val="22"/>
          <w:szCs w:val="22"/>
        </w:rPr>
        <w:t>are widely seen and acknowledged</w:t>
      </w:r>
      <w:r w:rsidR="00DD2FFA" w:rsidRPr="00A47D72">
        <w:rPr>
          <w:sz w:val="22"/>
          <w:szCs w:val="22"/>
        </w:rPr>
        <w:t xml:space="preserve"> </w:t>
      </w:r>
      <w:r w:rsidR="00236533">
        <w:rPr>
          <w:sz w:val="22"/>
          <w:szCs w:val="22"/>
        </w:rPr>
        <w:t>as</w:t>
      </w:r>
      <w:r w:rsidR="00DD2FFA">
        <w:rPr>
          <w:sz w:val="22"/>
          <w:szCs w:val="22"/>
        </w:rPr>
        <w:t xml:space="preserve"> ar</w:t>
      </w:r>
      <w:r w:rsidR="00236533">
        <w:rPr>
          <w:sz w:val="22"/>
          <w:szCs w:val="22"/>
        </w:rPr>
        <w:t>ising</w:t>
      </w:r>
      <w:r w:rsidR="00DD2FFA">
        <w:rPr>
          <w:sz w:val="22"/>
          <w:szCs w:val="22"/>
        </w:rPr>
        <w:t xml:space="preserve"> from the changes made by the incoming logic</w:t>
      </w:r>
      <w:r w:rsidR="00236533">
        <w:rPr>
          <w:sz w:val="22"/>
          <w:szCs w:val="22"/>
        </w:rPr>
        <w:t xml:space="preserve">, </w:t>
      </w:r>
      <w:r w:rsidR="00DD2FFA" w:rsidRPr="00A47D72">
        <w:rPr>
          <w:sz w:val="22"/>
          <w:szCs w:val="22"/>
        </w:rPr>
        <w:t>and</w:t>
      </w:r>
      <w:r w:rsidR="00DD2FFA">
        <w:rPr>
          <w:sz w:val="22"/>
          <w:szCs w:val="22"/>
        </w:rPr>
        <w:t xml:space="preserve"> </w:t>
      </w:r>
      <w:r w:rsidR="00236533">
        <w:rPr>
          <w:sz w:val="22"/>
          <w:szCs w:val="22"/>
        </w:rPr>
        <w:t xml:space="preserve">if </w:t>
      </w:r>
      <w:r w:rsidR="00DD2FFA">
        <w:rPr>
          <w:sz w:val="22"/>
          <w:szCs w:val="22"/>
        </w:rPr>
        <w:t xml:space="preserve">the benefits </w:t>
      </w:r>
      <w:r w:rsidR="000A1107">
        <w:rPr>
          <w:sz w:val="22"/>
          <w:szCs w:val="22"/>
        </w:rPr>
        <w:t>are</w:t>
      </w:r>
      <w:r w:rsidR="00DD2FFA">
        <w:rPr>
          <w:sz w:val="22"/>
          <w:szCs w:val="22"/>
        </w:rPr>
        <w:t xml:space="preserve"> </w:t>
      </w:r>
      <w:r w:rsidR="002663CD" w:rsidRPr="006155D9">
        <w:rPr>
          <w:sz w:val="22"/>
          <w:szCs w:val="22"/>
        </w:rPr>
        <w:t>mutually</w:t>
      </w:r>
      <w:r w:rsidR="00DD2FFA" w:rsidRPr="006155D9">
        <w:rPr>
          <w:sz w:val="22"/>
          <w:szCs w:val="22"/>
        </w:rPr>
        <w:t xml:space="preserve"> shared</w:t>
      </w:r>
      <w:r w:rsidR="00DD2FFA">
        <w:rPr>
          <w:sz w:val="22"/>
          <w:szCs w:val="22"/>
        </w:rPr>
        <w:t xml:space="preserve">. These criteria </w:t>
      </w:r>
      <w:r w:rsidR="00DD2FFA" w:rsidRPr="00A47D72">
        <w:rPr>
          <w:sz w:val="22"/>
          <w:szCs w:val="22"/>
        </w:rPr>
        <w:t xml:space="preserve">are </w:t>
      </w:r>
      <w:r w:rsidR="000A1107">
        <w:rPr>
          <w:sz w:val="22"/>
          <w:szCs w:val="22"/>
        </w:rPr>
        <w:t>especially</w:t>
      </w:r>
      <w:r w:rsidR="00DD2FFA" w:rsidRPr="00A47D72">
        <w:rPr>
          <w:sz w:val="22"/>
          <w:szCs w:val="22"/>
        </w:rPr>
        <w:t xml:space="preserve"> important where the incoming logic is regarded with high suspicion and where the incumbent logic has </w:t>
      </w:r>
      <w:r w:rsidR="00DD2FFA" w:rsidRPr="00A37BEC">
        <w:rPr>
          <w:sz w:val="22"/>
          <w:szCs w:val="22"/>
        </w:rPr>
        <w:t>high status.</w:t>
      </w:r>
      <w:r w:rsidR="00DD2FFA">
        <w:rPr>
          <w:sz w:val="22"/>
          <w:szCs w:val="22"/>
        </w:rPr>
        <w:t xml:space="preserve"> </w:t>
      </w:r>
      <w:r w:rsidR="00745216">
        <w:rPr>
          <w:sz w:val="22"/>
          <w:szCs w:val="22"/>
        </w:rPr>
        <w:t>As such, acclamation can have positive effects</w:t>
      </w:r>
      <w:r w:rsidR="00DD2FFA">
        <w:rPr>
          <w:sz w:val="22"/>
          <w:szCs w:val="22"/>
        </w:rPr>
        <w:t xml:space="preserve"> for the functioning of the hybrid</w:t>
      </w:r>
      <w:r w:rsidR="000A1107">
        <w:rPr>
          <w:sz w:val="22"/>
          <w:szCs w:val="22"/>
        </w:rPr>
        <w:t xml:space="preserve"> and the enactment of the new logic settlement</w:t>
      </w:r>
      <w:r w:rsidR="00745216">
        <w:rPr>
          <w:sz w:val="22"/>
          <w:szCs w:val="22"/>
        </w:rPr>
        <w:t>. But</w:t>
      </w:r>
      <w:r w:rsidR="008D026C">
        <w:rPr>
          <w:sz w:val="22"/>
          <w:szCs w:val="22"/>
        </w:rPr>
        <w:t xml:space="preserve"> </w:t>
      </w:r>
      <w:r w:rsidR="00A21597">
        <w:rPr>
          <w:sz w:val="22"/>
          <w:szCs w:val="22"/>
        </w:rPr>
        <w:t>the potential</w:t>
      </w:r>
      <w:r w:rsidR="00587DBB" w:rsidRPr="0022743F">
        <w:rPr>
          <w:sz w:val="22"/>
          <w:szCs w:val="22"/>
        </w:rPr>
        <w:t xml:space="preserve"> </w:t>
      </w:r>
      <w:r w:rsidR="00A21597">
        <w:rPr>
          <w:sz w:val="22"/>
          <w:szCs w:val="22"/>
        </w:rPr>
        <w:t xml:space="preserve">for </w:t>
      </w:r>
      <w:r w:rsidR="00587DBB" w:rsidRPr="0022743F">
        <w:rPr>
          <w:sz w:val="22"/>
          <w:szCs w:val="22"/>
        </w:rPr>
        <w:t xml:space="preserve">destabilization </w:t>
      </w:r>
      <w:r w:rsidR="00587DBB">
        <w:rPr>
          <w:sz w:val="22"/>
          <w:szCs w:val="22"/>
        </w:rPr>
        <w:t>arise</w:t>
      </w:r>
      <w:r w:rsidR="00A21597">
        <w:rPr>
          <w:sz w:val="22"/>
          <w:szCs w:val="22"/>
        </w:rPr>
        <w:t>s</w:t>
      </w:r>
      <w:r w:rsidR="00587DBB">
        <w:rPr>
          <w:sz w:val="22"/>
          <w:szCs w:val="22"/>
        </w:rPr>
        <w:t xml:space="preserve"> </w:t>
      </w:r>
      <w:r w:rsidR="00352826">
        <w:rPr>
          <w:sz w:val="22"/>
          <w:szCs w:val="22"/>
        </w:rPr>
        <w:t xml:space="preserve">when </w:t>
      </w:r>
      <w:r w:rsidR="00EB0020">
        <w:rPr>
          <w:sz w:val="22"/>
          <w:szCs w:val="22"/>
        </w:rPr>
        <w:t xml:space="preserve">audience </w:t>
      </w:r>
      <w:r w:rsidR="00481757">
        <w:rPr>
          <w:sz w:val="22"/>
          <w:szCs w:val="22"/>
        </w:rPr>
        <w:t>feedback</w:t>
      </w:r>
      <w:r w:rsidR="00535DBB">
        <w:rPr>
          <w:sz w:val="22"/>
          <w:szCs w:val="22"/>
        </w:rPr>
        <w:t xml:space="preserve"> </w:t>
      </w:r>
      <w:r w:rsidR="003E58F3">
        <w:rPr>
          <w:sz w:val="22"/>
          <w:szCs w:val="22"/>
        </w:rPr>
        <w:t>nurtures</w:t>
      </w:r>
      <w:r w:rsidR="00481757">
        <w:rPr>
          <w:sz w:val="22"/>
          <w:szCs w:val="22"/>
        </w:rPr>
        <w:t xml:space="preserve"> </w:t>
      </w:r>
      <w:r w:rsidR="00535DBB">
        <w:rPr>
          <w:sz w:val="22"/>
          <w:szCs w:val="22"/>
        </w:rPr>
        <w:t xml:space="preserve">two </w:t>
      </w:r>
      <w:r w:rsidR="001A6CAF">
        <w:rPr>
          <w:sz w:val="22"/>
          <w:szCs w:val="22"/>
        </w:rPr>
        <w:t>mechanisms</w:t>
      </w:r>
      <w:r w:rsidR="006F4571">
        <w:rPr>
          <w:sz w:val="22"/>
          <w:szCs w:val="22"/>
        </w:rPr>
        <w:t xml:space="preserve">: </w:t>
      </w:r>
      <w:r w:rsidR="009B30D5" w:rsidRPr="006432FC">
        <w:rPr>
          <w:i/>
          <w:sz w:val="22"/>
          <w:szCs w:val="22"/>
        </w:rPr>
        <w:t>narrow</w:t>
      </w:r>
      <w:r w:rsidR="009B30D5">
        <w:rPr>
          <w:i/>
          <w:sz w:val="22"/>
          <w:szCs w:val="22"/>
        </w:rPr>
        <w:t>er</w:t>
      </w:r>
      <w:r w:rsidR="006432FC" w:rsidRPr="006432FC">
        <w:rPr>
          <w:i/>
          <w:sz w:val="22"/>
          <w:szCs w:val="22"/>
        </w:rPr>
        <w:t xml:space="preserve"> </w:t>
      </w:r>
      <w:r w:rsidR="006432FC" w:rsidRPr="003E58F3">
        <w:rPr>
          <w:i/>
          <w:sz w:val="22"/>
          <w:szCs w:val="22"/>
        </w:rPr>
        <w:t>attention</w:t>
      </w:r>
      <w:r w:rsidR="001A6CAF" w:rsidRPr="003E58F3">
        <w:rPr>
          <w:i/>
          <w:sz w:val="22"/>
          <w:szCs w:val="22"/>
        </w:rPr>
        <w:t xml:space="preserve"> </w:t>
      </w:r>
      <w:r w:rsidR="001A6CAF" w:rsidRPr="003E58F3">
        <w:rPr>
          <w:sz w:val="22"/>
          <w:szCs w:val="22"/>
        </w:rPr>
        <w:t>and</w:t>
      </w:r>
      <w:r w:rsidR="00A209F2">
        <w:rPr>
          <w:sz w:val="22"/>
          <w:szCs w:val="22"/>
        </w:rPr>
        <w:t xml:space="preserve"> efforts by incomers to</w:t>
      </w:r>
      <w:r w:rsidR="00E718A6">
        <w:rPr>
          <w:sz w:val="22"/>
          <w:szCs w:val="22"/>
        </w:rPr>
        <w:t xml:space="preserve"> </w:t>
      </w:r>
      <w:r w:rsidR="00E718A6" w:rsidRPr="00226F4C">
        <w:rPr>
          <w:i/>
          <w:sz w:val="22"/>
          <w:szCs w:val="22"/>
        </w:rPr>
        <w:t>u</w:t>
      </w:r>
      <w:r w:rsidR="005F7AAB" w:rsidRPr="00E718A6">
        <w:rPr>
          <w:bCs/>
          <w:i/>
          <w:sz w:val="22"/>
          <w:szCs w:val="22"/>
        </w:rPr>
        <w:t>ndermin</w:t>
      </w:r>
      <w:r w:rsidR="00E718A6">
        <w:rPr>
          <w:bCs/>
          <w:i/>
          <w:sz w:val="22"/>
          <w:szCs w:val="22"/>
        </w:rPr>
        <w:t>e</w:t>
      </w:r>
      <w:r w:rsidR="005F7AAB" w:rsidRPr="00E718A6">
        <w:rPr>
          <w:bCs/>
          <w:i/>
          <w:sz w:val="22"/>
          <w:szCs w:val="22"/>
        </w:rPr>
        <w:t xml:space="preserve"> </w:t>
      </w:r>
      <w:r w:rsidR="00E718A6">
        <w:rPr>
          <w:bCs/>
          <w:i/>
          <w:sz w:val="22"/>
          <w:szCs w:val="22"/>
        </w:rPr>
        <w:t>i</w:t>
      </w:r>
      <w:r w:rsidR="005F7AAB" w:rsidRPr="00E718A6">
        <w:rPr>
          <w:bCs/>
          <w:i/>
          <w:sz w:val="22"/>
          <w:szCs w:val="22"/>
        </w:rPr>
        <w:t>ncumbents’</w:t>
      </w:r>
      <w:r w:rsidR="00E718A6">
        <w:rPr>
          <w:bCs/>
          <w:i/>
          <w:sz w:val="22"/>
          <w:szCs w:val="22"/>
        </w:rPr>
        <w:t xml:space="preserve"> </w:t>
      </w:r>
      <w:r w:rsidR="00E718A6" w:rsidRPr="00E718A6">
        <w:rPr>
          <w:bCs/>
          <w:i/>
          <w:sz w:val="22"/>
          <w:szCs w:val="22"/>
        </w:rPr>
        <w:t>d</w:t>
      </w:r>
      <w:r w:rsidR="005F7AAB" w:rsidRPr="00E718A6">
        <w:rPr>
          <w:bCs/>
          <w:i/>
          <w:sz w:val="22"/>
          <w:szCs w:val="22"/>
        </w:rPr>
        <w:t xml:space="preserve">iscretion </w:t>
      </w:r>
      <w:r w:rsidR="00E718A6" w:rsidRPr="00E718A6">
        <w:rPr>
          <w:bCs/>
          <w:i/>
          <w:sz w:val="22"/>
          <w:szCs w:val="22"/>
        </w:rPr>
        <w:t>o</w:t>
      </w:r>
      <w:r w:rsidR="005F7AAB" w:rsidRPr="00E718A6">
        <w:rPr>
          <w:bCs/>
          <w:i/>
          <w:sz w:val="22"/>
          <w:szCs w:val="22"/>
        </w:rPr>
        <w:t xml:space="preserve">ver </w:t>
      </w:r>
      <w:r w:rsidR="00E718A6" w:rsidRPr="00835B47">
        <w:rPr>
          <w:bCs/>
          <w:i/>
          <w:sz w:val="22"/>
          <w:szCs w:val="22"/>
        </w:rPr>
        <w:t>c</w:t>
      </w:r>
      <w:r w:rsidR="005F7AAB" w:rsidRPr="00835B47">
        <w:rPr>
          <w:bCs/>
          <w:i/>
          <w:sz w:val="22"/>
          <w:szCs w:val="22"/>
        </w:rPr>
        <w:t xml:space="preserve">ore </w:t>
      </w:r>
      <w:r w:rsidR="00E718A6" w:rsidRPr="00835B47">
        <w:rPr>
          <w:bCs/>
          <w:i/>
          <w:sz w:val="22"/>
          <w:szCs w:val="22"/>
        </w:rPr>
        <w:t>p</w:t>
      </w:r>
      <w:r w:rsidR="005F7AAB" w:rsidRPr="00835B47">
        <w:rPr>
          <w:bCs/>
          <w:i/>
          <w:sz w:val="22"/>
          <w:szCs w:val="22"/>
        </w:rPr>
        <w:t>ractices</w:t>
      </w:r>
      <w:r w:rsidR="00E718A6">
        <w:rPr>
          <w:bCs/>
          <w:sz w:val="22"/>
          <w:szCs w:val="22"/>
        </w:rPr>
        <w:t>.</w:t>
      </w:r>
    </w:p>
    <w:p w14:paraId="4C29D910" w14:textId="59C93BE1" w:rsidR="005578EA" w:rsidRDefault="009B30D5" w:rsidP="005578EA">
      <w:pPr>
        <w:spacing w:line="480" w:lineRule="auto"/>
        <w:ind w:firstLine="360"/>
        <w:jc w:val="both"/>
        <w:rPr>
          <w:sz w:val="22"/>
          <w:szCs w:val="22"/>
        </w:rPr>
      </w:pPr>
      <w:r>
        <w:rPr>
          <w:iCs/>
          <w:sz w:val="22"/>
          <w:szCs w:val="22"/>
        </w:rPr>
        <w:t>N</w:t>
      </w:r>
      <w:r w:rsidR="00FD7645" w:rsidRPr="00EB421B">
        <w:rPr>
          <w:iCs/>
          <w:sz w:val="22"/>
          <w:szCs w:val="22"/>
        </w:rPr>
        <w:t>arrow</w:t>
      </w:r>
      <w:r>
        <w:rPr>
          <w:iCs/>
          <w:sz w:val="22"/>
          <w:szCs w:val="22"/>
        </w:rPr>
        <w:t>er</w:t>
      </w:r>
      <w:r w:rsidR="00FD7645" w:rsidRPr="00EB421B">
        <w:rPr>
          <w:iCs/>
          <w:sz w:val="22"/>
          <w:szCs w:val="22"/>
        </w:rPr>
        <w:t xml:space="preserve"> attentio</w:t>
      </w:r>
      <w:r w:rsidR="006432FC" w:rsidRPr="00EB421B">
        <w:rPr>
          <w:iCs/>
          <w:sz w:val="22"/>
          <w:szCs w:val="22"/>
        </w:rPr>
        <w:t>n</w:t>
      </w:r>
      <w:r w:rsidR="006432FC">
        <w:rPr>
          <w:iCs/>
          <w:sz w:val="22"/>
          <w:szCs w:val="22"/>
        </w:rPr>
        <w:t xml:space="preserve"> </w:t>
      </w:r>
      <w:r w:rsidR="00FD7645" w:rsidRPr="0022743F">
        <w:rPr>
          <w:sz w:val="22"/>
          <w:szCs w:val="22"/>
        </w:rPr>
        <w:t>occurs when</w:t>
      </w:r>
      <w:r w:rsidR="00D40598">
        <w:rPr>
          <w:sz w:val="22"/>
          <w:szCs w:val="22"/>
        </w:rPr>
        <w:t xml:space="preserve"> logic</w:t>
      </w:r>
      <w:r w:rsidR="00FD7645" w:rsidRPr="0022743F">
        <w:rPr>
          <w:sz w:val="22"/>
          <w:szCs w:val="22"/>
        </w:rPr>
        <w:t xml:space="preserve"> proponents court and r</w:t>
      </w:r>
      <w:r w:rsidR="003E58F3">
        <w:rPr>
          <w:sz w:val="22"/>
          <w:szCs w:val="22"/>
        </w:rPr>
        <w:t>espond to</w:t>
      </w:r>
      <w:r w:rsidR="00FD7645" w:rsidRPr="0022743F">
        <w:rPr>
          <w:sz w:val="22"/>
          <w:szCs w:val="22"/>
        </w:rPr>
        <w:t xml:space="preserve"> praise from audiences of </w:t>
      </w:r>
      <w:r w:rsidR="00CE0180" w:rsidRPr="0022743F">
        <w:rPr>
          <w:sz w:val="22"/>
          <w:szCs w:val="22"/>
        </w:rPr>
        <w:t xml:space="preserve">particular </w:t>
      </w:r>
      <w:r w:rsidR="00FD7645" w:rsidRPr="0022743F">
        <w:rPr>
          <w:sz w:val="22"/>
          <w:szCs w:val="22"/>
        </w:rPr>
        <w:t xml:space="preserve">relevance to them. </w:t>
      </w:r>
      <w:r w:rsidR="00392065">
        <w:rPr>
          <w:sz w:val="22"/>
          <w:szCs w:val="22"/>
        </w:rPr>
        <w:t>For example, the relevant audience for professionals is that of the profession</w:t>
      </w:r>
      <w:r w:rsidR="00535DBB">
        <w:rPr>
          <w:sz w:val="22"/>
          <w:szCs w:val="22"/>
        </w:rPr>
        <w:t xml:space="preserve"> (the association and peers)</w:t>
      </w:r>
      <w:r w:rsidR="00392065">
        <w:rPr>
          <w:sz w:val="22"/>
          <w:szCs w:val="22"/>
        </w:rPr>
        <w:t xml:space="preserve"> and it is </w:t>
      </w:r>
      <w:r w:rsidR="005B141E">
        <w:rPr>
          <w:sz w:val="22"/>
          <w:szCs w:val="22"/>
        </w:rPr>
        <w:t xml:space="preserve">feedback from </w:t>
      </w:r>
      <w:r w:rsidR="00392065">
        <w:rPr>
          <w:sz w:val="22"/>
          <w:szCs w:val="22"/>
        </w:rPr>
        <w:t xml:space="preserve">that audience </w:t>
      </w:r>
      <w:r w:rsidR="005B141E">
        <w:rPr>
          <w:sz w:val="22"/>
          <w:szCs w:val="22"/>
        </w:rPr>
        <w:t xml:space="preserve">to which </w:t>
      </w:r>
      <w:r w:rsidR="005578EA">
        <w:rPr>
          <w:sz w:val="22"/>
          <w:szCs w:val="22"/>
        </w:rPr>
        <w:t>they</w:t>
      </w:r>
      <w:r w:rsidR="005B141E">
        <w:rPr>
          <w:sz w:val="22"/>
          <w:szCs w:val="22"/>
        </w:rPr>
        <w:t xml:space="preserve"> are </w:t>
      </w:r>
      <w:r w:rsidR="00EB0020">
        <w:rPr>
          <w:sz w:val="22"/>
          <w:szCs w:val="22"/>
        </w:rPr>
        <w:t>expressly</w:t>
      </w:r>
      <w:r w:rsidR="005B141E">
        <w:rPr>
          <w:sz w:val="22"/>
          <w:szCs w:val="22"/>
        </w:rPr>
        <w:t xml:space="preserve"> </w:t>
      </w:r>
      <w:r w:rsidR="001A6CAF" w:rsidRPr="005578EA">
        <w:rPr>
          <w:sz w:val="22"/>
          <w:szCs w:val="22"/>
        </w:rPr>
        <w:t>attentive</w:t>
      </w:r>
      <w:r w:rsidR="00557BCF" w:rsidRPr="005578EA">
        <w:rPr>
          <w:sz w:val="22"/>
          <w:szCs w:val="22"/>
        </w:rPr>
        <w:t xml:space="preserve"> (</w:t>
      </w:r>
      <w:proofErr w:type="spellStart"/>
      <w:r w:rsidR="008D1EC5">
        <w:rPr>
          <w:sz w:val="22"/>
          <w:szCs w:val="22"/>
        </w:rPr>
        <w:t>Friedson</w:t>
      </w:r>
      <w:proofErr w:type="spellEnd"/>
      <w:r w:rsidR="005578EA" w:rsidRPr="005578EA">
        <w:rPr>
          <w:sz w:val="22"/>
          <w:szCs w:val="22"/>
        </w:rPr>
        <w:t xml:space="preserve"> 1986</w:t>
      </w:r>
      <w:r w:rsidR="001F0B08">
        <w:rPr>
          <w:sz w:val="22"/>
          <w:szCs w:val="22"/>
        </w:rPr>
        <w:t>,</w:t>
      </w:r>
      <w:r w:rsidR="008D1EC5">
        <w:rPr>
          <w:sz w:val="22"/>
          <w:szCs w:val="22"/>
        </w:rPr>
        <w:t xml:space="preserve"> Greenwood et al.</w:t>
      </w:r>
      <w:r w:rsidR="005578EA" w:rsidRPr="005578EA">
        <w:rPr>
          <w:sz w:val="22"/>
          <w:szCs w:val="22"/>
        </w:rPr>
        <w:t xml:space="preserve"> 2002</w:t>
      </w:r>
      <w:r w:rsidR="00557BCF" w:rsidRPr="005578EA">
        <w:rPr>
          <w:sz w:val="22"/>
          <w:szCs w:val="22"/>
        </w:rPr>
        <w:t>)</w:t>
      </w:r>
      <w:r w:rsidR="00F15D1C" w:rsidRPr="005578EA">
        <w:rPr>
          <w:sz w:val="22"/>
          <w:szCs w:val="22"/>
        </w:rPr>
        <w:t>.</w:t>
      </w:r>
      <w:r w:rsidR="00F15D1C">
        <w:rPr>
          <w:sz w:val="22"/>
          <w:szCs w:val="22"/>
        </w:rPr>
        <w:t xml:space="preserve"> </w:t>
      </w:r>
      <w:r w:rsidR="00EB0020">
        <w:rPr>
          <w:sz w:val="22"/>
          <w:szCs w:val="22"/>
        </w:rPr>
        <w:t>S</w:t>
      </w:r>
      <w:r w:rsidR="003E58F3">
        <w:rPr>
          <w:sz w:val="22"/>
          <w:szCs w:val="22"/>
        </w:rPr>
        <w:t>uch</w:t>
      </w:r>
      <w:r w:rsidR="00FB42D7">
        <w:rPr>
          <w:sz w:val="22"/>
          <w:szCs w:val="22"/>
        </w:rPr>
        <w:t xml:space="preserve"> </w:t>
      </w:r>
      <w:r w:rsidR="005B141E">
        <w:rPr>
          <w:sz w:val="22"/>
          <w:szCs w:val="22"/>
        </w:rPr>
        <w:t>praise</w:t>
      </w:r>
      <w:r w:rsidR="00EB0020">
        <w:rPr>
          <w:sz w:val="22"/>
          <w:szCs w:val="22"/>
        </w:rPr>
        <w:t>, moreover,</w:t>
      </w:r>
      <w:r w:rsidR="00EA4EC9">
        <w:rPr>
          <w:sz w:val="22"/>
          <w:szCs w:val="22"/>
        </w:rPr>
        <w:t xml:space="preserve"> </w:t>
      </w:r>
      <w:r w:rsidR="005B141E">
        <w:rPr>
          <w:sz w:val="22"/>
          <w:szCs w:val="22"/>
        </w:rPr>
        <w:t>can motivate</w:t>
      </w:r>
      <w:r w:rsidR="00EA4EC9">
        <w:rPr>
          <w:sz w:val="22"/>
          <w:szCs w:val="22"/>
        </w:rPr>
        <w:t xml:space="preserve"> groups</w:t>
      </w:r>
      <w:r w:rsidR="00FD7645" w:rsidRPr="0022743F">
        <w:rPr>
          <w:sz w:val="22"/>
          <w:szCs w:val="22"/>
        </w:rPr>
        <w:t xml:space="preserve"> to be</w:t>
      </w:r>
      <w:r w:rsidR="003E58F3">
        <w:rPr>
          <w:sz w:val="22"/>
          <w:szCs w:val="22"/>
        </w:rPr>
        <w:t>come</w:t>
      </w:r>
      <w:r w:rsidR="00FD7645" w:rsidRPr="0022743F">
        <w:rPr>
          <w:sz w:val="22"/>
          <w:szCs w:val="22"/>
        </w:rPr>
        <w:t xml:space="preserve"> </w:t>
      </w:r>
      <w:r w:rsidR="001A6CAF">
        <w:rPr>
          <w:sz w:val="22"/>
          <w:szCs w:val="22"/>
        </w:rPr>
        <w:t xml:space="preserve">correspondingly </w:t>
      </w:r>
      <w:r w:rsidR="00FD7645" w:rsidRPr="0022743F">
        <w:rPr>
          <w:sz w:val="22"/>
          <w:szCs w:val="22"/>
        </w:rPr>
        <w:t xml:space="preserve">‘deaf’ to the feedback and </w:t>
      </w:r>
      <w:r w:rsidR="00FD7645" w:rsidRPr="003E58F3">
        <w:rPr>
          <w:sz w:val="22"/>
          <w:szCs w:val="22"/>
        </w:rPr>
        <w:t>concerns of other audiences</w:t>
      </w:r>
      <w:r w:rsidR="00B27CC7">
        <w:rPr>
          <w:sz w:val="22"/>
          <w:szCs w:val="22"/>
        </w:rPr>
        <w:t>;</w:t>
      </w:r>
      <w:r w:rsidR="00FD7645" w:rsidRPr="003E58F3">
        <w:rPr>
          <w:sz w:val="22"/>
          <w:szCs w:val="22"/>
        </w:rPr>
        <w:t xml:space="preserve"> </w:t>
      </w:r>
      <w:r w:rsidR="00A21597" w:rsidRPr="003E58F3">
        <w:rPr>
          <w:sz w:val="22"/>
          <w:szCs w:val="22"/>
        </w:rPr>
        <w:t>th</w:t>
      </w:r>
      <w:r w:rsidR="00EB0020">
        <w:rPr>
          <w:sz w:val="22"/>
          <w:szCs w:val="22"/>
        </w:rPr>
        <w:t>ey become</w:t>
      </w:r>
      <w:r w:rsidR="00A21597" w:rsidRPr="003E58F3">
        <w:rPr>
          <w:sz w:val="22"/>
          <w:szCs w:val="22"/>
        </w:rPr>
        <w:t xml:space="preserve"> </w:t>
      </w:r>
      <w:r w:rsidR="00FD7645" w:rsidRPr="003E58F3">
        <w:rPr>
          <w:sz w:val="22"/>
          <w:szCs w:val="22"/>
        </w:rPr>
        <w:t>consumed with ‘their’ world.</w:t>
      </w:r>
      <w:r w:rsidR="008346EA" w:rsidRPr="003E58F3">
        <w:rPr>
          <w:sz w:val="22"/>
          <w:szCs w:val="22"/>
        </w:rPr>
        <w:t xml:space="preserve"> </w:t>
      </w:r>
      <w:r w:rsidR="00840729">
        <w:rPr>
          <w:sz w:val="22"/>
          <w:szCs w:val="22"/>
        </w:rPr>
        <w:t>Narrower</w:t>
      </w:r>
      <w:r w:rsidR="005578EA" w:rsidRPr="003E58F3">
        <w:rPr>
          <w:sz w:val="22"/>
          <w:szCs w:val="22"/>
        </w:rPr>
        <w:t xml:space="preserve"> </w:t>
      </w:r>
      <w:r w:rsidR="008D026C" w:rsidRPr="003E58F3">
        <w:rPr>
          <w:sz w:val="22"/>
          <w:szCs w:val="22"/>
        </w:rPr>
        <w:t xml:space="preserve">logic </w:t>
      </w:r>
      <w:r w:rsidR="005578EA" w:rsidRPr="003E58F3">
        <w:rPr>
          <w:sz w:val="22"/>
          <w:szCs w:val="22"/>
        </w:rPr>
        <w:t>attention, in other words, contains a measure of hubris – a sense of exaggerated self-c</w:t>
      </w:r>
      <w:r w:rsidR="008D1EC5">
        <w:rPr>
          <w:sz w:val="22"/>
          <w:szCs w:val="22"/>
        </w:rPr>
        <w:t xml:space="preserve">onfidence (Hayward and </w:t>
      </w:r>
      <w:proofErr w:type="spellStart"/>
      <w:r w:rsidR="008D1EC5">
        <w:rPr>
          <w:sz w:val="22"/>
          <w:szCs w:val="22"/>
        </w:rPr>
        <w:t>Hambrick</w:t>
      </w:r>
      <w:proofErr w:type="spellEnd"/>
      <w:r w:rsidR="005578EA" w:rsidRPr="003E58F3">
        <w:rPr>
          <w:sz w:val="22"/>
          <w:szCs w:val="22"/>
        </w:rPr>
        <w:t xml:space="preserve"> 1997) – that </w:t>
      </w:r>
      <w:r w:rsidR="000077F5" w:rsidRPr="003E58F3">
        <w:rPr>
          <w:sz w:val="22"/>
          <w:szCs w:val="22"/>
        </w:rPr>
        <w:t>encourages</w:t>
      </w:r>
      <w:r w:rsidR="005578EA" w:rsidRPr="003E58F3">
        <w:rPr>
          <w:sz w:val="22"/>
          <w:szCs w:val="22"/>
        </w:rPr>
        <w:t xml:space="preserve"> </w:t>
      </w:r>
      <w:r w:rsidR="006754F4">
        <w:rPr>
          <w:sz w:val="22"/>
          <w:szCs w:val="22"/>
        </w:rPr>
        <w:t>those promoting</w:t>
      </w:r>
      <w:r w:rsidR="005578EA" w:rsidRPr="003E58F3">
        <w:rPr>
          <w:sz w:val="22"/>
          <w:szCs w:val="22"/>
        </w:rPr>
        <w:t xml:space="preserve"> a particular logic to advocate their logic as deserving of </w:t>
      </w:r>
      <w:r w:rsidR="000077F5" w:rsidRPr="003E58F3">
        <w:rPr>
          <w:sz w:val="22"/>
          <w:szCs w:val="22"/>
        </w:rPr>
        <w:t>greater</w:t>
      </w:r>
      <w:r w:rsidR="005578EA" w:rsidRPr="003E58F3">
        <w:rPr>
          <w:sz w:val="22"/>
          <w:szCs w:val="22"/>
        </w:rPr>
        <w:t xml:space="preserve"> priority</w:t>
      </w:r>
      <w:r w:rsidR="003E58F3" w:rsidRPr="003E58F3">
        <w:rPr>
          <w:sz w:val="22"/>
          <w:szCs w:val="22"/>
        </w:rPr>
        <w:t xml:space="preserve"> and </w:t>
      </w:r>
      <w:r w:rsidR="00EB0020">
        <w:rPr>
          <w:sz w:val="22"/>
          <w:szCs w:val="22"/>
        </w:rPr>
        <w:t xml:space="preserve">to push for its further </w:t>
      </w:r>
      <w:r w:rsidR="003E58F3" w:rsidRPr="003E58F3">
        <w:rPr>
          <w:sz w:val="22"/>
          <w:szCs w:val="22"/>
        </w:rPr>
        <w:t>application</w:t>
      </w:r>
      <w:r w:rsidR="005578EA" w:rsidRPr="003E58F3">
        <w:rPr>
          <w:sz w:val="22"/>
          <w:szCs w:val="22"/>
        </w:rPr>
        <w:t>.</w:t>
      </w:r>
    </w:p>
    <w:p w14:paraId="78605356" w14:textId="630D4424" w:rsidR="008A5AAC" w:rsidRDefault="00014073" w:rsidP="00D92B8C">
      <w:pPr>
        <w:spacing w:line="480" w:lineRule="auto"/>
        <w:ind w:firstLine="360"/>
        <w:jc w:val="both"/>
        <w:rPr>
          <w:sz w:val="22"/>
          <w:szCs w:val="22"/>
        </w:rPr>
      </w:pPr>
      <w:r>
        <w:rPr>
          <w:sz w:val="22"/>
          <w:szCs w:val="22"/>
        </w:rPr>
        <w:t>B</w:t>
      </w:r>
      <w:r w:rsidR="00FD7645" w:rsidRPr="0022743F">
        <w:rPr>
          <w:sz w:val="22"/>
          <w:szCs w:val="22"/>
        </w:rPr>
        <w:t>y itself</w:t>
      </w:r>
      <w:r>
        <w:rPr>
          <w:sz w:val="22"/>
          <w:szCs w:val="22"/>
        </w:rPr>
        <w:t>,</w:t>
      </w:r>
      <w:r w:rsidR="00FD7645" w:rsidRPr="0022743F">
        <w:rPr>
          <w:sz w:val="22"/>
          <w:szCs w:val="22"/>
        </w:rPr>
        <w:t xml:space="preserve"> </w:t>
      </w:r>
      <w:r w:rsidR="00B43766" w:rsidRPr="0022743F">
        <w:rPr>
          <w:sz w:val="22"/>
          <w:szCs w:val="22"/>
        </w:rPr>
        <w:t>narrow</w:t>
      </w:r>
      <w:r w:rsidR="000A1107">
        <w:rPr>
          <w:sz w:val="22"/>
          <w:szCs w:val="22"/>
        </w:rPr>
        <w:t>er</w:t>
      </w:r>
      <w:r w:rsidR="00B43766" w:rsidRPr="0022743F">
        <w:rPr>
          <w:sz w:val="22"/>
          <w:szCs w:val="22"/>
        </w:rPr>
        <w:t xml:space="preserve"> </w:t>
      </w:r>
      <w:r w:rsidR="00EB0020">
        <w:rPr>
          <w:sz w:val="22"/>
          <w:szCs w:val="22"/>
        </w:rPr>
        <w:t xml:space="preserve">logic </w:t>
      </w:r>
      <w:r w:rsidR="00FD7645" w:rsidRPr="0022743F">
        <w:rPr>
          <w:sz w:val="22"/>
          <w:szCs w:val="22"/>
        </w:rPr>
        <w:t xml:space="preserve">attention can provide benefits </w:t>
      </w:r>
      <w:r w:rsidR="00681106" w:rsidRPr="0022743F">
        <w:rPr>
          <w:sz w:val="22"/>
          <w:szCs w:val="22"/>
        </w:rPr>
        <w:t xml:space="preserve">because </w:t>
      </w:r>
      <w:r w:rsidR="001A2442">
        <w:rPr>
          <w:sz w:val="22"/>
          <w:szCs w:val="22"/>
        </w:rPr>
        <w:t>audience</w:t>
      </w:r>
      <w:r w:rsidR="00901FC5">
        <w:rPr>
          <w:sz w:val="22"/>
          <w:szCs w:val="22"/>
        </w:rPr>
        <w:t xml:space="preserve">-level </w:t>
      </w:r>
      <w:r w:rsidR="006432FC">
        <w:rPr>
          <w:sz w:val="22"/>
          <w:szCs w:val="22"/>
        </w:rPr>
        <w:t>praise</w:t>
      </w:r>
      <w:r w:rsidR="00FD7645" w:rsidRPr="0022743F">
        <w:rPr>
          <w:sz w:val="22"/>
          <w:szCs w:val="22"/>
        </w:rPr>
        <w:t xml:space="preserve"> enhan</w:t>
      </w:r>
      <w:r w:rsidR="006432FC">
        <w:rPr>
          <w:sz w:val="22"/>
          <w:szCs w:val="22"/>
        </w:rPr>
        <w:t>ce</w:t>
      </w:r>
      <w:r w:rsidR="00901FC5">
        <w:rPr>
          <w:sz w:val="22"/>
          <w:szCs w:val="22"/>
        </w:rPr>
        <w:t>s</w:t>
      </w:r>
      <w:r w:rsidR="006432FC">
        <w:rPr>
          <w:sz w:val="22"/>
          <w:szCs w:val="22"/>
        </w:rPr>
        <w:t xml:space="preserve"> the receptivity</w:t>
      </w:r>
      <w:r w:rsidR="00FD7645" w:rsidRPr="0022743F">
        <w:rPr>
          <w:sz w:val="22"/>
          <w:szCs w:val="22"/>
        </w:rPr>
        <w:t xml:space="preserve"> of actors to newly </w:t>
      </w:r>
      <w:r w:rsidR="00B43766" w:rsidRPr="0022743F">
        <w:rPr>
          <w:sz w:val="22"/>
          <w:szCs w:val="22"/>
        </w:rPr>
        <w:t>introduced ideas</w:t>
      </w:r>
      <w:r w:rsidR="00B50157">
        <w:rPr>
          <w:sz w:val="22"/>
          <w:szCs w:val="22"/>
        </w:rPr>
        <w:t xml:space="preserve"> and </w:t>
      </w:r>
      <w:r w:rsidR="00557BCF">
        <w:rPr>
          <w:sz w:val="22"/>
          <w:szCs w:val="22"/>
        </w:rPr>
        <w:t>provide</w:t>
      </w:r>
      <w:r w:rsidR="00901FC5">
        <w:rPr>
          <w:sz w:val="22"/>
          <w:szCs w:val="22"/>
        </w:rPr>
        <w:t>s</w:t>
      </w:r>
      <w:r w:rsidR="00557BCF">
        <w:rPr>
          <w:sz w:val="22"/>
          <w:szCs w:val="22"/>
        </w:rPr>
        <w:t xml:space="preserve"> </w:t>
      </w:r>
      <w:r w:rsidR="00A21597">
        <w:rPr>
          <w:sz w:val="22"/>
          <w:szCs w:val="22"/>
        </w:rPr>
        <w:t xml:space="preserve">the </w:t>
      </w:r>
      <w:r w:rsidR="00557BCF">
        <w:rPr>
          <w:sz w:val="22"/>
          <w:szCs w:val="22"/>
        </w:rPr>
        <w:t>motivation to adopt further changes</w:t>
      </w:r>
      <w:r w:rsidR="00293067">
        <w:rPr>
          <w:sz w:val="22"/>
          <w:szCs w:val="22"/>
        </w:rPr>
        <w:t xml:space="preserve"> </w:t>
      </w:r>
      <w:r w:rsidR="00293067">
        <w:rPr>
          <w:sz w:val="22"/>
          <w:szCs w:val="22"/>
        </w:rPr>
        <w:lastRenderedPageBreak/>
        <w:t xml:space="preserve">(cf., </w:t>
      </w:r>
      <w:r w:rsidR="00293067" w:rsidRPr="00EE66B1">
        <w:rPr>
          <w:sz w:val="22"/>
          <w:szCs w:val="22"/>
        </w:rPr>
        <w:t>McPherson and Sauder</w:t>
      </w:r>
      <w:r w:rsidR="00293067">
        <w:rPr>
          <w:sz w:val="22"/>
          <w:szCs w:val="22"/>
        </w:rPr>
        <w:t xml:space="preserve"> </w:t>
      </w:r>
      <w:r w:rsidR="00293067" w:rsidRPr="00EE66B1">
        <w:rPr>
          <w:sz w:val="22"/>
          <w:szCs w:val="22"/>
        </w:rPr>
        <w:t>2013)</w:t>
      </w:r>
      <w:r w:rsidR="00A21597">
        <w:rPr>
          <w:sz w:val="22"/>
          <w:szCs w:val="22"/>
        </w:rPr>
        <w:t>.</w:t>
      </w:r>
      <w:r w:rsidR="000077F5" w:rsidRPr="00EE66B1">
        <w:rPr>
          <w:sz w:val="22"/>
          <w:szCs w:val="22"/>
        </w:rPr>
        <w:t xml:space="preserve"> </w:t>
      </w:r>
      <w:r w:rsidR="00681B06">
        <w:rPr>
          <w:sz w:val="22"/>
          <w:szCs w:val="22"/>
        </w:rPr>
        <w:t>However,</w:t>
      </w:r>
      <w:r w:rsidR="00681B06" w:rsidRPr="00EE66B1">
        <w:rPr>
          <w:sz w:val="22"/>
          <w:szCs w:val="22"/>
        </w:rPr>
        <w:t xml:space="preserve"> </w:t>
      </w:r>
      <w:r w:rsidR="002663CD">
        <w:rPr>
          <w:sz w:val="22"/>
          <w:szCs w:val="22"/>
        </w:rPr>
        <w:t xml:space="preserve">our insight is that </w:t>
      </w:r>
      <w:r w:rsidR="00FD7645" w:rsidRPr="00E84A45">
        <w:rPr>
          <w:sz w:val="22"/>
          <w:szCs w:val="22"/>
        </w:rPr>
        <w:t>acclamation can</w:t>
      </w:r>
      <w:r w:rsidR="00EB50D3" w:rsidRPr="00E84A45">
        <w:rPr>
          <w:sz w:val="22"/>
          <w:szCs w:val="22"/>
        </w:rPr>
        <w:t xml:space="preserve"> </w:t>
      </w:r>
      <w:r w:rsidR="00FD7645" w:rsidRPr="00E84A45">
        <w:rPr>
          <w:sz w:val="22"/>
          <w:szCs w:val="22"/>
        </w:rPr>
        <w:t xml:space="preserve">push </w:t>
      </w:r>
      <w:r w:rsidR="00B50157" w:rsidRPr="00E84A45">
        <w:rPr>
          <w:sz w:val="22"/>
          <w:szCs w:val="22"/>
        </w:rPr>
        <w:t xml:space="preserve">the benefits of </w:t>
      </w:r>
      <w:r w:rsidR="00EB421B" w:rsidRPr="00E84A45">
        <w:rPr>
          <w:sz w:val="22"/>
          <w:szCs w:val="22"/>
        </w:rPr>
        <w:t xml:space="preserve">familiarity </w:t>
      </w:r>
      <w:r w:rsidR="005578EA" w:rsidRPr="00E84A45">
        <w:rPr>
          <w:sz w:val="22"/>
          <w:szCs w:val="22"/>
        </w:rPr>
        <w:t xml:space="preserve">towards </w:t>
      </w:r>
      <w:r w:rsidR="00FD7645" w:rsidRPr="00E84A45">
        <w:rPr>
          <w:sz w:val="22"/>
          <w:szCs w:val="22"/>
        </w:rPr>
        <w:t>dysfunctional level</w:t>
      </w:r>
      <w:r w:rsidR="008E2D90" w:rsidRPr="00E84A45">
        <w:rPr>
          <w:sz w:val="22"/>
          <w:szCs w:val="22"/>
        </w:rPr>
        <w:t>s</w:t>
      </w:r>
      <w:r w:rsidR="00FD7645" w:rsidRPr="00E84A45">
        <w:rPr>
          <w:sz w:val="22"/>
          <w:szCs w:val="22"/>
        </w:rPr>
        <w:t xml:space="preserve"> by encouraging proponents of logics to become overly assertive. </w:t>
      </w:r>
      <w:r w:rsidR="00681106" w:rsidRPr="00E84A45">
        <w:rPr>
          <w:sz w:val="22"/>
          <w:szCs w:val="22"/>
        </w:rPr>
        <w:t>B</w:t>
      </w:r>
      <w:r w:rsidR="00FD7645" w:rsidRPr="00E84A45">
        <w:rPr>
          <w:sz w:val="22"/>
          <w:szCs w:val="22"/>
        </w:rPr>
        <w:t>uoyed</w:t>
      </w:r>
      <w:r w:rsidR="00FD7645" w:rsidRPr="00EE66B1">
        <w:rPr>
          <w:sz w:val="22"/>
          <w:szCs w:val="22"/>
        </w:rPr>
        <w:t xml:space="preserve"> by their acclaimed role in the organization’s</w:t>
      </w:r>
      <w:r w:rsidR="00FD7645" w:rsidRPr="0022743F">
        <w:rPr>
          <w:sz w:val="22"/>
          <w:szCs w:val="22"/>
        </w:rPr>
        <w:t xml:space="preserve"> </w:t>
      </w:r>
      <w:r w:rsidR="00D50357" w:rsidRPr="0022743F">
        <w:rPr>
          <w:sz w:val="22"/>
          <w:szCs w:val="22"/>
        </w:rPr>
        <w:t>performance</w:t>
      </w:r>
      <w:r w:rsidR="00FD7645" w:rsidRPr="0022743F">
        <w:rPr>
          <w:sz w:val="22"/>
          <w:szCs w:val="22"/>
        </w:rPr>
        <w:t xml:space="preserve">, </w:t>
      </w:r>
      <w:r w:rsidR="001F609A">
        <w:rPr>
          <w:sz w:val="22"/>
          <w:szCs w:val="22"/>
        </w:rPr>
        <w:t>incoming actors</w:t>
      </w:r>
      <w:r w:rsidR="001F609A" w:rsidRPr="0022743F">
        <w:rPr>
          <w:sz w:val="22"/>
          <w:szCs w:val="22"/>
        </w:rPr>
        <w:t xml:space="preserve"> </w:t>
      </w:r>
      <w:r w:rsidR="00681106" w:rsidRPr="0022743F">
        <w:rPr>
          <w:sz w:val="22"/>
          <w:szCs w:val="22"/>
        </w:rPr>
        <w:t xml:space="preserve">can </w:t>
      </w:r>
      <w:r w:rsidR="00FD7645" w:rsidRPr="0022743F">
        <w:rPr>
          <w:sz w:val="22"/>
          <w:szCs w:val="22"/>
        </w:rPr>
        <w:t>go beyond the careful persuasion of others to a more confident and forceful adv</w:t>
      </w:r>
      <w:r w:rsidR="006432FC">
        <w:rPr>
          <w:sz w:val="22"/>
          <w:szCs w:val="22"/>
        </w:rPr>
        <w:t xml:space="preserve">ocacy of </w:t>
      </w:r>
      <w:r w:rsidR="00FD7645" w:rsidRPr="0022743F">
        <w:rPr>
          <w:sz w:val="22"/>
          <w:szCs w:val="22"/>
        </w:rPr>
        <w:t>their worldview</w:t>
      </w:r>
      <w:r w:rsidR="00FD7645" w:rsidRPr="00E8017C">
        <w:rPr>
          <w:sz w:val="22"/>
          <w:szCs w:val="22"/>
        </w:rPr>
        <w:t xml:space="preserve">. </w:t>
      </w:r>
      <w:r w:rsidR="005578EA" w:rsidRPr="00927160">
        <w:rPr>
          <w:sz w:val="22"/>
          <w:szCs w:val="22"/>
        </w:rPr>
        <w:t>Acclamation</w:t>
      </w:r>
      <w:r w:rsidR="007C26A8" w:rsidRPr="00927160">
        <w:rPr>
          <w:sz w:val="22"/>
          <w:szCs w:val="22"/>
        </w:rPr>
        <w:t>,</w:t>
      </w:r>
      <w:r w:rsidR="007C26A8">
        <w:rPr>
          <w:sz w:val="22"/>
          <w:szCs w:val="22"/>
        </w:rPr>
        <w:t xml:space="preserve"> in other words, can trigger a second mechanism</w:t>
      </w:r>
      <w:r w:rsidR="00274199">
        <w:rPr>
          <w:sz w:val="22"/>
          <w:szCs w:val="22"/>
        </w:rPr>
        <w:t>, which sees incom</w:t>
      </w:r>
      <w:r w:rsidR="00405A05">
        <w:rPr>
          <w:sz w:val="22"/>
          <w:szCs w:val="22"/>
        </w:rPr>
        <w:t>ers</w:t>
      </w:r>
      <w:r w:rsidR="00274199">
        <w:rPr>
          <w:sz w:val="22"/>
          <w:szCs w:val="22"/>
        </w:rPr>
        <w:t xml:space="preserve"> seeking to</w:t>
      </w:r>
      <w:r w:rsidR="002B48E8">
        <w:rPr>
          <w:sz w:val="22"/>
          <w:szCs w:val="22"/>
        </w:rPr>
        <w:t xml:space="preserve"> undermin</w:t>
      </w:r>
      <w:r w:rsidR="00274199">
        <w:rPr>
          <w:sz w:val="22"/>
          <w:szCs w:val="22"/>
        </w:rPr>
        <w:t>e</w:t>
      </w:r>
      <w:r w:rsidR="002B48E8">
        <w:rPr>
          <w:sz w:val="22"/>
          <w:szCs w:val="22"/>
        </w:rPr>
        <w:t xml:space="preserve"> incumbents’ discretion over decision making, </w:t>
      </w:r>
      <w:r w:rsidR="00274199">
        <w:rPr>
          <w:sz w:val="22"/>
          <w:szCs w:val="22"/>
        </w:rPr>
        <w:t>leading</w:t>
      </w:r>
      <w:r w:rsidR="00D92B8C">
        <w:rPr>
          <w:sz w:val="22"/>
          <w:szCs w:val="22"/>
        </w:rPr>
        <w:t xml:space="preserve"> to significant changes in the enactment of core </w:t>
      </w:r>
      <w:r w:rsidR="000A1107">
        <w:rPr>
          <w:sz w:val="22"/>
          <w:szCs w:val="22"/>
        </w:rPr>
        <w:t>practices</w:t>
      </w:r>
      <w:r w:rsidR="00825018">
        <w:rPr>
          <w:sz w:val="22"/>
          <w:szCs w:val="22"/>
        </w:rPr>
        <w:t xml:space="preserve">. </w:t>
      </w:r>
    </w:p>
    <w:p w14:paraId="4CE9C476" w14:textId="3F9FFD47" w:rsidR="005B141E" w:rsidRPr="00B50157" w:rsidRDefault="00096F94" w:rsidP="008A5AAC">
      <w:pPr>
        <w:spacing w:line="480" w:lineRule="auto"/>
        <w:ind w:firstLine="360"/>
        <w:jc w:val="both"/>
        <w:rPr>
          <w:rFonts w:asciiTheme="majorBidi" w:hAnsiTheme="majorBidi" w:cstheme="majorBidi"/>
          <w:sz w:val="22"/>
          <w:szCs w:val="22"/>
        </w:rPr>
      </w:pPr>
      <w:r>
        <w:rPr>
          <w:sz w:val="22"/>
          <w:szCs w:val="22"/>
        </w:rPr>
        <w:t xml:space="preserve">However, this </w:t>
      </w:r>
      <w:r w:rsidR="00405A05">
        <w:rPr>
          <w:sz w:val="22"/>
          <w:szCs w:val="22"/>
        </w:rPr>
        <w:t>deepening</w:t>
      </w:r>
      <w:r w:rsidR="003827DC">
        <w:rPr>
          <w:sz w:val="22"/>
          <w:szCs w:val="22"/>
        </w:rPr>
        <w:t xml:space="preserve"> of </w:t>
      </w:r>
      <w:r w:rsidR="007C26A8">
        <w:rPr>
          <w:sz w:val="22"/>
          <w:szCs w:val="22"/>
        </w:rPr>
        <w:t xml:space="preserve">the new logic </w:t>
      </w:r>
      <w:r w:rsidR="008A5AAC" w:rsidRPr="004537C3">
        <w:rPr>
          <w:sz w:val="22"/>
          <w:szCs w:val="22"/>
        </w:rPr>
        <w:t xml:space="preserve">into core practices may not immediately be resisted. </w:t>
      </w:r>
      <w:r w:rsidR="003827DC">
        <w:rPr>
          <w:sz w:val="22"/>
          <w:szCs w:val="22"/>
        </w:rPr>
        <w:t xml:space="preserve">Indeed, applications </w:t>
      </w:r>
      <w:r w:rsidR="00901FC5">
        <w:rPr>
          <w:sz w:val="22"/>
          <w:szCs w:val="22"/>
        </w:rPr>
        <w:t>of the incoming logic may be accepted because they are assumed to underpin the performance improvements garnering praise</w:t>
      </w:r>
      <w:r w:rsidR="001A2442">
        <w:rPr>
          <w:sz w:val="22"/>
          <w:szCs w:val="22"/>
        </w:rPr>
        <w:t xml:space="preserve"> among audiences</w:t>
      </w:r>
      <w:r w:rsidR="00901FC5">
        <w:rPr>
          <w:sz w:val="22"/>
          <w:szCs w:val="22"/>
        </w:rPr>
        <w:t xml:space="preserve">. </w:t>
      </w:r>
      <w:r w:rsidR="00901FC5">
        <w:rPr>
          <w:rFonts w:asciiTheme="majorBidi" w:hAnsiTheme="majorBidi" w:cstheme="majorBidi"/>
          <w:sz w:val="22"/>
          <w:szCs w:val="22"/>
        </w:rPr>
        <w:t>A</w:t>
      </w:r>
      <w:r w:rsidR="009C71F7" w:rsidRPr="004537C3">
        <w:rPr>
          <w:rFonts w:asciiTheme="majorBidi" w:hAnsiTheme="majorBidi" w:cstheme="majorBidi"/>
          <w:sz w:val="22"/>
          <w:szCs w:val="22"/>
        </w:rPr>
        <w:t>ccla</w:t>
      </w:r>
      <w:r w:rsidR="00863270" w:rsidRPr="004537C3">
        <w:rPr>
          <w:rFonts w:asciiTheme="majorBidi" w:hAnsiTheme="majorBidi" w:cstheme="majorBidi"/>
          <w:sz w:val="22"/>
          <w:szCs w:val="22"/>
        </w:rPr>
        <w:t xml:space="preserve">mation from important </w:t>
      </w:r>
      <w:r w:rsidR="00825A9E">
        <w:rPr>
          <w:rFonts w:asciiTheme="majorBidi" w:hAnsiTheme="majorBidi" w:cstheme="majorBidi"/>
          <w:sz w:val="22"/>
          <w:szCs w:val="22"/>
        </w:rPr>
        <w:t>stakeholders</w:t>
      </w:r>
      <w:r w:rsidR="00901FC5">
        <w:rPr>
          <w:rFonts w:asciiTheme="majorBidi" w:hAnsiTheme="majorBidi" w:cstheme="majorBidi"/>
          <w:sz w:val="22"/>
          <w:szCs w:val="22"/>
        </w:rPr>
        <w:t>, in other words,</w:t>
      </w:r>
      <w:r w:rsidR="009C71F7" w:rsidRPr="004537C3">
        <w:rPr>
          <w:rFonts w:asciiTheme="majorBidi" w:hAnsiTheme="majorBidi" w:cstheme="majorBidi"/>
          <w:sz w:val="22"/>
          <w:szCs w:val="22"/>
        </w:rPr>
        <w:t xml:space="preserve"> influence</w:t>
      </w:r>
      <w:r w:rsidR="001E067D">
        <w:rPr>
          <w:rFonts w:asciiTheme="majorBidi" w:hAnsiTheme="majorBidi" w:cstheme="majorBidi"/>
          <w:sz w:val="22"/>
          <w:szCs w:val="22"/>
        </w:rPr>
        <w:t>s</w:t>
      </w:r>
      <w:r w:rsidR="009C71F7" w:rsidRPr="004537C3">
        <w:rPr>
          <w:rFonts w:asciiTheme="majorBidi" w:hAnsiTheme="majorBidi" w:cstheme="majorBidi"/>
          <w:sz w:val="22"/>
          <w:szCs w:val="22"/>
        </w:rPr>
        <w:t xml:space="preserve"> the behaviors of incumbents as they come </w:t>
      </w:r>
      <w:r w:rsidR="008A5AAC" w:rsidRPr="004537C3">
        <w:rPr>
          <w:rFonts w:asciiTheme="majorBidi" w:hAnsiTheme="majorBidi" w:cstheme="majorBidi"/>
          <w:sz w:val="22"/>
          <w:szCs w:val="22"/>
        </w:rPr>
        <w:t xml:space="preserve">to enjoy, even relish, the praise </w:t>
      </w:r>
      <w:r w:rsidR="00187EF4">
        <w:rPr>
          <w:rFonts w:asciiTheme="majorBidi" w:hAnsiTheme="majorBidi" w:cstheme="majorBidi"/>
          <w:sz w:val="22"/>
          <w:szCs w:val="22"/>
        </w:rPr>
        <w:t>they receive</w:t>
      </w:r>
      <w:r w:rsidR="008A5AAC" w:rsidRPr="004537C3">
        <w:rPr>
          <w:rFonts w:asciiTheme="majorBidi" w:hAnsiTheme="majorBidi" w:cstheme="majorBidi"/>
          <w:sz w:val="22"/>
          <w:szCs w:val="22"/>
        </w:rPr>
        <w:t xml:space="preserve"> – </w:t>
      </w:r>
      <w:r w:rsidR="009C71F7" w:rsidRPr="004537C3">
        <w:rPr>
          <w:rFonts w:asciiTheme="majorBidi" w:hAnsiTheme="majorBidi" w:cstheme="majorBidi"/>
          <w:sz w:val="22"/>
          <w:szCs w:val="22"/>
        </w:rPr>
        <w:t>especially</w:t>
      </w:r>
      <w:r w:rsidR="008A5AAC" w:rsidRPr="004537C3">
        <w:rPr>
          <w:rFonts w:asciiTheme="majorBidi" w:hAnsiTheme="majorBidi" w:cstheme="majorBidi"/>
          <w:sz w:val="22"/>
          <w:szCs w:val="22"/>
        </w:rPr>
        <w:t xml:space="preserve">, as in </w:t>
      </w:r>
      <w:r w:rsidR="00367F98" w:rsidRPr="004537C3">
        <w:rPr>
          <w:rFonts w:asciiTheme="majorBidi" w:hAnsiTheme="majorBidi" w:cstheme="majorBidi"/>
          <w:sz w:val="22"/>
          <w:szCs w:val="22"/>
        </w:rPr>
        <w:t>R-</w:t>
      </w:r>
      <w:r w:rsidR="009C71F7" w:rsidRPr="004537C3">
        <w:rPr>
          <w:rFonts w:asciiTheme="majorBidi" w:hAnsiTheme="majorBidi" w:cstheme="majorBidi"/>
          <w:sz w:val="22"/>
          <w:szCs w:val="22"/>
        </w:rPr>
        <w:t>hospital</w:t>
      </w:r>
      <w:r w:rsidR="008A5AAC" w:rsidRPr="004537C3">
        <w:rPr>
          <w:rFonts w:asciiTheme="majorBidi" w:hAnsiTheme="majorBidi" w:cstheme="majorBidi"/>
          <w:sz w:val="22"/>
          <w:szCs w:val="22"/>
        </w:rPr>
        <w:t xml:space="preserve">, </w:t>
      </w:r>
      <w:r w:rsidR="009C71F7" w:rsidRPr="004537C3">
        <w:rPr>
          <w:rFonts w:asciiTheme="majorBidi" w:hAnsiTheme="majorBidi" w:cstheme="majorBidi"/>
          <w:sz w:val="22"/>
          <w:szCs w:val="22"/>
        </w:rPr>
        <w:t xml:space="preserve">if </w:t>
      </w:r>
      <w:r w:rsidR="008A5AAC" w:rsidRPr="004537C3">
        <w:rPr>
          <w:rFonts w:asciiTheme="majorBidi" w:hAnsiTheme="majorBidi" w:cstheme="majorBidi"/>
          <w:sz w:val="22"/>
          <w:szCs w:val="22"/>
        </w:rPr>
        <w:t>the praise is unexpe</w:t>
      </w:r>
      <w:r w:rsidR="009C71F7" w:rsidRPr="004537C3">
        <w:rPr>
          <w:rFonts w:asciiTheme="majorBidi" w:hAnsiTheme="majorBidi" w:cstheme="majorBidi"/>
          <w:sz w:val="22"/>
          <w:szCs w:val="22"/>
        </w:rPr>
        <w:t>cted.</w:t>
      </w:r>
      <w:r w:rsidR="00825018" w:rsidRPr="004537C3">
        <w:rPr>
          <w:rFonts w:asciiTheme="majorBidi" w:hAnsiTheme="majorBidi" w:cstheme="majorBidi"/>
          <w:sz w:val="22"/>
          <w:szCs w:val="22"/>
        </w:rPr>
        <w:t xml:space="preserve"> </w:t>
      </w:r>
      <w:r w:rsidR="00090DE4" w:rsidRPr="004537C3">
        <w:rPr>
          <w:rFonts w:asciiTheme="majorBidi" w:hAnsiTheme="majorBidi" w:cstheme="majorBidi"/>
          <w:sz w:val="22"/>
          <w:szCs w:val="22"/>
        </w:rPr>
        <w:t>The</w:t>
      </w:r>
      <w:r w:rsidR="00825018" w:rsidRPr="004537C3">
        <w:rPr>
          <w:rFonts w:asciiTheme="majorBidi" w:hAnsiTheme="majorBidi" w:cstheme="majorBidi"/>
          <w:sz w:val="22"/>
          <w:szCs w:val="22"/>
        </w:rPr>
        <w:t xml:space="preserve"> glow of </w:t>
      </w:r>
      <w:r w:rsidR="001F353C">
        <w:rPr>
          <w:rFonts w:asciiTheme="majorBidi" w:hAnsiTheme="majorBidi" w:cstheme="majorBidi"/>
          <w:sz w:val="22"/>
          <w:szCs w:val="22"/>
        </w:rPr>
        <w:t>‘</w:t>
      </w:r>
      <w:r w:rsidR="00825018" w:rsidRPr="004537C3">
        <w:rPr>
          <w:rFonts w:asciiTheme="majorBidi" w:hAnsiTheme="majorBidi" w:cstheme="majorBidi"/>
          <w:sz w:val="22"/>
          <w:szCs w:val="22"/>
        </w:rPr>
        <w:t>success</w:t>
      </w:r>
      <w:r w:rsidR="001F353C">
        <w:rPr>
          <w:rFonts w:asciiTheme="majorBidi" w:hAnsiTheme="majorBidi" w:cstheme="majorBidi"/>
          <w:sz w:val="22"/>
          <w:szCs w:val="22"/>
        </w:rPr>
        <w:t>’</w:t>
      </w:r>
      <w:r w:rsidR="00825018" w:rsidRPr="004537C3">
        <w:rPr>
          <w:rFonts w:asciiTheme="majorBidi" w:hAnsiTheme="majorBidi" w:cstheme="majorBidi"/>
          <w:sz w:val="22"/>
          <w:szCs w:val="22"/>
        </w:rPr>
        <w:t xml:space="preserve"> can flatter</w:t>
      </w:r>
      <w:r w:rsidR="009C71F7" w:rsidRPr="004537C3">
        <w:rPr>
          <w:rFonts w:asciiTheme="majorBidi" w:hAnsiTheme="majorBidi" w:cstheme="majorBidi"/>
          <w:sz w:val="22"/>
          <w:szCs w:val="22"/>
        </w:rPr>
        <w:t xml:space="preserve"> </w:t>
      </w:r>
      <w:r w:rsidR="005B141E" w:rsidRPr="004537C3">
        <w:rPr>
          <w:rFonts w:asciiTheme="majorBidi" w:hAnsiTheme="majorBidi" w:cstheme="majorBidi"/>
          <w:sz w:val="22"/>
          <w:szCs w:val="22"/>
        </w:rPr>
        <w:t>incumbents</w:t>
      </w:r>
      <w:r w:rsidR="008A5AAC" w:rsidRPr="004537C3">
        <w:rPr>
          <w:rFonts w:asciiTheme="majorBidi" w:hAnsiTheme="majorBidi" w:cstheme="majorBidi"/>
          <w:sz w:val="22"/>
          <w:szCs w:val="22"/>
        </w:rPr>
        <w:t xml:space="preserve"> </w:t>
      </w:r>
      <w:r w:rsidR="00825018" w:rsidRPr="004537C3">
        <w:rPr>
          <w:rFonts w:asciiTheme="majorBidi" w:hAnsiTheme="majorBidi" w:cstheme="majorBidi"/>
          <w:sz w:val="22"/>
          <w:szCs w:val="22"/>
        </w:rPr>
        <w:t>in</w:t>
      </w:r>
      <w:r w:rsidR="008A5AAC" w:rsidRPr="004537C3">
        <w:rPr>
          <w:rFonts w:asciiTheme="majorBidi" w:hAnsiTheme="majorBidi" w:cstheme="majorBidi"/>
          <w:sz w:val="22"/>
          <w:szCs w:val="22"/>
        </w:rPr>
        <w:t>to</w:t>
      </w:r>
      <w:r w:rsidR="00090DE4" w:rsidRPr="004537C3">
        <w:rPr>
          <w:rFonts w:asciiTheme="majorBidi" w:hAnsiTheme="majorBidi" w:cstheme="majorBidi"/>
          <w:sz w:val="22"/>
          <w:szCs w:val="22"/>
        </w:rPr>
        <w:t xml:space="preserve"> comply</w:t>
      </w:r>
      <w:r w:rsidR="00825018" w:rsidRPr="004537C3">
        <w:rPr>
          <w:rFonts w:asciiTheme="majorBidi" w:hAnsiTheme="majorBidi" w:cstheme="majorBidi"/>
          <w:sz w:val="22"/>
          <w:szCs w:val="22"/>
        </w:rPr>
        <w:t>ing</w:t>
      </w:r>
      <w:r w:rsidR="00090DE4" w:rsidRPr="004537C3">
        <w:rPr>
          <w:rFonts w:asciiTheme="majorBidi" w:hAnsiTheme="majorBidi" w:cstheme="majorBidi"/>
          <w:sz w:val="22"/>
          <w:szCs w:val="22"/>
        </w:rPr>
        <w:t xml:space="preserve"> </w:t>
      </w:r>
      <w:r w:rsidR="00090DE4" w:rsidRPr="00B50157">
        <w:rPr>
          <w:rFonts w:asciiTheme="majorBidi" w:hAnsiTheme="majorBidi" w:cstheme="majorBidi"/>
          <w:sz w:val="22"/>
          <w:szCs w:val="22"/>
        </w:rPr>
        <w:t>with</w:t>
      </w:r>
      <w:r w:rsidR="008A5AAC" w:rsidRPr="00B50157">
        <w:rPr>
          <w:rFonts w:asciiTheme="majorBidi" w:hAnsiTheme="majorBidi" w:cstheme="majorBidi"/>
          <w:sz w:val="22"/>
          <w:szCs w:val="22"/>
        </w:rPr>
        <w:t xml:space="preserve"> </w:t>
      </w:r>
      <w:r w:rsidR="00E8017C" w:rsidRPr="00B50157">
        <w:rPr>
          <w:rFonts w:asciiTheme="majorBidi" w:hAnsiTheme="majorBidi" w:cstheme="majorBidi"/>
          <w:sz w:val="22"/>
          <w:szCs w:val="22"/>
        </w:rPr>
        <w:t>recommended</w:t>
      </w:r>
      <w:r w:rsidR="009C71F7" w:rsidRPr="00B50157">
        <w:rPr>
          <w:rFonts w:asciiTheme="majorBidi" w:hAnsiTheme="majorBidi" w:cstheme="majorBidi"/>
          <w:sz w:val="22"/>
          <w:szCs w:val="22"/>
        </w:rPr>
        <w:t xml:space="preserve"> change</w:t>
      </w:r>
      <w:r w:rsidR="00E8017C" w:rsidRPr="00B50157">
        <w:rPr>
          <w:rFonts w:asciiTheme="majorBidi" w:hAnsiTheme="majorBidi" w:cstheme="majorBidi"/>
          <w:sz w:val="22"/>
          <w:szCs w:val="22"/>
        </w:rPr>
        <w:t>s</w:t>
      </w:r>
      <w:r w:rsidR="00367F98" w:rsidRPr="00B50157">
        <w:rPr>
          <w:rFonts w:asciiTheme="majorBidi" w:hAnsiTheme="majorBidi" w:cstheme="majorBidi"/>
          <w:sz w:val="22"/>
          <w:szCs w:val="22"/>
        </w:rPr>
        <w:t xml:space="preserve"> </w:t>
      </w:r>
      <w:r w:rsidR="008A5AAC" w:rsidRPr="00B50157">
        <w:rPr>
          <w:rFonts w:asciiTheme="majorBidi" w:hAnsiTheme="majorBidi" w:cstheme="majorBidi"/>
          <w:sz w:val="22"/>
          <w:szCs w:val="22"/>
        </w:rPr>
        <w:t xml:space="preserve">– even </w:t>
      </w:r>
      <w:r w:rsidR="00825018" w:rsidRPr="00B50157">
        <w:rPr>
          <w:rFonts w:asciiTheme="majorBidi" w:hAnsiTheme="majorBidi" w:cstheme="majorBidi"/>
          <w:sz w:val="22"/>
          <w:szCs w:val="22"/>
        </w:rPr>
        <w:t>though</w:t>
      </w:r>
      <w:r w:rsidR="00863270" w:rsidRPr="00B50157">
        <w:rPr>
          <w:rFonts w:asciiTheme="majorBidi" w:hAnsiTheme="majorBidi" w:cstheme="majorBidi"/>
          <w:sz w:val="22"/>
          <w:szCs w:val="22"/>
        </w:rPr>
        <w:t xml:space="preserve"> </w:t>
      </w:r>
      <w:r w:rsidR="005B141E" w:rsidRPr="00B50157">
        <w:rPr>
          <w:rFonts w:asciiTheme="majorBidi" w:hAnsiTheme="majorBidi" w:cstheme="majorBidi"/>
          <w:sz w:val="22"/>
          <w:szCs w:val="22"/>
        </w:rPr>
        <w:t>doing so</w:t>
      </w:r>
      <w:r w:rsidR="007C26A8" w:rsidRPr="00B50157">
        <w:rPr>
          <w:rFonts w:asciiTheme="majorBidi" w:hAnsiTheme="majorBidi" w:cstheme="majorBidi"/>
          <w:sz w:val="22"/>
          <w:szCs w:val="22"/>
        </w:rPr>
        <w:t xml:space="preserve"> </w:t>
      </w:r>
      <w:r w:rsidR="00274199">
        <w:rPr>
          <w:rFonts w:asciiTheme="majorBidi" w:hAnsiTheme="majorBidi" w:cstheme="majorBidi"/>
          <w:sz w:val="22"/>
          <w:szCs w:val="22"/>
        </w:rPr>
        <w:t>weakens</w:t>
      </w:r>
      <w:r w:rsidR="003827DC">
        <w:rPr>
          <w:rFonts w:asciiTheme="majorBidi" w:hAnsiTheme="majorBidi" w:cstheme="majorBidi"/>
          <w:sz w:val="22"/>
          <w:szCs w:val="22"/>
        </w:rPr>
        <w:t xml:space="preserve"> the very autonomy and discretion that were</w:t>
      </w:r>
      <w:r w:rsidR="007C26A8" w:rsidRPr="00B50157">
        <w:rPr>
          <w:rFonts w:asciiTheme="majorBidi" w:hAnsiTheme="majorBidi" w:cstheme="majorBidi"/>
          <w:sz w:val="22"/>
          <w:szCs w:val="22"/>
        </w:rPr>
        <w:t xml:space="preserve"> earlier regarded as sacrosanct</w:t>
      </w:r>
      <w:r w:rsidR="00825018" w:rsidRPr="00B50157">
        <w:rPr>
          <w:rFonts w:asciiTheme="majorBidi" w:hAnsiTheme="majorBidi" w:cstheme="majorBidi"/>
          <w:sz w:val="22"/>
          <w:szCs w:val="22"/>
        </w:rPr>
        <w:t xml:space="preserve">. </w:t>
      </w:r>
      <w:r w:rsidR="00BB09F5">
        <w:rPr>
          <w:rFonts w:asciiTheme="majorBidi" w:hAnsiTheme="majorBidi" w:cstheme="majorBidi"/>
          <w:sz w:val="22"/>
          <w:szCs w:val="22"/>
        </w:rPr>
        <w:t>Thus a</w:t>
      </w:r>
      <w:r w:rsidR="00BB09F5" w:rsidRPr="00B50157">
        <w:rPr>
          <w:rFonts w:asciiTheme="majorBidi" w:hAnsiTheme="majorBidi" w:cstheme="majorBidi"/>
          <w:sz w:val="22"/>
          <w:szCs w:val="22"/>
        </w:rPr>
        <w:t xml:space="preserve">cclamation </w:t>
      </w:r>
      <w:r w:rsidR="00825018" w:rsidRPr="00B50157">
        <w:rPr>
          <w:rFonts w:asciiTheme="majorBidi" w:hAnsiTheme="majorBidi" w:cstheme="majorBidi"/>
          <w:sz w:val="22"/>
          <w:szCs w:val="22"/>
        </w:rPr>
        <w:t>c</w:t>
      </w:r>
      <w:r w:rsidR="00721872" w:rsidRPr="00B50157">
        <w:rPr>
          <w:rFonts w:asciiTheme="majorBidi" w:hAnsiTheme="majorBidi" w:cstheme="majorBidi"/>
          <w:sz w:val="22"/>
          <w:szCs w:val="22"/>
        </w:rPr>
        <w:t>an, at least temporarily, subdue</w:t>
      </w:r>
      <w:r w:rsidR="00825018" w:rsidRPr="00B50157">
        <w:rPr>
          <w:rFonts w:asciiTheme="majorBidi" w:hAnsiTheme="majorBidi" w:cstheme="majorBidi"/>
          <w:sz w:val="22"/>
          <w:szCs w:val="22"/>
        </w:rPr>
        <w:t xml:space="preserve"> the risk of </w:t>
      </w:r>
      <w:r w:rsidR="00343464" w:rsidRPr="00B50157">
        <w:rPr>
          <w:rFonts w:asciiTheme="majorBidi" w:hAnsiTheme="majorBidi" w:cstheme="majorBidi"/>
          <w:sz w:val="22"/>
          <w:szCs w:val="22"/>
        </w:rPr>
        <w:t xml:space="preserve">contestation that might </w:t>
      </w:r>
      <w:r w:rsidR="00EB0020">
        <w:rPr>
          <w:rFonts w:asciiTheme="majorBidi" w:hAnsiTheme="majorBidi" w:cstheme="majorBidi"/>
          <w:sz w:val="22"/>
          <w:szCs w:val="22"/>
        </w:rPr>
        <w:t xml:space="preserve">otherwise </w:t>
      </w:r>
      <w:r w:rsidR="00343464" w:rsidRPr="00B50157">
        <w:rPr>
          <w:rFonts w:asciiTheme="majorBidi" w:hAnsiTheme="majorBidi" w:cstheme="majorBidi"/>
          <w:sz w:val="22"/>
          <w:szCs w:val="22"/>
        </w:rPr>
        <w:t>arise from narrow</w:t>
      </w:r>
      <w:r w:rsidR="000A1107">
        <w:rPr>
          <w:rFonts w:asciiTheme="majorBidi" w:hAnsiTheme="majorBidi" w:cstheme="majorBidi"/>
          <w:sz w:val="22"/>
          <w:szCs w:val="22"/>
        </w:rPr>
        <w:t>er</w:t>
      </w:r>
      <w:r w:rsidR="00E8017C" w:rsidRPr="00B50157">
        <w:rPr>
          <w:rFonts w:asciiTheme="majorBidi" w:hAnsiTheme="majorBidi" w:cstheme="majorBidi"/>
          <w:sz w:val="22"/>
          <w:szCs w:val="22"/>
        </w:rPr>
        <w:t xml:space="preserve"> logic attention</w:t>
      </w:r>
      <w:r w:rsidR="007C26A8" w:rsidRPr="00B50157">
        <w:rPr>
          <w:rFonts w:asciiTheme="majorBidi" w:hAnsiTheme="majorBidi" w:cstheme="majorBidi"/>
          <w:sz w:val="22"/>
          <w:szCs w:val="22"/>
        </w:rPr>
        <w:t xml:space="preserve"> and the </w:t>
      </w:r>
      <w:r w:rsidR="00E31D16">
        <w:rPr>
          <w:rFonts w:asciiTheme="majorBidi" w:hAnsiTheme="majorBidi" w:cstheme="majorBidi"/>
          <w:sz w:val="22"/>
          <w:szCs w:val="22"/>
        </w:rPr>
        <w:t>growing</w:t>
      </w:r>
      <w:r w:rsidR="00E31D16" w:rsidRPr="00B50157">
        <w:rPr>
          <w:rFonts w:asciiTheme="majorBidi" w:hAnsiTheme="majorBidi" w:cstheme="majorBidi"/>
          <w:sz w:val="22"/>
          <w:szCs w:val="22"/>
        </w:rPr>
        <w:t xml:space="preserve"> </w:t>
      </w:r>
      <w:r w:rsidR="00F43B02" w:rsidRPr="00B50157">
        <w:rPr>
          <w:rFonts w:asciiTheme="majorBidi" w:hAnsiTheme="majorBidi" w:cstheme="majorBidi"/>
          <w:sz w:val="22"/>
          <w:szCs w:val="22"/>
        </w:rPr>
        <w:t>influence of the incoming logic upon core practices</w:t>
      </w:r>
      <w:r w:rsidR="00721872" w:rsidRPr="00B50157">
        <w:rPr>
          <w:rFonts w:asciiTheme="majorBidi" w:hAnsiTheme="majorBidi" w:cstheme="majorBidi"/>
          <w:sz w:val="22"/>
          <w:szCs w:val="22"/>
        </w:rPr>
        <w:t xml:space="preserve">. </w:t>
      </w:r>
    </w:p>
    <w:p w14:paraId="77C2843C" w14:textId="617E7AC2" w:rsidR="00CA5540" w:rsidRDefault="00531FA4" w:rsidP="008A5AAC">
      <w:pPr>
        <w:spacing w:line="480" w:lineRule="auto"/>
        <w:ind w:firstLine="360"/>
        <w:jc w:val="both"/>
        <w:rPr>
          <w:rFonts w:asciiTheme="majorBidi" w:hAnsiTheme="majorBidi" w:cstheme="majorBidi"/>
          <w:sz w:val="22"/>
          <w:szCs w:val="22"/>
        </w:rPr>
      </w:pPr>
      <w:r>
        <w:rPr>
          <w:rFonts w:asciiTheme="majorBidi" w:hAnsiTheme="majorBidi" w:cstheme="majorBidi"/>
          <w:sz w:val="22"/>
          <w:szCs w:val="22"/>
        </w:rPr>
        <w:t xml:space="preserve">The </w:t>
      </w:r>
      <w:r w:rsidR="00C31E53">
        <w:rPr>
          <w:rFonts w:asciiTheme="majorBidi" w:hAnsiTheme="majorBidi" w:cstheme="majorBidi"/>
          <w:sz w:val="22"/>
          <w:szCs w:val="22"/>
        </w:rPr>
        <w:t xml:space="preserve">result </w:t>
      </w:r>
      <w:r w:rsidR="00F43B02" w:rsidRPr="00B50157">
        <w:rPr>
          <w:rFonts w:asciiTheme="majorBidi" w:hAnsiTheme="majorBidi" w:cstheme="majorBidi"/>
          <w:sz w:val="22"/>
          <w:szCs w:val="22"/>
        </w:rPr>
        <w:t>is a relative re-prioritization of logics in favor of the incoming logic</w:t>
      </w:r>
      <w:r w:rsidR="00B50157" w:rsidRPr="00B50157">
        <w:rPr>
          <w:rFonts w:asciiTheme="majorBidi" w:hAnsiTheme="majorBidi" w:cstheme="majorBidi"/>
          <w:sz w:val="22"/>
          <w:szCs w:val="22"/>
        </w:rPr>
        <w:t xml:space="preserve"> as</w:t>
      </w:r>
      <w:r w:rsidR="00F43B02" w:rsidRPr="00B50157">
        <w:rPr>
          <w:rFonts w:asciiTheme="majorBidi" w:hAnsiTheme="majorBidi" w:cstheme="majorBidi"/>
          <w:sz w:val="22"/>
          <w:szCs w:val="22"/>
        </w:rPr>
        <w:t xml:space="preserve"> </w:t>
      </w:r>
      <w:r w:rsidR="00B50157" w:rsidRPr="00B50157">
        <w:rPr>
          <w:rFonts w:asciiTheme="majorBidi" w:hAnsiTheme="majorBidi" w:cstheme="majorBidi"/>
          <w:sz w:val="22"/>
          <w:szCs w:val="22"/>
        </w:rPr>
        <w:t>t</w:t>
      </w:r>
      <w:r w:rsidR="00F43B02" w:rsidRPr="00B50157">
        <w:rPr>
          <w:rFonts w:asciiTheme="majorBidi" w:hAnsiTheme="majorBidi" w:cstheme="majorBidi"/>
          <w:sz w:val="22"/>
          <w:szCs w:val="22"/>
        </w:rPr>
        <w:t xml:space="preserve">hat logic </w:t>
      </w:r>
      <w:r w:rsidR="00B50157" w:rsidRPr="00B50157">
        <w:rPr>
          <w:rFonts w:asciiTheme="majorBidi" w:hAnsiTheme="majorBidi" w:cstheme="majorBidi"/>
          <w:sz w:val="22"/>
          <w:szCs w:val="22"/>
        </w:rPr>
        <w:t>becomes</w:t>
      </w:r>
      <w:r w:rsidR="00F43B02" w:rsidRPr="00B50157">
        <w:rPr>
          <w:rFonts w:asciiTheme="majorBidi" w:hAnsiTheme="majorBidi" w:cstheme="majorBidi"/>
          <w:sz w:val="22"/>
          <w:szCs w:val="22"/>
        </w:rPr>
        <w:t xml:space="preserve"> acknowledged as </w:t>
      </w:r>
      <w:r w:rsidR="00B50157" w:rsidRPr="00B50157">
        <w:rPr>
          <w:rFonts w:asciiTheme="majorBidi" w:hAnsiTheme="majorBidi" w:cstheme="majorBidi"/>
          <w:sz w:val="22"/>
          <w:szCs w:val="22"/>
        </w:rPr>
        <w:t xml:space="preserve">a </w:t>
      </w:r>
      <w:r w:rsidR="00EB421B" w:rsidRPr="00B50157">
        <w:rPr>
          <w:rFonts w:asciiTheme="majorBidi" w:hAnsiTheme="majorBidi" w:cstheme="majorBidi"/>
          <w:sz w:val="22"/>
          <w:szCs w:val="22"/>
        </w:rPr>
        <w:t xml:space="preserve">positive </w:t>
      </w:r>
      <w:r w:rsidR="001E067D">
        <w:rPr>
          <w:rFonts w:asciiTheme="majorBidi" w:hAnsiTheme="majorBidi" w:cstheme="majorBidi"/>
          <w:sz w:val="22"/>
          <w:szCs w:val="22"/>
        </w:rPr>
        <w:t xml:space="preserve">and important </w:t>
      </w:r>
      <w:r w:rsidR="00F43B02" w:rsidRPr="00B50157">
        <w:rPr>
          <w:rFonts w:asciiTheme="majorBidi" w:hAnsiTheme="majorBidi" w:cstheme="majorBidi"/>
          <w:sz w:val="22"/>
          <w:szCs w:val="22"/>
        </w:rPr>
        <w:t xml:space="preserve">influence upon organizational performance and </w:t>
      </w:r>
      <w:r w:rsidR="00B50157" w:rsidRPr="00B50157">
        <w:rPr>
          <w:rFonts w:asciiTheme="majorBidi" w:hAnsiTheme="majorBidi" w:cstheme="majorBidi"/>
          <w:sz w:val="22"/>
          <w:szCs w:val="22"/>
        </w:rPr>
        <w:t xml:space="preserve">therefore </w:t>
      </w:r>
      <w:r w:rsidR="00F43B02" w:rsidRPr="00B50157">
        <w:rPr>
          <w:rFonts w:asciiTheme="majorBidi" w:hAnsiTheme="majorBidi" w:cstheme="majorBidi"/>
          <w:sz w:val="22"/>
          <w:szCs w:val="22"/>
        </w:rPr>
        <w:t xml:space="preserve">deserving of </w:t>
      </w:r>
      <w:r w:rsidR="00927160" w:rsidRPr="00B50157">
        <w:rPr>
          <w:rFonts w:asciiTheme="majorBidi" w:hAnsiTheme="majorBidi" w:cstheme="majorBidi"/>
          <w:sz w:val="22"/>
          <w:szCs w:val="22"/>
        </w:rPr>
        <w:t>greater involvement in organizational decision-making</w:t>
      </w:r>
      <w:r w:rsidR="00F43B02" w:rsidRPr="00B50157">
        <w:rPr>
          <w:rFonts w:asciiTheme="majorBidi" w:hAnsiTheme="majorBidi" w:cstheme="majorBidi"/>
          <w:sz w:val="22"/>
          <w:szCs w:val="22"/>
        </w:rPr>
        <w:t xml:space="preserve">. </w:t>
      </w:r>
      <w:r w:rsidR="00BB09F5">
        <w:rPr>
          <w:rFonts w:asciiTheme="majorBidi" w:hAnsiTheme="majorBidi" w:cstheme="majorBidi"/>
          <w:sz w:val="22"/>
          <w:szCs w:val="22"/>
        </w:rPr>
        <w:t>T</w:t>
      </w:r>
      <w:r w:rsidR="00F43B02" w:rsidRPr="00B50157">
        <w:rPr>
          <w:rFonts w:asciiTheme="majorBidi" w:hAnsiTheme="majorBidi" w:cstheme="majorBidi"/>
          <w:sz w:val="22"/>
          <w:szCs w:val="22"/>
        </w:rPr>
        <w:t>he incoming logic</w:t>
      </w:r>
      <w:r w:rsidR="00BB09F5">
        <w:rPr>
          <w:rFonts w:asciiTheme="majorBidi" w:hAnsiTheme="majorBidi" w:cstheme="majorBidi"/>
          <w:sz w:val="22"/>
          <w:szCs w:val="22"/>
        </w:rPr>
        <w:t xml:space="preserve"> thereby</w:t>
      </w:r>
      <w:r w:rsidR="00F43B02" w:rsidRPr="00B50157">
        <w:rPr>
          <w:rFonts w:asciiTheme="majorBidi" w:hAnsiTheme="majorBidi" w:cstheme="majorBidi"/>
          <w:sz w:val="22"/>
          <w:szCs w:val="22"/>
        </w:rPr>
        <w:t xml:space="preserve"> </w:t>
      </w:r>
      <w:r w:rsidR="006F4571">
        <w:rPr>
          <w:rFonts w:asciiTheme="majorBidi" w:hAnsiTheme="majorBidi" w:cstheme="majorBidi"/>
          <w:sz w:val="22"/>
          <w:szCs w:val="22"/>
        </w:rPr>
        <w:t>extends</w:t>
      </w:r>
      <w:r w:rsidR="008F22DC">
        <w:rPr>
          <w:rFonts w:asciiTheme="majorBidi" w:hAnsiTheme="majorBidi" w:cstheme="majorBidi"/>
          <w:sz w:val="22"/>
          <w:szCs w:val="22"/>
        </w:rPr>
        <w:t xml:space="preserve"> further</w:t>
      </w:r>
      <w:r w:rsidR="006F4571">
        <w:rPr>
          <w:rFonts w:asciiTheme="majorBidi" w:hAnsiTheme="majorBidi" w:cstheme="majorBidi"/>
          <w:sz w:val="22"/>
          <w:szCs w:val="22"/>
        </w:rPr>
        <w:t xml:space="preserve"> in</w:t>
      </w:r>
      <w:r w:rsidR="00F43B02" w:rsidRPr="00B50157">
        <w:rPr>
          <w:rFonts w:asciiTheme="majorBidi" w:hAnsiTheme="majorBidi" w:cstheme="majorBidi"/>
          <w:sz w:val="22"/>
          <w:szCs w:val="22"/>
        </w:rPr>
        <w:t xml:space="preserve">to core </w:t>
      </w:r>
      <w:r w:rsidR="001B64D2">
        <w:rPr>
          <w:rFonts w:asciiTheme="majorBidi" w:hAnsiTheme="majorBidi" w:cstheme="majorBidi"/>
          <w:sz w:val="22"/>
          <w:szCs w:val="22"/>
        </w:rPr>
        <w:t xml:space="preserve">organizational </w:t>
      </w:r>
      <w:r w:rsidR="00F43B02" w:rsidRPr="00B50157">
        <w:rPr>
          <w:rFonts w:asciiTheme="majorBidi" w:hAnsiTheme="majorBidi" w:cstheme="majorBidi"/>
          <w:sz w:val="22"/>
          <w:szCs w:val="22"/>
        </w:rPr>
        <w:t xml:space="preserve">practices </w:t>
      </w:r>
      <w:r w:rsidR="00BB09F5">
        <w:rPr>
          <w:rFonts w:asciiTheme="majorBidi" w:hAnsiTheme="majorBidi" w:cstheme="majorBidi"/>
          <w:sz w:val="22"/>
          <w:szCs w:val="22"/>
        </w:rPr>
        <w:t>which</w:t>
      </w:r>
      <w:r w:rsidR="006F4571">
        <w:rPr>
          <w:rFonts w:asciiTheme="majorBidi" w:hAnsiTheme="majorBidi" w:cstheme="majorBidi"/>
          <w:sz w:val="22"/>
          <w:szCs w:val="22"/>
        </w:rPr>
        <w:t xml:space="preserve">, </w:t>
      </w:r>
      <w:r>
        <w:rPr>
          <w:rFonts w:asciiTheme="majorBidi" w:hAnsiTheme="majorBidi" w:cstheme="majorBidi"/>
          <w:sz w:val="22"/>
          <w:szCs w:val="22"/>
        </w:rPr>
        <w:t>crucially</w:t>
      </w:r>
      <w:r w:rsidR="006F4571">
        <w:rPr>
          <w:rFonts w:asciiTheme="majorBidi" w:hAnsiTheme="majorBidi" w:cstheme="majorBidi"/>
          <w:sz w:val="22"/>
          <w:szCs w:val="22"/>
        </w:rPr>
        <w:t xml:space="preserve">, </w:t>
      </w:r>
      <w:r w:rsidR="00F43B02" w:rsidRPr="00B50157">
        <w:rPr>
          <w:rFonts w:asciiTheme="majorBidi" w:hAnsiTheme="majorBidi" w:cstheme="majorBidi"/>
          <w:sz w:val="22"/>
          <w:szCs w:val="22"/>
        </w:rPr>
        <w:t xml:space="preserve">may </w:t>
      </w:r>
      <w:r w:rsidR="00B50157" w:rsidRPr="00B50157">
        <w:rPr>
          <w:rFonts w:asciiTheme="majorBidi" w:hAnsiTheme="majorBidi" w:cstheme="majorBidi"/>
          <w:sz w:val="22"/>
          <w:szCs w:val="22"/>
        </w:rPr>
        <w:t xml:space="preserve">compromise </w:t>
      </w:r>
      <w:r w:rsidR="001B64D2">
        <w:rPr>
          <w:rFonts w:asciiTheme="majorBidi" w:hAnsiTheme="majorBidi" w:cstheme="majorBidi"/>
          <w:sz w:val="22"/>
          <w:szCs w:val="22"/>
        </w:rPr>
        <w:t xml:space="preserve">the </w:t>
      </w:r>
      <w:r w:rsidR="00F43B02" w:rsidRPr="00B50157">
        <w:rPr>
          <w:rFonts w:asciiTheme="majorBidi" w:hAnsiTheme="majorBidi" w:cstheme="majorBidi"/>
          <w:sz w:val="22"/>
          <w:szCs w:val="22"/>
        </w:rPr>
        <w:t>standards</w:t>
      </w:r>
      <w:r w:rsidR="001B64D2">
        <w:rPr>
          <w:rFonts w:asciiTheme="majorBidi" w:hAnsiTheme="majorBidi" w:cstheme="majorBidi"/>
          <w:sz w:val="22"/>
          <w:szCs w:val="22"/>
        </w:rPr>
        <w:t xml:space="preserve"> of incumbent logics</w:t>
      </w:r>
      <w:r>
        <w:rPr>
          <w:rFonts w:asciiTheme="majorBidi" w:hAnsiTheme="majorBidi" w:cstheme="majorBidi"/>
          <w:sz w:val="22"/>
          <w:szCs w:val="22"/>
        </w:rPr>
        <w:t xml:space="preserve"> – a </w:t>
      </w:r>
      <w:r w:rsidR="00BB09F5">
        <w:rPr>
          <w:rFonts w:asciiTheme="majorBidi" w:hAnsiTheme="majorBidi" w:cstheme="majorBidi"/>
          <w:sz w:val="22"/>
          <w:szCs w:val="22"/>
        </w:rPr>
        <w:t xml:space="preserve">potentially </w:t>
      </w:r>
      <w:r>
        <w:rPr>
          <w:rFonts w:asciiTheme="majorBidi" w:hAnsiTheme="majorBidi" w:cstheme="majorBidi"/>
          <w:sz w:val="22"/>
          <w:szCs w:val="22"/>
        </w:rPr>
        <w:t>dangerous outcome for the organizations concerned</w:t>
      </w:r>
      <w:r w:rsidR="00F43B02" w:rsidRPr="00B50157">
        <w:rPr>
          <w:rFonts w:asciiTheme="majorBidi" w:hAnsiTheme="majorBidi" w:cstheme="majorBidi"/>
          <w:sz w:val="22"/>
          <w:szCs w:val="22"/>
        </w:rPr>
        <w:t xml:space="preserve">. </w:t>
      </w:r>
      <w:r w:rsidR="00BB09F5">
        <w:rPr>
          <w:rFonts w:asciiTheme="majorBidi" w:hAnsiTheme="majorBidi" w:cstheme="majorBidi"/>
          <w:sz w:val="22"/>
          <w:szCs w:val="22"/>
        </w:rPr>
        <w:t>However,</w:t>
      </w:r>
      <w:r>
        <w:rPr>
          <w:rFonts w:asciiTheme="majorBidi" w:hAnsiTheme="majorBidi" w:cstheme="majorBidi"/>
          <w:sz w:val="22"/>
          <w:szCs w:val="22"/>
        </w:rPr>
        <w:t xml:space="preserve"> this</w:t>
      </w:r>
      <w:r w:rsidR="00927160" w:rsidRPr="00B50157">
        <w:rPr>
          <w:rFonts w:asciiTheme="majorBidi" w:hAnsiTheme="majorBidi" w:cstheme="majorBidi"/>
          <w:sz w:val="22"/>
          <w:szCs w:val="22"/>
        </w:rPr>
        <w:t xml:space="preserve"> outcome </w:t>
      </w:r>
      <w:r>
        <w:rPr>
          <w:rFonts w:asciiTheme="majorBidi" w:hAnsiTheme="majorBidi" w:cstheme="majorBidi"/>
          <w:sz w:val="22"/>
          <w:szCs w:val="22"/>
        </w:rPr>
        <w:t>is</w:t>
      </w:r>
      <w:r w:rsidRPr="00B50157">
        <w:rPr>
          <w:rFonts w:asciiTheme="majorBidi" w:hAnsiTheme="majorBidi" w:cstheme="majorBidi"/>
          <w:sz w:val="22"/>
          <w:szCs w:val="22"/>
        </w:rPr>
        <w:t xml:space="preserve"> </w:t>
      </w:r>
      <w:r w:rsidR="00927160" w:rsidRPr="00B50157">
        <w:rPr>
          <w:rFonts w:asciiTheme="majorBidi" w:hAnsiTheme="majorBidi" w:cstheme="majorBidi"/>
          <w:sz w:val="22"/>
          <w:szCs w:val="22"/>
        </w:rPr>
        <w:t xml:space="preserve">not associated with the contestation that would have occurred in </w:t>
      </w:r>
      <w:r w:rsidR="00B50157" w:rsidRPr="00B50157">
        <w:rPr>
          <w:rFonts w:asciiTheme="majorBidi" w:hAnsiTheme="majorBidi" w:cstheme="majorBidi"/>
          <w:sz w:val="22"/>
          <w:szCs w:val="22"/>
        </w:rPr>
        <w:t>Stage</w:t>
      </w:r>
      <w:r w:rsidR="00927160" w:rsidRPr="00B50157">
        <w:rPr>
          <w:rFonts w:asciiTheme="majorBidi" w:hAnsiTheme="majorBidi" w:cstheme="majorBidi"/>
          <w:sz w:val="22"/>
          <w:szCs w:val="22"/>
        </w:rPr>
        <w:t xml:space="preserve"> 1</w:t>
      </w:r>
      <w:r w:rsidR="006F4571">
        <w:rPr>
          <w:rFonts w:asciiTheme="majorBidi" w:hAnsiTheme="majorBidi" w:cstheme="majorBidi"/>
          <w:sz w:val="22"/>
          <w:szCs w:val="22"/>
        </w:rPr>
        <w:t xml:space="preserve">. Instead, that potential for contestation is held in check by the enjoyment of </w:t>
      </w:r>
      <w:r>
        <w:rPr>
          <w:rFonts w:asciiTheme="majorBidi" w:hAnsiTheme="majorBidi" w:cstheme="majorBidi"/>
          <w:sz w:val="22"/>
          <w:szCs w:val="22"/>
        </w:rPr>
        <w:t>audience</w:t>
      </w:r>
      <w:r w:rsidR="001B64D2">
        <w:rPr>
          <w:rFonts w:asciiTheme="majorBidi" w:hAnsiTheme="majorBidi" w:cstheme="majorBidi"/>
          <w:sz w:val="22"/>
          <w:szCs w:val="22"/>
        </w:rPr>
        <w:t xml:space="preserve">-level acclamation. </w:t>
      </w:r>
    </w:p>
    <w:p w14:paraId="4E942D83" w14:textId="4EEF04FF" w:rsidR="006E2D54" w:rsidRDefault="003E7380" w:rsidP="009D09F4">
      <w:pPr>
        <w:spacing w:line="480" w:lineRule="auto"/>
        <w:ind w:firstLine="360"/>
        <w:jc w:val="both"/>
        <w:rPr>
          <w:rFonts w:asciiTheme="majorBidi" w:hAnsiTheme="majorBidi" w:cstheme="majorBidi"/>
          <w:sz w:val="22"/>
          <w:szCs w:val="22"/>
        </w:rPr>
      </w:pPr>
      <w:r w:rsidRPr="00E84A45">
        <w:rPr>
          <w:rFonts w:asciiTheme="majorBidi" w:hAnsiTheme="majorBidi" w:cstheme="majorBidi"/>
          <w:bCs/>
          <w:sz w:val="22"/>
          <w:szCs w:val="22"/>
        </w:rPr>
        <w:t>The</w:t>
      </w:r>
      <w:r>
        <w:rPr>
          <w:rFonts w:asciiTheme="majorBidi" w:hAnsiTheme="majorBidi" w:cstheme="majorBidi"/>
          <w:bCs/>
          <w:sz w:val="22"/>
          <w:szCs w:val="22"/>
        </w:rPr>
        <w:t xml:space="preserve"> third and final sta</w:t>
      </w:r>
      <w:r w:rsidR="002E26F8">
        <w:rPr>
          <w:rFonts w:asciiTheme="majorBidi" w:hAnsiTheme="majorBidi" w:cstheme="majorBidi"/>
          <w:bCs/>
          <w:sz w:val="22"/>
          <w:szCs w:val="22"/>
        </w:rPr>
        <w:t>g</w:t>
      </w:r>
      <w:r>
        <w:rPr>
          <w:rFonts w:asciiTheme="majorBidi" w:hAnsiTheme="majorBidi" w:cstheme="majorBidi"/>
          <w:bCs/>
          <w:sz w:val="22"/>
          <w:szCs w:val="22"/>
        </w:rPr>
        <w:t xml:space="preserve">e of our model is </w:t>
      </w:r>
      <w:r w:rsidR="006E2D54">
        <w:rPr>
          <w:rFonts w:asciiTheme="majorBidi" w:hAnsiTheme="majorBidi" w:cstheme="majorBidi"/>
          <w:bCs/>
          <w:sz w:val="22"/>
          <w:szCs w:val="22"/>
        </w:rPr>
        <w:t xml:space="preserve">the </w:t>
      </w:r>
      <w:r w:rsidR="00531FA4" w:rsidRPr="006155D9">
        <w:rPr>
          <w:rFonts w:asciiTheme="majorBidi" w:hAnsiTheme="majorBidi" w:cstheme="majorBidi"/>
          <w:bCs/>
          <w:iCs/>
          <w:sz w:val="22"/>
          <w:szCs w:val="22"/>
        </w:rPr>
        <w:t>rejection</w:t>
      </w:r>
      <w:r w:rsidR="00531FA4">
        <w:rPr>
          <w:rFonts w:asciiTheme="majorBidi" w:hAnsiTheme="majorBidi" w:cstheme="majorBidi"/>
          <w:bCs/>
          <w:sz w:val="22"/>
          <w:szCs w:val="22"/>
        </w:rPr>
        <w:t xml:space="preserve"> of the new logic</w:t>
      </w:r>
      <w:r>
        <w:rPr>
          <w:rFonts w:asciiTheme="majorBidi" w:hAnsiTheme="majorBidi" w:cstheme="majorBidi"/>
          <w:bCs/>
          <w:sz w:val="22"/>
          <w:szCs w:val="22"/>
        </w:rPr>
        <w:t xml:space="preserve">. </w:t>
      </w:r>
      <w:r>
        <w:rPr>
          <w:rFonts w:asciiTheme="majorBidi" w:hAnsiTheme="majorBidi" w:cstheme="majorBidi"/>
          <w:sz w:val="22"/>
          <w:szCs w:val="22"/>
        </w:rPr>
        <w:t>T</w:t>
      </w:r>
      <w:r w:rsidR="00343464" w:rsidRPr="00EB421B">
        <w:rPr>
          <w:rFonts w:asciiTheme="majorBidi" w:hAnsiTheme="majorBidi" w:cstheme="majorBidi"/>
          <w:sz w:val="22"/>
          <w:szCs w:val="22"/>
        </w:rPr>
        <w:t>h</w:t>
      </w:r>
      <w:r w:rsidR="00B50157">
        <w:rPr>
          <w:rFonts w:asciiTheme="majorBidi" w:hAnsiTheme="majorBidi" w:cstheme="majorBidi"/>
          <w:sz w:val="22"/>
          <w:szCs w:val="22"/>
        </w:rPr>
        <w:t>e</w:t>
      </w:r>
      <w:r w:rsidR="00343464" w:rsidRPr="00EB421B">
        <w:rPr>
          <w:rFonts w:asciiTheme="majorBidi" w:hAnsiTheme="majorBidi" w:cstheme="majorBidi"/>
          <w:sz w:val="22"/>
          <w:szCs w:val="22"/>
        </w:rPr>
        <w:t xml:space="preserve"> </w:t>
      </w:r>
      <w:r w:rsidR="00927160" w:rsidRPr="00EB421B">
        <w:rPr>
          <w:rFonts w:asciiTheme="majorBidi" w:hAnsiTheme="majorBidi" w:cstheme="majorBidi"/>
          <w:sz w:val="22"/>
          <w:szCs w:val="22"/>
        </w:rPr>
        <w:t>lack of contestation</w:t>
      </w:r>
      <w:r w:rsidR="00254528" w:rsidRPr="00EB421B">
        <w:rPr>
          <w:rFonts w:asciiTheme="majorBidi" w:hAnsiTheme="majorBidi" w:cstheme="majorBidi"/>
          <w:sz w:val="22"/>
          <w:szCs w:val="22"/>
        </w:rPr>
        <w:t xml:space="preserve"> </w:t>
      </w:r>
      <w:r w:rsidR="00B50157">
        <w:rPr>
          <w:rFonts w:asciiTheme="majorBidi" w:hAnsiTheme="majorBidi" w:cstheme="majorBidi"/>
          <w:sz w:val="22"/>
          <w:szCs w:val="22"/>
        </w:rPr>
        <w:t xml:space="preserve">evident in Stage 2 </w:t>
      </w:r>
      <w:r w:rsidR="00254528" w:rsidRPr="00EB421B">
        <w:rPr>
          <w:rFonts w:asciiTheme="majorBidi" w:hAnsiTheme="majorBidi" w:cstheme="majorBidi"/>
          <w:sz w:val="22"/>
          <w:szCs w:val="22"/>
        </w:rPr>
        <w:t>depend</w:t>
      </w:r>
      <w:r w:rsidR="004E0935">
        <w:rPr>
          <w:rFonts w:asciiTheme="majorBidi" w:hAnsiTheme="majorBidi" w:cstheme="majorBidi"/>
          <w:sz w:val="22"/>
          <w:szCs w:val="22"/>
        </w:rPr>
        <w:t xml:space="preserve">s </w:t>
      </w:r>
      <w:r w:rsidR="00254528" w:rsidRPr="00EB421B">
        <w:rPr>
          <w:rFonts w:asciiTheme="majorBidi" w:hAnsiTheme="majorBidi" w:cstheme="majorBidi"/>
          <w:sz w:val="22"/>
          <w:szCs w:val="22"/>
        </w:rPr>
        <w:t>on</w:t>
      </w:r>
      <w:r w:rsidR="008D5FEA" w:rsidRPr="00EB421B">
        <w:rPr>
          <w:rFonts w:asciiTheme="majorBidi" w:hAnsiTheme="majorBidi" w:cstheme="majorBidi"/>
          <w:sz w:val="22"/>
          <w:szCs w:val="22"/>
        </w:rPr>
        <w:t xml:space="preserve"> </w:t>
      </w:r>
      <w:r w:rsidR="00254528" w:rsidRPr="00EB421B">
        <w:rPr>
          <w:rFonts w:asciiTheme="majorBidi" w:hAnsiTheme="majorBidi" w:cstheme="majorBidi"/>
          <w:sz w:val="22"/>
          <w:szCs w:val="22"/>
        </w:rPr>
        <w:t>sustained</w:t>
      </w:r>
      <w:r w:rsidR="008D5FEA" w:rsidRPr="00EB421B">
        <w:rPr>
          <w:rFonts w:asciiTheme="majorBidi" w:hAnsiTheme="majorBidi" w:cstheme="majorBidi"/>
          <w:sz w:val="22"/>
          <w:szCs w:val="22"/>
        </w:rPr>
        <w:t xml:space="preserve"> </w:t>
      </w:r>
      <w:r w:rsidR="00531FA4">
        <w:rPr>
          <w:rFonts w:asciiTheme="majorBidi" w:hAnsiTheme="majorBidi" w:cstheme="majorBidi"/>
          <w:sz w:val="22"/>
          <w:szCs w:val="22"/>
        </w:rPr>
        <w:t>audience</w:t>
      </w:r>
      <w:r w:rsidR="008D5FEA" w:rsidRPr="00EB421B">
        <w:rPr>
          <w:rFonts w:asciiTheme="majorBidi" w:hAnsiTheme="majorBidi" w:cstheme="majorBidi"/>
          <w:sz w:val="22"/>
          <w:szCs w:val="22"/>
        </w:rPr>
        <w:t>-level acclamation. I</w:t>
      </w:r>
      <w:r w:rsidR="00254528" w:rsidRPr="00EB421B">
        <w:rPr>
          <w:rFonts w:asciiTheme="majorBidi" w:hAnsiTheme="majorBidi" w:cstheme="majorBidi"/>
          <w:sz w:val="22"/>
          <w:szCs w:val="22"/>
        </w:rPr>
        <w:t>f that</w:t>
      </w:r>
      <w:r w:rsidR="005B141E" w:rsidRPr="00EB421B">
        <w:rPr>
          <w:rFonts w:asciiTheme="majorBidi" w:hAnsiTheme="majorBidi" w:cstheme="majorBidi"/>
          <w:sz w:val="22"/>
          <w:szCs w:val="22"/>
        </w:rPr>
        <w:t xml:space="preserve"> feedback </w:t>
      </w:r>
      <w:r w:rsidR="008A5AAC" w:rsidRPr="00EB421B">
        <w:rPr>
          <w:rFonts w:asciiTheme="majorBidi" w:hAnsiTheme="majorBidi" w:cstheme="majorBidi"/>
          <w:sz w:val="22"/>
          <w:szCs w:val="22"/>
        </w:rPr>
        <w:t xml:space="preserve">turns from praise to </w:t>
      </w:r>
      <w:r w:rsidR="008A5AAC" w:rsidRPr="00E84A45">
        <w:rPr>
          <w:rFonts w:asciiTheme="majorBidi" w:hAnsiTheme="majorBidi" w:cstheme="majorBidi"/>
          <w:i/>
          <w:iCs/>
          <w:sz w:val="22"/>
          <w:szCs w:val="22"/>
        </w:rPr>
        <w:t>criticism</w:t>
      </w:r>
      <w:r w:rsidR="008D5FEA" w:rsidRPr="00EB421B">
        <w:rPr>
          <w:rFonts w:asciiTheme="majorBidi" w:hAnsiTheme="majorBidi" w:cstheme="majorBidi"/>
          <w:sz w:val="22"/>
          <w:szCs w:val="22"/>
        </w:rPr>
        <w:t>,</w:t>
      </w:r>
      <w:r w:rsidR="008A5AAC" w:rsidRPr="00EB421B">
        <w:rPr>
          <w:rFonts w:asciiTheme="majorBidi" w:hAnsiTheme="majorBidi" w:cstheme="majorBidi"/>
          <w:sz w:val="22"/>
          <w:szCs w:val="22"/>
        </w:rPr>
        <w:t xml:space="preserve"> </w:t>
      </w:r>
      <w:r w:rsidR="00884C58">
        <w:rPr>
          <w:rFonts w:asciiTheme="majorBidi" w:hAnsiTheme="majorBidi" w:cstheme="majorBidi"/>
          <w:sz w:val="22"/>
          <w:szCs w:val="22"/>
        </w:rPr>
        <w:t xml:space="preserve">as it did in our case, </w:t>
      </w:r>
      <w:r w:rsidR="008A5AAC" w:rsidRPr="00EB421B">
        <w:rPr>
          <w:rFonts w:asciiTheme="majorBidi" w:hAnsiTheme="majorBidi" w:cstheme="majorBidi"/>
          <w:sz w:val="22"/>
          <w:szCs w:val="22"/>
        </w:rPr>
        <w:t xml:space="preserve">and </w:t>
      </w:r>
      <w:r w:rsidR="006D0D61">
        <w:rPr>
          <w:rFonts w:asciiTheme="majorBidi" w:hAnsiTheme="majorBidi" w:cstheme="majorBidi"/>
          <w:sz w:val="22"/>
          <w:szCs w:val="22"/>
        </w:rPr>
        <w:t>those promoting the incumbent logics interpret the negative feedback</w:t>
      </w:r>
      <w:r w:rsidR="00AE6D95" w:rsidRPr="00EB421B">
        <w:rPr>
          <w:rFonts w:asciiTheme="majorBidi" w:hAnsiTheme="majorBidi" w:cstheme="majorBidi"/>
          <w:sz w:val="22"/>
          <w:szCs w:val="22"/>
        </w:rPr>
        <w:t xml:space="preserve"> as reflecting upon</w:t>
      </w:r>
      <w:r w:rsidR="008A5AAC" w:rsidRPr="00EB421B">
        <w:rPr>
          <w:rFonts w:asciiTheme="majorBidi" w:hAnsiTheme="majorBidi" w:cstheme="majorBidi"/>
          <w:sz w:val="22"/>
          <w:szCs w:val="22"/>
        </w:rPr>
        <w:t xml:space="preserve"> their competence</w:t>
      </w:r>
      <w:r w:rsidR="008D5FEA" w:rsidRPr="00EB421B">
        <w:rPr>
          <w:rFonts w:asciiTheme="majorBidi" w:hAnsiTheme="majorBidi" w:cstheme="majorBidi"/>
          <w:sz w:val="22"/>
          <w:szCs w:val="22"/>
        </w:rPr>
        <w:t>, th</w:t>
      </w:r>
      <w:r w:rsidR="006754F4">
        <w:rPr>
          <w:rFonts w:asciiTheme="majorBidi" w:hAnsiTheme="majorBidi" w:cstheme="majorBidi"/>
          <w:sz w:val="22"/>
          <w:szCs w:val="22"/>
        </w:rPr>
        <w:t>ese actors</w:t>
      </w:r>
      <w:r w:rsidR="008D5FEA" w:rsidRPr="00EB421B">
        <w:rPr>
          <w:rFonts w:asciiTheme="majorBidi" w:hAnsiTheme="majorBidi" w:cstheme="majorBidi"/>
          <w:sz w:val="22"/>
          <w:szCs w:val="22"/>
        </w:rPr>
        <w:t xml:space="preserve"> will </w:t>
      </w:r>
      <w:r w:rsidR="005B141E" w:rsidRPr="00EB421B">
        <w:rPr>
          <w:rFonts w:asciiTheme="majorBidi" w:hAnsiTheme="majorBidi" w:cstheme="majorBidi"/>
          <w:sz w:val="22"/>
          <w:szCs w:val="22"/>
        </w:rPr>
        <w:t>question the chan</w:t>
      </w:r>
      <w:r w:rsidR="00090DE4" w:rsidRPr="00EB421B">
        <w:rPr>
          <w:rFonts w:asciiTheme="majorBidi" w:hAnsiTheme="majorBidi" w:cstheme="majorBidi"/>
          <w:sz w:val="22"/>
          <w:szCs w:val="22"/>
        </w:rPr>
        <w:t>ges that have been introduced</w:t>
      </w:r>
      <w:r w:rsidR="00CE2EB3" w:rsidRPr="00EB421B">
        <w:rPr>
          <w:rFonts w:asciiTheme="majorBidi" w:hAnsiTheme="majorBidi" w:cstheme="majorBidi"/>
          <w:sz w:val="22"/>
          <w:szCs w:val="22"/>
        </w:rPr>
        <w:t xml:space="preserve">. </w:t>
      </w:r>
      <w:r w:rsidR="005E6E74">
        <w:rPr>
          <w:rFonts w:asciiTheme="majorBidi" w:hAnsiTheme="majorBidi" w:cstheme="majorBidi"/>
          <w:sz w:val="22"/>
          <w:szCs w:val="22"/>
        </w:rPr>
        <w:t>Specifically, criticism triggers two</w:t>
      </w:r>
      <w:r w:rsidR="006764EF">
        <w:rPr>
          <w:rFonts w:asciiTheme="majorBidi" w:hAnsiTheme="majorBidi" w:cstheme="majorBidi"/>
          <w:sz w:val="22"/>
          <w:szCs w:val="22"/>
        </w:rPr>
        <w:t xml:space="preserve"> other</w:t>
      </w:r>
      <w:r w:rsidR="005E6E74">
        <w:rPr>
          <w:rFonts w:asciiTheme="majorBidi" w:hAnsiTheme="majorBidi" w:cstheme="majorBidi"/>
          <w:sz w:val="22"/>
          <w:szCs w:val="22"/>
        </w:rPr>
        <w:t xml:space="preserve"> mechanisms that</w:t>
      </w:r>
      <w:r w:rsidR="00531FA4">
        <w:rPr>
          <w:rFonts w:asciiTheme="majorBidi" w:hAnsiTheme="majorBidi" w:cstheme="majorBidi"/>
          <w:sz w:val="22"/>
          <w:szCs w:val="22"/>
        </w:rPr>
        <w:t xml:space="preserve"> </w:t>
      </w:r>
      <w:r w:rsidR="005E6E74" w:rsidRPr="002D2C7A">
        <w:rPr>
          <w:bCs/>
          <w:sz w:val="22"/>
          <w:szCs w:val="22"/>
          <w:lang w:val="en-CA"/>
        </w:rPr>
        <w:t>fracture</w:t>
      </w:r>
      <w:r w:rsidR="005E6E74">
        <w:rPr>
          <w:bCs/>
          <w:sz w:val="22"/>
          <w:szCs w:val="22"/>
          <w:lang w:val="en-CA"/>
        </w:rPr>
        <w:t xml:space="preserve"> relations</w:t>
      </w:r>
      <w:r w:rsidR="005E6E74" w:rsidRPr="002D2C7A">
        <w:rPr>
          <w:bCs/>
          <w:sz w:val="22"/>
          <w:szCs w:val="22"/>
          <w:lang w:val="en-CA"/>
        </w:rPr>
        <w:t xml:space="preserve"> between the </w:t>
      </w:r>
      <w:r w:rsidR="005E6E74" w:rsidRPr="002D2C7A">
        <w:rPr>
          <w:bCs/>
          <w:sz w:val="22"/>
          <w:szCs w:val="22"/>
          <w:lang w:val="en-CA"/>
        </w:rPr>
        <w:lastRenderedPageBreak/>
        <w:t>proponents of the different logic</w:t>
      </w:r>
      <w:r w:rsidR="005E6E74">
        <w:rPr>
          <w:bCs/>
          <w:sz w:val="22"/>
          <w:szCs w:val="22"/>
          <w:lang w:val="en-CA"/>
        </w:rPr>
        <w:t xml:space="preserve">s. First, </w:t>
      </w:r>
      <w:r w:rsidR="005E6E74" w:rsidRPr="00E84A45">
        <w:rPr>
          <w:bCs/>
          <w:i/>
          <w:sz w:val="22"/>
          <w:szCs w:val="22"/>
          <w:lang w:val="en-CA"/>
        </w:rPr>
        <w:t>logic contestation</w:t>
      </w:r>
      <w:r w:rsidR="005E6E74">
        <w:rPr>
          <w:bCs/>
          <w:sz w:val="22"/>
          <w:szCs w:val="22"/>
          <w:lang w:val="en-CA"/>
        </w:rPr>
        <w:t xml:space="preserve"> emerges </w:t>
      </w:r>
      <w:r w:rsidR="006A6F29">
        <w:rPr>
          <w:bCs/>
          <w:sz w:val="22"/>
          <w:szCs w:val="22"/>
          <w:lang w:val="en-CA"/>
        </w:rPr>
        <w:t>as</w:t>
      </w:r>
      <w:r w:rsidR="006D0D61">
        <w:rPr>
          <w:bCs/>
          <w:sz w:val="22"/>
          <w:szCs w:val="22"/>
          <w:lang w:val="en-CA"/>
        </w:rPr>
        <w:t xml:space="preserve"> the different groups feel</w:t>
      </w:r>
      <w:r w:rsidR="006A6F29">
        <w:rPr>
          <w:bCs/>
          <w:sz w:val="22"/>
          <w:szCs w:val="22"/>
          <w:lang w:val="en-CA"/>
        </w:rPr>
        <w:t xml:space="preserve"> the shock of negative feedback </w:t>
      </w:r>
      <w:r w:rsidR="006D0D61">
        <w:rPr>
          <w:bCs/>
          <w:sz w:val="22"/>
          <w:szCs w:val="22"/>
          <w:lang w:val="en-CA"/>
        </w:rPr>
        <w:t>and</w:t>
      </w:r>
      <w:r w:rsidR="006A6F29">
        <w:rPr>
          <w:bCs/>
          <w:sz w:val="22"/>
          <w:szCs w:val="22"/>
          <w:lang w:val="en-CA"/>
        </w:rPr>
        <w:t xml:space="preserve"> seek to </w:t>
      </w:r>
      <w:r w:rsidR="000A1107">
        <w:rPr>
          <w:bCs/>
          <w:sz w:val="22"/>
          <w:szCs w:val="22"/>
          <w:lang w:val="en-CA"/>
        </w:rPr>
        <w:t>attribute blame</w:t>
      </w:r>
      <w:r w:rsidR="006A6F29">
        <w:rPr>
          <w:bCs/>
          <w:sz w:val="22"/>
          <w:szCs w:val="22"/>
          <w:lang w:val="en-CA"/>
        </w:rPr>
        <w:t xml:space="preserve">. When </w:t>
      </w:r>
      <w:r w:rsidR="006A6F29">
        <w:rPr>
          <w:rFonts w:asciiTheme="majorBidi" w:hAnsiTheme="majorBidi" w:cstheme="majorBidi"/>
          <w:sz w:val="22"/>
          <w:szCs w:val="22"/>
        </w:rPr>
        <w:t xml:space="preserve">incumbent </w:t>
      </w:r>
      <w:r w:rsidR="002E26F8">
        <w:rPr>
          <w:rFonts w:asciiTheme="majorBidi" w:hAnsiTheme="majorBidi" w:cstheme="majorBidi"/>
          <w:sz w:val="22"/>
          <w:szCs w:val="22"/>
        </w:rPr>
        <w:t>actors</w:t>
      </w:r>
      <w:r w:rsidR="006A6F29">
        <w:rPr>
          <w:rFonts w:asciiTheme="majorBidi" w:hAnsiTheme="majorBidi" w:cstheme="majorBidi"/>
          <w:sz w:val="22"/>
          <w:szCs w:val="22"/>
        </w:rPr>
        <w:t xml:space="preserve"> realize the implications of what has happened, </w:t>
      </w:r>
      <w:r w:rsidR="002663CD">
        <w:rPr>
          <w:rFonts w:asciiTheme="majorBidi" w:hAnsiTheme="majorBidi" w:cstheme="majorBidi"/>
          <w:sz w:val="22"/>
          <w:szCs w:val="22"/>
        </w:rPr>
        <w:t xml:space="preserve">their </w:t>
      </w:r>
      <w:r w:rsidR="006A6F29">
        <w:rPr>
          <w:rFonts w:asciiTheme="majorBidi" w:hAnsiTheme="majorBidi" w:cstheme="majorBidi"/>
          <w:sz w:val="22"/>
          <w:szCs w:val="22"/>
        </w:rPr>
        <w:t xml:space="preserve">earlier </w:t>
      </w:r>
      <w:r w:rsidR="003827DC">
        <w:rPr>
          <w:rFonts w:asciiTheme="majorBidi" w:hAnsiTheme="majorBidi" w:cstheme="majorBidi"/>
          <w:sz w:val="22"/>
          <w:szCs w:val="22"/>
        </w:rPr>
        <w:t>fears</w:t>
      </w:r>
      <w:r w:rsidR="00A07198">
        <w:rPr>
          <w:rFonts w:asciiTheme="majorBidi" w:hAnsiTheme="majorBidi" w:cstheme="majorBidi"/>
          <w:sz w:val="22"/>
          <w:szCs w:val="22"/>
        </w:rPr>
        <w:t xml:space="preserve"> </w:t>
      </w:r>
      <w:r w:rsidR="00BB09F5">
        <w:rPr>
          <w:rFonts w:asciiTheme="majorBidi" w:hAnsiTheme="majorBidi" w:cstheme="majorBidi"/>
          <w:sz w:val="22"/>
          <w:szCs w:val="22"/>
        </w:rPr>
        <w:t xml:space="preserve">about the new logic </w:t>
      </w:r>
      <w:r w:rsidR="006A6F29">
        <w:rPr>
          <w:rFonts w:asciiTheme="majorBidi" w:hAnsiTheme="majorBidi" w:cstheme="majorBidi"/>
          <w:sz w:val="22"/>
          <w:szCs w:val="22"/>
        </w:rPr>
        <w:t xml:space="preserve">are </w:t>
      </w:r>
      <w:r w:rsidR="000A1107">
        <w:rPr>
          <w:rFonts w:asciiTheme="majorBidi" w:hAnsiTheme="majorBidi" w:cstheme="majorBidi"/>
          <w:sz w:val="22"/>
          <w:szCs w:val="22"/>
        </w:rPr>
        <w:t>resurrected,</w:t>
      </w:r>
      <w:r w:rsidR="006A6F29">
        <w:rPr>
          <w:rFonts w:asciiTheme="majorBidi" w:hAnsiTheme="majorBidi" w:cstheme="majorBidi"/>
          <w:sz w:val="22"/>
          <w:szCs w:val="22"/>
        </w:rPr>
        <w:t xml:space="preserve"> and they turn against the incomers</w:t>
      </w:r>
      <w:r w:rsidR="006A6F29" w:rsidRPr="00376A22">
        <w:rPr>
          <w:rFonts w:asciiTheme="majorBidi" w:hAnsiTheme="majorBidi" w:cstheme="majorBidi"/>
          <w:sz w:val="22"/>
          <w:szCs w:val="22"/>
        </w:rPr>
        <w:t xml:space="preserve">: </w:t>
      </w:r>
      <w:r w:rsidR="006A6F29">
        <w:rPr>
          <w:rFonts w:asciiTheme="majorBidi" w:hAnsiTheme="majorBidi" w:cstheme="majorBidi"/>
          <w:sz w:val="22"/>
          <w:szCs w:val="22"/>
        </w:rPr>
        <w:t>they</w:t>
      </w:r>
      <w:r w:rsidR="006A6F29" w:rsidRPr="00376A22">
        <w:rPr>
          <w:rFonts w:asciiTheme="majorBidi" w:hAnsiTheme="majorBidi" w:cstheme="majorBidi"/>
          <w:sz w:val="22"/>
          <w:szCs w:val="22"/>
        </w:rPr>
        <w:t xml:space="preserve"> will support </w:t>
      </w:r>
      <w:r w:rsidR="006A6F29">
        <w:rPr>
          <w:rFonts w:asciiTheme="majorBidi" w:hAnsiTheme="majorBidi" w:cstheme="majorBidi"/>
          <w:sz w:val="22"/>
          <w:szCs w:val="22"/>
        </w:rPr>
        <w:t xml:space="preserve">change </w:t>
      </w:r>
      <w:r w:rsidR="006A6F29" w:rsidRPr="00376A22">
        <w:rPr>
          <w:rFonts w:asciiTheme="majorBidi" w:hAnsiTheme="majorBidi" w:cstheme="majorBidi"/>
          <w:sz w:val="22"/>
          <w:szCs w:val="22"/>
        </w:rPr>
        <w:t>only as long as their own legitimacy is not jeopardi</w:t>
      </w:r>
      <w:r w:rsidR="006A6F29">
        <w:rPr>
          <w:rFonts w:asciiTheme="majorBidi" w:hAnsiTheme="majorBidi" w:cstheme="majorBidi"/>
          <w:sz w:val="22"/>
          <w:szCs w:val="22"/>
        </w:rPr>
        <w:t>zed; but, once their integrity i</w:t>
      </w:r>
      <w:r w:rsidR="006A6F29" w:rsidRPr="00376A22">
        <w:rPr>
          <w:rFonts w:asciiTheme="majorBidi" w:hAnsiTheme="majorBidi" w:cstheme="majorBidi"/>
          <w:sz w:val="22"/>
          <w:szCs w:val="22"/>
        </w:rPr>
        <w:t>s impugned, they will d</w:t>
      </w:r>
      <w:r w:rsidR="006A6F29">
        <w:rPr>
          <w:rFonts w:asciiTheme="majorBidi" w:hAnsiTheme="majorBidi" w:cstheme="majorBidi"/>
          <w:sz w:val="22"/>
          <w:szCs w:val="22"/>
        </w:rPr>
        <w:t>istance themselves from the newly introduced</w:t>
      </w:r>
      <w:r w:rsidR="006A6F29" w:rsidRPr="00376A22">
        <w:rPr>
          <w:rFonts w:asciiTheme="majorBidi" w:hAnsiTheme="majorBidi" w:cstheme="majorBidi"/>
          <w:sz w:val="22"/>
          <w:szCs w:val="22"/>
        </w:rPr>
        <w:t xml:space="preserve"> arrangements</w:t>
      </w:r>
      <w:r w:rsidR="006A6F29">
        <w:rPr>
          <w:rFonts w:asciiTheme="majorBidi" w:hAnsiTheme="majorBidi" w:cstheme="majorBidi"/>
          <w:sz w:val="22"/>
          <w:szCs w:val="22"/>
        </w:rPr>
        <w:t xml:space="preserve">. </w:t>
      </w:r>
      <w:r w:rsidR="006754F4">
        <w:rPr>
          <w:rFonts w:asciiTheme="majorBidi" w:hAnsiTheme="majorBidi" w:cstheme="majorBidi"/>
          <w:sz w:val="22"/>
          <w:szCs w:val="22"/>
        </w:rPr>
        <w:t>Those promoting</w:t>
      </w:r>
      <w:r w:rsidR="006A6F29" w:rsidRPr="00EB421B">
        <w:rPr>
          <w:rFonts w:asciiTheme="majorBidi" w:hAnsiTheme="majorBidi" w:cstheme="majorBidi"/>
          <w:sz w:val="22"/>
          <w:szCs w:val="22"/>
        </w:rPr>
        <w:t xml:space="preserve"> </w:t>
      </w:r>
      <w:r w:rsidR="00BB09F5">
        <w:rPr>
          <w:rFonts w:asciiTheme="majorBidi" w:hAnsiTheme="majorBidi" w:cstheme="majorBidi"/>
          <w:sz w:val="22"/>
          <w:szCs w:val="22"/>
        </w:rPr>
        <w:t>the incoming logic</w:t>
      </w:r>
      <w:r w:rsidR="006A6F29" w:rsidRPr="00EB421B">
        <w:rPr>
          <w:rFonts w:asciiTheme="majorBidi" w:hAnsiTheme="majorBidi" w:cstheme="majorBidi"/>
          <w:sz w:val="22"/>
          <w:szCs w:val="22"/>
        </w:rPr>
        <w:t xml:space="preserve">, on the other hand, will ignore or downplay that criticism if ‘their’ audiences continue to convey praise. For them, the </w:t>
      </w:r>
      <w:r w:rsidR="006A6F29">
        <w:rPr>
          <w:rFonts w:asciiTheme="majorBidi" w:hAnsiTheme="majorBidi" w:cstheme="majorBidi"/>
          <w:sz w:val="22"/>
          <w:szCs w:val="22"/>
        </w:rPr>
        <w:t xml:space="preserve">hubris associated with </w:t>
      </w:r>
      <w:r w:rsidR="006A6F29" w:rsidRPr="00EB421B">
        <w:rPr>
          <w:rFonts w:asciiTheme="majorBidi" w:hAnsiTheme="majorBidi" w:cstheme="majorBidi"/>
          <w:sz w:val="22"/>
          <w:szCs w:val="22"/>
        </w:rPr>
        <w:t>narrow</w:t>
      </w:r>
      <w:r w:rsidR="004B02F5">
        <w:rPr>
          <w:rFonts w:asciiTheme="majorBidi" w:hAnsiTheme="majorBidi" w:cstheme="majorBidi"/>
          <w:sz w:val="22"/>
          <w:szCs w:val="22"/>
        </w:rPr>
        <w:t>er</w:t>
      </w:r>
      <w:r w:rsidR="006A6F29" w:rsidRPr="00EB421B">
        <w:rPr>
          <w:rFonts w:asciiTheme="majorBidi" w:hAnsiTheme="majorBidi" w:cstheme="majorBidi"/>
          <w:sz w:val="22"/>
          <w:szCs w:val="22"/>
        </w:rPr>
        <w:t xml:space="preserve"> logic attention continue</w:t>
      </w:r>
      <w:r w:rsidR="00BB09F5">
        <w:rPr>
          <w:rFonts w:asciiTheme="majorBidi" w:hAnsiTheme="majorBidi" w:cstheme="majorBidi"/>
          <w:sz w:val="22"/>
          <w:szCs w:val="22"/>
        </w:rPr>
        <w:t>s</w:t>
      </w:r>
      <w:r w:rsidR="006A6F29" w:rsidRPr="00EB421B">
        <w:rPr>
          <w:rFonts w:asciiTheme="majorBidi" w:hAnsiTheme="majorBidi" w:cstheme="majorBidi"/>
          <w:sz w:val="22"/>
          <w:szCs w:val="22"/>
        </w:rPr>
        <w:t xml:space="preserve"> to drive their behavior.</w:t>
      </w:r>
      <w:r w:rsidR="006A6F29">
        <w:rPr>
          <w:rFonts w:asciiTheme="majorBidi" w:hAnsiTheme="majorBidi" w:cstheme="majorBidi"/>
          <w:sz w:val="22"/>
          <w:szCs w:val="22"/>
        </w:rPr>
        <w:t xml:space="preserve"> </w:t>
      </w:r>
    </w:p>
    <w:p w14:paraId="726335A4" w14:textId="64B04AA9" w:rsidR="006E2D54" w:rsidRDefault="006A6F29" w:rsidP="0062771F">
      <w:pPr>
        <w:spacing w:line="480" w:lineRule="auto"/>
        <w:ind w:firstLine="360"/>
        <w:jc w:val="both"/>
        <w:rPr>
          <w:rFonts w:asciiTheme="majorBidi" w:hAnsiTheme="majorBidi" w:cstheme="majorBidi"/>
          <w:sz w:val="22"/>
          <w:szCs w:val="22"/>
        </w:rPr>
      </w:pPr>
      <w:r>
        <w:rPr>
          <w:rFonts w:asciiTheme="majorBidi" w:hAnsiTheme="majorBidi" w:cstheme="majorBidi"/>
          <w:sz w:val="22"/>
          <w:szCs w:val="22"/>
        </w:rPr>
        <w:t xml:space="preserve">Second, </w:t>
      </w:r>
      <w:r w:rsidR="0062771F">
        <w:rPr>
          <w:i/>
          <w:sz w:val="22"/>
          <w:szCs w:val="22"/>
          <w:lang w:val="en-CA"/>
        </w:rPr>
        <w:t>i</w:t>
      </w:r>
      <w:r w:rsidR="00E74A12">
        <w:rPr>
          <w:i/>
          <w:sz w:val="22"/>
          <w:szCs w:val="22"/>
          <w:lang w:val="en-CA"/>
        </w:rPr>
        <w:t xml:space="preserve">ncumbents </w:t>
      </w:r>
      <w:r w:rsidR="002863DF">
        <w:rPr>
          <w:i/>
          <w:sz w:val="22"/>
          <w:szCs w:val="22"/>
          <w:lang w:val="en-CA"/>
        </w:rPr>
        <w:t xml:space="preserve">reassert their </w:t>
      </w:r>
      <w:r w:rsidR="0062771F">
        <w:rPr>
          <w:i/>
          <w:sz w:val="22"/>
          <w:szCs w:val="22"/>
          <w:lang w:val="en-CA"/>
        </w:rPr>
        <w:t>d</w:t>
      </w:r>
      <w:r w:rsidR="00E74A12">
        <w:rPr>
          <w:i/>
          <w:sz w:val="22"/>
          <w:szCs w:val="22"/>
          <w:lang w:val="en-CA"/>
        </w:rPr>
        <w:t xml:space="preserve">iscretion </w:t>
      </w:r>
      <w:r w:rsidR="0062771F">
        <w:rPr>
          <w:i/>
          <w:sz w:val="22"/>
          <w:szCs w:val="22"/>
          <w:lang w:val="en-CA"/>
        </w:rPr>
        <w:t>o</w:t>
      </w:r>
      <w:r w:rsidR="00E74A12">
        <w:rPr>
          <w:i/>
          <w:sz w:val="22"/>
          <w:szCs w:val="22"/>
          <w:lang w:val="en-CA"/>
        </w:rPr>
        <w:t xml:space="preserve">ver </w:t>
      </w:r>
      <w:r w:rsidR="0062771F">
        <w:rPr>
          <w:i/>
          <w:sz w:val="22"/>
          <w:szCs w:val="22"/>
          <w:lang w:val="en-CA"/>
        </w:rPr>
        <w:t>c</w:t>
      </w:r>
      <w:r w:rsidR="00E74A12">
        <w:rPr>
          <w:i/>
          <w:sz w:val="22"/>
          <w:szCs w:val="22"/>
          <w:lang w:val="en-CA"/>
        </w:rPr>
        <w:t xml:space="preserve">ore </w:t>
      </w:r>
      <w:r w:rsidR="0062771F">
        <w:rPr>
          <w:i/>
          <w:sz w:val="22"/>
          <w:szCs w:val="22"/>
          <w:lang w:val="en-CA"/>
        </w:rPr>
        <w:t>p</w:t>
      </w:r>
      <w:r w:rsidR="00E74A12">
        <w:rPr>
          <w:i/>
          <w:sz w:val="22"/>
          <w:szCs w:val="22"/>
          <w:lang w:val="en-CA"/>
        </w:rPr>
        <w:t>ractices</w:t>
      </w:r>
      <w:r>
        <w:rPr>
          <w:rFonts w:asciiTheme="majorBidi" w:hAnsiTheme="majorBidi" w:cstheme="majorBidi"/>
          <w:sz w:val="22"/>
          <w:szCs w:val="22"/>
        </w:rPr>
        <w:t xml:space="preserve"> </w:t>
      </w:r>
      <w:r w:rsidR="00274199">
        <w:rPr>
          <w:rFonts w:asciiTheme="majorBidi" w:hAnsiTheme="majorBidi" w:cstheme="majorBidi"/>
          <w:sz w:val="22"/>
          <w:szCs w:val="22"/>
        </w:rPr>
        <w:t>by</w:t>
      </w:r>
      <w:r>
        <w:rPr>
          <w:rFonts w:asciiTheme="majorBidi" w:hAnsiTheme="majorBidi" w:cstheme="majorBidi"/>
          <w:sz w:val="22"/>
          <w:szCs w:val="22"/>
        </w:rPr>
        <w:t xml:space="preserve"> resist</w:t>
      </w:r>
      <w:r w:rsidR="00274199">
        <w:rPr>
          <w:rFonts w:asciiTheme="majorBidi" w:hAnsiTheme="majorBidi" w:cstheme="majorBidi"/>
          <w:sz w:val="22"/>
          <w:szCs w:val="22"/>
        </w:rPr>
        <w:t>ing</w:t>
      </w:r>
      <w:r>
        <w:rPr>
          <w:rFonts w:asciiTheme="majorBidi" w:hAnsiTheme="majorBidi" w:cstheme="majorBidi"/>
          <w:sz w:val="22"/>
          <w:szCs w:val="22"/>
        </w:rPr>
        <w:t xml:space="preserve"> the influence of the incoming logic and re</w:t>
      </w:r>
      <w:r w:rsidR="002863DF">
        <w:rPr>
          <w:rFonts w:asciiTheme="majorBidi" w:hAnsiTheme="majorBidi" w:cstheme="majorBidi"/>
          <w:sz w:val="22"/>
          <w:szCs w:val="22"/>
        </w:rPr>
        <w:t>claiming</w:t>
      </w:r>
      <w:r>
        <w:rPr>
          <w:rFonts w:asciiTheme="majorBidi" w:hAnsiTheme="majorBidi" w:cstheme="majorBidi"/>
          <w:sz w:val="22"/>
          <w:szCs w:val="22"/>
        </w:rPr>
        <w:t xml:space="preserve"> control over core practices; actions </w:t>
      </w:r>
      <w:r w:rsidR="002663CD">
        <w:rPr>
          <w:rFonts w:asciiTheme="majorBidi" w:hAnsiTheme="majorBidi" w:cstheme="majorBidi"/>
          <w:sz w:val="22"/>
          <w:szCs w:val="22"/>
        </w:rPr>
        <w:t xml:space="preserve">that are </w:t>
      </w:r>
      <w:r>
        <w:rPr>
          <w:rFonts w:asciiTheme="majorBidi" w:hAnsiTheme="majorBidi" w:cstheme="majorBidi"/>
          <w:sz w:val="22"/>
          <w:szCs w:val="22"/>
        </w:rPr>
        <w:t xml:space="preserve">designed to </w:t>
      </w:r>
      <w:r w:rsidR="000A1107">
        <w:rPr>
          <w:rFonts w:asciiTheme="majorBidi" w:hAnsiTheme="majorBidi" w:cstheme="majorBidi"/>
          <w:sz w:val="22"/>
          <w:szCs w:val="22"/>
        </w:rPr>
        <w:t>affirm</w:t>
      </w:r>
      <w:r>
        <w:rPr>
          <w:rFonts w:asciiTheme="majorBidi" w:hAnsiTheme="majorBidi" w:cstheme="majorBidi"/>
          <w:sz w:val="22"/>
          <w:szCs w:val="22"/>
        </w:rPr>
        <w:t xml:space="preserve"> the prioritization of the logic that they embody, and </w:t>
      </w:r>
      <w:r w:rsidR="0062771F">
        <w:rPr>
          <w:rFonts w:asciiTheme="majorBidi" w:hAnsiTheme="majorBidi" w:cstheme="majorBidi"/>
          <w:sz w:val="22"/>
          <w:szCs w:val="22"/>
        </w:rPr>
        <w:t xml:space="preserve">marginalize </w:t>
      </w:r>
      <w:r>
        <w:rPr>
          <w:rFonts w:asciiTheme="majorBidi" w:hAnsiTheme="majorBidi" w:cstheme="majorBidi"/>
          <w:sz w:val="22"/>
          <w:szCs w:val="22"/>
        </w:rPr>
        <w:t xml:space="preserve">the influence of the incoming logic. </w:t>
      </w:r>
      <w:r w:rsidR="008D5FEA" w:rsidRPr="00EB421B">
        <w:rPr>
          <w:rFonts w:asciiTheme="majorBidi" w:hAnsiTheme="majorBidi" w:cstheme="majorBidi"/>
          <w:sz w:val="22"/>
          <w:szCs w:val="22"/>
        </w:rPr>
        <w:t>The consequence is</w:t>
      </w:r>
      <w:r w:rsidR="008A5AAC" w:rsidRPr="00EB421B">
        <w:rPr>
          <w:rFonts w:asciiTheme="majorBidi" w:hAnsiTheme="majorBidi" w:cstheme="majorBidi"/>
          <w:sz w:val="22"/>
          <w:szCs w:val="22"/>
        </w:rPr>
        <w:t xml:space="preserve"> </w:t>
      </w:r>
      <w:r w:rsidR="008D5FEA" w:rsidRPr="00EB421B">
        <w:rPr>
          <w:rFonts w:asciiTheme="majorBidi" w:hAnsiTheme="majorBidi" w:cstheme="majorBidi"/>
          <w:sz w:val="22"/>
          <w:szCs w:val="22"/>
        </w:rPr>
        <w:t xml:space="preserve">an </w:t>
      </w:r>
      <w:r w:rsidR="00721872" w:rsidRPr="00EB421B">
        <w:rPr>
          <w:rFonts w:asciiTheme="majorBidi" w:hAnsiTheme="majorBidi" w:cstheme="majorBidi"/>
          <w:sz w:val="22"/>
          <w:szCs w:val="22"/>
        </w:rPr>
        <w:t>escalation</w:t>
      </w:r>
      <w:r w:rsidR="008A5AAC" w:rsidRPr="00EB421B">
        <w:rPr>
          <w:rFonts w:asciiTheme="majorBidi" w:hAnsiTheme="majorBidi" w:cstheme="majorBidi"/>
          <w:sz w:val="22"/>
          <w:szCs w:val="22"/>
        </w:rPr>
        <w:t xml:space="preserve"> </w:t>
      </w:r>
      <w:r w:rsidR="008D5FEA" w:rsidRPr="00EB421B">
        <w:rPr>
          <w:rFonts w:asciiTheme="majorBidi" w:hAnsiTheme="majorBidi" w:cstheme="majorBidi"/>
          <w:sz w:val="22"/>
          <w:szCs w:val="22"/>
        </w:rPr>
        <w:t xml:space="preserve">of </w:t>
      </w:r>
      <w:r w:rsidR="00A15DE3" w:rsidRPr="00EB421B">
        <w:rPr>
          <w:rFonts w:asciiTheme="majorBidi" w:hAnsiTheme="majorBidi" w:cstheme="majorBidi"/>
          <w:sz w:val="22"/>
          <w:szCs w:val="22"/>
        </w:rPr>
        <w:t>tensions and disputes</w:t>
      </w:r>
      <w:r w:rsidR="00AE6D95" w:rsidRPr="00EB421B">
        <w:rPr>
          <w:rFonts w:asciiTheme="majorBidi" w:hAnsiTheme="majorBidi" w:cstheme="majorBidi"/>
          <w:sz w:val="22"/>
          <w:szCs w:val="22"/>
        </w:rPr>
        <w:t>.</w:t>
      </w:r>
      <w:r w:rsidR="008A5AAC" w:rsidRPr="00EB421B">
        <w:rPr>
          <w:rFonts w:asciiTheme="majorBidi" w:hAnsiTheme="majorBidi" w:cstheme="majorBidi"/>
          <w:sz w:val="22"/>
          <w:szCs w:val="22"/>
        </w:rPr>
        <w:t xml:space="preserve"> </w:t>
      </w:r>
      <w:r w:rsidR="00927160" w:rsidRPr="00EB421B">
        <w:rPr>
          <w:rFonts w:asciiTheme="majorBidi" w:hAnsiTheme="majorBidi" w:cstheme="majorBidi"/>
          <w:sz w:val="22"/>
          <w:szCs w:val="22"/>
        </w:rPr>
        <w:t>H</w:t>
      </w:r>
      <w:r w:rsidR="00D566FD" w:rsidRPr="00EB421B">
        <w:rPr>
          <w:rFonts w:asciiTheme="majorBidi" w:hAnsiTheme="majorBidi" w:cstheme="majorBidi"/>
          <w:sz w:val="22"/>
          <w:szCs w:val="22"/>
        </w:rPr>
        <w:t>ubris on both sides</w:t>
      </w:r>
      <w:r w:rsidR="00927160" w:rsidRPr="00EB421B">
        <w:rPr>
          <w:rFonts w:asciiTheme="majorBidi" w:hAnsiTheme="majorBidi" w:cstheme="majorBidi"/>
          <w:sz w:val="22"/>
          <w:szCs w:val="22"/>
        </w:rPr>
        <w:t xml:space="preserve"> </w:t>
      </w:r>
      <w:r w:rsidR="003E7380">
        <w:rPr>
          <w:rFonts w:asciiTheme="majorBidi" w:hAnsiTheme="majorBidi" w:cstheme="majorBidi"/>
          <w:sz w:val="22"/>
          <w:szCs w:val="22"/>
        </w:rPr>
        <w:t>–</w:t>
      </w:r>
      <w:r w:rsidR="00927160" w:rsidRPr="00EB421B">
        <w:rPr>
          <w:rFonts w:asciiTheme="majorBidi" w:hAnsiTheme="majorBidi" w:cstheme="majorBidi"/>
          <w:sz w:val="22"/>
          <w:szCs w:val="22"/>
        </w:rPr>
        <w:t xml:space="preserve"> </w:t>
      </w:r>
      <w:r w:rsidR="000A1107">
        <w:rPr>
          <w:rFonts w:asciiTheme="majorBidi" w:hAnsiTheme="majorBidi" w:cstheme="majorBidi"/>
          <w:sz w:val="22"/>
          <w:szCs w:val="22"/>
        </w:rPr>
        <w:t xml:space="preserve">exacerbated when </w:t>
      </w:r>
      <w:r w:rsidR="00927160" w:rsidRPr="00EB421B">
        <w:rPr>
          <w:rFonts w:asciiTheme="majorBidi" w:hAnsiTheme="majorBidi" w:cstheme="majorBidi"/>
          <w:sz w:val="22"/>
          <w:szCs w:val="22"/>
        </w:rPr>
        <w:t xml:space="preserve">some audiences are critical whereas others remain positive </w:t>
      </w:r>
      <w:r w:rsidR="00D566FD" w:rsidRPr="00EB421B">
        <w:rPr>
          <w:rFonts w:asciiTheme="majorBidi" w:hAnsiTheme="majorBidi" w:cstheme="majorBidi"/>
          <w:sz w:val="22"/>
          <w:szCs w:val="22"/>
        </w:rPr>
        <w:t>– prevents an easy compromise.</w:t>
      </w:r>
      <w:r>
        <w:rPr>
          <w:rFonts w:asciiTheme="majorBidi" w:hAnsiTheme="majorBidi" w:cstheme="majorBidi"/>
          <w:sz w:val="22"/>
          <w:szCs w:val="22"/>
        </w:rPr>
        <w:t xml:space="preserve"> In these circumstances of extreme conflict, it is difficult for the revised ‘settlement’ to survive: i</w:t>
      </w:r>
      <w:r w:rsidRPr="00EB421B">
        <w:rPr>
          <w:rFonts w:asciiTheme="majorBidi" w:hAnsiTheme="majorBidi" w:cstheme="majorBidi"/>
          <w:sz w:val="22"/>
          <w:szCs w:val="22"/>
        </w:rPr>
        <w:t xml:space="preserve">nstead, the outcome is </w:t>
      </w:r>
      <w:r w:rsidR="007B3EAE">
        <w:rPr>
          <w:rFonts w:asciiTheme="majorBidi" w:hAnsiTheme="majorBidi" w:cstheme="majorBidi"/>
          <w:sz w:val="22"/>
          <w:szCs w:val="22"/>
        </w:rPr>
        <w:t>the restoration</w:t>
      </w:r>
      <w:r w:rsidR="007B3EAE" w:rsidRPr="00EB421B">
        <w:rPr>
          <w:rFonts w:asciiTheme="majorBidi" w:hAnsiTheme="majorBidi" w:cstheme="majorBidi"/>
          <w:sz w:val="22"/>
          <w:szCs w:val="22"/>
        </w:rPr>
        <w:t xml:space="preserve"> </w:t>
      </w:r>
      <w:r w:rsidRPr="00EB421B">
        <w:rPr>
          <w:rFonts w:asciiTheme="majorBidi" w:hAnsiTheme="majorBidi" w:cstheme="majorBidi"/>
          <w:sz w:val="22"/>
          <w:szCs w:val="22"/>
        </w:rPr>
        <w:t xml:space="preserve">of </w:t>
      </w:r>
      <w:r>
        <w:rPr>
          <w:rFonts w:asciiTheme="majorBidi" w:hAnsiTheme="majorBidi" w:cstheme="majorBidi"/>
          <w:sz w:val="22"/>
          <w:szCs w:val="22"/>
        </w:rPr>
        <w:t xml:space="preserve">the </w:t>
      </w:r>
      <w:r w:rsidR="007B3EAE">
        <w:rPr>
          <w:rFonts w:asciiTheme="majorBidi" w:hAnsiTheme="majorBidi" w:cstheme="majorBidi"/>
          <w:sz w:val="22"/>
          <w:szCs w:val="22"/>
        </w:rPr>
        <w:t xml:space="preserve">original </w:t>
      </w:r>
      <w:r>
        <w:rPr>
          <w:rFonts w:asciiTheme="majorBidi" w:hAnsiTheme="majorBidi" w:cstheme="majorBidi"/>
          <w:sz w:val="22"/>
          <w:szCs w:val="22"/>
        </w:rPr>
        <w:t>hybrid</w:t>
      </w:r>
      <w:r w:rsidR="007B3EAE">
        <w:rPr>
          <w:rFonts w:asciiTheme="majorBidi" w:hAnsiTheme="majorBidi" w:cstheme="majorBidi"/>
          <w:sz w:val="22"/>
          <w:szCs w:val="22"/>
        </w:rPr>
        <w:t xml:space="preserve"> organizational form</w:t>
      </w:r>
      <w:r w:rsidRPr="00EB421B">
        <w:rPr>
          <w:rFonts w:asciiTheme="majorBidi" w:hAnsiTheme="majorBidi" w:cstheme="majorBidi"/>
          <w:sz w:val="22"/>
          <w:szCs w:val="22"/>
        </w:rPr>
        <w:t xml:space="preserve"> </w:t>
      </w:r>
      <w:r>
        <w:rPr>
          <w:rFonts w:asciiTheme="majorBidi" w:hAnsiTheme="majorBidi" w:cstheme="majorBidi"/>
          <w:sz w:val="22"/>
          <w:szCs w:val="22"/>
        </w:rPr>
        <w:t>as</w:t>
      </w:r>
      <w:r w:rsidRPr="00EB421B">
        <w:rPr>
          <w:rFonts w:asciiTheme="majorBidi" w:hAnsiTheme="majorBidi" w:cstheme="majorBidi"/>
          <w:sz w:val="22"/>
          <w:szCs w:val="22"/>
        </w:rPr>
        <w:t xml:space="preserve"> </w:t>
      </w:r>
      <w:r w:rsidR="00FF6B28">
        <w:rPr>
          <w:rFonts w:asciiTheme="majorBidi" w:hAnsiTheme="majorBidi" w:cstheme="majorBidi"/>
          <w:sz w:val="22"/>
          <w:szCs w:val="22"/>
        </w:rPr>
        <w:t xml:space="preserve">incumbents push out </w:t>
      </w:r>
      <w:r w:rsidRPr="00EB421B">
        <w:rPr>
          <w:rFonts w:asciiTheme="majorBidi" w:hAnsiTheme="majorBidi" w:cstheme="majorBidi"/>
          <w:sz w:val="22"/>
          <w:szCs w:val="22"/>
        </w:rPr>
        <w:t>the incoming logic.</w:t>
      </w:r>
    </w:p>
    <w:p w14:paraId="0AFE5831" w14:textId="3BC24999" w:rsidR="001E067D" w:rsidRDefault="002E26F8" w:rsidP="009D09F4">
      <w:pPr>
        <w:spacing w:line="480" w:lineRule="auto"/>
        <w:ind w:firstLine="360"/>
        <w:jc w:val="both"/>
        <w:rPr>
          <w:rFonts w:asciiTheme="majorBidi" w:hAnsiTheme="majorBidi" w:cstheme="majorBidi"/>
          <w:sz w:val="22"/>
          <w:szCs w:val="22"/>
        </w:rPr>
      </w:pPr>
      <w:r>
        <w:rPr>
          <w:rFonts w:asciiTheme="majorBidi" w:hAnsiTheme="majorBidi" w:cstheme="majorBidi"/>
          <w:sz w:val="22"/>
          <w:szCs w:val="22"/>
        </w:rPr>
        <w:t>In sum, o</w:t>
      </w:r>
      <w:r w:rsidR="006764EF">
        <w:rPr>
          <w:rFonts w:asciiTheme="majorBidi" w:hAnsiTheme="majorBidi" w:cstheme="majorBidi"/>
          <w:sz w:val="22"/>
          <w:szCs w:val="22"/>
        </w:rPr>
        <w:t xml:space="preserve">ur process model reveals </w:t>
      </w:r>
      <w:r w:rsidR="00E10297" w:rsidRPr="00376A22">
        <w:rPr>
          <w:rFonts w:asciiTheme="majorBidi" w:hAnsiTheme="majorBidi" w:cstheme="majorBidi"/>
          <w:sz w:val="22"/>
          <w:szCs w:val="22"/>
        </w:rPr>
        <w:t xml:space="preserve">a cycle of </w:t>
      </w:r>
      <w:r w:rsidR="00883C19">
        <w:rPr>
          <w:rFonts w:asciiTheme="majorBidi" w:hAnsiTheme="majorBidi" w:cstheme="majorBidi"/>
          <w:sz w:val="22"/>
          <w:szCs w:val="22"/>
        </w:rPr>
        <w:t>gains</w:t>
      </w:r>
      <w:r w:rsidR="00E10297">
        <w:rPr>
          <w:rFonts w:asciiTheme="majorBidi" w:hAnsiTheme="majorBidi" w:cstheme="majorBidi"/>
          <w:sz w:val="22"/>
          <w:szCs w:val="22"/>
        </w:rPr>
        <w:t xml:space="preserve">, </w:t>
      </w:r>
      <w:r>
        <w:rPr>
          <w:rFonts w:asciiTheme="majorBidi" w:hAnsiTheme="majorBidi" w:cstheme="majorBidi"/>
          <w:sz w:val="22"/>
          <w:szCs w:val="22"/>
        </w:rPr>
        <w:t>compromise</w:t>
      </w:r>
      <w:r w:rsidR="00E10297">
        <w:rPr>
          <w:rFonts w:asciiTheme="majorBidi" w:hAnsiTheme="majorBidi" w:cstheme="majorBidi"/>
          <w:sz w:val="22"/>
          <w:szCs w:val="22"/>
        </w:rPr>
        <w:t xml:space="preserve"> and </w:t>
      </w:r>
      <w:r w:rsidR="007B3EAE">
        <w:rPr>
          <w:rFonts w:asciiTheme="majorBidi" w:hAnsiTheme="majorBidi" w:cstheme="majorBidi"/>
          <w:sz w:val="22"/>
          <w:szCs w:val="22"/>
        </w:rPr>
        <w:t>restoration</w:t>
      </w:r>
      <w:r w:rsidR="00E10297">
        <w:rPr>
          <w:rFonts w:asciiTheme="majorBidi" w:hAnsiTheme="majorBidi" w:cstheme="majorBidi"/>
          <w:sz w:val="22"/>
          <w:szCs w:val="22"/>
        </w:rPr>
        <w:t>.</w:t>
      </w:r>
      <w:r w:rsidR="00E10297" w:rsidRPr="00376A22">
        <w:rPr>
          <w:rFonts w:asciiTheme="majorBidi" w:hAnsiTheme="majorBidi" w:cstheme="majorBidi"/>
          <w:sz w:val="22"/>
          <w:szCs w:val="22"/>
        </w:rPr>
        <w:t xml:space="preserve"> </w:t>
      </w:r>
      <w:r w:rsidR="00E10297">
        <w:rPr>
          <w:rFonts w:asciiTheme="majorBidi" w:hAnsiTheme="majorBidi" w:cstheme="majorBidi"/>
          <w:sz w:val="22"/>
          <w:szCs w:val="22"/>
        </w:rPr>
        <w:t>P</w:t>
      </w:r>
      <w:r w:rsidR="00E10297" w:rsidRPr="00376A22">
        <w:rPr>
          <w:rFonts w:asciiTheme="majorBidi" w:hAnsiTheme="majorBidi" w:cstheme="majorBidi"/>
          <w:sz w:val="22"/>
          <w:szCs w:val="22"/>
        </w:rPr>
        <w:t>o</w:t>
      </w:r>
      <w:r w:rsidR="00E10297">
        <w:rPr>
          <w:rFonts w:asciiTheme="majorBidi" w:hAnsiTheme="majorBidi" w:cstheme="majorBidi"/>
          <w:sz w:val="22"/>
          <w:szCs w:val="22"/>
        </w:rPr>
        <w:t>sitive audience feedback leads</w:t>
      </w:r>
      <w:r w:rsidR="00E10297" w:rsidRPr="00376A22">
        <w:rPr>
          <w:rFonts w:asciiTheme="majorBidi" w:hAnsiTheme="majorBidi" w:cstheme="majorBidi"/>
          <w:sz w:val="22"/>
          <w:szCs w:val="22"/>
        </w:rPr>
        <w:t xml:space="preserve"> </w:t>
      </w:r>
      <w:r w:rsidR="00800007">
        <w:rPr>
          <w:rFonts w:asciiTheme="majorBidi" w:hAnsiTheme="majorBidi" w:cstheme="majorBidi"/>
          <w:sz w:val="22"/>
          <w:szCs w:val="22"/>
        </w:rPr>
        <w:t xml:space="preserve">incumbents </w:t>
      </w:r>
      <w:r w:rsidR="00E10297" w:rsidRPr="00376A22">
        <w:rPr>
          <w:rFonts w:asciiTheme="majorBidi" w:hAnsiTheme="majorBidi" w:cstheme="majorBidi"/>
          <w:sz w:val="22"/>
          <w:szCs w:val="22"/>
        </w:rPr>
        <w:t xml:space="preserve">to support </w:t>
      </w:r>
      <w:r w:rsidR="00E10297">
        <w:rPr>
          <w:rFonts w:asciiTheme="majorBidi" w:hAnsiTheme="majorBidi" w:cstheme="majorBidi"/>
          <w:sz w:val="22"/>
          <w:szCs w:val="22"/>
        </w:rPr>
        <w:t>changes in practices</w:t>
      </w:r>
      <w:r w:rsidR="00CB3E1E">
        <w:rPr>
          <w:rFonts w:asciiTheme="majorBidi" w:hAnsiTheme="majorBidi" w:cstheme="majorBidi"/>
          <w:sz w:val="22"/>
          <w:szCs w:val="22"/>
        </w:rPr>
        <w:t>,</w:t>
      </w:r>
      <w:r w:rsidR="00E10297" w:rsidRPr="00376A22">
        <w:rPr>
          <w:rFonts w:asciiTheme="majorBidi" w:hAnsiTheme="majorBidi" w:cstheme="majorBidi"/>
          <w:sz w:val="22"/>
          <w:szCs w:val="22"/>
        </w:rPr>
        <w:t xml:space="preserve"> even beyond the point at which it becomes clear that the </w:t>
      </w:r>
      <w:r w:rsidR="00E10297">
        <w:rPr>
          <w:rFonts w:asciiTheme="majorBidi" w:hAnsiTheme="majorBidi" w:cstheme="majorBidi"/>
          <w:sz w:val="22"/>
          <w:szCs w:val="22"/>
        </w:rPr>
        <w:t>changes</w:t>
      </w:r>
      <w:r w:rsidR="00E10297" w:rsidRPr="00376A22">
        <w:rPr>
          <w:rFonts w:asciiTheme="majorBidi" w:hAnsiTheme="majorBidi" w:cstheme="majorBidi"/>
          <w:sz w:val="22"/>
          <w:szCs w:val="22"/>
        </w:rPr>
        <w:t xml:space="preserve"> are not viable; but signals of disapproval precipitate rapid withdrawal of that support, followed by political strife and the rejection of the incoming logic.</w:t>
      </w:r>
      <w:r w:rsidR="006764EF">
        <w:rPr>
          <w:rFonts w:asciiTheme="majorBidi" w:hAnsiTheme="majorBidi" w:cstheme="majorBidi"/>
          <w:sz w:val="22"/>
          <w:szCs w:val="22"/>
        </w:rPr>
        <w:t xml:space="preserve"> </w:t>
      </w:r>
    </w:p>
    <w:p w14:paraId="0FAA1B5C" w14:textId="4AEDD453" w:rsidR="00BE51F8" w:rsidRPr="00BE51F8" w:rsidRDefault="003D2A09" w:rsidP="00BF3895">
      <w:pPr>
        <w:spacing w:line="480" w:lineRule="auto"/>
        <w:ind w:firstLine="360"/>
        <w:jc w:val="both"/>
        <w:rPr>
          <w:sz w:val="22"/>
          <w:szCs w:val="22"/>
        </w:rPr>
      </w:pPr>
      <w:r>
        <w:rPr>
          <w:rFonts w:asciiTheme="majorBidi" w:hAnsiTheme="majorBidi" w:cstheme="majorBidi"/>
          <w:sz w:val="22"/>
          <w:szCs w:val="22"/>
        </w:rPr>
        <w:t xml:space="preserve">We believe </w:t>
      </w:r>
      <w:r w:rsidR="00CB3E1E">
        <w:rPr>
          <w:rFonts w:asciiTheme="majorBidi" w:hAnsiTheme="majorBidi" w:cstheme="majorBidi"/>
          <w:sz w:val="22"/>
          <w:szCs w:val="22"/>
        </w:rPr>
        <w:t>that</w:t>
      </w:r>
      <w:r>
        <w:rPr>
          <w:rFonts w:asciiTheme="majorBidi" w:hAnsiTheme="majorBidi" w:cstheme="majorBidi"/>
          <w:sz w:val="22"/>
          <w:szCs w:val="22"/>
        </w:rPr>
        <w:t xml:space="preserve"> R-Hospital provides an excellent context for building new theory about the dynamics of logic acceptance and rejection in hybrid organizations. At the same time, it is bas</w:t>
      </w:r>
      <w:r w:rsidR="00CB3E1E">
        <w:rPr>
          <w:rFonts w:asciiTheme="majorBidi" w:hAnsiTheme="majorBidi" w:cstheme="majorBidi"/>
          <w:sz w:val="22"/>
          <w:szCs w:val="22"/>
        </w:rPr>
        <w:t>ed on the</w:t>
      </w:r>
      <w:r>
        <w:rPr>
          <w:rFonts w:asciiTheme="majorBidi" w:hAnsiTheme="majorBidi" w:cstheme="majorBidi"/>
          <w:sz w:val="22"/>
          <w:szCs w:val="22"/>
        </w:rPr>
        <w:t xml:space="preserve"> case of a single organization, and it is therefore important that we consider the boundary conditions of our model and the extent that it can be “transferred” (Lincoln and </w:t>
      </w:r>
      <w:proofErr w:type="spellStart"/>
      <w:r>
        <w:rPr>
          <w:rFonts w:asciiTheme="majorBidi" w:hAnsiTheme="majorBidi" w:cstheme="majorBidi"/>
          <w:sz w:val="22"/>
          <w:szCs w:val="22"/>
        </w:rPr>
        <w:t>Guba</w:t>
      </w:r>
      <w:proofErr w:type="spellEnd"/>
      <w:r>
        <w:rPr>
          <w:rFonts w:asciiTheme="majorBidi" w:hAnsiTheme="majorBidi" w:cstheme="majorBidi"/>
          <w:sz w:val="22"/>
          <w:szCs w:val="22"/>
        </w:rPr>
        <w:t xml:space="preserve"> 1985) to other settings. In this regard, </w:t>
      </w:r>
      <w:r w:rsidR="006A6F29">
        <w:rPr>
          <w:rFonts w:asciiTheme="majorBidi" w:hAnsiTheme="majorBidi" w:cstheme="majorBidi"/>
          <w:sz w:val="22"/>
          <w:szCs w:val="22"/>
        </w:rPr>
        <w:t>we</w:t>
      </w:r>
      <w:r>
        <w:rPr>
          <w:rFonts w:asciiTheme="majorBidi" w:hAnsiTheme="majorBidi" w:cstheme="majorBidi"/>
          <w:sz w:val="22"/>
          <w:szCs w:val="22"/>
        </w:rPr>
        <w:t xml:space="preserve"> highlight several features of our case.</w:t>
      </w:r>
      <w:r w:rsidR="001E067D">
        <w:rPr>
          <w:rFonts w:asciiTheme="majorBidi" w:hAnsiTheme="majorBidi" w:cstheme="majorBidi"/>
          <w:sz w:val="22"/>
          <w:szCs w:val="22"/>
        </w:rPr>
        <w:t xml:space="preserve"> </w:t>
      </w:r>
      <w:r>
        <w:rPr>
          <w:rFonts w:asciiTheme="majorBidi" w:hAnsiTheme="majorBidi" w:cstheme="majorBidi"/>
          <w:sz w:val="22"/>
          <w:szCs w:val="22"/>
        </w:rPr>
        <w:t xml:space="preserve">First, </w:t>
      </w:r>
      <w:r w:rsidR="00CB3E1E">
        <w:rPr>
          <w:sz w:val="22"/>
          <w:szCs w:val="22"/>
        </w:rPr>
        <w:t>we</w:t>
      </w:r>
      <w:r>
        <w:rPr>
          <w:sz w:val="22"/>
          <w:szCs w:val="22"/>
        </w:rPr>
        <w:t xml:space="preserve"> </w:t>
      </w:r>
      <w:r w:rsidR="006A6F29">
        <w:rPr>
          <w:sz w:val="22"/>
          <w:szCs w:val="22"/>
        </w:rPr>
        <w:t>focused on</w:t>
      </w:r>
      <w:r w:rsidR="003E7380" w:rsidRPr="00E84A45">
        <w:rPr>
          <w:sz w:val="22"/>
          <w:szCs w:val="22"/>
        </w:rPr>
        <w:t xml:space="preserve"> an </w:t>
      </w:r>
      <w:r w:rsidR="003E7380" w:rsidRPr="00E84A45">
        <w:rPr>
          <w:iCs/>
          <w:sz w:val="22"/>
          <w:szCs w:val="22"/>
        </w:rPr>
        <w:t>established</w:t>
      </w:r>
      <w:r w:rsidR="003E7380" w:rsidRPr="00E84A45">
        <w:rPr>
          <w:sz w:val="22"/>
          <w:szCs w:val="22"/>
        </w:rPr>
        <w:t xml:space="preserve"> organization and</w:t>
      </w:r>
      <w:r w:rsidR="00A54F42">
        <w:rPr>
          <w:sz w:val="22"/>
          <w:szCs w:val="22"/>
        </w:rPr>
        <w:t xml:space="preserve"> </w:t>
      </w:r>
      <w:r w:rsidR="003E7380" w:rsidRPr="00E84A45">
        <w:rPr>
          <w:sz w:val="22"/>
          <w:szCs w:val="22"/>
        </w:rPr>
        <w:t xml:space="preserve">the dynamics that we identify may not apply directly to newly formed hybrids. Second, the incoming logic in our case is a </w:t>
      </w:r>
      <w:r w:rsidR="003E7380" w:rsidRPr="00E84A45">
        <w:rPr>
          <w:iCs/>
          <w:sz w:val="22"/>
          <w:szCs w:val="22"/>
        </w:rPr>
        <w:t>private logic</w:t>
      </w:r>
      <w:r w:rsidR="003E7380" w:rsidRPr="00E84A45">
        <w:rPr>
          <w:sz w:val="22"/>
          <w:szCs w:val="22"/>
        </w:rPr>
        <w:t xml:space="preserve"> – a logic that exerts particular influence in market economies (Kitchener 2002) but which was alien to our focal organization. Again, the dynamics of our case may </w:t>
      </w:r>
      <w:r w:rsidR="003E7380" w:rsidRPr="00E84A45">
        <w:rPr>
          <w:sz w:val="22"/>
          <w:szCs w:val="22"/>
        </w:rPr>
        <w:lastRenderedPageBreak/>
        <w:t xml:space="preserve">not hold exactly in situations where the incoming logic is of a different kind. </w:t>
      </w:r>
      <w:r>
        <w:rPr>
          <w:sz w:val="22"/>
          <w:szCs w:val="22"/>
        </w:rPr>
        <w:t>Third</w:t>
      </w:r>
      <w:r w:rsidR="003E7380" w:rsidRPr="00E84A45">
        <w:rPr>
          <w:sz w:val="22"/>
          <w:szCs w:val="22"/>
        </w:rPr>
        <w:t xml:space="preserve">, the dominant incumbent logic in our case is the very high status </w:t>
      </w:r>
      <w:r w:rsidR="003E7380" w:rsidRPr="00E84A45">
        <w:rPr>
          <w:iCs/>
          <w:sz w:val="22"/>
          <w:szCs w:val="22"/>
        </w:rPr>
        <w:t>medical</w:t>
      </w:r>
      <w:r w:rsidR="003E7380" w:rsidRPr="00E84A45">
        <w:rPr>
          <w:sz w:val="22"/>
          <w:szCs w:val="22"/>
        </w:rPr>
        <w:t xml:space="preserve"> </w:t>
      </w:r>
      <w:r w:rsidR="003E7380" w:rsidRPr="00E84A45">
        <w:rPr>
          <w:iCs/>
          <w:sz w:val="22"/>
          <w:szCs w:val="22"/>
        </w:rPr>
        <w:t xml:space="preserve">professional logic </w:t>
      </w:r>
      <w:r w:rsidR="003E7380" w:rsidRPr="00E84A45">
        <w:rPr>
          <w:sz w:val="22"/>
          <w:szCs w:val="22"/>
        </w:rPr>
        <w:t xml:space="preserve">whose </w:t>
      </w:r>
      <w:r w:rsidR="006754F4">
        <w:rPr>
          <w:sz w:val="22"/>
          <w:szCs w:val="22"/>
        </w:rPr>
        <w:t>promoters</w:t>
      </w:r>
      <w:r w:rsidR="003E7380" w:rsidRPr="00E84A45">
        <w:rPr>
          <w:sz w:val="22"/>
          <w:szCs w:val="22"/>
        </w:rPr>
        <w:t xml:space="preserve"> are especially protective of their autonomy (</w:t>
      </w:r>
      <w:proofErr w:type="spellStart"/>
      <w:r w:rsidR="003E7380" w:rsidRPr="00E84A45">
        <w:rPr>
          <w:sz w:val="22"/>
          <w:szCs w:val="22"/>
        </w:rPr>
        <w:t>Chreim</w:t>
      </w:r>
      <w:proofErr w:type="spellEnd"/>
      <w:r w:rsidR="003E7380" w:rsidRPr="00E84A45">
        <w:rPr>
          <w:sz w:val="22"/>
          <w:szCs w:val="22"/>
        </w:rPr>
        <w:t xml:space="preserve"> et al. 2007). One might imagine a different set of dynamics if the incumbent logic is of lower status than the one being introduced.</w:t>
      </w:r>
      <w:r w:rsidRPr="002E26F8">
        <w:rPr>
          <w:sz w:val="22"/>
          <w:szCs w:val="22"/>
        </w:rPr>
        <w:t xml:space="preserve"> Fourth, acclamation in our case was driven by significant performance improvements following the introduction of the new logic. Without these </w:t>
      </w:r>
      <w:r w:rsidR="008E1315">
        <w:rPr>
          <w:sz w:val="22"/>
          <w:szCs w:val="22"/>
        </w:rPr>
        <w:t xml:space="preserve">major </w:t>
      </w:r>
      <w:r w:rsidRPr="002E26F8">
        <w:rPr>
          <w:sz w:val="22"/>
          <w:szCs w:val="22"/>
        </w:rPr>
        <w:t xml:space="preserve">improvements, and the associated gains, the organization </w:t>
      </w:r>
      <w:r w:rsidR="002E26F8" w:rsidRPr="00E84A45">
        <w:rPr>
          <w:sz w:val="22"/>
          <w:szCs w:val="22"/>
        </w:rPr>
        <w:t>may</w:t>
      </w:r>
      <w:r w:rsidRPr="002E26F8">
        <w:rPr>
          <w:sz w:val="22"/>
          <w:szCs w:val="22"/>
        </w:rPr>
        <w:t xml:space="preserve"> </w:t>
      </w:r>
      <w:r w:rsidR="0062771F">
        <w:rPr>
          <w:sz w:val="22"/>
          <w:szCs w:val="22"/>
        </w:rPr>
        <w:t>not have progressed beyond Stage 1</w:t>
      </w:r>
      <w:r w:rsidRPr="002E26F8">
        <w:rPr>
          <w:sz w:val="22"/>
          <w:szCs w:val="22"/>
        </w:rPr>
        <w:t>.</w:t>
      </w:r>
      <w:r w:rsidR="003E7380" w:rsidRPr="00E84A45">
        <w:rPr>
          <w:sz w:val="22"/>
          <w:szCs w:val="22"/>
        </w:rPr>
        <w:t xml:space="preserve"> </w:t>
      </w:r>
      <w:r w:rsidRPr="002E26F8">
        <w:rPr>
          <w:sz w:val="22"/>
          <w:szCs w:val="22"/>
        </w:rPr>
        <w:t>F</w:t>
      </w:r>
      <w:r w:rsidR="003E7380" w:rsidRPr="00E84A45">
        <w:rPr>
          <w:sz w:val="22"/>
          <w:szCs w:val="22"/>
        </w:rPr>
        <w:t xml:space="preserve">inally, our case is of a hospital in </w:t>
      </w:r>
      <w:r w:rsidR="003E7380" w:rsidRPr="00E84A45">
        <w:rPr>
          <w:iCs/>
          <w:sz w:val="22"/>
          <w:szCs w:val="22"/>
        </w:rPr>
        <w:t>Italy</w:t>
      </w:r>
      <w:r w:rsidR="003E7380" w:rsidRPr="00E84A45">
        <w:rPr>
          <w:sz w:val="22"/>
          <w:szCs w:val="22"/>
        </w:rPr>
        <w:t>, a country with a long tradition of publicly funded healthcare and no tradition of private investment in the public system. Thus, while our findings</w:t>
      </w:r>
      <w:r w:rsidRPr="002E26F8">
        <w:rPr>
          <w:sz w:val="22"/>
          <w:szCs w:val="22"/>
        </w:rPr>
        <w:t xml:space="preserve"> are</w:t>
      </w:r>
      <w:r w:rsidR="003E7380" w:rsidRPr="00E84A45">
        <w:rPr>
          <w:sz w:val="22"/>
          <w:szCs w:val="22"/>
        </w:rPr>
        <w:t xml:space="preserve"> likely</w:t>
      </w:r>
      <w:r w:rsidRPr="002E26F8">
        <w:rPr>
          <w:sz w:val="22"/>
          <w:szCs w:val="22"/>
        </w:rPr>
        <w:t xml:space="preserve"> to</w:t>
      </w:r>
      <w:r w:rsidR="003E7380" w:rsidRPr="00E84A45">
        <w:rPr>
          <w:sz w:val="22"/>
          <w:szCs w:val="22"/>
        </w:rPr>
        <w:t xml:space="preserve"> resonate in contexts with similar funding arrangements (such as Canada, Australia, the United Kingdom, and elsewhere in Europe) they may do so less strongly in countries such as the US where private actors </w:t>
      </w:r>
      <w:r w:rsidR="00685550">
        <w:rPr>
          <w:sz w:val="22"/>
          <w:szCs w:val="22"/>
        </w:rPr>
        <w:t>have long been</w:t>
      </w:r>
      <w:r w:rsidR="003E7380" w:rsidRPr="00E84A45">
        <w:rPr>
          <w:sz w:val="22"/>
          <w:szCs w:val="22"/>
        </w:rPr>
        <w:t xml:space="preserve"> deeply implicated in healthcare delivery.</w:t>
      </w:r>
    </w:p>
    <w:p w14:paraId="0BA66806" w14:textId="0ED3F18E" w:rsidR="00BE51F8" w:rsidRPr="00E84A45" w:rsidRDefault="00BE51F8" w:rsidP="00E84A45">
      <w:pPr>
        <w:tabs>
          <w:tab w:val="num" w:pos="426"/>
        </w:tabs>
        <w:spacing w:line="480" w:lineRule="auto"/>
        <w:jc w:val="both"/>
        <w:rPr>
          <w:color w:val="000000" w:themeColor="text1"/>
          <w:sz w:val="22"/>
          <w:szCs w:val="22"/>
        </w:rPr>
      </w:pPr>
      <w:r w:rsidRPr="00BE51F8">
        <w:rPr>
          <w:sz w:val="22"/>
          <w:szCs w:val="22"/>
        </w:rPr>
        <w:tab/>
      </w:r>
      <w:r w:rsidRPr="003D17DF">
        <w:rPr>
          <w:sz w:val="22"/>
          <w:szCs w:val="22"/>
        </w:rPr>
        <w:t xml:space="preserve">More broadly, </w:t>
      </w:r>
      <w:r w:rsidRPr="00E84A45">
        <w:rPr>
          <w:sz w:val="22"/>
          <w:szCs w:val="22"/>
        </w:rPr>
        <w:t xml:space="preserve">given that other hybrids have avoided </w:t>
      </w:r>
      <w:r w:rsidRPr="003D17DF">
        <w:rPr>
          <w:sz w:val="22"/>
          <w:szCs w:val="22"/>
        </w:rPr>
        <w:t>the fate of R-Hospital</w:t>
      </w:r>
      <w:r w:rsidRPr="00E84A45">
        <w:rPr>
          <w:sz w:val="22"/>
          <w:szCs w:val="22"/>
        </w:rPr>
        <w:t>, it is i</w:t>
      </w:r>
      <w:r w:rsidRPr="003D17DF">
        <w:rPr>
          <w:sz w:val="22"/>
          <w:szCs w:val="22"/>
        </w:rPr>
        <w:t xml:space="preserve">mportant to consider whether </w:t>
      </w:r>
      <w:r w:rsidR="007B3EAE">
        <w:rPr>
          <w:sz w:val="22"/>
          <w:szCs w:val="22"/>
        </w:rPr>
        <w:t>the outcome observed in our case</w:t>
      </w:r>
      <w:r w:rsidR="007B3EAE" w:rsidRPr="00E84A45">
        <w:rPr>
          <w:sz w:val="22"/>
          <w:szCs w:val="22"/>
        </w:rPr>
        <w:t xml:space="preserve"> </w:t>
      </w:r>
      <w:r w:rsidRPr="00E84A45">
        <w:rPr>
          <w:sz w:val="22"/>
          <w:szCs w:val="22"/>
        </w:rPr>
        <w:t>was inevitable</w:t>
      </w:r>
      <w:r w:rsidR="002663CD">
        <w:rPr>
          <w:sz w:val="22"/>
          <w:szCs w:val="22"/>
        </w:rPr>
        <w:t>.</w:t>
      </w:r>
      <w:r w:rsidRPr="003D17DF">
        <w:rPr>
          <w:sz w:val="22"/>
          <w:szCs w:val="22"/>
        </w:rPr>
        <w:t xml:space="preserve"> </w:t>
      </w:r>
      <w:r w:rsidR="002663CD">
        <w:rPr>
          <w:sz w:val="22"/>
          <w:szCs w:val="22"/>
        </w:rPr>
        <w:t>C</w:t>
      </w:r>
      <w:r w:rsidRPr="00E84A45">
        <w:rPr>
          <w:sz w:val="22"/>
          <w:szCs w:val="22"/>
        </w:rPr>
        <w:t xml:space="preserve">ould it have been avoided? Several studies highlight the critical role of managers capable of holding multiple value sets and of enacting them in practice (e.g., </w:t>
      </w:r>
      <w:proofErr w:type="spellStart"/>
      <w:r w:rsidRPr="00E84A45">
        <w:rPr>
          <w:sz w:val="22"/>
          <w:szCs w:val="22"/>
        </w:rPr>
        <w:t>Besharov</w:t>
      </w:r>
      <w:proofErr w:type="spellEnd"/>
      <w:r w:rsidRPr="00E84A45">
        <w:rPr>
          <w:sz w:val="22"/>
          <w:szCs w:val="22"/>
        </w:rPr>
        <w:t xml:space="preserve"> 2014, Smith 2014, </w:t>
      </w:r>
      <w:proofErr w:type="spellStart"/>
      <w:r w:rsidRPr="00E84A45">
        <w:rPr>
          <w:sz w:val="22"/>
          <w:szCs w:val="22"/>
        </w:rPr>
        <w:t>Battilana</w:t>
      </w:r>
      <w:proofErr w:type="spellEnd"/>
      <w:r w:rsidRPr="00E84A45">
        <w:rPr>
          <w:sz w:val="22"/>
          <w:szCs w:val="22"/>
        </w:rPr>
        <w:t xml:space="preserve"> et al. 2015</w:t>
      </w:r>
      <w:r w:rsidR="001427DD" w:rsidRPr="00E84A45">
        <w:rPr>
          <w:sz w:val="22"/>
          <w:szCs w:val="22"/>
        </w:rPr>
        <w:t>)</w:t>
      </w:r>
      <w:r w:rsidR="001427DD">
        <w:rPr>
          <w:sz w:val="22"/>
          <w:szCs w:val="22"/>
        </w:rPr>
        <w:t>.</w:t>
      </w:r>
      <w:r w:rsidR="001427DD" w:rsidRPr="00E84A45">
        <w:rPr>
          <w:sz w:val="22"/>
          <w:szCs w:val="22"/>
        </w:rPr>
        <w:t xml:space="preserve"> </w:t>
      </w:r>
      <w:r w:rsidR="001427DD">
        <w:rPr>
          <w:sz w:val="22"/>
          <w:szCs w:val="22"/>
        </w:rPr>
        <w:t>The</w:t>
      </w:r>
      <w:r w:rsidR="001427DD" w:rsidRPr="00E84A45">
        <w:rPr>
          <w:sz w:val="22"/>
          <w:szCs w:val="22"/>
        </w:rPr>
        <w:t xml:space="preserve"> </w:t>
      </w:r>
      <w:r w:rsidRPr="00E84A45">
        <w:rPr>
          <w:sz w:val="22"/>
          <w:szCs w:val="22"/>
        </w:rPr>
        <w:t xml:space="preserve">implication </w:t>
      </w:r>
      <w:r w:rsidR="001427DD">
        <w:rPr>
          <w:sz w:val="22"/>
          <w:szCs w:val="22"/>
        </w:rPr>
        <w:t>is</w:t>
      </w:r>
      <w:r w:rsidR="001427DD" w:rsidRPr="00E84A45">
        <w:rPr>
          <w:sz w:val="22"/>
          <w:szCs w:val="22"/>
        </w:rPr>
        <w:t xml:space="preserve"> </w:t>
      </w:r>
      <w:r w:rsidRPr="00E84A45">
        <w:rPr>
          <w:sz w:val="22"/>
          <w:szCs w:val="22"/>
        </w:rPr>
        <w:t xml:space="preserve">that supportive hierarchical arrangements within an organization are necessary if an appropriate settlement between logics is to be sustained. In our case, there was an absence of such </w:t>
      </w:r>
      <w:r w:rsidRPr="003D17DF">
        <w:rPr>
          <w:sz w:val="22"/>
          <w:szCs w:val="22"/>
        </w:rPr>
        <w:t>“</w:t>
      </w:r>
      <w:r w:rsidRPr="00E84A45">
        <w:rPr>
          <w:sz w:val="22"/>
          <w:szCs w:val="22"/>
        </w:rPr>
        <w:t>pluralist managers</w:t>
      </w:r>
      <w:r w:rsidRPr="003D17DF">
        <w:rPr>
          <w:sz w:val="22"/>
          <w:szCs w:val="22"/>
        </w:rPr>
        <w:t>”</w:t>
      </w:r>
      <w:r w:rsidRPr="00E84A45">
        <w:rPr>
          <w:sz w:val="22"/>
          <w:szCs w:val="22"/>
        </w:rPr>
        <w:t xml:space="preserve"> (</w:t>
      </w:r>
      <w:proofErr w:type="spellStart"/>
      <w:r w:rsidRPr="00E84A45">
        <w:rPr>
          <w:sz w:val="22"/>
          <w:szCs w:val="22"/>
        </w:rPr>
        <w:t>Besharov</w:t>
      </w:r>
      <w:proofErr w:type="spellEnd"/>
      <w:r w:rsidRPr="00E84A45">
        <w:rPr>
          <w:sz w:val="22"/>
          <w:szCs w:val="22"/>
        </w:rPr>
        <w:t xml:space="preserve"> 2014) and once the internal balance began to be lost there were no countervailing pulls for its restoration. Also absent were “spaces of negotiation” (</w:t>
      </w:r>
      <w:proofErr w:type="spellStart"/>
      <w:r w:rsidRPr="00E84A45">
        <w:rPr>
          <w:sz w:val="22"/>
          <w:szCs w:val="22"/>
        </w:rPr>
        <w:t>Battilana</w:t>
      </w:r>
      <w:proofErr w:type="spellEnd"/>
      <w:r w:rsidRPr="00E84A45">
        <w:rPr>
          <w:sz w:val="22"/>
          <w:szCs w:val="22"/>
        </w:rPr>
        <w:t xml:space="preserve"> et al., 2015) that might have encouraged the working through of tensions and differences by bringing contesting parties together. On the contrary, in our case the physicians withdrew from exchanges with proponents of the private logic. Finally, there was an absence of supportive structures </w:t>
      </w:r>
      <w:r w:rsidRPr="003D17DF">
        <w:rPr>
          <w:sz w:val="22"/>
          <w:szCs w:val="22"/>
        </w:rPr>
        <w:t>in the institutional environment</w:t>
      </w:r>
      <w:r w:rsidRPr="00E84A45">
        <w:rPr>
          <w:sz w:val="22"/>
          <w:szCs w:val="22"/>
        </w:rPr>
        <w:t xml:space="preserve"> such as those noted by Purdy and Gray </w:t>
      </w:r>
      <w:r w:rsidRPr="003D17DF">
        <w:rPr>
          <w:sz w:val="22"/>
          <w:szCs w:val="22"/>
        </w:rPr>
        <w:t>(</w:t>
      </w:r>
      <w:r w:rsidRPr="00E84A45">
        <w:rPr>
          <w:sz w:val="22"/>
          <w:szCs w:val="22"/>
        </w:rPr>
        <w:t>2009</w:t>
      </w:r>
      <w:r w:rsidRPr="003D17DF">
        <w:rPr>
          <w:sz w:val="22"/>
          <w:szCs w:val="22"/>
        </w:rPr>
        <w:t>) and by Smith et al.</w:t>
      </w:r>
      <w:r w:rsidRPr="00E84A45">
        <w:rPr>
          <w:sz w:val="22"/>
          <w:szCs w:val="22"/>
        </w:rPr>
        <w:t xml:space="preserve"> </w:t>
      </w:r>
      <w:r w:rsidRPr="003D17DF">
        <w:rPr>
          <w:sz w:val="22"/>
          <w:szCs w:val="22"/>
        </w:rPr>
        <w:t>(</w:t>
      </w:r>
      <w:r w:rsidRPr="00E84A45">
        <w:rPr>
          <w:sz w:val="22"/>
          <w:szCs w:val="22"/>
        </w:rPr>
        <w:t xml:space="preserve">2012). </w:t>
      </w:r>
      <w:r w:rsidR="001427DD">
        <w:rPr>
          <w:sz w:val="22"/>
          <w:szCs w:val="22"/>
        </w:rPr>
        <w:t>It is difficult to assess the extent to which</w:t>
      </w:r>
      <w:r w:rsidRPr="00E84A45">
        <w:rPr>
          <w:sz w:val="22"/>
          <w:szCs w:val="22"/>
        </w:rPr>
        <w:t xml:space="preserve"> this absence contributed to the </w:t>
      </w:r>
      <w:r w:rsidRPr="003D17DF">
        <w:rPr>
          <w:sz w:val="22"/>
          <w:szCs w:val="22"/>
        </w:rPr>
        <w:t>rejection</w:t>
      </w:r>
      <w:r w:rsidR="001427DD">
        <w:rPr>
          <w:sz w:val="22"/>
          <w:szCs w:val="22"/>
        </w:rPr>
        <w:t xml:space="preserve"> of the private logic</w:t>
      </w:r>
      <w:r w:rsidRPr="003D17DF">
        <w:rPr>
          <w:sz w:val="22"/>
          <w:szCs w:val="22"/>
        </w:rPr>
        <w:t xml:space="preserve"> at</w:t>
      </w:r>
      <w:r w:rsidRPr="00E84A45">
        <w:rPr>
          <w:sz w:val="22"/>
          <w:szCs w:val="22"/>
        </w:rPr>
        <w:t xml:space="preserve"> R-Hospital</w:t>
      </w:r>
      <w:r w:rsidRPr="003D17DF">
        <w:rPr>
          <w:sz w:val="22"/>
          <w:szCs w:val="22"/>
        </w:rPr>
        <w:t>,</w:t>
      </w:r>
      <w:r w:rsidRPr="00E84A45">
        <w:rPr>
          <w:sz w:val="22"/>
          <w:szCs w:val="22"/>
        </w:rPr>
        <w:t xml:space="preserve"> but </w:t>
      </w:r>
      <w:r w:rsidRPr="003D17DF">
        <w:rPr>
          <w:sz w:val="22"/>
          <w:szCs w:val="22"/>
        </w:rPr>
        <w:t>a more mature institutional context may have tempered</w:t>
      </w:r>
      <w:r w:rsidRPr="00E84A45">
        <w:rPr>
          <w:sz w:val="22"/>
          <w:szCs w:val="22"/>
        </w:rPr>
        <w:t xml:space="preserve"> – at least to an extent – </w:t>
      </w:r>
      <w:r w:rsidRPr="003D17DF">
        <w:rPr>
          <w:sz w:val="22"/>
          <w:szCs w:val="22"/>
        </w:rPr>
        <w:t xml:space="preserve">the </w:t>
      </w:r>
      <w:r w:rsidR="003F693C">
        <w:rPr>
          <w:sz w:val="22"/>
          <w:szCs w:val="22"/>
        </w:rPr>
        <w:t xml:space="preserve">forces of </w:t>
      </w:r>
      <w:r w:rsidRPr="003D17DF">
        <w:rPr>
          <w:sz w:val="22"/>
          <w:szCs w:val="22"/>
        </w:rPr>
        <w:t>destabilization we observed</w:t>
      </w:r>
      <w:r w:rsidRPr="00E84A45">
        <w:rPr>
          <w:sz w:val="22"/>
          <w:szCs w:val="22"/>
        </w:rPr>
        <w:t>.</w:t>
      </w:r>
      <w:r w:rsidR="002663CD">
        <w:rPr>
          <w:sz w:val="22"/>
          <w:szCs w:val="22"/>
        </w:rPr>
        <w:t xml:space="preserve"> </w:t>
      </w:r>
    </w:p>
    <w:p w14:paraId="7182EA81" w14:textId="77777777" w:rsidR="009A324A" w:rsidRDefault="009A324A" w:rsidP="00E84A45">
      <w:pPr>
        <w:spacing w:line="360" w:lineRule="auto"/>
        <w:jc w:val="both"/>
        <w:rPr>
          <w:b/>
          <w:sz w:val="22"/>
        </w:rPr>
      </w:pPr>
    </w:p>
    <w:p w14:paraId="5C002450" w14:textId="77777777" w:rsidR="009A324A" w:rsidRDefault="009A324A" w:rsidP="00E84A45">
      <w:pPr>
        <w:spacing w:line="360" w:lineRule="auto"/>
        <w:jc w:val="both"/>
        <w:rPr>
          <w:b/>
          <w:sz w:val="22"/>
        </w:rPr>
      </w:pPr>
    </w:p>
    <w:p w14:paraId="7DED4A8E" w14:textId="0ED6A838" w:rsidR="00051347" w:rsidRPr="008D1EC5" w:rsidRDefault="008D1EC5" w:rsidP="00E84A45">
      <w:pPr>
        <w:spacing w:line="360" w:lineRule="auto"/>
        <w:jc w:val="both"/>
        <w:rPr>
          <w:sz w:val="22"/>
        </w:rPr>
      </w:pPr>
      <w:r w:rsidRPr="008D1EC5">
        <w:rPr>
          <w:b/>
          <w:sz w:val="22"/>
        </w:rPr>
        <w:lastRenderedPageBreak/>
        <w:t>Contributions</w:t>
      </w:r>
      <w:r w:rsidR="0002587C" w:rsidRPr="008D1EC5">
        <w:rPr>
          <w:b/>
          <w:sz w:val="22"/>
        </w:rPr>
        <w:t xml:space="preserve"> </w:t>
      </w:r>
      <w:proofErr w:type="gramStart"/>
      <w:r w:rsidR="0002587C" w:rsidRPr="008D1EC5">
        <w:rPr>
          <w:b/>
          <w:sz w:val="22"/>
        </w:rPr>
        <w:t>To</w:t>
      </w:r>
      <w:proofErr w:type="gramEnd"/>
      <w:r w:rsidR="0002587C" w:rsidRPr="008D1EC5">
        <w:rPr>
          <w:b/>
          <w:sz w:val="22"/>
        </w:rPr>
        <w:t xml:space="preserve"> </w:t>
      </w:r>
      <w:r w:rsidR="0002587C">
        <w:rPr>
          <w:b/>
          <w:sz w:val="22"/>
        </w:rPr>
        <w:t xml:space="preserve">Research On </w:t>
      </w:r>
      <w:r w:rsidR="0002587C" w:rsidRPr="008D1EC5">
        <w:rPr>
          <w:b/>
          <w:sz w:val="22"/>
        </w:rPr>
        <w:t>Hybrid Organizing</w:t>
      </w:r>
      <w:r w:rsidR="00051347" w:rsidRPr="008D1EC5">
        <w:rPr>
          <w:sz w:val="22"/>
        </w:rPr>
        <w:t xml:space="preserve"> </w:t>
      </w:r>
    </w:p>
    <w:p w14:paraId="0277A632" w14:textId="05F56997" w:rsidR="00AE3CF1" w:rsidRDefault="00274199" w:rsidP="00DA7B3F">
      <w:pPr>
        <w:spacing w:line="480" w:lineRule="auto"/>
        <w:jc w:val="both"/>
        <w:rPr>
          <w:sz w:val="22"/>
          <w:szCs w:val="22"/>
        </w:rPr>
      </w:pPr>
      <w:r>
        <w:rPr>
          <w:sz w:val="22"/>
          <w:szCs w:val="22"/>
        </w:rPr>
        <w:t>Our</w:t>
      </w:r>
      <w:r w:rsidRPr="00FA0B73">
        <w:rPr>
          <w:sz w:val="22"/>
          <w:szCs w:val="22"/>
        </w:rPr>
        <w:t xml:space="preserve"> </w:t>
      </w:r>
      <w:r w:rsidR="00721872" w:rsidRPr="00FA0B73">
        <w:rPr>
          <w:sz w:val="22"/>
          <w:szCs w:val="22"/>
        </w:rPr>
        <w:t xml:space="preserve">model </w:t>
      </w:r>
      <w:r w:rsidR="00AE3CF1" w:rsidRPr="00FA0B73">
        <w:rPr>
          <w:sz w:val="22"/>
          <w:szCs w:val="22"/>
        </w:rPr>
        <w:t xml:space="preserve">highlights </w:t>
      </w:r>
      <w:r w:rsidR="00721872" w:rsidRPr="00FA0B73">
        <w:rPr>
          <w:sz w:val="22"/>
          <w:szCs w:val="22"/>
        </w:rPr>
        <w:t xml:space="preserve">that the introduction of a new logic is not </w:t>
      </w:r>
      <w:r w:rsidR="00721872">
        <w:rPr>
          <w:sz w:val="22"/>
          <w:szCs w:val="22"/>
        </w:rPr>
        <w:t xml:space="preserve">an event but an unfolding process. </w:t>
      </w:r>
      <w:r w:rsidR="00AE3CF1">
        <w:rPr>
          <w:sz w:val="22"/>
          <w:szCs w:val="22"/>
        </w:rPr>
        <w:t xml:space="preserve">It also emphasizes </w:t>
      </w:r>
      <w:r w:rsidR="00254528" w:rsidRPr="00FA0B73">
        <w:rPr>
          <w:sz w:val="22"/>
          <w:szCs w:val="22"/>
        </w:rPr>
        <w:t>that the relationship</w:t>
      </w:r>
      <w:r w:rsidR="00AE3CF1">
        <w:rPr>
          <w:sz w:val="22"/>
          <w:szCs w:val="22"/>
        </w:rPr>
        <w:t>s</w:t>
      </w:r>
      <w:r w:rsidR="00254528" w:rsidRPr="00FA0B73">
        <w:rPr>
          <w:sz w:val="22"/>
          <w:szCs w:val="22"/>
        </w:rPr>
        <w:t xml:space="preserve"> between </w:t>
      </w:r>
      <w:r w:rsidR="001A2442">
        <w:rPr>
          <w:sz w:val="22"/>
          <w:szCs w:val="22"/>
        </w:rPr>
        <w:t>external</w:t>
      </w:r>
      <w:r w:rsidR="00254528" w:rsidRPr="00FA0B73">
        <w:rPr>
          <w:sz w:val="22"/>
          <w:szCs w:val="22"/>
        </w:rPr>
        <w:t xml:space="preserve"> audiences and </w:t>
      </w:r>
      <w:r w:rsidR="006754F4">
        <w:rPr>
          <w:sz w:val="22"/>
          <w:szCs w:val="22"/>
        </w:rPr>
        <w:t>actors promoting</w:t>
      </w:r>
      <w:r w:rsidR="00254528" w:rsidRPr="00FA0B73">
        <w:rPr>
          <w:sz w:val="22"/>
          <w:szCs w:val="22"/>
        </w:rPr>
        <w:t xml:space="preserve"> different logics within an organization</w:t>
      </w:r>
      <w:r w:rsidR="00A15DE3">
        <w:rPr>
          <w:sz w:val="22"/>
          <w:szCs w:val="22"/>
        </w:rPr>
        <w:t xml:space="preserve"> </w:t>
      </w:r>
      <w:r w:rsidR="00AE3CF1">
        <w:rPr>
          <w:sz w:val="22"/>
          <w:szCs w:val="22"/>
        </w:rPr>
        <w:t xml:space="preserve">are fundamental in shaping that process. </w:t>
      </w:r>
      <w:r w:rsidR="00AE3CF1" w:rsidRPr="00FA0B73">
        <w:rPr>
          <w:sz w:val="22"/>
          <w:szCs w:val="22"/>
        </w:rPr>
        <w:t xml:space="preserve">Once an alien logic has been introduced, </w:t>
      </w:r>
      <w:r w:rsidR="00AE3CF1">
        <w:rPr>
          <w:sz w:val="22"/>
          <w:szCs w:val="22"/>
        </w:rPr>
        <w:t>the defining</w:t>
      </w:r>
      <w:r w:rsidR="00AE3CF1" w:rsidRPr="00FA0B73">
        <w:rPr>
          <w:sz w:val="22"/>
          <w:szCs w:val="22"/>
        </w:rPr>
        <w:t xml:space="preserve"> influence upon how events unfold is </w:t>
      </w:r>
      <w:r w:rsidR="001A2442">
        <w:rPr>
          <w:sz w:val="22"/>
          <w:szCs w:val="22"/>
        </w:rPr>
        <w:t>audience</w:t>
      </w:r>
      <w:r w:rsidR="00AE3CF1" w:rsidRPr="00FA0B73">
        <w:rPr>
          <w:sz w:val="22"/>
          <w:szCs w:val="22"/>
        </w:rPr>
        <w:t xml:space="preserve">-level feedback – </w:t>
      </w:r>
      <w:r w:rsidR="00FA69D3">
        <w:rPr>
          <w:sz w:val="22"/>
          <w:szCs w:val="22"/>
        </w:rPr>
        <w:t>both positive and negative</w:t>
      </w:r>
      <w:r w:rsidR="00AE3CF1" w:rsidRPr="00FA0B73">
        <w:rPr>
          <w:sz w:val="22"/>
          <w:szCs w:val="22"/>
        </w:rPr>
        <w:t xml:space="preserve">. </w:t>
      </w:r>
      <w:r w:rsidR="00CD796A">
        <w:rPr>
          <w:sz w:val="22"/>
          <w:szCs w:val="22"/>
        </w:rPr>
        <w:t>A</w:t>
      </w:r>
      <w:r w:rsidR="00AE3CF1" w:rsidRPr="00FA0B73">
        <w:rPr>
          <w:sz w:val="22"/>
          <w:szCs w:val="22"/>
        </w:rPr>
        <w:t>cclamation</w:t>
      </w:r>
      <w:r w:rsidR="00CD796A">
        <w:rPr>
          <w:sz w:val="22"/>
          <w:szCs w:val="22"/>
        </w:rPr>
        <w:t xml:space="preserve"> triggers</w:t>
      </w:r>
      <w:r w:rsidR="00AE3CF1" w:rsidRPr="00FA0B73">
        <w:rPr>
          <w:sz w:val="22"/>
          <w:szCs w:val="22"/>
        </w:rPr>
        <w:t xml:space="preserve"> </w:t>
      </w:r>
      <w:r w:rsidR="00840729" w:rsidRPr="00FA0B73">
        <w:rPr>
          <w:sz w:val="22"/>
          <w:szCs w:val="22"/>
        </w:rPr>
        <w:t>narrow</w:t>
      </w:r>
      <w:r w:rsidR="00840729">
        <w:rPr>
          <w:sz w:val="22"/>
          <w:szCs w:val="22"/>
        </w:rPr>
        <w:t>er</w:t>
      </w:r>
      <w:r w:rsidR="00AE3CF1" w:rsidRPr="00FA0B73">
        <w:rPr>
          <w:sz w:val="22"/>
          <w:szCs w:val="22"/>
        </w:rPr>
        <w:t xml:space="preserve"> logic attention</w:t>
      </w:r>
      <w:r w:rsidR="00CD796A">
        <w:rPr>
          <w:sz w:val="22"/>
          <w:szCs w:val="22"/>
        </w:rPr>
        <w:t xml:space="preserve"> and </w:t>
      </w:r>
      <w:r w:rsidR="00AF6515">
        <w:rPr>
          <w:sz w:val="22"/>
          <w:szCs w:val="22"/>
        </w:rPr>
        <w:t xml:space="preserve">the </w:t>
      </w:r>
      <w:r w:rsidR="00F059C6">
        <w:rPr>
          <w:sz w:val="22"/>
          <w:szCs w:val="22"/>
        </w:rPr>
        <w:t xml:space="preserve">growing </w:t>
      </w:r>
      <w:r w:rsidR="00AF6515">
        <w:rPr>
          <w:sz w:val="22"/>
          <w:szCs w:val="22"/>
        </w:rPr>
        <w:t>application</w:t>
      </w:r>
      <w:r w:rsidR="00AE3CF1">
        <w:rPr>
          <w:sz w:val="22"/>
          <w:szCs w:val="22"/>
        </w:rPr>
        <w:t xml:space="preserve"> of</w:t>
      </w:r>
      <w:r w:rsidR="00AE3CF1" w:rsidRPr="00FA0B73">
        <w:rPr>
          <w:sz w:val="22"/>
          <w:szCs w:val="22"/>
        </w:rPr>
        <w:t xml:space="preserve"> the incoming logic </w:t>
      </w:r>
      <w:r w:rsidR="00AF6515">
        <w:rPr>
          <w:sz w:val="22"/>
          <w:szCs w:val="22"/>
        </w:rPr>
        <w:t xml:space="preserve">to core practices – even if doing so </w:t>
      </w:r>
      <w:r w:rsidR="0077042A">
        <w:rPr>
          <w:sz w:val="22"/>
          <w:szCs w:val="22"/>
        </w:rPr>
        <w:t xml:space="preserve">results in </w:t>
      </w:r>
      <w:r w:rsidR="00CD796A">
        <w:rPr>
          <w:sz w:val="22"/>
          <w:szCs w:val="22"/>
        </w:rPr>
        <w:t xml:space="preserve">some </w:t>
      </w:r>
      <w:r w:rsidR="00AE3CF1" w:rsidRPr="00FA0B73">
        <w:rPr>
          <w:sz w:val="22"/>
          <w:szCs w:val="22"/>
        </w:rPr>
        <w:t>compromis</w:t>
      </w:r>
      <w:r w:rsidR="00CD796A">
        <w:rPr>
          <w:sz w:val="22"/>
          <w:szCs w:val="22"/>
        </w:rPr>
        <w:t>ing of standards</w:t>
      </w:r>
      <w:r w:rsidR="00AE3CF1" w:rsidRPr="00FA0B73">
        <w:rPr>
          <w:sz w:val="22"/>
          <w:szCs w:val="22"/>
        </w:rPr>
        <w:t>.</w:t>
      </w:r>
      <w:r w:rsidR="00CD796A">
        <w:rPr>
          <w:sz w:val="22"/>
          <w:szCs w:val="22"/>
        </w:rPr>
        <w:t xml:space="preserve"> </w:t>
      </w:r>
      <w:r w:rsidR="001A2442">
        <w:rPr>
          <w:sz w:val="22"/>
          <w:szCs w:val="22"/>
        </w:rPr>
        <w:t>A</w:t>
      </w:r>
      <w:r w:rsidR="00CD796A">
        <w:rPr>
          <w:sz w:val="22"/>
          <w:szCs w:val="22"/>
        </w:rPr>
        <w:t>cclamation</w:t>
      </w:r>
      <w:r w:rsidR="001A2442">
        <w:rPr>
          <w:sz w:val="22"/>
          <w:szCs w:val="22"/>
        </w:rPr>
        <w:t xml:space="preserve"> </w:t>
      </w:r>
      <w:r w:rsidR="002663CD">
        <w:rPr>
          <w:sz w:val="22"/>
          <w:szCs w:val="22"/>
        </w:rPr>
        <w:t xml:space="preserve">across </w:t>
      </w:r>
      <w:r w:rsidR="001A2442">
        <w:rPr>
          <w:sz w:val="22"/>
          <w:szCs w:val="22"/>
        </w:rPr>
        <w:t>audiences</w:t>
      </w:r>
      <w:r w:rsidR="00CD796A">
        <w:rPr>
          <w:sz w:val="22"/>
          <w:szCs w:val="22"/>
        </w:rPr>
        <w:t xml:space="preserve"> also </w:t>
      </w:r>
      <w:r w:rsidR="00A15DE3">
        <w:rPr>
          <w:sz w:val="22"/>
          <w:szCs w:val="22"/>
        </w:rPr>
        <w:t>lowers</w:t>
      </w:r>
      <w:r w:rsidR="00AF6515">
        <w:rPr>
          <w:sz w:val="22"/>
          <w:szCs w:val="22"/>
        </w:rPr>
        <w:t xml:space="preserve"> the risk of resistance</w:t>
      </w:r>
      <w:r w:rsidR="00CD796A">
        <w:rPr>
          <w:sz w:val="22"/>
          <w:szCs w:val="22"/>
        </w:rPr>
        <w:t xml:space="preserve"> or even the expression of concern</w:t>
      </w:r>
      <w:r w:rsidR="0077042A">
        <w:rPr>
          <w:sz w:val="22"/>
          <w:szCs w:val="22"/>
        </w:rPr>
        <w:t xml:space="preserve"> about the deterioration in performance</w:t>
      </w:r>
      <w:r w:rsidR="00AF6515">
        <w:rPr>
          <w:sz w:val="22"/>
          <w:szCs w:val="22"/>
        </w:rPr>
        <w:t xml:space="preserve">. </w:t>
      </w:r>
      <w:r w:rsidR="00CB42A1">
        <w:rPr>
          <w:sz w:val="22"/>
          <w:szCs w:val="22"/>
        </w:rPr>
        <w:t>C</w:t>
      </w:r>
      <w:r w:rsidR="00AE3CF1" w:rsidRPr="00FA0B73">
        <w:rPr>
          <w:sz w:val="22"/>
          <w:szCs w:val="22"/>
        </w:rPr>
        <w:t>riticism</w:t>
      </w:r>
      <w:r w:rsidR="00CB42A1">
        <w:rPr>
          <w:sz w:val="22"/>
          <w:szCs w:val="22"/>
        </w:rPr>
        <w:t>, in contrast,</w:t>
      </w:r>
      <w:r w:rsidR="00AF6515">
        <w:rPr>
          <w:sz w:val="22"/>
          <w:szCs w:val="22"/>
        </w:rPr>
        <w:t xml:space="preserve"> </w:t>
      </w:r>
      <w:r w:rsidR="00AE3CF1" w:rsidRPr="00FA0B73">
        <w:rPr>
          <w:sz w:val="22"/>
          <w:szCs w:val="22"/>
        </w:rPr>
        <w:t xml:space="preserve">leads to disruption. As our case shows, the introduction of </w:t>
      </w:r>
      <w:r w:rsidR="00C75213">
        <w:rPr>
          <w:sz w:val="22"/>
          <w:szCs w:val="22"/>
        </w:rPr>
        <w:t>change</w:t>
      </w:r>
      <w:r w:rsidR="001F353C">
        <w:rPr>
          <w:sz w:val="22"/>
          <w:szCs w:val="22"/>
        </w:rPr>
        <w:t>, however careful,</w:t>
      </w:r>
      <w:r w:rsidR="00AE3CF1" w:rsidRPr="00FA0B73">
        <w:rPr>
          <w:sz w:val="22"/>
          <w:szCs w:val="22"/>
        </w:rPr>
        <w:t xml:space="preserve"> generates only a tentative settlement</w:t>
      </w:r>
      <w:r w:rsidR="00AF6515">
        <w:rPr>
          <w:sz w:val="22"/>
          <w:szCs w:val="22"/>
        </w:rPr>
        <w:t xml:space="preserve">, and the turn from </w:t>
      </w:r>
      <w:r w:rsidR="00A15DE3">
        <w:rPr>
          <w:sz w:val="22"/>
          <w:szCs w:val="22"/>
        </w:rPr>
        <w:t>praise to criticism</w:t>
      </w:r>
      <w:r w:rsidR="001878E1">
        <w:rPr>
          <w:sz w:val="22"/>
          <w:szCs w:val="22"/>
        </w:rPr>
        <w:t xml:space="preserve"> reignites the earlier</w:t>
      </w:r>
      <w:r w:rsidR="00AF6515">
        <w:rPr>
          <w:sz w:val="22"/>
          <w:szCs w:val="22"/>
        </w:rPr>
        <w:t xml:space="preserve"> </w:t>
      </w:r>
      <w:r w:rsidR="0077042A">
        <w:rPr>
          <w:sz w:val="22"/>
          <w:szCs w:val="22"/>
        </w:rPr>
        <w:t>concerns</w:t>
      </w:r>
      <w:r w:rsidR="001878E1" w:rsidRPr="00884C58">
        <w:rPr>
          <w:sz w:val="22"/>
          <w:szCs w:val="22"/>
        </w:rPr>
        <w:t xml:space="preserve"> </w:t>
      </w:r>
      <w:r w:rsidR="004537C3" w:rsidRPr="00884C58">
        <w:rPr>
          <w:sz w:val="22"/>
          <w:szCs w:val="22"/>
        </w:rPr>
        <w:t xml:space="preserve">of incumbents </w:t>
      </w:r>
      <w:r w:rsidR="00E93823">
        <w:rPr>
          <w:sz w:val="22"/>
          <w:szCs w:val="22"/>
        </w:rPr>
        <w:t xml:space="preserve">about </w:t>
      </w:r>
      <w:r w:rsidR="004537C3" w:rsidRPr="00884C58">
        <w:rPr>
          <w:sz w:val="22"/>
          <w:szCs w:val="22"/>
        </w:rPr>
        <w:t xml:space="preserve">an </w:t>
      </w:r>
      <w:r w:rsidR="00E93823">
        <w:rPr>
          <w:sz w:val="22"/>
          <w:szCs w:val="22"/>
        </w:rPr>
        <w:t>alien</w:t>
      </w:r>
      <w:r w:rsidR="00E93823" w:rsidRPr="00884C58">
        <w:rPr>
          <w:sz w:val="22"/>
          <w:szCs w:val="22"/>
        </w:rPr>
        <w:t xml:space="preserve"> </w:t>
      </w:r>
      <w:r w:rsidR="004537C3" w:rsidRPr="00884C58">
        <w:rPr>
          <w:sz w:val="22"/>
          <w:szCs w:val="22"/>
        </w:rPr>
        <w:t>logic</w:t>
      </w:r>
      <w:r w:rsidR="001878E1" w:rsidRPr="00884C58">
        <w:rPr>
          <w:sz w:val="22"/>
          <w:szCs w:val="22"/>
        </w:rPr>
        <w:t>.</w:t>
      </w:r>
      <w:r w:rsidR="00884C58" w:rsidRPr="00884C58">
        <w:rPr>
          <w:sz w:val="22"/>
          <w:szCs w:val="22"/>
        </w:rPr>
        <w:t xml:space="preserve"> This sequence of </w:t>
      </w:r>
      <w:r w:rsidR="001F353C">
        <w:rPr>
          <w:sz w:val="22"/>
          <w:szCs w:val="22"/>
        </w:rPr>
        <w:t>acceptance</w:t>
      </w:r>
      <w:r w:rsidR="00884C58" w:rsidRPr="00884C58">
        <w:rPr>
          <w:sz w:val="22"/>
          <w:szCs w:val="22"/>
        </w:rPr>
        <w:t xml:space="preserve"> followed by </w:t>
      </w:r>
      <w:r w:rsidR="001F353C">
        <w:rPr>
          <w:sz w:val="22"/>
          <w:szCs w:val="22"/>
        </w:rPr>
        <w:t>rejection</w:t>
      </w:r>
      <w:r w:rsidR="00884C58" w:rsidRPr="00884C58">
        <w:rPr>
          <w:sz w:val="22"/>
          <w:szCs w:val="22"/>
        </w:rPr>
        <w:t xml:space="preserve"> runs </w:t>
      </w:r>
      <w:r w:rsidR="00884C58" w:rsidRPr="00884C58">
        <w:rPr>
          <w:sz w:val="22"/>
          <w:szCs w:val="22"/>
          <w:lang w:val="en-GB"/>
        </w:rPr>
        <w:t>counter to McPherson and Sauder’s (2013) suggestion that growing “familiarity” will promote logic compatibility and enable further inclusion of the incoming logic. In contrast to that study, our case shows that the bumping of logics can work against stabilization</w:t>
      </w:r>
      <w:r w:rsidR="000903CD">
        <w:rPr>
          <w:sz w:val="22"/>
          <w:szCs w:val="22"/>
          <w:lang w:val="en-GB"/>
        </w:rPr>
        <w:t xml:space="preserve"> rather than for it</w:t>
      </w:r>
      <w:r w:rsidR="00884C58" w:rsidRPr="00884C58">
        <w:rPr>
          <w:sz w:val="22"/>
          <w:szCs w:val="22"/>
          <w:lang w:val="en-GB"/>
        </w:rPr>
        <w:t xml:space="preserve">, </w:t>
      </w:r>
      <w:r w:rsidR="00884C58" w:rsidRPr="00884C58">
        <w:rPr>
          <w:iCs/>
          <w:sz w:val="22"/>
          <w:szCs w:val="22"/>
          <w:lang w:val="en-GB"/>
        </w:rPr>
        <w:t xml:space="preserve">even after an initial period of </w:t>
      </w:r>
      <w:r w:rsidR="000903CD">
        <w:rPr>
          <w:iCs/>
          <w:sz w:val="22"/>
          <w:szCs w:val="22"/>
          <w:lang w:val="en-GB"/>
        </w:rPr>
        <w:t xml:space="preserve">effective </w:t>
      </w:r>
      <w:r w:rsidR="001F353C">
        <w:rPr>
          <w:iCs/>
          <w:sz w:val="22"/>
          <w:szCs w:val="22"/>
          <w:lang w:val="en-GB"/>
        </w:rPr>
        <w:t xml:space="preserve">adoption and </w:t>
      </w:r>
      <w:r w:rsidR="00884C58" w:rsidRPr="00884C58">
        <w:rPr>
          <w:iCs/>
          <w:sz w:val="22"/>
          <w:szCs w:val="22"/>
          <w:lang w:val="en-GB"/>
        </w:rPr>
        <w:t>implementation.</w:t>
      </w:r>
    </w:p>
    <w:p w14:paraId="1A40213B" w14:textId="2C0297F6" w:rsidR="00CB42A1" w:rsidRPr="000576F5" w:rsidRDefault="00CB42A1" w:rsidP="000576F5">
      <w:pPr>
        <w:spacing w:line="480" w:lineRule="auto"/>
        <w:ind w:firstLine="284"/>
        <w:jc w:val="both"/>
        <w:rPr>
          <w:b/>
          <w:bCs/>
        </w:rPr>
      </w:pPr>
      <w:r w:rsidRPr="000576F5">
        <w:rPr>
          <w:rFonts w:asciiTheme="majorBidi" w:hAnsiTheme="majorBidi" w:cstheme="majorBidi"/>
          <w:sz w:val="22"/>
          <w:szCs w:val="22"/>
        </w:rPr>
        <w:t xml:space="preserve">Our study is not unique in showing that hybrid organizations can oscillate markedly between their constituent parts – work on hybrids from the perspectives of institutional theory, identity, and paradox has revealed this dynamic. </w:t>
      </w:r>
      <w:r w:rsidR="00267106">
        <w:rPr>
          <w:rFonts w:asciiTheme="majorBidi" w:hAnsiTheme="majorBidi" w:cstheme="majorBidi"/>
          <w:sz w:val="22"/>
          <w:szCs w:val="22"/>
        </w:rPr>
        <w:t xml:space="preserve">For example, </w:t>
      </w:r>
      <w:r w:rsidRPr="000576F5">
        <w:rPr>
          <w:rFonts w:asciiTheme="majorBidi" w:hAnsiTheme="majorBidi" w:cstheme="majorBidi"/>
          <w:sz w:val="22"/>
          <w:szCs w:val="22"/>
        </w:rPr>
        <w:t xml:space="preserve">Ramus et al. (2017) show how a radical change in the environmental conditions facing Work Integration Social Enterprises in Italy dramatically increased the importance of the “commercial logic” relative to the “social logic”, which created internal tensions (see also </w:t>
      </w:r>
      <w:r w:rsidR="008D1EC5" w:rsidRPr="000576F5">
        <w:rPr>
          <w:rFonts w:asciiTheme="majorBidi" w:hAnsiTheme="majorBidi" w:cstheme="majorBidi"/>
          <w:sz w:val="22"/>
          <w:szCs w:val="22"/>
        </w:rPr>
        <w:t>Jay 2013</w:t>
      </w:r>
      <w:r w:rsidR="008D1EC5">
        <w:rPr>
          <w:rFonts w:asciiTheme="majorBidi" w:hAnsiTheme="majorBidi" w:cstheme="majorBidi"/>
          <w:sz w:val="22"/>
          <w:szCs w:val="22"/>
        </w:rPr>
        <w:t xml:space="preserve">, </w:t>
      </w:r>
      <w:proofErr w:type="spellStart"/>
      <w:r w:rsidRPr="000576F5">
        <w:rPr>
          <w:rFonts w:asciiTheme="majorBidi" w:hAnsiTheme="majorBidi" w:cstheme="majorBidi"/>
          <w:sz w:val="22"/>
          <w:szCs w:val="22"/>
        </w:rPr>
        <w:t>Pache</w:t>
      </w:r>
      <w:proofErr w:type="spellEnd"/>
      <w:r w:rsidRPr="000576F5">
        <w:rPr>
          <w:rFonts w:asciiTheme="majorBidi" w:hAnsiTheme="majorBidi" w:cstheme="majorBidi"/>
          <w:sz w:val="22"/>
          <w:szCs w:val="22"/>
        </w:rPr>
        <w:t xml:space="preserve"> and Santos 2013). From an identity standpoint, </w:t>
      </w:r>
      <w:proofErr w:type="spellStart"/>
      <w:r w:rsidRPr="000576F5">
        <w:rPr>
          <w:rFonts w:asciiTheme="majorBidi" w:hAnsiTheme="majorBidi" w:cstheme="majorBidi"/>
          <w:sz w:val="22"/>
          <w:szCs w:val="22"/>
        </w:rPr>
        <w:t>Ashforth</w:t>
      </w:r>
      <w:proofErr w:type="spellEnd"/>
      <w:r w:rsidRPr="000576F5">
        <w:rPr>
          <w:rFonts w:asciiTheme="majorBidi" w:hAnsiTheme="majorBidi" w:cstheme="majorBidi"/>
          <w:sz w:val="22"/>
          <w:szCs w:val="22"/>
        </w:rPr>
        <w:t xml:space="preserve"> and </w:t>
      </w:r>
      <w:proofErr w:type="spellStart"/>
      <w:r w:rsidRPr="000576F5">
        <w:rPr>
          <w:rFonts w:asciiTheme="majorBidi" w:hAnsiTheme="majorBidi" w:cstheme="majorBidi"/>
          <w:sz w:val="22"/>
          <w:szCs w:val="22"/>
        </w:rPr>
        <w:t>Reingen</w:t>
      </w:r>
      <w:proofErr w:type="spellEnd"/>
      <w:r w:rsidRPr="000576F5">
        <w:rPr>
          <w:rFonts w:asciiTheme="majorBidi" w:hAnsiTheme="majorBidi" w:cstheme="majorBidi"/>
          <w:sz w:val="22"/>
          <w:szCs w:val="22"/>
        </w:rPr>
        <w:t xml:space="preserve"> (2014) show how “oscillating decisions and actions” (p. 475) in a natural food co-operative shifted power between groups who had different perspectives about the appropriate balance between social </w:t>
      </w:r>
      <w:r w:rsidR="000576F5" w:rsidRPr="000576F5">
        <w:rPr>
          <w:rFonts w:asciiTheme="majorBidi" w:hAnsiTheme="majorBidi" w:cstheme="majorBidi"/>
          <w:sz w:val="22"/>
          <w:szCs w:val="22"/>
        </w:rPr>
        <w:t xml:space="preserve">and business purposes </w:t>
      </w:r>
      <w:r w:rsidRPr="000576F5">
        <w:rPr>
          <w:rFonts w:asciiTheme="majorBidi" w:hAnsiTheme="majorBidi" w:cstheme="majorBidi"/>
          <w:sz w:val="22"/>
          <w:szCs w:val="22"/>
        </w:rPr>
        <w:t xml:space="preserve">(see also </w:t>
      </w:r>
      <w:proofErr w:type="spellStart"/>
      <w:r w:rsidRPr="000576F5">
        <w:rPr>
          <w:rFonts w:asciiTheme="majorBidi" w:hAnsiTheme="majorBidi" w:cstheme="majorBidi"/>
          <w:sz w:val="22"/>
          <w:szCs w:val="22"/>
        </w:rPr>
        <w:t>Besharov</w:t>
      </w:r>
      <w:proofErr w:type="spellEnd"/>
      <w:r w:rsidRPr="000576F5">
        <w:rPr>
          <w:rFonts w:asciiTheme="majorBidi" w:hAnsiTheme="majorBidi" w:cstheme="majorBidi"/>
          <w:sz w:val="22"/>
          <w:szCs w:val="22"/>
        </w:rPr>
        <w:t xml:space="preserve"> 2014, Wry and York 2017). And from a paradox perspective, Smith and </w:t>
      </w:r>
      <w:proofErr w:type="spellStart"/>
      <w:r w:rsidRPr="000576F5">
        <w:rPr>
          <w:rFonts w:asciiTheme="majorBidi" w:hAnsiTheme="majorBidi" w:cstheme="majorBidi"/>
          <w:sz w:val="22"/>
          <w:szCs w:val="22"/>
        </w:rPr>
        <w:t>Besharov</w:t>
      </w:r>
      <w:proofErr w:type="spellEnd"/>
      <w:r w:rsidRPr="000576F5">
        <w:rPr>
          <w:rFonts w:asciiTheme="majorBidi" w:hAnsiTheme="majorBidi" w:cstheme="majorBidi"/>
          <w:sz w:val="22"/>
          <w:szCs w:val="22"/>
        </w:rPr>
        <w:t xml:space="preserve"> (201</w:t>
      </w:r>
      <w:r w:rsidR="008D1EC5">
        <w:rPr>
          <w:rFonts w:asciiTheme="majorBidi" w:hAnsiTheme="majorBidi" w:cstheme="majorBidi"/>
          <w:sz w:val="22"/>
          <w:szCs w:val="22"/>
        </w:rPr>
        <w:t>7</w:t>
      </w:r>
      <w:r w:rsidRPr="000576F5">
        <w:rPr>
          <w:rFonts w:asciiTheme="majorBidi" w:hAnsiTheme="majorBidi" w:cstheme="majorBidi"/>
          <w:sz w:val="22"/>
          <w:szCs w:val="22"/>
        </w:rPr>
        <w:t xml:space="preserve">) show how a Cambodian social enterprise shifted from a focus on “helping the most disadvantaged” to “building a sustainable business” (see also </w:t>
      </w:r>
      <w:proofErr w:type="spellStart"/>
      <w:r w:rsidRPr="000576F5">
        <w:rPr>
          <w:rFonts w:asciiTheme="majorBidi" w:hAnsiTheme="majorBidi" w:cstheme="majorBidi"/>
          <w:sz w:val="22"/>
          <w:szCs w:val="22"/>
        </w:rPr>
        <w:t>Bednarek</w:t>
      </w:r>
      <w:proofErr w:type="spellEnd"/>
      <w:r w:rsidRPr="000576F5">
        <w:rPr>
          <w:rFonts w:asciiTheme="majorBidi" w:hAnsiTheme="majorBidi" w:cstheme="majorBidi"/>
          <w:sz w:val="22"/>
          <w:szCs w:val="22"/>
        </w:rPr>
        <w:t xml:space="preserve"> et al. 2017, Smith et al. 2012). Crucially, what our study adds to this important </w:t>
      </w:r>
      <w:r w:rsidR="00A54F42">
        <w:rPr>
          <w:rFonts w:asciiTheme="majorBidi" w:hAnsiTheme="majorBidi" w:cstheme="majorBidi"/>
          <w:sz w:val="22"/>
          <w:szCs w:val="22"/>
        </w:rPr>
        <w:t xml:space="preserve">stream of </w:t>
      </w:r>
      <w:r w:rsidRPr="000576F5">
        <w:rPr>
          <w:rFonts w:asciiTheme="majorBidi" w:hAnsiTheme="majorBidi" w:cstheme="majorBidi"/>
          <w:sz w:val="22"/>
          <w:szCs w:val="22"/>
        </w:rPr>
        <w:t xml:space="preserve">work, which builds theory about how such </w:t>
      </w:r>
      <w:r w:rsidRPr="000576F5">
        <w:rPr>
          <w:rFonts w:asciiTheme="majorBidi" w:hAnsiTheme="majorBidi" w:cstheme="majorBidi"/>
          <w:sz w:val="22"/>
          <w:szCs w:val="22"/>
        </w:rPr>
        <w:lastRenderedPageBreak/>
        <w:t xml:space="preserve">oscillations can be managed and contained, is a theoretical explanation of hybrid </w:t>
      </w:r>
      <w:r w:rsidR="0020009F">
        <w:rPr>
          <w:rFonts w:asciiTheme="majorBidi" w:hAnsiTheme="majorBidi" w:cstheme="majorBidi"/>
          <w:sz w:val="22"/>
          <w:szCs w:val="22"/>
        </w:rPr>
        <w:t>disruption</w:t>
      </w:r>
      <w:r w:rsidR="0020009F" w:rsidRPr="000576F5">
        <w:rPr>
          <w:rFonts w:asciiTheme="majorBidi" w:hAnsiTheme="majorBidi" w:cstheme="majorBidi"/>
          <w:sz w:val="22"/>
          <w:szCs w:val="22"/>
        </w:rPr>
        <w:t xml:space="preserve"> </w:t>
      </w:r>
      <w:r w:rsidRPr="000576F5">
        <w:rPr>
          <w:rFonts w:asciiTheme="majorBidi" w:hAnsiTheme="majorBidi" w:cstheme="majorBidi"/>
          <w:sz w:val="22"/>
          <w:szCs w:val="22"/>
        </w:rPr>
        <w:t xml:space="preserve">that </w:t>
      </w:r>
      <w:r w:rsidR="000576F5" w:rsidRPr="000576F5">
        <w:rPr>
          <w:rFonts w:asciiTheme="majorBidi" w:hAnsiTheme="majorBidi" w:cstheme="majorBidi"/>
          <w:sz w:val="22"/>
          <w:szCs w:val="22"/>
        </w:rPr>
        <w:t xml:space="preserve">is </w:t>
      </w:r>
      <w:r w:rsidRPr="000576F5">
        <w:rPr>
          <w:rFonts w:asciiTheme="majorBidi" w:hAnsiTheme="majorBidi" w:cstheme="majorBidi"/>
          <w:sz w:val="22"/>
          <w:szCs w:val="22"/>
        </w:rPr>
        <w:t>so severe that the organization cannot</w:t>
      </w:r>
      <w:r w:rsidR="0077042A">
        <w:rPr>
          <w:rFonts w:asciiTheme="majorBidi" w:hAnsiTheme="majorBidi" w:cstheme="majorBidi"/>
          <w:sz w:val="22"/>
          <w:szCs w:val="22"/>
        </w:rPr>
        <w:t xml:space="preserve"> adequately</w:t>
      </w:r>
      <w:r w:rsidRPr="000576F5">
        <w:rPr>
          <w:rFonts w:asciiTheme="majorBidi" w:hAnsiTheme="majorBidi" w:cstheme="majorBidi"/>
          <w:sz w:val="22"/>
          <w:szCs w:val="22"/>
        </w:rPr>
        <w:t xml:space="preserve"> function</w:t>
      </w:r>
      <w:r w:rsidR="000576F5" w:rsidRPr="000576F5">
        <w:rPr>
          <w:rFonts w:asciiTheme="majorBidi" w:hAnsiTheme="majorBidi" w:cstheme="majorBidi"/>
          <w:sz w:val="22"/>
          <w:szCs w:val="22"/>
        </w:rPr>
        <w:t>, leading to</w:t>
      </w:r>
      <w:r w:rsidRPr="000576F5">
        <w:rPr>
          <w:rFonts w:asciiTheme="majorBidi" w:hAnsiTheme="majorBidi" w:cstheme="majorBidi"/>
          <w:sz w:val="22"/>
          <w:szCs w:val="22"/>
        </w:rPr>
        <w:t xml:space="preserve"> </w:t>
      </w:r>
      <w:r w:rsidR="0077042A">
        <w:rPr>
          <w:rFonts w:asciiTheme="majorBidi" w:hAnsiTheme="majorBidi" w:cstheme="majorBidi"/>
          <w:sz w:val="22"/>
          <w:szCs w:val="22"/>
        </w:rPr>
        <w:t xml:space="preserve">the </w:t>
      </w:r>
      <w:r w:rsidRPr="000576F5">
        <w:rPr>
          <w:rFonts w:asciiTheme="majorBidi" w:hAnsiTheme="majorBidi" w:cstheme="majorBidi"/>
          <w:sz w:val="22"/>
          <w:szCs w:val="22"/>
        </w:rPr>
        <w:t>rejection of a</w:t>
      </w:r>
      <w:r w:rsidR="001F353C" w:rsidRPr="000576F5">
        <w:rPr>
          <w:rFonts w:asciiTheme="majorBidi" w:hAnsiTheme="majorBidi" w:cstheme="majorBidi"/>
          <w:sz w:val="22"/>
          <w:szCs w:val="22"/>
        </w:rPr>
        <w:t xml:space="preserve"> </w:t>
      </w:r>
      <w:r w:rsidRPr="000576F5">
        <w:rPr>
          <w:rFonts w:asciiTheme="majorBidi" w:hAnsiTheme="majorBidi" w:cstheme="majorBidi"/>
          <w:sz w:val="22"/>
          <w:szCs w:val="22"/>
        </w:rPr>
        <w:t>logic.</w:t>
      </w:r>
    </w:p>
    <w:p w14:paraId="7036937C" w14:textId="5C4D5D9A" w:rsidR="004537C3" w:rsidRPr="00C75213" w:rsidRDefault="000576F5" w:rsidP="002516F9">
      <w:pPr>
        <w:spacing w:line="480" w:lineRule="auto"/>
        <w:ind w:firstLine="284"/>
        <w:jc w:val="both"/>
        <w:rPr>
          <w:sz w:val="22"/>
          <w:szCs w:val="22"/>
        </w:rPr>
      </w:pPr>
      <w:r>
        <w:rPr>
          <w:sz w:val="22"/>
          <w:szCs w:val="22"/>
        </w:rPr>
        <w:t>Our</w:t>
      </w:r>
      <w:r w:rsidR="004537C3">
        <w:rPr>
          <w:sz w:val="22"/>
          <w:szCs w:val="22"/>
        </w:rPr>
        <w:t xml:space="preserve"> model provides</w:t>
      </w:r>
      <w:r w:rsidR="00293E3A">
        <w:rPr>
          <w:sz w:val="22"/>
          <w:szCs w:val="22"/>
        </w:rPr>
        <w:t xml:space="preserve"> </w:t>
      </w:r>
      <w:r w:rsidR="001878E1" w:rsidRPr="00293E3A">
        <w:rPr>
          <w:sz w:val="22"/>
          <w:szCs w:val="22"/>
        </w:rPr>
        <w:t>a second important insight</w:t>
      </w:r>
      <w:r>
        <w:rPr>
          <w:sz w:val="22"/>
          <w:szCs w:val="22"/>
        </w:rPr>
        <w:t xml:space="preserve"> for understanding hybrid organizations</w:t>
      </w:r>
      <w:r w:rsidR="001878E1" w:rsidRPr="00293E3A">
        <w:rPr>
          <w:sz w:val="22"/>
          <w:szCs w:val="22"/>
        </w:rPr>
        <w:t>: namely, that</w:t>
      </w:r>
      <w:r w:rsidR="009B2739" w:rsidRPr="00293E3A">
        <w:rPr>
          <w:sz w:val="22"/>
          <w:szCs w:val="22"/>
        </w:rPr>
        <w:t xml:space="preserve"> </w:t>
      </w:r>
      <w:r w:rsidR="001878E1" w:rsidRPr="00293E3A">
        <w:rPr>
          <w:sz w:val="22"/>
          <w:szCs w:val="22"/>
        </w:rPr>
        <w:t>for a</w:t>
      </w:r>
      <w:r w:rsidR="00531FA4">
        <w:rPr>
          <w:sz w:val="22"/>
          <w:szCs w:val="22"/>
        </w:rPr>
        <w:t xml:space="preserve"> new</w:t>
      </w:r>
      <w:r w:rsidR="001878E1" w:rsidRPr="00293E3A">
        <w:rPr>
          <w:sz w:val="22"/>
          <w:szCs w:val="22"/>
        </w:rPr>
        <w:t xml:space="preserve"> logic to </w:t>
      </w:r>
      <w:r w:rsidR="00901421">
        <w:rPr>
          <w:sz w:val="22"/>
          <w:szCs w:val="22"/>
        </w:rPr>
        <w:t xml:space="preserve">be incorporated effectively into </w:t>
      </w:r>
      <w:r w:rsidR="001878E1" w:rsidRPr="00293E3A">
        <w:rPr>
          <w:sz w:val="22"/>
          <w:szCs w:val="22"/>
        </w:rPr>
        <w:t xml:space="preserve">a mature organization, </w:t>
      </w:r>
      <w:r w:rsidR="00A2271D">
        <w:rPr>
          <w:sz w:val="22"/>
          <w:szCs w:val="22"/>
        </w:rPr>
        <w:t xml:space="preserve">incumbent discretion over </w:t>
      </w:r>
      <w:r w:rsidR="001878E1" w:rsidRPr="00293E3A">
        <w:rPr>
          <w:sz w:val="22"/>
          <w:szCs w:val="22"/>
        </w:rPr>
        <w:t>c</w:t>
      </w:r>
      <w:r w:rsidR="00246C11" w:rsidRPr="00293E3A">
        <w:rPr>
          <w:sz w:val="22"/>
          <w:szCs w:val="22"/>
        </w:rPr>
        <w:t>ore practices</w:t>
      </w:r>
      <w:r w:rsidR="00CF64C0" w:rsidRPr="00293E3A">
        <w:rPr>
          <w:sz w:val="22"/>
          <w:szCs w:val="22"/>
        </w:rPr>
        <w:t xml:space="preserve"> should </w:t>
      </w:r>
      <w:r w:rsidR="00A2271D">
        <w:rPr>
          <w:sz w:val="22"/>
          <w:szCs w:val="22"/>
        </w:rPr>
        <w:t>not be</w:t>
      </w:r>
      <w:r w:rsidR="00A2271D" w:rsidRPr="00293E3A">
        <w:rPr>
          <w:sz w:val="22"/>
          <w:szCs w:val="22"/>
        </w:rPr>
        <w:t xml:space="preserve"> </w:t>
      </w:r>
      <w:r w:rsidR="001878E1" w:rsidRPr="00293E3A">
        <w:rPr>
          <w:sz w:val="22"/>
          <w:szCs w:val="22"/>
        </w:rPr>
        <w:t xml:space="preserve">disturbed. </w:t>
      </w:r>
      <w:r>
        <w:rPr>
          <w:sz w:val="22"/>
          <w:szCs w:val="22"/>
        </w:rPr>
        <w:t>T</w:t>
      </w:r>
      <w:r w:rsidR="009B2739" w:rsidRPr="00293E3A">
        <w:rPr>
          <w:sz w:val="22"/>
          <w:szCs w:val="22"/>
        </w:rPr>
        <w:t xml:space="preserve">he introduction of a logic perceived by incumbents as fundamentally challenging of their values </w:t>
      </w:r>
      <w:r w:rsidR="009B2739" w:rsidRPr="00F10553">
        <w:rPr>
          <w:sz w:val="22"/>
          <w:szCs w:val="22"/>
        </w:rPr>
        <w:t xml:space="preserve">can only be </w:t>
      </w:r>
      <w:r w:rsidR="001878E1" w:rsidRPr="00F10553">
        <w:rPr>
          <w:sz w:val="22"/>
          <w:szCs w:val="22"/>
        </w:rPr>
        <w:t>accomplished</w:t>
      </w:r>
      <w:r w:rsidR="009B2739" w:rsidRPr="00F10553">
        <w:rPr>
          <w:sz w:val="22"/>
          <w:szCs w:val="22"/>
        </w:rPr>
        <w:t xml:space="preserve"> </w:t>
      </w:r>
      <w:r w:rsidR="00F10553">
        <w:rPr>
          <w:sz w:val="22"/>
          <w:szCs w:val="22"/>
        </w:rPr>
        <w:t xml:space="preserve">if the incoming actors </w:t>
      </w:r>
      <w:r w:rsidR="0004012F">
        <w:rPr>
          <w:sz w:val="22"/>
          <w:szCs w:val="22"/>
        </w:rPr>
        <w:t>work</w:t>
      </w:r>
      <w:r w:rsidR="00F10553">
        <w:rPr>
          <w:sz w:val="22"/>
          <w:szCs w:val="22"/>
        </w:rPr>
        <w:t xml:space="preserve"> to support existing organizational goals</w:t>
      </w:r>
      <w:r w:rsidR="009B2739" w:rsidRPr="00884C58">
        <w:rPr>
          <w:sz w:val="22"/>
          <w:szCs w:val="22"/>
        </w:rPr>
        <w:t xml:space="preserve">. </w:t>
      </w:r>
      <w:r w:rsidR="00293E3A" w:rsidRPr="00884C58">
        <w:rPr>
          <w:sz w:val="22"/>
          <w:szCs w:val="22"/>
        </w:rPr>
        <w:t>E</w:t>
      </w:r>
      <w:r w:rsidR="00CF64C0" w:rsidRPr="00884C58">
        <w:rPr>
          <w:sz w:val="22"/>
          <w:szCs w:val="22"/>
        </w:rPr>
        <w:t>ven</w:t>
      </w:r>
      <w:r w:rsidR="00CF64C0" w:rsidRPr="00293E3A">
        <w:rPr>
          <w:sz w:val="22"/>
          <w:szCs w:val="22"/>
        </w:rPr>
        <w:t xml:space="preserve"> after its </w:t>
      </w:r>
      <w:r w:rsidR="00F10553">
        <w:rPr>
          <w:sz w:val="22"/>
          <w:szCs w:val="22"/>
        </w:rPr>
        <w:t xml:space="preserve">effective </w:t>
      </w:r>
      <w:r w:rsidR="001F353C">
        <w:rPr>
          <w:sz w:val="22"/>
          <w:szCs w:val="22"/>
        </w:rPr>
        <w:t>adoption</w:t>
      </w:r>
      <w:r w:rsidR="004537C3">
        <w:rPr>
          <w:sz w:val="22"/>
          <w:szCs w:val="22"/>
        </w:rPr>
        <w:t>,</w:t>
      </w:r>
      <w:r w:rsidR="00293E3A">
        <w:rPr>
          <w:sz w:val="22"/>
          <w:szCs w:val="22"/>
        </w:rPr>
        <w:t xml:space="preserve"> and in the face of demonstrated benefits</w:t>
      </w:r>
      <w:r w:rsidR="00CF64C0" w:rsidRPr="00293E3A">
        <w:rPr>
          <w:sz w:val="22"/>
          <w:szCs w:val="22"/>
        </w:rPr>
        <w:t xml:space="preserve">, </w:t>
      </w:r>
      <w:r w:rsidR="00293E3A">
        <w:rPr>
          <w:sz w:val="22"/>
          <w:szCs w:val="22"/>
        </w:rPr>
        <w:t>a</w:t>
      </w:r>
      <w:r w:rsidR="00293E3A" w:rsidRPr="00293E3A">
        <w:rPr>
          <w:sz w:val="22"/>
          <w:szCs w:val="22"/>
        </w:rPr>
        <w:t>ttempts</w:t>
      </w:r>
      <w:r w:rsidR="00106383">
        <w:rPr>
          <w:sz w:val="22"/>
          <w:szCs w:val="22"/>
        </w:rPr>
        <w:t xml:space="preserve"> by incomers</w:t>
      </w:r>
      <w:r w:rsidR="00293E3A" w:rsidRPr="00293E3A">
        <w:rPr>
          <w:sz w:val="22"/>
          <w:szCs w:val="22"/>
        </w:rPr>
        <w:t xml:space="preserve"> to </w:t>
      </w:r>
      <w:r w:rsidR="00A2271D">
        <w:rPr>
          <w:sz w:val="22"/>
          <w:szCs w:val="22"/>
        </w:rPr>
        <w:t xml:space="preserve">undermine </w:t>
      </w:r>
      <w:r w:rsidR="00901421">
        <w:rPr>
          <w:sz w:val="22"/>
          <w:szCs w:val="22"/>
        </w:rPr>
        <w:t>incumbents</w:t>
      </w:r>
      <w:r w:rsidR="00106383">
        <w:rPr>
          <w:sz w:val="22"/>
          <w:szCs w:val="22"/>
        </w:rPr>
        <w:t>’</w:t>
      </w:r>
      <w:r w:rsidR="00901421">
        <w:rPr>
          <w:sz w:val="22"/>
          <w:szCs w:val="22"/>
        </w:rPr>
        <w:t xml:space="preserve"> capacity to enact core practices in accordance </w:t>
      </w:r>
      <w:r w:rsidR="00901421" w:rsidRPr="00F72615">
        <w:rPr>
          <w:sz w:val="22"/>
          <w:szCs w:val="22"/>
        </w:rPr>
        <w:t>with their logic</w:t>
      </w:r>
      <w:r w:rsidR="00A2271D" w:rsidRPr="00F72615">
        <w:rPr>
          <w:sz w:val="22"/>
          <w:szCs w:val="22"/>
        </w:rPr>
        <w:t xml:space="preserve"> is</w:t>
      </w:r>
      <w:r w:rsidR="001F353C" w:rsidRPr="00F72615">
        <w:rPr>
          <w:sz w:val="22"/>
          <w:szCs w:val="22"/>
        </w:rPr>
        <w:t xml:space="preserve"> </w:t>
      </w:r>
      <w:r w:rsidR="00CF64C0" w:rsidRPr="00F72615">
        <w:rPr>
          <w:sz w:val="22"/>
          <w:szCs w:val="22"/>
        </w:rPr>
        <w:t xml:space="preserve">likely to result in </w:t>
      </w:r>
      <w:r w:rsidR="000B4D07" w:rsidRPr="00F72615">
        <w:rPr>
          <w:sz w:val="22"/>
          <w:szCs w:val="22"/>
        </w:rPr>
        <w:t xml:space="preserve">contestation </w:t>
      </w:r>
      <w:r w:rsidR="00293E3A" w:rsidRPr="00F72615">
        <w:rPr>
          <w:sz w:val="22"/>
          <w:szCs w:val="22"/>
        </w:rPr>
        <w:t xml:space="preserve">because doing so </w:t>
      </w:r>
      <w:r w:rsidRPr="00F72615">
        <w:rPr>
          <w:sz w:val="22"/>
          <w:szCs w:val="22"/>
        </w:rPr>
        <w:t>risks</w:t>
      </w:r>
      <w:r w:rsidR="00293E3A" w:rsidRPr="00F72615">
        <w:rPr>
          <w:sz w:val="22"/>
          <w:szCs w:val="22"/>
        </w:rPr>
        <w:t xml:space="preserve"> the compromising of standards. </w:t>
      </w:r>
      <w:r w:rsidR="00620A4E" w:rsidRPr="00F56B48">
        <w:rPr>
          <w:sz w:val="22"/>
          <w:szCs w:val="22"/>
        </w:rPr>
        <w:t>In particular,</w:t>
      </w:r>
      <w:r w:rsidR="00CF64C0" w:rsidRPr="007B7F59">
        <w:rPr>
          <w:sz w:val="22"/>
          <w:szCs w:val="22"/>
        </w:rPr>
        <w:t xml:space="preserve"> the </w:t>
      </w:r>
      <w:r w:rsidR="001F353C" w:rsidRPr="008301EC">
        <w:rPr>
          <w:sz w:val="22"/>
          <w:szCs w:val="22"/>
        </w:rPr>
        <w:t>e</w:t>
      </w:r>
      <w:r w:rsidR="001F353C" w:rsidRPr="00F72615">
        <w:rPr>
          <w:sz w:val="22"/>
          <w:szCs w:val="22"/>
        </w:rPr>
        <w:t xml:space="preserve">ffective </w:t>
      </w:r>
      <w:r w:rsidR="00CF64C0" w:rsidRPr="00F72615">
        <w:rPr>
          <w:sz w:val="22"/>
          <w:szCs w:val="22"/>
        </w:rPr>
        <w:t xml:space="preserve">introduction of an alien logic </w:t>
      </w:r>
      <w:r w:rsidR="00C75213" w:rsidRPr="00F72615">
        <w:rPr>
          <w:sz w:val="22"/>
          <w:szCs w:val="22"/>
        </w:rPr>
        <w:t xml:space="preserve">requires </w:t>
      </w:r>
      <w:r w:rsidR="0077042A" w:rsidRPr="009A448D">
        <w:rPr>
          <w:sz w:val="22"/>
          <w:szCs w:val="22"/>
        </w:rPr>
        <w:t xml:space="preserve">organizational members </w:t>
      </w:r>
      <w:r w:rsidR="00F72615">
        <w:rPr>
          <w:sz w:val="22"/>
          <w:szCs w:val="22"/>
        </w:rPr>
        <w:t xml:space="preserve">to </w:t>
      </w:r>
      <w:r w:rsidR="00CF64C0" w:rsidRPr="00F72615">
        <w:rPr>
          <w:sz w:val="22"/>
          <w:szCs w:val="22"/>
        </w:rPr>
        <w:t>avoid the seductive influence</w:t>
      </w:r>
      <w:r w:rsidR="00C75213" w:rsidRPr="00F72615">
        <w:rPr>
          <w:sz w:val="22"/>
          <w:szCs w:val="22"/>
        </w:rPr>
        <w:t>s</w:t>
      </w:r>
      <w:r w:rsidR="00CF64C0" w:rsidRPr="00F72615">
        <w:rPr>
          <w:sz w:val="22"/>
          <w:szCs w:val="22"/>
        </w:rPr>
        <w:t xml:space="preserve"> of </w:t>
      </w:r>
      <w:r w:rsidR="00293E3A" w:rsidRPr="00F72615">
        <w:rPr>
          <w:sz w:val="22"/>
          <w:szCs w:val="22"/>
        </w:rPr>
        <w:t>narrow</w:t>
      </w:r>
      <w:r w:rsidR="00F72615" w:rsidRPr="009A448D">
        <w:rPr>
          <w:sz w:val="22"/>
          <w:szCs w:val="22"/>
        </w:rPr>
        <w:t>er</w:t>
      </w:r>
      <w:r w:rsidR="00C75213" w:rsidRPr="00F72615">
        <w:rPr>
          <w:sz w:val="22"/>
          <w:szCs w:val="22"/>
        </w:rPr>
        <w:t xml:space="preserve"> logic attention</w:t>
      </w:r>
      <w:r w:rsidR="00E03370" w:rsidRPr="00F72615">
        <w:rPr>
          <w:sz w:val="22"/>
          <w:szCs w:val="22"/>
        </w:rPr>
        <w:t xml:space="preserve">. </w:t>
      </w:r>
      <w:r w:rsidR="00293E3A" w:rsidRPr="00F72615">
        <w:rPr>
          <w:sz w:val="22"/>
          <w:szCs w:val="22"/>
        </w:rPr>
        <w:t>But, as</w:t>
      </w:r>
      <w:r w:rsidR="00CF64C0" w:rsidRPr="00F72615">
        <w:rPr>
          <w:sz w:val="22"/>
          <w:szCs w:val="22"/>
        </w:rPr>
        <w:t xml:space="preserve"> our case</w:t>
      </w:r>
      <w:r w:rsidR="00FA0B73" w:rsidRPr="00F72615">
        <w:rPr>
          <w:sz w:val="22"/>
          <w:szCs w:val="22"/>
        </w:rPr>
        <w:t xml:space="preserve"> suggest</w:t>
      </w:r>
      <w:r w:rsidR="00CF64C0" w:rsidRPr="00F72615">
        <w:rPr>
          <w:sz w:val="22"/>
          <w:szCs w:val="22"/>
        </w:rPr>
        <w:t>s</w:t>
      </w:r>
      <w:r w:rsidR="00293E3A" w:rsidRPr="00F72615">
        <w:rPr>
          <w:sz w:val="22"/>
          <w:szCs w:val="22"/>
        </w:rPr>
        <w:t>,</w:t>
      </w:r>
      <w:r w:rsidR="00C75213" w:rsidRPr="00F72615">
        <w:rPr>
          <w:sz w:val="22"/>
          <w:szCs w:val="22"/>
        </w:rPr>
        <w:t xml:space="preserve"> </w:t>
      </w:r>
      <w:r w:rsidR="00CF64C0" w:rsidRPr="00F72615">
        <w:rPr>
          <w:sz w:val="22"/>
          <w:szCs w:val="22"/>
        </w:rPr>
        <w:t xml:space="preserve">this is </w:t>
      </w:r>
      <w:r w:rsidR="00293E3A" w:rsidRPr="00F72615">
        <w:rPr>
          <w:sz w:val="22"/>
          <w:szCs w:val="22"/>
        </w:rPr>
        <w:t>a difficult</w:t>
      </w:r>
      <w:r w:rsidR="00293E3A">
        <w:rPr>
          <w:sz w:val="22"/>
          <w:szCs w:val="22"/>
        </w:rPr>
        <w:t xml:space="preserve"> requirement</w:t>
      </w:r>
      <w:r w:rsidR="00C75213">
        <w:rPr>
          <w:sz w:val="22"/>
          <w:szCs w:val="22"/>
        </w:rPr>
        <w:t xml:space="preserve"> to meet</w:t>
      </w:r>
      <w:r w:rsidR="00293E3A">
        <w:rPr>
          <w:sz w:val="22"/>
          <w:szCs w:val="22"/>
        </w:rPr>
        <w:t xml:space="preserve">. </w:t>
      </w:r>
      <w:r w:rsidR="00840729">
        <w:rPr>
          <w:sz w:val="22"/>
          <w:szCs w:val="22"/>
        </w:rPr>
        <w:t>N</w:t>
      </w:r>
      <w:r w:rsidR="00CD796A">
        <w:rPr>
          <w:sz w:val="22"/>
          <w:szCs w:val="22"/>
        </w:rPr>
        <w:t>arrow</w:t>
      </w:r>
      <w:r w:rsidR="00840729">
        <w:rPr>
          <w:sz w:val="22"/>
          <w:szCs w:val="22"/>
        </w:rPr>
        <w:t>er</w:t>
      </w:r>
      <w:r w:rsidR="00CD796A">
        <w:rPr>
          <w:sz w:val="22"/>
          <w:szCs w:val="22"/>
        </w:rPr>
        <w:t xml:space="preserve"> attention </w:t>
      </w:r>
      <w:r w:rsidR="008F1C1F" w:rsidRPr="00FA0B73">
        <w:rPr>
          <w:sz w:val="22"/>
          <w:szCs w:val="22"/>
        </w:rPr>
        <w:t>is a profound mechanism that can outweigh political astuteness</w:t>
      </w:r>
      <w:r w:rsidR="00FA0B73">
        <w:rPr>
          <w:sz w:val="22"/>
          <w:szCs w:val="22"/>
        </w:rPr>
        <w:t xml:space="preserve"> and drive an organization towards internal conflict</w:t>
      </w:r>
      <w:r w:rsidR="008F1C1F" w:rsidRPr="00FA0B73">
        <w:rPr>
          <w:sz w:val="22"/>
          <w:szCs w:val="22"/>
        </w:rPr>
        <w:t xml:space="preserve">. In our case, </w:t>
      </w:r>
      <w:r w:rsidR="00CD796A">
        <w:rPr>
          <w:sz w:val="22"/>
          <w:szCs w:val="22"/>
        </w:rPr>
        <w:t>the mechanism</w:t>
      </w:r>
      <w:r w:rsidR="008F1C1F" w:rsidRPr="00FA0B73">
        <w:rPr>
          <w:sz w:val="22"/>
          <w:szCs w:val="22"/>
        </w:rPr>
        <w:t xml:space="preserve"> was displayed in </w:t>
      </w:r>
      <w:r w:rsidR="00416D8B">
        <w:rPr>
          <w:sz w:val="22"/>
          <w:szCs w:val="22"/>
        </w:rPr>
        <w:t xml:space="preserve">the </w:t>
      </w:r>
      <w:r w:rsidR="00FA0B73">
        <w:rPr>
          <w:sz w:val="22"/>
          <w:szCs w:val="22"/>
        </w:rPr>
        <w:t xml:space="preserve">behavior of </w:t>
      </w:r>
      <w:r w:rsidR="008F1C1F" w:rsidRPr="00FA0B73">
        <w:rPr>
          <w:sz w:val="22"/>
          <w:szCs w:val="22"/>
        </w:rPr>
        <w:t xml:space="preserve">the private </w:t>
      </w:r>
      <w:r w:rsidR="002B3203">
        <w:rPr>
          <w:sz w:val="22"/>
          <w:szCs w:val="22"/>
        </w:rPr>
        <w:t>actors</w:t>
      </w:r>
      <w:r w:rsidR="008F1C1F" w:rsidRPr="00FA0B73">
        <w:rPr>
          <w:sz w:val="22"/>
          <w:szCs w:val="22"/>
        </w:rPr>
        <w:t xml:space="preserve"> </w:t>
      </w:r>
      <w:r w:rsidR="00FA0B73">
        <w:rPr>
          <w:sz w:val="22"/>
          <w:szCs w:val="22"/>
        </w:rPr>
        <w:t xml:space="preserve">as they pushed the </w:t>
      </w:r>
      <w:r w:rsidR="008F1C1F" w:rsidRPr="00FA0B73">
        <w:rPr>
          <w:sz w:val="22"/>
          <w:szCs w:val="22"/>
        </w:rPr>
        <w:t>application of the</w:t>
      </w:r>
      <w:r w:rsidR="00FA0B73">
        <w:rPr>
          <w:sz w:val="22"/>
          <w:szCs w:val="22"/>
        </w:rPr>
        <w:t>ir</w:t>
      </w:r>
      <w:r w:rsidR="008F1C1F" w:rsidRPr="00FA0B73">
        <w:rPr>
          <w:sz w:val="22"/>
          <w:szCs w:val="22"/>
        </w:rPr>
        <w:t xml:space="preserve"> logic </w:t>
      </w:r>
      <w:r w:rsidR="00106383">
        <w:rPr>
          <w:sz w:val="22"/>
          <w:szCs w:val="22"/>
        </w:rPr>
        <w:t xml:space="preserve">without regard for professionals’ </w:t>
      </w:r>
      <w:r w:rsidR="002516F9">
        <w:rPr>
          <w:sz w:val="22"/>
          <w:szCs w:val="22"/>
        </w:rPr>
        <w:t>(</w:t>
      </w:r>
      <w:r w:rsidR="00416D8B">
        <w:rPr>
          <w:sz w:val="22"/>
          <w:szCs w:val="22"/>
        </w:rPr>
        <w:t xml:space="preserve">previously </w:t>
      </w:r>
      <w:r w:rsidR="00106383">
        <w:rPr>
          <w:sz w:val="22"/>
          <w:szCs w:val="22"/>
        </w:rPr>
        <w:t>sacrosanct</w:t>
      </w:r>
      <w:r w:rsidR="002516F9">
        <w:rPr>
          <w:sz w:val="22"/>
          <w:szCs w:val="22"/>
        </w:rPr>
        <w:t>)</w:t>
      </w:r>
      <w:r w:rsidR="00106383">
        <w:rPr>
          <w:sz w:val="22"/>
          <w:szCs w:val="22"/>
        </w:rPr>
        <w:t xml:space="preserve"> discretion over core </w:t>
      </w:r>
      <w:r w:rsidR="008F1C1F" w:rsidRPr="00FA0B73">
        <w:rPr>
          <w:sz w:val="22"/>
          <w:szCs w:val="22"/>
        </w:rPr>
        <w:t xml:space="preserve">practices, and </w:t>
      </w:r>
      <w:r w:rsidR="00416D8B">
        <w:rPr>
          <w:sz w:val="22"/>
          <w:szCs w:val="22"/>
        </w:rPr>
        <w:t>in their insistence</w:t>
      </w:r>
      <w:r w:rsidR="008F1C1F" w:rsidRPr="00FA0B73">
        <w:rPr>
          <w:sz w:val="22"/>
          <w:szCs w:val="22"/>
        </w:rPr>
        <w:t xml:space="preserve"> upon doing so even in the face of sudden </w:t>
      </w:r>
      <w:r w:rsidR="00416D8B">
        <w:rPr>
          <w:sz w:val="22"/>
          <w:szCs w:val="22"/>
        </w:rPr>
        <w:t xml:space="preserve">and aggressive </w:t>
      </w:r>
      <w:r w:rsidR="008F1C1F" w:rsidRPr="00FA0B73">
        <w:rPr>
          <w:sz w:val="22"/>
          <w:szCs w:val="22"/>
        </w:rPr>
        <w:t xml:space="preserve">opposition. </w:t>
      </w:r>
      <w:r w:rsidR="00293E3A">
        <w:rPr>
          <w:sz w:val="22"/>
          <w:szCs w:val="22"/>
        </w:rPr>
        <w:t xml:space="preserve">Yet, </w:t>
      </w:r>
      <w:r w:rsidR="00CD796A">
        <w:rPr>
          <w:sz w:val="22"/>
          <w:szCs w:val="22"/>
        </w:rPr>
        <w:t xml:space="preserve">these same </w:t>
      </w:r>
      <w:r w:rsidR="002B3203">
        <w:rPr>
          <w:sz w:val="22"/>
          <w:szCs w:val="22"/>
        </w:rPr>
        <w:t xml:space="preserve">actors </w:t>
      </w:r>
      <w:r w:rsidR="00CD796A">
        <w:rPr>
          <w:sz w:val="22"/>
          <w:szCs w:val="22"/>
        </w:rPr>
        <w:t xml:space="preserve">had shown </w:t>
      </w:r>
      <w:r w:rsidR="002663CD">
        <w:rPr>
          <w:sz w:val="22"/>
          <w:szCs w:val="22"/>
        </w:rPr>
        <w:t>by the manner of</w:t>
      </w:r>
      <w:r w:rsidR="008F1C1F" w:rsidRPr="00FA0B73">
        <w:rPr>
          <w:sz w:val="22"/>
          <w:szCs w:val="22"/>
        </w:rPr>
        <w:t xml:space="preserve"> their entry into R-Hospital </w:t>
      </w:r>
      <w:r w:rsidR="00293E3A">
        <w:rPr>
          <w:sz w:val="22"/>
          <w:szCs w:val="22"/>
        </w:rPr>
        <w:t xml:space="preserve">considerable political astuteness. Their failure to </w:t>
      </w:r>
      <w:r w:rsidR="001203D1">
        <w:rPr>
          <w:sz w:val="22"/>
          <w:szCs w:val="22"/>
        </w:rPr>
        <w:t>retain th</w:t>
      </w:r>
      <w:r w:rsidR="00DE0CA4">
        <w:rPr>
          <w:sz w:val="22"/>
          <w:szCs w:val="22"/>
        </w:rPr>
        <w:t>eir</w:t>
      </w:r>
      <w:r w:rsidR="001203D1">
        <w:rPr>
          <w:sz w:val="22"/>
          <w:szCs w:val="22"/>
        </w:rPr>
        <w:t xml:space="preserve"> political sensitivity </w:t>
      </w:r>
      <w:r w:rsidR="008F1C1F" w:rsidRPr="00FA0B73">
        <w:rPr>
          <w:sz w:val="22"/>
          <w:szCs w:val="22"/>
        </w:rPr>
        <w:t>indicate</w:t>
      </w:r>
      <w:r w:rsidR="001203D1">
        <w:rPr>
          <w:sz w:val="22"/>
          <w:szCs w:val="22"/>
        </w:rPr>
        <w:t>s</w:t>
      </w:r>
      <w:r w:rsidR="008F1C1F" w:rsidRPr="00FA0B73">
        <w:rPr>
          <w:sz w:val="22"/>
          <w:szCs w:val="22"/>
        </w:rPr>
        <w:t xml:space="preserve"> that </w:t>
      </w:r>
      <w:r w:rsidR="00CD796A">
        <w:rPr>
          <w:sz w:val="22"/>
          <w:szCs w:val="22"/>
        </w:rPr>
        <w:t xml:space="preserve">the destabilizing </w:t>
      </w:r>
      <w:r w:rsidR="002663CD">
        <w:rPr>
          <w:sz w:val="22"/>
          <w:szCs w:val="22"/>
        </w:rPr>
        <w:t>effect of narrow</w:t>
      </w:r>
      <w:r w:rsidR="00C02DE2">
        <w:rPr>
          <w:sz w:val="22"/>
          <w:szCs w:val="22"/>
        </w:rPr>
        <w:t>er</w:t>
      </w:r>
      <w:r w:rsidR="002663CD">
        <w:rPr>
          <w:sz w:val="22"/>
          <w:szCs w:val="22"/>
        </w:rPr>
        <w:t xml:space="preserve"> attention </w:t>
      </w:r>
      <w:r w:rsidR="008F1C1F" w:rsidRPr="00FA0B73">
        <w:rPr>
          <w:sz w:val="22"/>
          <w:szCs w:val="22"/>
        </w:rPr>
        <w:t>can prevail even in the case of actors who might be expected to be immune from its influence.</w:t>
      </w:r>
      <w:r w:rsidR="008F1C1F">
        <w:rPr>
          <w:sz w:val="22"/>
          <w:szCs w:val="22"/>
        </w:rPr>
        <w:t xml:space="preserve"> </w:t>
      </w:r>
    </w:p>
    <w:p w14:paraId="497E0E43" w14:textId="5295C422" w:rsidR="004537C3" w:rsidRPr="008D1EC5" w:rsidRDefault="008D1EC5" w:rsidP="00E84A45">
      <w:pPr>
        <w:spacing w:line="360" w:lineRule="auto"/>
        <w:jc w:val="both"/>
        <w:rPr>
          <w:b/>
          <w:sz w:val="22"/>
        </w:rPr>
      </w:pPr>
      <w:r w:rsidRPr="008D1EC5">
        <w:rPr>
          <w:b/>
          <w:sz w:val="22"/>
        </w:rPr>
        <w:t xml:space="preserve">Contributions </w:t>
      </w:r>
      <w:proofErr w:type="gramStart"/>
      <w:r w:rsidR="0002587C" w:rsidRPr="008D1EC5">
        <w:rPr>
          <w:b/>
          <w:sz w:val="22"/>
        </w:rPr>
        <w:t>To</w:t>
      </w:r>
      <w:proofErr w:type="gramEnd"/>
      <w:r w:rsidR="0002587C" w:rsidRPr="008D1EC5">
        <w:rPr>
          <w:b/>
          <w:sz w:val="22"/>
        </w:rPr>
        <w:t xml:space="preserve"> Institutional Theory</w:t>
      </w:r>
    </w:p>
    <w:p w14:paraId="3644C5A4" w14:textId="6320F305" w:rsidR="006057A5" w:rsidRDefault="004537C3" w:rsidP="00DA7B3F">
      <w:pPr>
        <w:spacing w:line="480" w:lineRule="auto"/>
        <w:jc w:val="both"/>
        <w:rPr>
          <w:sz w:val="22"/>
          <w:szCs w:val="22"/>
        </w:rPr>
      </w:pPr>
      <w:r w:rsidRPr="00C75213">
        <w:rPr>
          <w:sz w:val="22"/>
          <w:szCs w:val="22"/>
        </w:rPr>
        <w:t>The abo</w:t>
      </w:r>
      <w:r w:rsidR="00051347" w:rsidRPr="00C75213">
        <w:rPr>
          <w:sz w:val="22"/>
          <w:szCs w:val="22"/>
        </w:rPr>
        <w:t xml:space="preserve">ve </w:t>
      </w:r>
      <w:r w:rsidR="006057A5">
        <w:rPr>
          <w:sz w:val="22"/>
          <w:szCs w:val="22"/>
        </w:rPr>
        <w:t>discussion</w:t>
      </w:r>
      <w:r w:rsidR="006057A5" w:rsidRPr="00C75213">
        <w:rPr>
          <w:sz w:val="22"/>
          <w:szCs w:val="22"/>
        </w:rPr>
        <w:t xml:space="preserve"> </w:t>
      </w:r>
      <w:r w:rsidR="00051347" w:rsidRPr="00C75213">
        <w:rPr>
          <w:sz w:val="22"/>
          <w:szCs w:val="22"/>
        </w:rPr>
        <w:t>speak</w:t>
      </w:r>
      <w:r w:rsidR="006057A5">
        <w:rPr>
          <w:sz w:val="22"/>
          <w:szCs w:val="22"/>
        </w:rPr>
        <w:t>s</w:t>
      </w:r>
      <w:r w:rsidR="00051347" w:rsidRPr="00C75213">
        <w:rPr>
          <w:sz w:val="22"/>
          <w:szCs w:val="22"/>
        </w:rPr>
        <w:t xml:space="preserve"> to the </w:t>
      </w:r>
      <w:r w:rsidRPr="00C75213">
        <w:rPr>
          <w:sz w:val="22"/>
          <w:szCs w:val="22"/>
        </w:rPr>
        <w:t xml:space="preserve">literature </w:t>
      </w:r>
      <w:r w:rsidR="00051347" w:rsidRPr="00C75213">
        <w:rPr>
          <w:sz w:val="22"/>
          <w:szCs w:val="22"/>
        </w:rPr>
        <w:t>on hybrid organizations</w:t>
      </w:r>
      <w:r w:rsidR="00C75213" w:rsidRPr="00C75213">
        <w:rPr>
          <w:sz w:val="22"/>
          <w:szCs w:val="22"/>
        </w:rPr>
        <w:t xml:space="preserve">. But </w:t>
      </w:r>
      <w:r w:rsidR="00051347" w:rsidRPr="00C75213">
        <w:rPr>
          <w:sz w:val="22"/>
          <w:szCs w:val="22"/>
        </w:rPr>
        <w:t xml:space="preserve">insights provided by our case </w:t>
      </w:r>
      <w:r w:rsidR="005C7FCB">
        <w:rPr>
          <w:sz w:val="22"/>
          <w:szCs w:val="22"/>
        </w:rPr>
        <w:t xml:space="preserve">also </w:t>
      </w:r>
      <w:r w:rsidR="00051347" w:rsidRPr="00C75213">
        <w:rPr>
          <w:sz w:val="22"/>
          <w:szCs w:val="22"/>
        </w:rPr>
        <w:t xml:space="preserve">have relevance for institutional theorizing more </w:t>
      </w:r>
      <w:r w:rsidR="005C7FCB">
        <w:rPr>
          <w:sz w:val="22"/>
          <w:szCs w:val="22"/>
        </w:rPr>
        <w:t>broadly</w:t>
      </w:r>
      <w:r w:rsidR="00051347" w:rsidRPr="00C75213">
        <w:rPr>
          <w:sz w:val="22"/>
          <w:szCs w:val="22"/>
        </w:rPr>
        <w:t xml:space="preserve">. </w:t>
      </w:r>
      <w:r w:rsidR="00C75213" w:rsidRPr="00C75213">
        <w:rPr>
          <w:sz w:val="22"/>
          <w:szCs w:val="22"/>
        </w:rPr>
        <w:t>In particular, the</w:t>
      </w:r>
      <w:r w:rsidR="00A7201E" w:rsidRPr="00C75213">
        <w:rPr>
          <w:sz w:val="22"/>
          <w:szCs w:val="22"/>
        </w:rPr>
        <w:t xml:space="preserve"> process model </w:t>
      </w:r>
      <w:r w:rsidR="00BE51F8">
        <w:rPr>
          <w:sz w:val="22"/>
          <w:szCs w:val="22"/>
        </w:rPr>
        <w:t>that we have developed calls into question</w:t>
      </w:r>
      <w:r w:rsidR="005A5676" w:rsidRPr="00C75213">
        <w:rPr>
          <w:sz w:val="22"/>
          <w:szCs w:val="22"/>
        </w:rPr>
        <w:t xml:space="preserve"> two</w:t>
      </w:r>
      <w:r w:rsidR="00F06BF4">
        <w:rPr>
          <w:sz w:val="22"/>
          <w:szCs w:val="22"/>
        </w:rPr>
        <w:t xml:space="preserve"> core</w:t>
      </w:r>
      <w:r w:rsidR="00A7201E" w:rsidRPr="00C75213">
        <w:rPr>
          <w:sz w:val="22"/>
          <w:szCs w:val="22"/>
        </w:rPr>
        <w:t xml:space="preserve"> assumptions with</w:t>
      </w:r>
      <w:r w:rsidR="00C75213" w:rsidRPr="00C75213">
        <w:rPr>
          <w:sz w:val="22"/>
          <w:szCs w:val="22"/>
        </w:rPr>
        <w:t>in the institutional literature</w:t>
      </w:r>
      <w:r w:rsidR="00A7201E" w:rsidRPr="00C75213">
        <w:rPr>
          <w:sz w:val="22"/>
          <w:szCs w:val="22"/>
        </w:rPr>
        <w:t>: that social endorsement is advantageo</w:t>
      </w:r>
      <w:r w:rsidR="00C75213" w:rsidRPr="00C75213">
        <w:rPr>
          <w:sz w:val="22"/>
          <w:szCs w:val="22"/>
        </w:rPr>
        <w:t xml:space="preserve">us; and, that alignment with </w:t>
      </w:r>
      <w:r w:rsidR="00A7201E" w:rsidRPr="00C75213">
        <w:rPr>
          <w:sz w:val="22"/>
          <w:szCs w:val="22"/>
        </w:rPr>
        <w:t>institutional</w:t>
      </w:r>
      <w:r w:rsidR="00C75213" w:rsidRPr="00C75213">
        <w:rPr>
          <w:sz w:val="22"/>
          <w:szCs w:val="22"/>
        </w:rPr>
        <w:t xml:space="preserve"> prescriptions results</w:t>
      </w:r>
      <w:r w:rsidR="00A7201E" w:rsidRPr="00C75213">
        <w:rPr>
          <w:sz w:val="22"/>
          <w:szCs w:val="22"/>
        </w:rPr>
        <w:t xml:space="preserve"> in stabilization.</w:t>
      </w:r>
      <w:r w:rsidR="00A7201E" w:rsidRPr="00D627F4">
        <w:rPr>
          <w:sz w:val="22"/>
          <w:szCs w:val="22"/>
        </w:rPr>
        <w:t xml:space="preserve"> </w:t>
      </w:r>
    </w:p>
    <w:p w14:paraId="38819DF0" w14:textId="0AA299A1" w:rsidR="00561327" w:rsidRDefault="006057A5" w:rsidP="009D09F4">
      <w:pPr>
        <w:spacing w:line="480" w:lineRule="auto"/>
        <w:jc w:val="both"/>
        <w:rPr>
          <w:sz w:val="22"/>
          <w:szCs w:val="22"/>
        </w:rPr>
      </w:pPr>
      <w:r>
        <w:rPr>
          <w:sz w:val="22"/>
          <w:szCs w:val="22"/>
        </w:rPr>
        <w:t xml:space="preserve">     </w:t>
      </w:r>
      <w:r w:rsidR="005A5676" w:rsidRPr="00D627F4">
        <w:rPr>
          <w:sz w:val="22"/>
          <w:szCs w:val="22"/>
        </w:rPr>
        <w:t xml:space="preserve">Contrary to current theorizing, which assumes that organizations aligned with their environment </w:t>
      </w:r>
      <w:r w:rsidR="00051347">
        <w:rPr>
          <w:sz w:val="22"/>
          <w:szCs w:val="22"/>
        </w:rPr>
        <w:t>are institutionally advantaged (</w:t>
      </w:r>
      <w:proofErr w:type="spellStart"/>
      <w:r w:rsidR="008D1EC5">
        <w:rPr>
          <w:sz w:val="22"/>
          <w:szCs w:val="22"/>
        </w:rPr>
        <w:t>Deephouse</w:t>
      </w:r>
      <w:proofErr w:type="spellEnd"/>
      <w:r w:rsidR="008D1EC5">
        <w:rPr>
          <w:sz w:val="22"/>
          <w:szCs w:val="22"/>
        </w:rPr>
        <w:t xml:space="preserve"> et al. 2017, </w:t>
      </w:r>
      <w:r w:rsidR="00D627F4" w:rsidRPr="00D627F4">
        <w:rPr>
          <w:sz w:val="22"/>
          <w:szCs w:val="22"/>
        </w:rPr>
        <w:t xml:space="preserve">Scott 2013), </w:t>
      </w:r>
      <w:r w:rsidR="005A5676" w:rsidRPr="00D627F4">
        <w:rPr>
          <w:sz w:val="22"/>
          <w:szCs w:val="22"/>
        </w:rPr>
        <w:t xml:space="preserve">our study suggests that positive signals of social legitimacy may, over time, prove to be </w:t>
      </w:r>
      <w:r w:rsidR="00051347">
        <w:rPr>
          <w:sz w:val="22"/>
          <w:szCs w:val="22"/>
        </w:rPr>
        <w:t>problematic</w:t>
      </w:r>
      <w:r w:rsidR="00E66C4F">
        <w:rPr>
          <w:sz w:val="22"/>
          <w:szCs w:val="22"/>
        </w:rPr>
        <w:t xml:space="preserve"> </w:t>
      </w:r>
      <w:r w:rsidR="00051347">
        <w:rPr>
          <w:sz w:val="22"/>
          <w:szCs w:val="22"/>
        </w:rPr>
        <w:t xml:space="preserve">and </w:t>
      </w:r>
      <w:r w:rsidR="00E66C4F">
        <w:rPr>
          <w:sz w:val="22"/>
          <w:szCs w:val="22"/>
        </w:rPr>
        <w:t>ultimately impede</w:t>
      </w:r>
      <w:r w:rsidR="00E66C4F" w:rsidRPr="00C640D6">
        <w:rPr>
          <w:sz w:val="22"/>
          <w:szCs w:val="22"/>
        </w:rPr>
        <w:t xml:space="preserve"> </w:t>
      </w:r>
      <w:r w:rsidR="00051347" w:rsidRPr="00C640D6">
        <w:rPr>
          <w:sz w:val="22"/>
          <w:szCs w:val="22"/>
        </w:rPr>
        <w:t>performance</w:t>
      </w:r>
      <w:r w:rsidR="005A5676" w:rsidRPr="00C640D6">
        <w:rPr>
          <w:sz w:val="22"/>
          <w:szCs w:val="22"/>
        </w:rPr>
        <w:t xml:space="preserve">. </w:t>
      </w:r>
      <w:r w:rsidR="005F6F5B">
        <w:rPr>
          <w:sz w:val="22"/>
          <w:szCs w:val="22"/>
        </w:rPr>
        <w:t>Specifically, organizations that m</w:t>
      </w:r>
      <w:r w:rsidR="005F6F5B" w:rsidRPr="00C640D6">
        <w:rPr>
          <w:sz w:val="22"/>
          <w:szCs w:val="22"/>
        </w:rPr>
        <w:t xml:space="preserve">eet </w:t>
      </w:r>
      <w:r w:rsidR="005A5676" w:rsidRPr="00C640D6">
        <w:rPr>
          <w:sz w:val="22"/>
          <w:szCs w:val="22"/>
        </w:rPr>
        <w:t xml:space="preserve">institutional demands may invoke </w:t>
      </w:r>
      <w:r w:rsidR="005F6F5B">
        <w:rPr>
          <w:sz w:val="22"/>
          <w:szCs w:val="22"/>
        </w:rPr>
        <w:t xml:space="preserve">audience </w:t>
      </w:r>
      <w:r w:rsidR="005A5676" w:rsidRPr="00C640D6">
        <w:rPr>
          <w:sz w:val="22"/>
          <w:szCs w:val="22"/>
        </w:rPr>
        <w:t>praise</w:t>
      </w:r>
      <w:r w:rsidR="00051347" w:rsidRPr="00C640D6">
        <w:rPr>
          <w:sz w:val="22"/>
          <w:szCs w:val="22"/>
        </w:rPr>
        <w:t xml:space="preserve"> and </w:t>
      </w:r>
      <w:r w:rsidR="00051347" w:rsidRPr="00C640D6">
        <w:rPr>
          <w:sz w:val="22"/>
          <w:szCs w:val="22"/>
        </w:rPr>
        <w:lastRenderedPageBreak/>
        <w:t>endorsement</w:t>
      </w:r>
      <w:r w:rsidR="005A5676" w:rsidRPr="00C640D6">
        <w:rPr>
          <w:sz w:val="22"/>
          <w:szCs w:val="22"/>
        </w:rPr>
        <w:t xml:space="preserve">, but that praise may arouse the </w:t>
      </w:r>
      <w:r w:rsidR="00D627F4" w:rsidRPr="00C640D6">
        <w:rPr>
          <w:sz w:val="22"/>
          <w:szCs w:val="22"/>
        </w:rPr>
        <w:t xml:space="preserve">disruptive </w:t>
      </w:r>
      <w:r w:rsidR="001429C0">
        <w:rPr>
          <w:sz w:val="22"/>
          <w:szCs w:val="22"/>
        </w:rPr>
        <w:t xml:space="preserve">mechanism of </w:t>
      </w:r>
      <w:r w:rsidR="005A5676" w:rsidRPr="00C640D6">
        <w:rPr>
          <w:sz w:val="22"/>
          <w:szCs w:val="22"/>
        </w:rPr>
        <w:t>narrow</w:t>
      </w:r>
      <w:r w:rsidR="00840729">
        <w:rPr>
          <w:sz w:val="22"/>
          <w:szCs w:val="22"/>
        </w:rPr>
        <w:t>er</w:t>
      </w:r>
      <w:r w:rsidR="005A5676" w:rsidRPr="00C640D6">
        <w:rPr>
          <w:sz w:val="22"/>
          <w:szCs w:val="22"/>
        </w:rPr>
        <w:t xml:space="preserve"> logic attention.</w:t>
      </w:r>
      <w:r w:rsidR="005A5676" w:rsidRPr="00D627F4">
        <w:rPr>
          <w:sz w:val="22"/>
          <w:szCs w:val="22"/>
        </w:rPr>
        <w:t xml:space="preserve"> Alignment, in other words, is a double-edged sword that, as well as promising positive outcomes such as protection from institutional scrutiny and </w:t>
      </w:r>
      <w:r w:rsidR="001429C0">
        <w:rPr>
          <w:sz w:val="22"/>
          <w:szCs w:val="22"/>
        </w:rPr>
        <w:t xml:space="preserve">better </w:t>
      </w:r>
      <w:r w:rsidR="005A5676" w:rsidRPr="00D627F4">
        <w:rPr>
          <w:sz w:val="22"/>
          <w:szCs w:val="22"/>
        </w:rPr>
        <w:t>access to resources (Scott, 2008), can lead to dysfunctional outcomes.</w:t>
      </w:r>
      <w:r w:rsidR="00C640D6" w:rsidRPr="00D627F4" w:rsidDel="00C640D6">
        <w:rPr>
          <w:sz w:val="22"/>
          <w:szCs w:val="22"/>
        </w:rPr>
        <w:t xml:space="preserve"> </w:t>
      </w:r>
      <w:r w:rsidR="00BE51F8">
        <w:rPr>
          <w:sz w:val="22"/>
          <w:szCs w:val="22"/>
        </w:rPr>
        <w:t>The</w:t>
      </w:r>
      <w:r w:rsidR="003D17DF">
        <w:rPr>
          <w:sz w:val="22"/>
          <w:szCs w:val="22"/>
        </w:rPr>
        <w:t>se</w:t>
      </w:r>
      <w:r w:rsidR="00BE51F8">
        <w:rPr>
          <w:sz w:val="22"/>
          <w:szCs w:val="22"/>
        </w:rPr>
        <w:t xml:space="preserve"> outcomes transpire not simply because </w:t>
      </w:r>
      <w:r w:rsidR="003D17DF">
        <w:rPr>
          <w:sz w:val="22"/>
          <w:szCs w:val="22"/>
        </w:rPr>
        <w:t xml:space="preserve">of </w:t>
      </w:r>
      <w:r w:rsidR="00BE51F8">
        <w:rPr>
          <w:sz w:val="22"/>
          <w:szCs w:val="22"/>
        </w:rPr>
        <w:t xml:space="preserve">conflicting </w:t>
      </w:r>
      <w:r w:rsidR="003D17DF">
        <w:rPr>
          <w:sz w:val="22"/>
          <w:szCs w:val="22"/>
        </w:rPr>
        <w:t>expectations on the part of different audiences</w:t>
      </w:r>
      <w:r w:rsidR="00D94538">
        <w:rPr>
          <w:sz w:val="22"/>
          <w:szCs w:val="22"/>
        </w:rPr>
        <w:t xml:space="preserve"> as suggested in existing work</w:t>
      </w:r>
      <w:r w:rsidR="00BE51F8">
        <w:rPr>
          <w:sz w:val="22"/>
          <w:szCs w:val="22"/>
        </w:rPr>
        <w:t xml:space="preserve"> (Greenwood et al. 2011), but because</w:t>
      </w:r>
      <w:r w:rsidR="003D17DF">
        <w:rPr>
          <w:sz w:val="22"/>
          <w:szCs w:val="22"/>
        </w:rPr>
        <w:t xml:space="preserve"> high levels of </w:t>
      </w:r>
      <w:r w:rsidR="005F6F5B">
        <w:rPr>
          <w:sz w:val="22"/>
          <w:szCs w:val="22"/>
        </w:rPr>
        <w:t xml:space="preserve">audience </w:t>
      </w:r>
      <w:r w:rsidR="003D17DF">
        <w:rPr>
          <w:sz w:val="22"/>
          <w:szCs w:val="22"/>
        </w:rPr>
        <w:t xml:space="preserve">praise distort organizational priorities and decision making. </w:t>
      </w:r>
    </w:p>
    <w:p w14:paraId="3D98F42A" w14:textId="458D3AB7" w:rsidR="00377E59" w:rsidRDefault="00561327" w:rsidP="009D09F4">
      <w:pPr>
        <w:spacing w:line="480" w:lineRule="auto"/>
        <w:jc w:val="both"/>
        <w:rPr>
          <w:sz w:val="22"/>
          <w:szCs w:val="22"/>
        </w:rPr>
      </w:pPr>
      <w:r>
        <w:rPr>
          <w:sz w:val="22"/>
          <w:szCs w:val="22"/>
        </w:rPr>
        <w:t xml:space="preserve">     </w:t>
      </w:r>
      <w:r w:rsidR="004E3756">
        <w:rPr>
          <w:sz w:val="22"/>
          <w:szCs w:val="22"/>
        </w:rPr>
        <w:t>A second</w:t>
      </w:r>
      <w:r w:rsidR="00051347" w:rsidRPr="004E3756">
        <w:rPr>
          <w:sz w:val="22"/>
          <w:szCs w:val="22"/>
        </w:rPr>
        <w:t xml:space="preserve"> assumption in the institutional literature is that </w:t>
      </w:r>
      <w:r w:rsidR="005F6F5B">
        <w:rPr>
          <w:sz w:val="22"/>
          <w:szCs w:val="22"/>
        </w:rPr>
        <w:t xml:space="preserve">once organizations have achieved </w:t>
      </w:r>
      <w:r w:rsidR="00051347" w:rsidRPr="004E3756">
        <w:rPr>
          <w:sz w:val="22"/>
          <w:szCs w:val="22"/>
        </w:rPr>
        <w:t xml:space="preserve">alignment </w:t>
      </w:r>
      <w:r w:rsidR="005F6F5B">
        <w:rPr>
          <w:sz w:val="22"/>
          <w:szCs w:val="22"/>
        </w:rPr>
        <w:t>with their context</w:t>
      </w:r>
      <w:r w:rsidR="004E3756">
        <w:rPr>
          <w:sz w:val="22"/>
          <w:szCs w:val="22"/>
        </w:rPr>
        <w:t>, organizational</w:t>
      </w:r>
      <w:r w:rsidR="00051347" w:rsidRPr="00D627F4">
        <w:rPr>
          <w:sz w:val="22"/>
          <w:szCs w:val="22"/>
        </w:rPr>
        <w:t xml:space="preserve"> arrangements will stabilize and endure</w:t>
      </w:r>
      <w:r w:rsidR="00B972EF">
        <w:rPr>
          <w:sz w:val="22"/>
          <w:szCs w:val="22"/>
        </w:rPr>
        <w:t xml:space="preserve"> (Greenwood et al. 2011, Hardy and Maguire 2017)</w:t>
      </w:r>
      <w:r w:rsidR="00120F56">
        <w:rPr>
          <w:sz w:val="22"/>
          <w:szCs w:val="22"/>
        </w:rPr>
        <w:t>.</w:t>
      </w:r>
      <w:r w:rsidR="00051347" w:rsidRPr="00D627F4">
        <w:rPr>
          <w:sz w:val="22"/>
          <w:szCs w:val="22"/>
        </w:rPr>
        <w:t xml:space="preserve"> </w:t>
      </w:r>
      <w:r w:rsidR="00120F56">
        <w:rPr>
          <w:sz w:val="22"/>
          <w:szCs w:val="22"/>
        </w:rPr>
        <w:t>T</w:t>
      </w:r>
      <w:r w:rsidR="00051347">
        <w:rPr>
          <w:sz w:val="22"/>
          <w:szCs w:val="22"/>
        </w:rPr>
        <w:t>hat assumption</w:t>
      </w:r>
      <w:r w:rsidR="00120F56">
        <w:rPr>
          <w:sz w:val="22"/>
          <w:szCs w:val="22"/>
        </w:rPr>
        <w:t>, however,</w:t>
      </w:r>
      <w:r w:rsidR="00051347">
        <w:rPr>
          <w:sz w:val="22"/>
          <w:szCs w:val="22"/>
        </w:rPr>
        <w:t xml:space="preserve"> </w:t>
      </w:r>
      <w:r w:rsidR="00120F56">
        <w:rPr>
          <w:sz w:val="22"/>
          <w:szCs w:val="22"/>
        </w:rPr>
        <w:t>is based upon a portrayal of organizations as</w:t>
      </w:r>
      <w:r w:rsidR="00F82104" w:rsidRPr="00AF5756">
        <w:rPr>
          <w:sz w:val="22"/>
          <w:szCs w:val="22"/>
        </w:rPr>
        <w:t xml:space="preserve"> homogeneous. A more nuanced depiction would recognize that </w:t>
      </w:r>
      <w:r w:rsidR="00F82104" w:rsidRPr="00AF5756">
        <w:rPr>
          <w:sz w:val="22"/>
          <w:szCs w:val="22"/>
          <w:lang w:val="en-GB"/>
        </w:rPr>
        <w:t xml:space="preserve">occupational communities </w:t>
      </w:r>
      <w:r w:rsidR="00DA7B3F" w:rsidRPr="00AF5756">
        <w:rPr>
          <w:sz w:val="22"/>
          <w:szCs w:val="22"/>
        </w:rPr>
        <w:t xml:space="preserve">within organizations </w:t>
      </w:r>
      <w:r w:rsidR="00F82104" w:rsidRPr="00AF5756">
        <w:rPr>
          <w:sz w:val="22"/>
          <w:szCs w:val="22"/>
          <w:lang w:val="en-GB"/>
        </w:rPr>
        <w:t xml:space="preserve">are selectively attentive to </w:t>
      </w:r>
      <w:r w:rsidR="001A2442">
        <w:rPr>
          <w:sz w:val="22"/>
          <w:szCs w:val="22"/>
          <w:lang w:val="en-GB"/>
        </w:rPr>
        <w:t>audience</w:t>
      </w:r>
      <w:r w:rsidR="00F82104" w:rsidRPr="00AF5756">
        <w:rPr>
          <w:sz w:val="22"/>
          <w:szCs w:val="22"/>
          <w:lang w:val="en-GB"/>
        </w:rPr>
        <w:t xml:space="preserve">-level referents of </w:t>
      </w:r>
      <w:r w:rsidR="00D94538">
        <w:rPr>
          <w:sz w:val="22"/>
          <w:szCs w:val="22"/>
          <w:lang w:val="en-GB"/>
        </w:rPr>
        <w:t>‘</w:t>
      </w:r>
      <w:r w:rsidR="00F82104" w:rsidRPr="00D94538">
        <w:rPr>
          <w:sz w:val="22"/>
          <w:szCs w:val="22"/>
          <w:lang w:val="en-GB"/>
        </w:rPr>
        <w:t>their</w:t>
      </w:r>
      <w:r w:rsidR="00D94538">
        <w:rPr>
          <w:sz w:val="22"/>
          <w:szCs w:val="22"/>
          <w:lang w:val="en-GB"/>
        </w:rPr>
        <w:t>’</w:t>
      </w:r>
      <w:r w:rsidR="00F82104" w:rsidRPr="00AF5756">
        <w:rPr>
          <w:sz w:val="22"/>
          <w:szCs w:val="22"/>
          <w:lang w:val="en-GB"/>
        </w:rPr>
        <w:t xml:space="preserve"> logic. Yet, despite </w:t>
      </w:r>
      <w:r w:rsidR="00DA7B3F">
        <w:rPr>
          <w:sz w:val="22"/>
          <w:szCs w:val="22"/>
          <w:lang w:val="en-GB"/>
        </w:rPr>
        <w:t>appreciation</w:t>
      </w:r>
      <w:r w:rsidR="00F82104" w:rsidRPr="00AF5756">
        <w:rPr>
          <w:sz w:val="22"/>
          <w:szCs w:val="22"/>
          <w:lang w:val="en-GB"/>
        </w:rPr>
        <w:t xml:space="preserve"> within organization theory more broadly that complex organizations are heterogeneous, institutional analysis has “neglected</w:t>
      </w:r>
      <w:r w:rsidR="00A22A8B">
        <w:rPr>
          <w:sz w:val="22"/>
          <w:szCs w:val="22"/>
          <w:lang w:val="en-GB"/>
        </w:rPr>
        <w:t xml:space="preserve"> </w:t>
      </w:r>
      <w:r w:rsidR="00F82104" w:rsidRPr="00AF5756">
        <w:rPr>
          <w:sz w:val="22"/>
          <w:szCs w:val="22"/>
          <w:lang w:val="en-GB"/>
        </w:rPr>
        <w:t>the intra-organizational level” (</w:t>
      </w:r>
      <w:proofErr w:type="spellStart"/>
      <w:r w:rsidR="00F82104" w:rsidRPr="00AF5756">
        <w:rPr>
          <w:sz w:val="22"/>
          <w:szCs w:val="22"/>
          <w:lang w:val="en-GB"/>
        </w:rPr>
        <w:t>Battilana</w:t>
      </w:r>
      <w:proofErr w:type="spellEnd"/>
      <w:r w:rsidR="00F82104" w:rsidRPr="00AF5756">
        <w:rPr>
          <w:sz w:val="22"/>
          <w:szCs w:val="22"/>
          <w:lang w:val="en-GB"/>
        </w:rPr>
        <w:t xml:space="preserve"> and Dorado 201</w:t>
      </w:r>
      <w:r w:rsidR="00DA7B3F">
        <w:rPr>
          <w:sz w:val="22"/>
          <w:szCs w:val="22"/>
          <w:lang w:val="en-GB"/>
        </w:rPr>
        <w:t>0</w:t>
      </w:r>
      <w:r w:rsidR="001F0B08">
        <w:rPr>
          <w:sz w:val="22"/>
          <w:szCs w:val="22"/>
          <w:lang w:val="en-GB"/>
        </w:rPr>
        <w:t>,</w:t>
      </w:r>
      <w:r w:rsidR="00A22A8B">
        <w:rPr>
          <w:sz w:val="22"/>
          <w:szCs w:val="22"/>
          <w:lang w:val="en-GB"/>
        </w:rPr>
        <w:t xml:space="preserve"> p.1435;</w:t>
      </w:r>
      <w:r w:rsidR="00DA7B3F">
        <w:rPr>
          <w:sz w:val="22"/>
          <w:szCs w:val="22"/>
          <w:lang w:val="en-GB"/>
        </w:rPr>
        <w:t xml:space="preserve"> </w:t>
      </w:r>
      <w:r w:rsidR="00F82104" w:rsidRPr="00AF5756">
        <w:rPr>
          <w:sz w:val="22"/>
          <w:szCs w:val="22"/>
        </w:rPr>
        <w:t>although</w:t>
      </w:r>
      <w:r w:rsidR="00120F56">
        <w:rPr>
          <w:sz w:val="22"/>
          <w:szCs w:val="22"/>
        </w:rPr>
        <w:t xml:space="preserve"> see </w:t>
      </w:r>
      <w:proofErr w:type="spellStart"/>
      <w:r w:rsidR="00120F56">
        <w:rPr>
          <w:sz w:val="22"/>
          <w:szCs w:val="22"/>
        </w:rPr>
        <w:t>Raffaelli</w:t>
      </w:r>
      <w:proofErr w:type="spellEnd"/>
      <w:r w:rsidR="00120F56">
        <w:rPr>
          <w:sz w:val="22"/>
          <w:szCs w:val="22"/>
        </w:rPr>
        <w:t xml:space="preserve"> and Glynn 2014</w:t>
      </w:r>
      <w:r w:rsidR="001F0B08">
        <w:rPr>
          <w:sz w:val="22"/>
          <w:szCs w:val="22"/>
        </w:rPr>
        <w:t>,</w:t>
      </w:r>
      <w:r w:rsidR="00120F56">
        <w:rPr>
          <w:sz w:val="22"/>
          <w:szCs w:val="22"/>
        </w:rPr>
        <w:t xml:space="preserve"> </w:t>
      </w:r>
      <w:proofErr w:type="spellStart"/>
      <w:r w:rsidR="00120F56">
        <w:rPr>
          <w:sz w:val="22"/>
          <w:szCs w:val="22"/>
        </w:rPr>
        <w:t>Souitaris</w:t>
      </w:r>
      <w:proofErr w:type="spellEnd"/>
      <w:r w:rsidR="00A22A8B">
        <w:rPr>
          <w:sz w:val="22"/>
          <w:szCs w:val="22"/>
        </w:rPr>
        <w:t xml:space="preserve"> et al.</w:t>
      </w:r>
      <w:r w:rsidR="00F82104" w:rsidRPr="00AF5756">
        <w:rPr>
          <w:sz w:val="22"/>
          <w:szCs w:val="22"/>
        </w:rPr>
        <w:t xml:space="preserve"> 2012</w:t>
      </w:r>
      <w:r w:rsidR="001F0B08">
        <w:rPr>
          <w:sz w:val="22"/>
          <w:szCs w:val="22"/>
        </w:rPr>
        <w:t>,</w:t>
      </w:r>
      <w:r w:rsidR="00120F56">
        <w:rPr>
          <w:sz w:val="22"/>
          <w:szCs w:val="22"/>
        </w:rPr>
        <w:t xml:space="preserve"> and Binder, 2007</w:t>
      </w:r>
      <w:r w:rsidR="00F82104" w:rsidRPr="00AF5756">
        <w:rPr>
          <w:sz w:val="22"/>
          <w:szCs w:val="22"/>
        </w:rPr>
        <w:t xml:space="preserve">). </w:t>
      </w:r>
      <w:r w:rsidR="00DA7B3F">
        <w:rPr>
          <w:sz w:val="22"/>
          <w:szCs w:val="22"/>
        </w:rPr>
        <w:t>O</w:t>
      </w:r>
      <w:r w:rsidR="00377E59" w:rsidRPr="00D54560">
        <w:rPr>
          <w:sz w:val="22"/>
          <w:szCs w:val="22"/>
        </w:rPr>
        <w:t xml:space="preserve">ur contribution </w:t>
      </w:r>
      <w:r w:rsidR="00DA7B3F">
        <w:rPr>
          <w:sz w:val="22"/>
          <w:szCs w:val="22"/>
        </w:rPr>
        <w:t xml:space="preserve">to this debate </w:t>
      </w:r>
      <w:r w:rsidR="00377E59" w:rsidRPr="00FF2099">
        <w:rPr>
          <w:sz w:val="22"/>
          <w:szCs w:val="22"/>
        </w:rPr>
        <w:t>is</w:t>
      </w:r>
      <w:r w:rsidR="00377E59" w:rsidRPr="00947BFB">
        <w:rPr>
          <w:sz w:val="22"/>
          <w:szCs w:val="22"/>
        </w:rPr>
        <w:t xml:space="preserve"> </w:t>
      </w:r>
      <w:r w:rsidR="00377E59" w:rsidRPr="00AF5756">
        <w:rPr>
          <w:sz w:val="22"/>
          <w:szCs w:val="22"/>
        </w:rPr>
        <w:t xml:space="preserve">that the degree of alignment between an organization and its institutional context is not a fixed but a dynamic arrangement </w:t>
      </w:r>
      <w:r w:rsidR="00DA7B3F">
        <w:rPr>
          <w:sz w:val="22"/>
          <w:szCs w:val="22"/>
        </w:rPr>
        <w:t>shaped by the</w:t>
      </w:r>
      <w:r w:rsidR="00377E59" w:rsidRPr="00AF5756">
        <w:rPr>
          <w:sz w:val="22"/>
          <w:szCs w:val="22"/>
        </w:rPr>
        <w:t xml:space="preserve"> </w:t>
      </w:r>
      <w:proofErr w:type="gramStart"/>
      <w:r w:rsidR="00377E59" w:rsidRPr="00AF5756">
        <w:rPr>
          <w:sz w:val="22"/>
          <w:szCs w:val="22"/>
        </w:rPr>
        <w:t>organ</w:t>
      </w:r>
      <w:r w:rsidR="00377E59">
        <w:rPr>
          <w:sz w:val="22"/>
          <w:szCs w:val="22"/>
        </w:rPr>
        <w:t>i</w:t>
      </w:r>
      <w:r w:rsidR="00377E59" w:rsidRPr="00AF5756">
        <w:rPr>
          <w:sz w:val="22"/>
          <w:szCs w:val="22"/>
        </w:rPr>
        <w:t>zation’s</w:t>
      </w:r>
      <w:proofErr w:type="gramEnd"/>
      <w:r w:rsidR="00377E59" w:rsidRPr="00AF5756">
        <w:rPr>
          <w:sz w:val="22"/>
          <w:szCs w:val="22"/>
        </w:rPr>
        <w:t xml:space="preserve"> multiple relations</w:t>
      </w:r>
      <w:r w:rsidR="00377E59">
        <w:rPr>
          <w:sz w:val="22"/>
          <w:szCs w:val="22"/>
        </w:rPr>
        <w:t>hips with audiences</w:t>
      </w:r>
      <w:r w:rsidR="00D445F4">
        <w:rPr>
          <w:sz w:val="22"/>
          <w:szCs w:val="22"/>
        </w:rPr>
        <w:t>,</w:t>
      </w:r>
      <w:r w:rsidR="00DA7B3F">
        <w:rPr>
          <w:sz w:val="22"/>
          <w:szCs w:val="22"/>
        </w:rPr>
        <w:t xml:space="preserve"> and by the pattern and tone of feedback received from them</w:t>
      </w:r>
      <w:r w:rsidR="00377E59">
        <w:rPr>
          <w:sz w:val="22"/>
          <w:szCs w:val="22"/>
        </w:rPr>
        <w:t>.</w:t>
      </w:r>
      <w:r w:rsidR="00377E59" w:rsidRPr="00947BFB">
        <w:rPr>
          <w:sz w:val="22"/>
          <w:szCs w:val="22"/>
        </w:rPr>
        <w:t xml:space="preserve"> </w:t>
      </w:r>
      <w:r w:rsidR="00D70B29">
        <w:rPr>
          <w:sz w:val="22"/>
          <w:szCs w:val="22"/>
        </w:rPr>
        <w:t>S</w:t>
      </w:r>
      <w:r w:rsidR="00D70B29" w:rsidRPr="005E38D6">
        <w:rPr>
          <w:sz w:val="22"/>
          <w:szCs w:val="22"/>
        </w:rPr>
        <w:t>ettlements</w:t>
      </w:r>
      <w:r w:rsidR="00D70B29">
        <w:rPr>
          <w:sz w:val="22"/>
          <w:szCs w:val="22"/>
        </w:rPr>
        <w:t>, in other words,</w:t>
      </w:r>
      <w:r w:rsidR="00D70B29" w:rsidRPr="005E38D6">
        <w:rPr>
          <w:sz w:val="22"/>
          <w:szCs w:val="22"/>
        </w:rPr>
        <w:t xml:space="preserve"> can be very tentative rather than solidly entrenched</w:t>
      </w:r>
      <w:r w:rsidR="00DA7B3F">
        <w:rPr>
          <w:sz w:val="22"/>
          <w:szCs w:val="22"/>
        </w:rPr>
        <w:t xml:space="preserve">, </w:t>
      </w:r>
      <w:r w:rsidR="00D445F4">
        <w:rPr>
          <w:sz w:val="22"/>
          <w:szCs w:val="22"/>
        </w:rPr>
        <w:t xml:space="preserve">which means </w:t>
      </w:r>
      <w:r w:rsidR="00DA7B3F">
        <w:rPr>
          <w:sz w:val="22"/>
          <w:szCs w:val="22"/>
        </w:rPr>
        <w:t>that</w:t>
      </w:r>
      <w:r w:rsidR="00D70B29" w:rsidRPr="005E38D6">
        <w:rPr>
          <w:sz w:val="22"/>
          <w:szCs w:val="22"/>
        </w:rPr>
        <w:t xml:space="preserve"> </w:t>
      </w:r>
      <w:r w:rsidR="00DA7B3F" w:rsidRPr="00D94538">
        <w:rPr>
          <w:sz w:val="22"/>
          <w:szCs w:val="22"/>
        </w:rPr>
        <w:t>de</w:t>
      </w:r>
      <w:r w:rsidR="00DA7B3F">
        <w:rPr>
          <w:sz w:val="22"/>
          <w:szCs w:val="22"/>
        </w:rPr>
        <w:t>s</w:t>
      </w:r>
      <w:r w:rsidR="00F82104" w:rsidRPr="00AF5756">
        <w:rPr>
          <w:sz w:val="22"/>
          <w:szCs w:val="22"/>
        </w:rPr>
        <w:t>tabilization</w:t>
      </w:r>
      <w:r w:rsidR="00D445F4">
        <w:rPr>
          <w:sz w:val="22"/>
          <w:szCs w:val="22"/>
        </w:rPr>
        <w:t xml:space="preserve"> – </w:t>
      </w:r>
      <w:r w:rsidR="00DA7B3F">
        <w:rPr>
          <w:sz w:val="22"/>
          <w:szCs w:val="22"/>
        </w:rPr>
        <w:t>not stabilization</w:t>
      </w:r>
      <w:r w:rsidR="00D445F4">
        <w:rPr>
          <w:sz w:val="22"/>
          <w:szCs w:val="22"/>
        </w:rPr>
        <w:t xml:space="preserve"> – </w:t>
      </w:r>
      <w:r w:rsidR="00DA7B3F">
        <w:rPr>
          <w:sz w:val="22"/>
          <w:szCs w:val="22"/>
        </w:rPr>
        <w:t xml:space="preserve">may be </w:t>
      </w:r>
      <w:r w:rsidR="00F82104" w:rsidRPr="00AF5756">
        <w:rPr>
          <w:sz w:val="22"/>
          <w:szCs w:val="22"/>
        </w:rPr>
        <w:t xml:space="preserve">the likely </w:t>
      </w:r>
      <w:r w:rsidR="00DA7B3F">
        <w:rPr>
          <w:sz w:val="22"/>
          <w:szCs w:val="22"/>
        </w:rPr>
        <w:t xml:space="preserve">trajectory and </w:t>
      </w:r>
      <w:r w:rsidR="00F82104" w:rsidRPr="00AF5756">
        <w:rPr>
          <w:sz w:val="22"/>
          <w:szCs w:val="22"/>
        </w:rPr>
        <w:t xml:space="preserve">outcome of institutional alignment. </w:t>
      </w:r>
    </w:p>
    <w:p w14:paraId="64B196A5" w14:textId="493657F9" w:rsidR="00FD7645" w:rsidRPr="0016157A" w:rsidRDefault="00FD7645" w:rsidP="00A521C7">
      <w:pPr>
        <w:spacing w:line="360" w:lineRule="auto"/>
        <w:jc w:val="both"/>
        <w:rPr>
          <w:b/>
          <w:bCs/>
        </w:rPr>
      </w:pPr>
      <w:r w:rsidRPr="0016157A">
        <w:rPr>
          <w:b/>
          <w:bCs/>
        </w:rPr>
        <w:t>Conclusion</w:t>
      </w:r>
    </w:p>
    <w:p w14:paraId="7E907229" w14:textId="017E30F3" w:rsidR="00CC5980" w:rsidRPr="0022743F" w:rsidRDefault="00FD7645" w:rsidP="00D94538">
      <w:pPr>
        <w:spacing w:line="480" w:lineRule="auto"/>
        <w:jc w:val="both"/>
        <w:rPr>
          <w:sz w:val="22"/>
          <w:szCs w:val="22"/>
        </w:rPr>
      </w:pPr>
      <w:r w:rsidRPr="0022743F">
        <w:rPr>
          <w:sz w:val="22"/>
          <w:szCs w:val="22"/>
        </w:rPr>
        <w:t xml:space="preserve">Organizational forms that bring together ideas and practices from multiple institutional logics are often positioned as a panacea for the most deep-rooted social problems for which there are no obvious solutions. The effective management of such organizations is bound to be challenging as they are predicated on institutional contradiction. Moreover, </w:t>
      </w:r>
      <w:r w:rsidR="005C30C7">
        <w:rPr>
          <w:sz w:val="22"/>
          <w:szCs w:val="22"/>
        </w:rPr>
        <w:t xml:space="preserve">as our case shows, </w:t>
      </w:r>
      <w:r w:rsidR="00BB272F" w:rsidRPr="0022743F">
        <w:rPr>
          <w:sz w:val="22"/>
          <w:szCs w:val="22"/>
        </w:rPr>
        <w:t xml:space="preserve">the apparently smooth adoption of a logic </w:t>
      </w:r>
      <w:r w:rsidRPr="0022743F">
        <w:rPr>
          <w:sz w:val="22"/>
          <w:szCs w:val="22"/>
        </w:rPr>
        <w:t xml:space="preserve">may be </w:t>
      </w:r>
      <w:r w:rsidR="00BB272F" w:rsidRPr="0022743F">
        <w:rPr>
          <w:sz w:val="22"/>
          <w:szCs w:val="22"/>
        </w:rPr>
        <w:t xml:space="preserve">temporary and </w:t>
      </w:r>
      <w:r w:rsidRPr="0022743F">
        <w:rPr>
          <w:sz w:val="22"/>
          <w:szCs w:val="22"/>
        </w:rPr>
        <w:t>fleeting</w:t>
      </w:r>
      <w:r w:rsidR="00A51F97" w:rsidRPr="0022743F">
        <w:rPr>
          <w:sz w:val="22"/>
          <w:szCs w:val="22"/>
        </w:rPr>
        <w:t xml:space="preserve">. </w:t>
      </w:r>
      <w:r w:rsidR="00B57745">
        <w:rPr>
          <w:sz w:val="22"/>
          <w:szCs w:val="22"/>
        </w:rPr>
        <w:t>T</w:t>
      </w:r>
      <w:r w:rsidRPr="0022743F">
        <w:rPr>
          <w:sz w:val="22"/>
          <w:szCs w:val="22"/>
        </w:rPr>
        <w:t>h</w:t>
      </w:r>
      <w:r w:rsidR="00BB272F" w:rsidRPr="0022743F">
        <w:rPr>
          <w:sz w:val="22"/>
          <w:szCs w:val="22"/>
        </w:rPr>
        <w:t>e</w:t>
      </w:r>
      <w:r w:rsidRPr="0022743F">
        <w:rPr>
          <w:sz w:val="22"/>
          <w:szCs w:val="22"/>
        </w:rPr>
        <w:t xml:space="preserve"> dynamic</w:t>
      </w:r>
      <w:r w:rsidR="00BB272F" w:rsidRPr="0022743F">
        <w:rPr>
          <w:sz w:val="22"/>
          <w:szCs w:val="22"/>
        </w:rPr>
        <w:t xml:space="preserve"> we observed</w:t>
      </w:r>
      <w:r w:rsidRPr="0022743F">
        <w:rPr>
          <w:sz w:val="22"/>
          <w:szCs w:val="22"/>
        </w:rPr>
        <w:t xml:space="preserve"> between </w:t>
      </w:r>
      <w:r w:rsidR="00BB272F" w:rsidRPr="0022743F">
        <w:rPr>
          <w:sz w:val="22"/>
          <w:szCs w:val="22"/>
        </w:rPr>
        <w:t xml:space="preserve">logic </w:t>
      </w:r>
      <w:r w:rsidR="00BE51F8">
        <w:rPr>
          <w:sz w:val="22"/>
          <w:szCs w:val="22"/>
        </w:rPr>
        <w:t>acceptance</w:t>
      </w:r>
      <w:r w:rsidR="00BE51F8" w:rsidRPr="0022743F">
        <w:rPr>
          <w:sz w:val="22"/>
          <w:szCs w:val="22"/>
        </w:rPr>
        <w:t xml:space="preserve"> </w:t>
      </w:r>
      <w:r w:rsidRPr="0022743F">
        <w:rPr>
          <w:sz w:val="22"/>
          <w:szCs w:val="22"/>
        </w:rPr>
        <w:t xml:space="preserve">and </w:t>
      </w:r>
      <w:r w:rsidR="00BB272F" w:rsidRPr="0022743F">
        <w:rPr>
          <w:sz w:val="22"/>
          <w:szCs w:val="22"/>
        </w:rPr>
        <w:t xml:space="preserve">logic rejection </w:t>
      </w:r>
      <w:r w:rsidRPr="0022743F">
        <w:rPr>
          <w:sz w:val="22"/>
          <w:szCs w:val="22"/>
        </w:rPr>
        <w:t xml:space="preserve">may be a core feature of hybrid </w:t>
      </w:r>
      <w:r w:rsidR="00D030A3" w:rsidRPr="0022743F">
        <w:rPr>
          <w:sz w:val="22"/>
          <w:szCs w:val="22"/>
        </w:rPr>
        <w:t>organizing</w:t>
      </w:r>
      <w:r w:rsidR="00E41ED8" w:rsidRPr="0022743F">
        <w:rPr>
          <w:sz w:val="22"/>
          <w:szCs w:val="22"/>
        </w:rPr>
        <w:t xml:space="preserve"> and</w:t>
      </w:r>
      <w:r w:rsidR="00E533DC" w:rsidRPr="0022743F">
        <w:rPr>
          <w:sz w:val="22"/>
          <w:szCs w:val="22"/>
        </w:rPr>
        <w:t xml:space="preserve"> </w:t>
      </w:r>
      <w:r w:rsidR="001429C0">
        <w:rPr>
          <w:sz w:val="22"/>
          <w:szCs w:val="22"/>
        </w:rPr>
        <w:t xml:space="preserve">we </w:t>
      </w:r>
      <w:r w:rsidRPr="0022743F">
        <w:rPr>
          <w:sz w:val="22"/>
          <w:szCs w:val="22"/>
        </w:rPr>
        <w:t>have developed a fr</w:t>
      </w:r>
      <w:r w:rsidR="00E533DC" w:rsidRPr="0022743F">
        <w:rPr>
          <w:sz w:val="22"/>
          <w:szCs w:val="22"/>
        </w:rPr>
        <w:t xml:space="preserve">amework to </w:t>
      </w:r>
      <w:r w:rsidR="00E41ED8" w:rsidRPr="0022743F">
        <w:rPr>
          <w:sz w:val="22"/>
          <w:szCs w:val="22"/>
        </w:rPr>
        <w:t>account for</w:t>
      </w:r>
      <w:r w:rsidR="00E533DC" w:rsidRPr="0022743F">
        <w:rPr>
          <w:sz w:val="22"/>
          <w:szCs w:val="22"/>
        </w:rPr>
        <w:t xml:space="preserve"> why multi</w:t>
      </w:r>
      <w:r w:rsidR="00201E2D" w:rsidRPr="0022743F">
        <w:rPr>
          <w:sz w:val="22"/>
          <w:szCs w:val="22"/>
        </w:rPr>
        <w:t>-</w:t>
      </w:r>
      <w:r w:rsidR="00E533DC" w:rsidRPr="0022743F">
        <w:rPr>
          <w:sz w:val="22"/>
          <w:szCs w:val="22"/>
        </w:rPr>
        <w:t>logic organizations</w:t>
      </w:r>
      <w:r w:rsidRPr="0022743F">
        <w:rPr>
          <w:sz w:val="22"/>
          <w:szCs w:val="22"/>
        </w:rPr>
        <w:t xml:space="preserve"> can switch quic</w:t>
      </w:r>
      <w:r w:rsidR="00E533DC" w:rsidRPr="0022743F">
        <w:rPr>
          <w:sz w:val="22"/>
          <w:szCs w:val="22"/>
        </w:rPr>
        <w:t>kly</w:t>
      </w:r>
      <w:r w:rsidR="0013180F">
        <w:rPr>
          <w:sz w:val="22"/>
          <w:szCs w:val="22"/>
        </w:rPr>
        <w:t>,</w:t>
      </w:r>
      <w:r w:rsidR="00E533DC" w:rsidRPr="0022743F">
        <w:rPr>
          <w:sz w:val="22"/>
          <w:szCs w:val="22"/>
        </w:rPr>
        <w:t xml:space="preserve"> and with</w:t>
      </w:r>
      <w:r w:rsidR="0078347B">
        <w:rPr>
          <w:sz w:val="22"/>
          <w:szCs w:val="22"/>
        </w:rPr>
        <w:t xml:space="preserve"> little</w:t>
      </w:r>
      <w:r w:rsidR="00E533DC" w:rsidRPr="0022743F">
        <w:rPr>
          <w:sz w:val="22"/>
          <w:szCs w:val="22"/>
        </w:rPr>
        <w:t xml:space="preserve"> warning</w:t>
      </w:r>
      <w:r w:rsidR="0013180F">
        <w:rPr>
          <w:sz w:val="22"/>
          <w:szCs w:val="22"/>
        </w:rPr>
        <w:t>,</w:t>
      </w:r>
      <w:r w:rsidR="00E533DC" w:rsidRPr="0022743F">
        <w:rPr>
          <w:sz w:val="22"/>
          <w:szCs w:val="22"/>
        </w:rPr>
        <w:t xml:space="preserve"> from </w:t>
      </w:r>
      <w:r w:rsidR="00BB272F" w:rsidRPr="0022743F">
        <w:rPr>
          <w:sz w:val="22"/>
          <w:szCs w:val="22"/>
        </w:rPr>
        <w:t xml:space="preserve">one </w:t>
      </w:r>
      <w:r w:rsidR="00E533DC" w:rsidRPr="0022743F">
        <w:rPr>
          <w:sz w:val="22"/>
          <w:szCs w:val="22"/>
        </w:rPr>
        <w:t xml:space="preserve">to </w:t>
      </w:r>
      <w:r w:rsidR="00BB272F" w:rsidRPr="0022743F">
        <w:rPr>
          <w:sz w:val="22"/>
          <w:szCs w:val="22"/>
        </w:rPr>
        <w:t>the other</w:t>
      </w:r>
      <w:r w:rsidRPr="0022743F">
        <w:rPr>
          <w:sz w:val="22"/>
          <w:szCs w:val="22"/>
        </w:rPr>
        <w:t xml:space="preserve">. </w:t>
      </w:r>
      <w:r w:rsidR="009A7862">
        <w:rPr>
          <w:sz w:val="22"/>
          <w:szCs w:val="22"/>
        </w:rPr>
        <w:lastRenderedPageBreak/>
        <w:t>While we have analyzed</w:t>
      </w:r>
      <w:r w:rsidR="005C30C7">
        <w:rPr>
          <w:sz w:val="22"/>
          <w:szCs w:val="22"/>
        </w:rPr>
        <w:t xml:space="preserve"> a single case, we believe that </w:t>
      </w:r>
      <w:r w:rsidR="00D030A3">
        <w:rPr>
          <w:sz w:val="22"/>
          <w:szCs w:val="22"/>
        </w:rPr>
        <w:t>the</w:t>
      </w:r>
      <w:r w:rsidR="005C30C7">
        <w:rPr>
          <w:sz w:val="22"/>
          <w:szCs w:val="22"/>
        </w:rPr>
        <w:t xml:space="preserve"> insights </w:t>
      </w:r>
      <w:r w:rsidR="00D030A3">
        <w:rPr>
          <w:sz w:val="22"/>
          <w:szCs w:val="22"/>
        </w:rPr>
        <w:t xml:space="preserve">we offer have broader applicability </w:t>
      </w:r>
      <w:r w:rsidR="005C30C7">
        <w:rPr>
          <w:sz w:val="22"/>
          <w:szCs w:val="22"/>
        </w:rPr>
        <w:t>and hope that</w:t>
      </w:r>
      <w:r w:rsidRPr="0022743F">
        <w:rPr>
          <w:sz w:val="22"/>
          <w:szCs w:val="22"/>
        </w:rPr>
        <w:t xml:space="preserve"> others </w:t>
      </w:r>
      <w:r w:rsidR="00D030A3">
        <w:rPr>
          <w:sz w:val="22"/>
          <w:szCs w:val="22"/>
        </w:rPr>
        <w:t>will</w:t>
      </w:r>
      <w:r w:rsidRPr="0022743F">
        <w:rPr>
          <w:sz w:val="22"/>
          <w:szCs w:val="22"/>
        </w:rPr>
        <w:t xml:space="preserve"> </w:t>
      </w:r>
      <w:r w:rsidR="00D030A3">
        <w:rPr>
          <w:sz w:val="22"/>
          <w:szCs w:val="22"/>
        </w:rPr>
        <w:t xml:space="preserve">build on our findings to </w:t>
      </w:r>
      <w:r w:rsidRPr="0022743F">
        <w:rPr>
          <w:sz w:val="22"/>
          <w:szCs w:val="22"/>
        </w:rPr>
        <w:t xml:space="preserve">extend </w:t>
      </w:r>
      <w:r w:rsidR="00D030A3">
        <w:rPr>
          <w:sz w:val="22"/>
          <w:szCs w:val="22"/>
        </w:rPr>
        <w:t>understanding</w:t>
      </w:r>
      <w:r w:rsidRPr="0022743F">
        <w:rPr>
          <w:sz w:val="22"/>
          <w:szCs w:val="22"/>
        </w:rPr>
        <w:t xml:space="preserve"> of this important area of inquiry.</w:t>
      </w:r>
    </w:p>
    <w:p w14:paraId="401DDB09" w14:textId="719C6099" w:rsidR="00C42F90" w:rsidRPr="00E84A45" w:rsidRDefault="00265D07" w:rsidP="00FF0B9E">
      <w:pPr>
        <w:spacing w:line="360" w:lineRule="auto"/>
        <w:outlineLvl w:val="0"/>
        <w:rPr>
          <w:b/>
          <w:lang w:val="it-IT"/>
        </w:rPr>
      </w:pPr>
      <w:proofErr w:type="spellStart"/>
      <w:r w:rsidRPr="00E84A45">
        <w:rPr>
          <w:b/>
          <w:lang w:val="it-IT"/>
        </w:rPr>
        <w:t>References</w:t>
      </w:r>
      <w:proofErr w:type="spellEnd"/>
    </w:p>
    <w:p w14:paraId="55762D00" w14:textId="77777777" w:rsidR="00A23E03" w:rsidRPr="00E84A45" w:rsidRDefault="00A23E03" w:rsidP="0016022C">
      <w:pPr>
        <w:pStyle w:val="EndNoteBibliography"/>
        <w:spacing w:after="0"/>
        <w:ind w:left="720" w:hanging="720"/>
        <w:jc w:val="both"/>
        <w:rPr>
          <w:sz w:val="22"/>
          <w:szCs w:val="22"/>
          <w:lang w:val="it-IT"/>
        </w:rPr>
      </w:pPr>
      <w:r w:rsidRPr="00E84A45">
        <w:rPr>
          <w:sz w:val="22"/>
          <w:szCs w:val="22"/>
          <w:lang w:val="it-IT"/>
        </w:rPr>
        <w:t xml:space="preserve">Anessi-Pessina E (2012). Assetto economico finanziario. Salute Os, ed. </w:t>
      </w:r>
      <w:r w:rsidRPr="00E84A45">
        <w:rPr>
          <w:i/>
          <w:sz w:val="22"/>
          <w:szCs w:val="22"/>
          <w:lang w:val="it-IT"/>
        </w:rPr>
        <w:t>Decimo Rapporto Osservasalute</w:t>
      </w:r>
      <w:r w:rsidRPr="00E84A45">
        <w:rPr>
          <w:sz w:val="22"/>
          <w:szCs w:val="22"/>
          <w:lang w:val="it-IT"/>
        </w:rPr>
        <w:t xml:space="preserve"> (Prex, Rome), 259-270.</w:t>
      </w:r>
    </w:p>
    <w:p w14:paraId="31A92C3F"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Ashforth BE, Reingen PH (2014) Functions of dysfunction: Managing the dynamics of an organizational duality in a natural food cooperative. </w:t>
      </w:r>
      <w:r w:rsidRPr="00A23E03">
        <w:rPr>
          <w:i/>
          <w:sz w:val="22"/>
          <w:szCs w:val="22"/>
        </w:rPr>
        <w:t>Admin. Sci. Quart.</w:t>
      </w:r>
      <w:r w:rsidRPr="00A23E03">
        <w:rPr>
          <w:sz w:val="22"/>
          <w:szCs w:val="22"/>
        </w:rPr>
        <w:t xml:space="preserve"> 59(3): 474-516.</w:t>
      </w:r>
    </w:p>
    <w:p w14:paraId="42133F28"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Ball SJ (2007). </w:t>
      </w:r>
      <w:r w:rsidRPr="00A23E03">
        <w:rPr>
          <w:i/>
          <w:sz w:val="22"/>
          <w:szCs w:val="22"/>
        </w:rPr>
        <w:t>Education plc: Understanding Private Sector Participation in Public Sector Education</w:t>
      </w:r>
      <w:r w:rsidRPr="00A23E03">
        <w:rPr>
          <w:sz w:val="22"/>
          <w:szCs w:val="22"/>
        </w:rPr>
        <w:t xml:space="preserve"> (Routledge, London).</w:t>
      </w:r>
    </w:p>
    <w:p w14:paraId="776ACC4D"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Barley SR (1990) Images of imaging: Notes on doing longitudinal field work. </w:t>
      </w:r>
      <w:r w:rsidRPr="00A23E03">
        <w:rPr>
          <w:i/>
          <w:sz w:val="22"/>
          <w:szCs w:val="22"/>
        </w:rPr>
        <w:t>Organ. Sci.</w:t>
      </w:r>
      <w:r w:rsidRPr="00A23E03">
        <w:rPr>
          <w:sz w:val="22"/>
          <w:szCs w:val="22"/>
        </w:rPr>
        <w:t xml:space="preserve"> 1(3): 220-247.</w:t>
      </w:r>
    </w:p>
    <w:p w14:paraId="572C9FF4"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Battilana J, Besharov ML, Mitzinneck B (2017). On hybrids and hybrid organizing: A review and roadmap for future research. Greenwood R, Oliver C, Lawrence TB, Meyer RE, eds. </w:t>
      </w:r>
      <w:r w:rsidRPr="00A23E03">
        <w:rPr>
          <w:i/>
          <w:sz w:val="22"/>
          <w:szCs w:val="22"/>
        </w:rPr>
        <w:t>The Sage Handbook of Organizational Institutionalism, 2nd edition</w:t>
      </w:r>
      <w:r w:rsidRPr="00A23E03">
        <w:rPr>
          <w:sz w:val="22"/>
          <w:szCs w:val="22"/>
        </w:rPr>
        <w:t xml:space="preserve"> (SAGE Publications, Thousand Oaks, CA), 128-162.</w:t>
      </w:r>
    </w:p>
    <w:p w14:paraId="660148C0"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Battilana J, Dorado S (2010) Building sustainable hybrid organizations: The case of commercial microfinance organizations. </w:t>
      </w:r>
      <w:r w:rsidRPr="00A23E03">
        <w:rPr>
          <w:i/>
          <w:sz w:val="22"/>
          <w:szCs w:val="22"/>
        </w:rPr>
        <w:t>Acad. Management J.</w:t>
      </w:r>
      <w:r w:rsidRPr="00A23E03">
        <w:rPr>
          <w:sz w:val="22"/>
          <w:szCs w:val="22"/>
        </w:rPr>
        <w:t xml:space="preserve"> 53(6): 1419-1440.</w:t>
      </w:r>
    </w:p>
    <w:p w14:paraId="5A50EA48"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Battilana J, Lee M (2014) Advancing research on hybrid organizing. Insights from the study of social enterprises. </w:t>
      </w:r>
      <w:r w:rsidRPr="00A23E03">
        <w:rPr>
          <w:i/>
          <w:sz w:val="22"/>
          <w:szCs w:val="22"/>
        </w:rPr>
        <w:t>Acad. Management Ann.</w:t>
      </w:r>
      <w:r w:rsidRPr="00A23E03">
        <w:rPr>
          <w:sz w:val="22"/>
          <w:szCs w:val="22"/>
        </w:rPr>
        <w:t xml:space="preserve"> 8(1): 397-441.</w:t>
      </w:r>
    </w:p>
    <w:p w14:paraId="6D38A1A6"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Bednarek R, Paroutis S, Sillince J (2017) Transcendence through rhetorical practices: Responding to paradox in the science sector. </w:t>
      </w:r>
      <w:r w:rsidRPr="00A23E03">
        <w:rPr>
          <w:i/>
          <w:sz w:val="22"/>
          <w:szCs w:val="22"/>
        </w:rPr>
        <w:t>Organ. Stud.</w:t>
      </w:r>
      <w:r w:rsidRPr="00A23E03">
        <w:rPr>
          <w:sz w:val="22"/>
          <w:szCs w:val="22"/>
        </w:rPr>
        <w:t xml:space="preserve"> 38(1): 77-101.</w:t>
      </w:r>
    </w:p>
    <w:p w14:paraId="309E40D0"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Besharov ML (2014) The relational ecology of identification: How organizational identification emerges when individuals hold divergent values. </w:t>
      </w:r>
      <w:r w:rsidRPr="00A23E03">
        <w:rPr>
          <w:i/>
          <w:sz w:val="22"/>
          <w:szCs w:val="22"/>
        </w:rPr>
        <w:t>Acad. Management J.</w:t>
      </w:r>
      <w:r w:rsidRPr="00A23E03">
        <w:rPr>
          <w:sz w:val="22"/>
          <w:szCs w:val="22"/>
        </w:rPr>
        <w:t xml:space="preserve"> 57(5): 1485-1512.</w:t>
      </w:r>
    </w:p>
    <w:p w14:paraId="4229276E" w14:textId="77777777" w:rsidR="00A23E03" w:rsidRPr="00E84A45" w:rsidRDefault="00A23E03" w:rsidP="0016022C">
      <w:pPr>
        <w:pStyle w:val="EndNoteBibliography"/>
        <w:spacing w:after="0"/>
        <w:ind w:left="720" w:hanging="720"/>
        <w:jc w:val="both"/>
        <w:rPr>
          <w:sz w:val="22"/>
          <w:szCs w:val="22"/>
          <w:lang w:val="it-IT"/>
        </w:rPr>
      </w:pPr>
      <w:r w:rsidRPr="00A23E03">
        <w:rPr>
          <w:sz w:val="22"/>
          <w:szCs w:val="22"/>
        </w:rPr>
        <w:t xml:space="preserve">Besharov ML, Smith WK (2014) Multiple institutional logics in organizations: Explaining their varied nature and implications. </w:t>
      </w:r>
      <w:r w:rsidRPr="00E84A45">
        <w:rPr>
          <w:i/>
          <w:sz w:val="22"/>
          <w:szCs w:val="22"/>
          <w:lang w:val="it-IT"/>
        </w:rPr>
        <w:t>Acad. Management Rev.</w:t>
      </w:r>
      <w:r w:rsidRPr="00E84A45">
        <w:rPr>
          <w:sz w:val="22"/>
          <w:szCs w:val="22"/>
          <w:lang w:val="it-IT"/>
        </w:rPr>
        <w:t xml:space="preserve"> 39(3): 364-381.</w:t>
      </w:r>
    </w:p>
    <w:p w14:paraId="3FDA85D2" w14:textId="77777777" w:rsidR="00A23E03" w:rsidRPr="00A23E03" w:rsidRDefault="00A23E03" w:rsidP="0016022C">
      <w:pPr>
        <w:pStyle w:val="EndNoteBibliography"/>
        <w:spacing w:after="0"/>
        <w:ind w:left="720" w:hanging="720"/>
        <w:jc w:val="both"/>
        <w:rPr>
          <w:sz w:val="22"/>
          <w:szCs w:val="22"/>
        </w:rPr>
      </w:pPr>
      <w:r w:rsidRPr="00E84A45">
        <w:rPr>
          <w:sz w:val="22"/>
          <w:szCs w:val="22"/>
          <w:lang w:val="it-IT"/>
        </w:rPr>
        <w:t xml:space="preserve">Bonti M (1997) La problematicità organizzativa nelle società miste. </w:t>
      </w:r>
      <w:r w:rsidRPr="00A23E03">
        <w:rPr>
          <w:i/>
          <w:sz w:val="22"/>
          <w:szCs w:val="22"/>
        </w:rPr>
        <w:t xml:space="preserve">Organizzazione Sanitaria </w:t>
      </w:r>
      <w:r w:rsidRPr="00A23E03">
        <w:rPr>
          <w:sz w:val="22"/>
          <w:szCs w:val="22"/>
        </w:rPr>
        <w:t>6: 14-22.</w:t>
      </w:r>
    </w:p>
    <w:p w14:paraId="3D4CA17B"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Buchanan D, Badham R (1999) Politics and organizational change: The lived experience. </w:t>
      </w:r>
      <w:r w:rsidRPr="00A23E03">
        <w:rPr>
          <w:i/>
          <w:sz w:val="22"/>
          <w:szCs w:val="22"/>
        </w:rPr>
        <w:t>Human Relations</w:t>
      </w:r>
      <w:r w:rsidRPr="00A23E03">
        <w:rPr>
          <w:sz w:val="22"/>
          <w:szCs w:val="22"/>
        </w:rPr>
        <w:t xml:space="preserve"> 52(5): 609-629.</w:t>
      </w:r>
    </w:p>
    <w:p w14:paraId="3FDBBD81"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Burns T, Stalker GM (1961). </w:t>
      </w:r>
      <w:r w:rsidRPr="00A23E03">
        <w:rPr>
          <w:i/>
          <w:sz w:val="22"/>
          <w:szCs w:val="22"/>
        </w:rPr>
        <w:t>The Management of Innovation.</w:t>
      </w:r>
      <w:r w:rsidRPr="00A23E03">
        <w:rPr>
          <w:sz w:val="22"/>
          <w:szCs w:val="22"/>
        </w:rPr>
        <w:t xml:space="preserve"> (Tavistock, London).</w:t>
      </w:r>
    </w:p>
    <w:p w14:paraId="6C01E530"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Cardinal L, Sitkin S, Long C (2004) Balancing and rebalancing in the creation and evolution of organizational control. </w:t>
      </w:r>
      <w:r w:rsidRPr="00A23E03">
        <w:rPr>
          <w:i/>
          <w:sz w:val="22"/>
          <w:szCs w:val="22"/>
        </w:rPr>
        <w:t>Organ. Sci.</w:t>
      </w:r>
      <w:r w:rsidRPr="00A23E03">
        <w:rPr>
          <w:sz w:val="22"/>
          <w:szCs w:val="22"/>
        </w:rPr>
        <w:t xml:space="preserve"> 15(4): 411-431.</w:t>
      </w:r>
    </w:p>
    <w:p w14:paraId="1FC24EC9"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Chreim S, Williams BE, Hinings CR (2007) Interlevel influences on the reconstruction of professional role identity. </w:t>
      </w:r>
      <w:r w:rsidRPr="00A23E03">
        <w:rPr>
          <w:i/>
          <w:sz w:val="22"/>
          <w:szCs w:val="22"/>
        </w:rPr>
        <w:t>Acad. Management J.</w:t>
      </w:r>
      <w:r w:rsidRPr="00A23E03">
        <w:rPr>
          <w:sz w:val="22"/>
          <w:szCs w:val="22"/>
        </w:rPr>
        <w:t xml:space="preserve"> 50(6): 1515-1539.</w:t>
      </w:r>
    </w:p>
    <w:p w14:paraId="7C5541AB"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Clegg S, Courpasson D, Phillips DJ (2006). </w:t>
      </w:r>
      <w:r w:rsidRPr="00A23E03">
        <w:rPr>
          <w:i/>
          <w:sz w:val="22"/>
          <w:szCs w:val="22"/>
        </w:rPr>
        <w:t>Power and Organizations</w:t>
      </w:r>
      <w:r w:rsidRPr="00A23E03">
        <w:rPr>
          <w:sz w:val="22"/>
          <w:szCs w:val="22"/>
        </w:rPr>
        <w:t xml:space="preserve"> (Sage, London).</w:t>
      </w:r>
    </w:p>
    <w:p w14:paraId="6DC5365A"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Cyert RM, March JG (1963). </w:t>
      </w:r>
      <w:r w:rsidRPr="00A23E03">
        <w:rPr>
          <w:i/>
          <w:sz w:val="22"/>
          <w:szCs w:val="22"/>
        </w:rPr>
        <w:t>A Behavioral Theory of the Firm</w:t>
      </w:r>
      <w:r w:rsidRPr="00A23E03">
        <w:rPr>
          <w:sz w:val="22"/>
          <w:szCs w:val="22"/>
        </w:rPr>
        <w:t xml:space="preserve"> (Prentice-Hall Inc., New Jersey).</w:t>
      </w:r>
    </w:p>
    <w:p w14:paraId="41C31700"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D'Aunno T, Sutton RI, Price RH (1991) Isomorphism and external support in conflicting institutional environments: A study of drug abuse treatment units. </w:t>
      </w:r>
      <w:r w:rsidRPr="00A23E03">
        <w:rPr>
          <w:i/>
          <w:sz w:val="22"/>
          <w:szCs w:val="22"/>
        </w:rPr>
        <w:t>Acad. Management J.</w:t>
      </w:r>
      <w:r w:rsidRPr="00A23E03">
        <w:rPr>
          <w:sz w:val="22"/>
          <w:szCs w:val="22"/>
        </w:rPr>
        <w:t xml:space="preserve"> 34(3): 636-661.</w:t>
      </w:r>
    </w:p>
    <w:p w14:paraId="74564206"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Dalpiaz E, Rindova V, Ravasi D (2016) Combining logics to transform organizational agency: Blending industry and art at alessi. </w:t>
      </w:r>
      <w:r w:rsidRPr="00A23E03">
        <w:rPr>
          <w:i/>
          <w:sz w:val="22"/>
          <w:szCs w:val="22"/>
        </w:rPr>
        <w:t>Admin. Sci. Quart.</w:t>
      </w:r>
      <w:r w:rsidRPr="00A23E03">
        <w:rPr>
          <w:sz w:val="22"/>
          <w:szCs w:val="22"/>
        </w:rPr>
        <w:t xml:space="preserve"> 61(3): 347-392.</w:t>
      </w:r>
    </w:p>
    <w:p w14:paraId="2C2FD704"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Deephouse D, Bundy J, Tost LP, Suchman M (2017). Organizational legitimacy: Six key questions. Greenwood R, Oliver C, Lawrence TB, Meyer RE, eds. </w:t>
      </w:r>
      <w:r w:rsidRPr="00A23E03">
        <w:rPr>
          <w:i/>
          <w:sz w:val="22"/>
          <w:szCs w:val="22"/>
        </w:rPr>
        <w:t>The Sage Handbook of Organizational Institutionalism, 2nd edition</w:t>
      </w:r>
      <w:r w:rsidRPr="00A23E03">
        <w:rPr>
          <w:sz w:val="22"/>
          <w:szCs w:val="22"/>
        </w:rPr>
        <w:t xml:space="preserve"> (Sage Publications, London).</w:t>
      </w:r>
    </w:p>
    <w:p w14:paraId="42589197" w14:textId="77777777" w:rsidR="00A23E03" w:rsidRPr="00E84A45" w:rsidRDefault="00A23E03" w:rsidP="0016022C">
      <w:pPr>
        <w:pStyle w:val="EndNoteBibliography"/>
        <w:spacing w:after="0"/>
        <w:ind w:left="720" w:hanging="720"/>
        <w:jc w:val="both"/>
        <w:rPr>
          <w:sz w:val="22"/>
          <w:szCs w:val="22"/>
          <w:lang w:val="it-IT"/>
        </w:rPr>
      </w:pPr>
      <w:r w:rsidRPr="00A23E03">
        <w:rPr>
          <w:sz w:val="22"/>
          <w:szCs w:val="22"/>
        </w:rPr>
        <w:t xml:space="preserve">Dowling B, Powell M, Glendinning C (2004) Conceptualising successful partnerships. </w:t>
      </w:r>
      <w:r w:rsidRPr="00E84A45">
        <w:rPr>
          <w:i/>
          <w:sz w:val="22"/>
          <w:szCs w:val="22"/>
          <w:lang w:val="it-IT"/>
        </w:rPr>
        <w:t>Health Soc. Care Comm.</w:t>
      </w:r>
      <w:r w:rsidRPr="00E84A45">
        <w:rPr>
          <w:sz w:val="22"/>
          <w:szCs w:val="22"/>
          <w:lang w:val="it-IT"/>
        </w:rPr>
        <w:t xml:space="preserve"> 12(4): 309-317.</w:t>
      </w:r>
    </w:p>
    <w:p w14:paraId="5AD61F3A" w14:textId="77777777" w:rsidR="00A23E03" w:rsidRPr="00A23E03" w:rsidRDefault="00A23E03" w:rsidP="0016022C">
      <w:pPr>
        <w:pStyle w:val="EndNoteBibliography"/>
        <w:spacing w:after="0"/>
        <w:ind w:left="720" w:hanging="720"/>
        <w:jc w:val="both"/>
        <w:rPr>
          <w:sz w:val="22"/>
          <w:szCs w:val="22"/>
        </w:rPr>
      </w:pPr>
      <w:r w:rsidRPr="00E84A45">
        <w:rPr>
          <w:sz w:val="22"/>
          <w:szCs w:val="22"/>
          <w:lang w:val="it-IT"/>
        </w:rPr>
        <w:t xml:space="preserve">Dugato M (1998) Società e joint ventures nella gestione dei servizi sanitari. </w:t>
      </w:r>
      <w:r w:rsidRPr="00A23E03">
        <w:rPr>
          <w:i/>
          <w:sz w:val="22"/>
          <w:szCs w:val="22"/>
        </w:rPr>
        <w:t>Sanità Pubblica</w:t>
      </w:r>
      <w:r w:rsidRPr="00A23E03">
        <w:rPr>
          <w:sz w:val="22"/>
          <w:szCs w:val="22"/>
        </w:rPr>
        <w:t xml:space="preserve"> 5: 517-535.</w:t>
      </w:r>
    </w:p>
    <w:p w14:paraId="6378D7F3"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Dunn MB, Jones C (2010) Institutional logics and institutional pluralism: The contestation of care and science logics in medical education, 1967--2005. </w:t>
      </w:r>
      <w:r w:rsidRPr="00A23E03">
        <w:rPr>
          <w:i/>
          <w:sz w:val="22"/>
          <w:szCs w:val="22"/>
        </w:rPr>
        <w:t>Admin. Sci. Quart.</w:t>
      </w:r>
      <w:r w:rsidRPr="00A23E03">
        <w:rPr>
          <w:sz w:val="22"/>
          <w:szCs w:val="22"/>
        </w:rPr>
        <w:t xml:space="preserve"> 55(1): 114-149.</w:t>
      </w:r>
    </w:p>
    <w:p w14:paraId="2E0163FD"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Ebrahim A, Battilana J, Mair J (2014) The governance of social enterprises: Mission drift and accountability challenges in hybrid organizations. </w:t>
      </w:r>
      <w:r w:rsidRPr="00A23E03">
        <w:rPr>
          <w:i/>
          <w:sz w:val="22"/>
          <w:szCs w:val="22"/>
        </w:rPr>
        <w:t>Research in Organizational Behavior</w:t>
      </w:r>
      <w:r w:rsidRPr="00A23E03">
        <w:rPr>
          <w:sz w:val="22"/>
          <w:szCs w:val="22"/>
        </w:rPr>
        <w:t xml:space="preserve"> 34: 81-100.</w:t>
      </w:r>
    </w:p>
    <w:p w14:paraId="0665AB2B" w14:textId="77777777" w:rsidR="00A23E03" w:rsidRPr="00A23E03" w:rsidRDefault="00A23E03" w:rsidP="0016022C">
      <w:pPr>
        <w:pStyle w:val="EndNoteBibliography"/>
        <w:spacing w:after="0"/>
        <w:ind w:left="720" w:hanging="720"/>
        <w:jc w:val="both"/>
        <w:rPr>
          <w:sz w:val="22"/>
          <w:szCs w:val="22"/>
        </w:rPr>
      </w:pPr>
      <w:r w:rsidRPr="00A23E03">
        <w:rPr>
          <w:sz w:val="22"/>
          <w:szCs w:val="22"/>
        </w:rPr>
        <w:lastRenderedPageBreak/>
        <w:t xml:space="preserve">Emerson R, Fretz R, Shaw L (1995). </w:t>
      </w:r>
      <w:r w:rsidRPr="00A23E03">
        <w:rPr>
          <w:i/>
          <w:sz w:val="22"/>
          <w:szCs w:val="22"/>
        </w:rPr>
        <w:t>Writing Ethnographic Fieldnotes</w:t>
      </w:r>
      <w:r w:rsidRPr="00A23E03">
        <w:rPr>
          <w:sz w:val="22"/>
          <w:szCs w:val="22"/>
        </w:rPr>
        <w:t xml:space="preserve"> (The University of Chicago Press, Chicago).</w:t>
      </w:r>
    </w:p>
    <w:p w14:paraId="05644453" w14:textId="67F2A193" w:rsidR="00A23E03" w:rsidRPr="00E84A45" w:rsidRDefault="00A23E03" w:rsidP="0016022C">
      <w:pPr>
        <w:pStyle w:val="EndNoteBibliography"/>
        <w:spacing w:after="0"/>
        <w:ind w:left="720" w:hanging="720"/>
        <w:jc w:val="both"/>
        <w:rPr>
          <w:sz w:val="22"/>
          <w:szCs w:val="22"/>
          <w:lang w:val="it-IT"/>
        </w:rPr>
      </w:pPr>
      <w:r w:rsidRPr="00A23E03">
        <w:rPr>
          <w:sz w:val="22"/>
          <w:szCs w:val="22"/>
        </w:rPr>
        <w:t xml:space="preserve">Ferlie E, Fitzgerald L, Wood M, Hawkins C (2005) The nonspread of innovations: The mediating role of professionals. </w:t>
      </w:r>
      <w:r w:rsidRPr="00E84A45">
        <w:rPr>
          <w:i/>
          <w:sz w:val="22"/>
          <w:szCs w:val="22"/>
          <w:lang w:val="it-IT"/>
        </w:rPr>
        <w:t>Acad. Management J.</w:t>
      </w:r>
      <w:r w:rsidRPr="00E84A45">
        <w:rPr>
          <w:sz w:val="22"/>
          <w:szCs w:val="22"/>
          <w:lang w:val="it-IT"/>
        </w:rPr>
        <w:t xml:space="preserve"> 48(1): 117-134.</w:t>
      </w:r>
    </w:p>
    <w:p w14:paraId="729DE45D" w14:textId="77777777" w:rsidR="00A23E03" w:rsidRPr="00A23E03" w:rsidRDefault="00A23E03" w:rsidP="0016022C">
      <w:pPr>
        <w:pStyle w:val="EndNoteBibliography"/>
        <w:spacing w:after="0"/>
        <w:ind w:left="720" w:hanging="720"/>
        <w:jc w:val="both"/>
        <w:rPr>
          <w:sz w:val="22"/>
          <w:szCs w:val="22"/>
        </w:rPr>
      </w:pPr>
      <w:r w:rsidRPr="00E84A45">
        <w:rPr>
          <w:sz w:val="22"/>
          <w:szCs w:val="22"/>
          <w:lang w:val="it-IT"/>
        </w:rPr>
        <w:t xml:space="preserve">Fiorentini G (2000) Società a capitale misto nell’offerta di servizi sanitari. </w:t>
      </w:r>
      <w:r w:rsidRPr="00A23E03">
        <w:rPr>
          <w:i/>
          <w:sz w:val="22"/>
          <w:szCs w:val="22"/>
        </w:rPr>
        <w:t>Mercato Concorrenza e Regole</w:t>
      </w:r>
      <w:r w:rsidRPr="00A23E03">
        <w:rPr>
          <w:sz w:val="22"/>
          <w:szCs w:val="22"/>
        </w:rPr>
        <w:t xml:space="preserve"> 2(1): 85-111.</w:t>
      </w:r>
    </w:p>
    <w:p w14:paraId="2E4EB72D"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Freidson E (1986). </w:t>
      </w:r>
      <w:r w:rsidRPr="00A23E03">
        <w:rPr>
          <w:i/>
          <w:sz w:val="22"/>
          <w:szCs w:val="22"/>
        </w:rPr>
        <w:t>Professional Powers</w:t>
      </w:r>
      <w:r w:rsidRPr="00A23E03">
        <w:rPr>
          <w:sz w:val="22"/>
          <w:szCs w:val="22"/>
        </w:rPr>
        <w:t xml:space="preserve"> (The University of Chicago Press, Chicago).</w:t>
      </w:r>
    </w:p>
    <w:p w14:paraId="156749E8" w14:textId="77777777" w:rsidR="00DE2277" w:rsidRDefault="00A23E03" w:rsidP="00DE2277">
      <w:pPr>
        <w:pStyle w:val="EndNoteBibliography"/>
        <w:spacing w:after="0"/>
        <w:ind w:left="720" w:hanging="720"/>
        <w:jc w:val="both"/>
        <w:rPr>
          <w:sz w:val="22"/>
          <w:szCs w:val="22"/>
        </w:rPr>
      </w:pPr>
      <w:r w:rsidRPr="00A23E03">
        <w:rPr>
          <w:sz w:val="22"/>
          <w:szCs w:val="22"/>
        </w:rPr>
        <w:t xml:space="preserve">Friedland R, Alford R (1991). Bringing society back in: Symbols, practices and institutional contradictions. Powell WW, DiMaggio PJ, eds. </w:t>
      </w:r>
      <w:r w:rsidRPr="00A23E03">
        <w:rPr>
          <w:i/>
          <w:sz w:val="22"/>
          <w:szCs w:val="22"/>
        </w:rPr>
        <w:t>The New Institutionalism in Organizational Analysis</w:t>
      </w:r>
      <w:r w:rsidRPr="00A23E03">
        <w:rPr>
          <w:sz w:val="22"/>
          <w:szCs w:val="22"/>
        </w:rPr>
        <w:t xml:space="preserve"> (University of Chicago Press, Chicago).</w:t>
      </w:r>
    </w:p>
    <w:p w14:paraId="4D2332BF" w14:textId="227C4B73" w:rsidR="00DE2277" w:rsidRPr="00DE2277" w:rsidRDefault="00DE2277" w:rsidP="00DE2277">
      <w:pPr>
        <w:pStyle w:val="EndNoteBibliography"/>
        <w:spacing w:after="0"/>
        <w:ind w:left="720" w:hanging="720"/>
        <w:jc w:val="both"/>
        <w:rPr>
          <w:rFonts w:eastAsia="Calibri"/>
          <w:sz w:val="22"/>
          <w:szCs w:val="22"/>
          <w:lang w:eastAsia="en-US"/>
        </w:rPr>
      </w:pPr>
      <w:r w:rsidRPr="00DE2277">
        <w:rPr>
          <w:rFonts w:eastAsia="Calibri"/>
          <w:sz w:val="22"/>
          <w:szCs w:val="22"/>
          <w:lang w:eastAsia="en-US"/>
        </w:rPr>
        <w:t xml:space="preserve">Glaser B, Strauss A (1967). </w:t>
      </w:r>
      <w:r w:rsidRPr="00DE2277">
        <w:rPr>
          <w:rFonts w:eastAsia="Calibri"/>
          <w:i/>
          <w:iCs/>
          <w:sz w:val="22"/>
          <w:szCs w:val="22"/>
          <w:lang w:eastAsia="en-US"/>
        </w:rPr>
        <w:t xml:space="preserve">The discovery of grounded theory: Strategies for qualitative research. </w:t>
      </w:r>
      <w:r w:rsidRPr="00DE2277">
        <w:rPr>
          <w:rFonts w:eastAsia="Calibri"/>
          <w:sz w:val="22"/>
          <w:szCs w:val="22"/>
          <w:lang w:eastAsia="en-US"/>
        </w:rPr>
        <w:t>(Aldine Transaction, New Brunswick).</w:t>
      </w:r>
    </w:p>
    <w:p w14:paraId="5A187C37" w14:textId="6762B2A8" w:rsidR="00A23E03" w:rsidRPr="00A23E03" w:rsidRDefault="00A23E03" w:rsidP="0016022C">
      <w:pPr>
        <w:pStyle w:val="EndNoteBibliography"/>
        <w:spacing w:after="0"/>
        <w:ind w:left="720" w:hanging="720"/>
        <w:jc w:val="both"/>
        <w:rPr>
          <w:sz w:val="22"/>
          <w:szCs w:val="22"/>
        </w:rPr>
      </w:pPr>
      <w:r w:rsidRPr="00A23E03">
        <w:rPr>
          <w:sz w:val="22"/>
          <w:szCs w:val="22"/>
        </w:rPr>
        <w:t xml:space="preserve">Greenwood R, Hinings CR, Suddaby R (2002) Theorizing change: The role of professional associations in the transformation of institutionalized fields. </w:t>
      </w:r>
      <w:r w:rsidRPr="00A23E03">
        <w:rPr>
          <w:i/>
          <w:sz w:val="22"/>
          <w:szCs w:val="22"/>
        </w:rPr>
        <w:t>Acad. Management J.</w:t>
      </w:r>
      <w:r w:rsidRPr="00A23E03">
        <w:rPr>
          <w:sz w:val="22"/>
          <w:szCs w:val="22"/>
        </w:rPr>
        <w:t xml:space="preserve"> 45(1): 58-80.</w:t>
      </w:r>
    </w:p>
    <w:p w14:paraId="786224DE"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Greenwood R, Raynard M, Kodeih F, Micelotta E, Lounsbury M (2011) Institutional complexity and organizational responses. </w:t>
      </w:r>
      <w:r w:rsidRPr="00A23E03">
        <w:rPr>
          <w:i/>
          <w:sz w:val="22"/>
          <w:szCs w:val="22"/>
        </w:rPr>
        <w:t>Acad. Management Ann.</w:t>
      </w:r>
      <w:r w:rsidRPr="00A23E03">
        <w:rPr>
          <w:sz w:val="22"/>
          <w:szCs w:val="22"/>
        </w:rPr>
        <w:t xml:space="preserve"> 5(1): 317-351.</w:t>
      </w:r>
    </w:p>
    <w:p w14:paraId="682D3F26"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Hardy C, Maguire S (2017). Institutional entrepreneurship and change in fields. Greenwood R, Oliver C, Lawrence TB, Meyer RE, eds. </w:t>
      </w:r>
      <w:r w:rsidRPr="00A23E03">
        <w:rPr>
          <w:i/>
          <w:sz w:val="22"/>
          <w:szCs w:val="22"/>
        </w:rPr>
        <w:t>The Sage Handbook of Organizational Institutionalism, 2nd edition</w:t>
      </w:r>
      <w:r w:rsidRPr="00A23E03">
        <w:rPr>
          <w:sz w:val="22"/>
          <w:szCs w:val="22"/>
        </w:rPr>
        <w:t xml:space="preserve"> (SAGE Publications, Thousand Oaks, CA), 261-280.</w:t>
      </w:r>
    </w:p>
    <w:p w14:paraId="2ADC813A"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Hayward ML, Hambrick DC (1997) Explaining the premiums paid for large acquisitions: Evidence of ceo hubris. </w:t>
      </w:r>
      <w:r w:rsidRPr="00A23E03">
        <w:rPr>
          <w:i/>
          <w:sz w:val="22"/>
          <w:szCs w:val="22"/>
        </w:rPr>
        <w:t>Admin. Sci. Quart.</w:t>
      </w:r>
      <w:r w:rsidRPr="00A23E03">
        <w:rPr>
          <w:sz w:val="22"/>
          <w:szCs w:val="22"/>
        </w:rPr>
        <w:t xml:space="preserve"> 42(1): 103-127.</w:t>
      </w:r>
    </w:p>
    <w:p w14:paraId="6856618A"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Hodge GA, Greve C (2007) Public-private partnerships: An international performance review. </w:t>
      </w:r>
      <w:r w:rsidRPr="00A23E03">
        <w:rPr>
          <w:i/>
          <w:sz w:val="22"/>
          <w:szCs w:val="22"/>
        </w:rPr>
        <w:t>Pub. Administration Rev.</w:t>
      </w:r>
      <w:r w:rsidRPr="00A23E03">
        <w:rPr>
          <w:sz w:val="22"/>
          <w:szCs w:val="22"/>
        </w:rPr>
        <w:t xml:space="preserve"> 67(3): 545-558.</w:t>
      </w:r>
    </w:p>
    <w:p w14:paraId="54E8D24F"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Hughes EC (1956) The making of a physician - general statement of ideas and problems. </w:t>
      </w:r>
      <w:r w:rsidRPr="00A23E03">
        <w:rPr>
          <w:i/>
          <w:sz w:val="22"/>
          <w:szCs w:val="22"/>
        </w:rPr>
        <w:t>Human Organization</w:t>
      </w:r>
      <w:r w:rsidRPr="00A23E03">
        <w:rPr>
          <w:sz w:val="22"/>
          <w:szCs w:val="22"/>
        </w:rPr>
        <w:t xml:space="preserve"> 14(4): 21-25.</w:t>
      </w:r>
    </w:p>
    <w:p w14:paraId="02D8FF1D"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Jay J (2013) Navigating paradox as a mechanism of change and innovation in hybrid organizations. </w:t>
      </w:r>
      <w:r w:rsidRPr="00A23E03">
        <w:rPr>
          <w:i/>
          <w:sz w:val="22"/>
          <w:szCs w:val="22"/>
        </w:rPr>
        <w:t>Acad. Management J.</w:t>
      </w:r>
      <w:r w:rsidRPr="00A23E03">
        <w:rPr>
          <w:sz w:val="22"/>
          <w:szCs w:val="22"/>
        </w:rPr>
        <w:t xml:space="preserve"> 56(1): 137-159.</w:t>
      </w:r>
    </w:p>
    <w:p w14:paraId="59BFA9EA"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Jommi C, Cantù E, Anessi-Pessina E (2001) New funding arrangements in the italian national health service. </w:t>
      </w:r>
      <w:r w:rsidRPr="00A23E03">
        <w:rPr>
          <w:i/>
          <w:sz w:val="22"/>
          <w:szCs w:val="22"/>
        </w:rPr>
        <w:t>Int. J. Health Plan. M.</w:t>
      </w:r>
      <w:r w:rsidRPr="00A23E03">
        <w:rPr>
          <w:sz w:val="22"/>
          <w:szCs w:val="22"/>
        </w:rPr>
        <w:t xml:space="preserve"> 16(4): 347-368.</w:t>
      </w:r>
    </w:p>
    <w:p w14:paraId="28E6608F"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Jourdan J, Durand R, Thornton PH (2017) The price of admission: Organizational deference as strategic behavior. </w:t>
      </w:r>
      <w:r w:rsidRPr="00A23E03">
        <w:rPr>
          <w:i/>
          <w:sz w:val="22"/>
          <w:szCs w:val="22"/>
        </w:rPr>
        <w:t>Amer. J. Sociol.</w:t>
      </w:r>
      <w:r w:rsidRPr="00A23E03">
        <w:rPr>
          <w:sz w:val="22"/>
          <w:szCs w:val="22"/>
        </w:rPr>
        <w:t xml:space="preserve"> 123(1): 232-275.</w:t>
      </w:r>
    </w:p>
    <w:p w14:paraId="291323AB"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Kaplan S (2008) Framing contests: Strategy making under uncertainty. </w:t>
      </w:r>
      <w:r w:rsidRPr="00A23E03">
        <w:rPr>
          <w:i/>
          <w:sz w:val="22"/>
          <w:szCs w:val="22"/>
        </w:rPr>
        <w:t>Organ. Sci.</w:t>
      </w:r>
      <w:r w:rsidRPr="00A23E03">
        <w:rPr>
          <w:sz w:val="22"/>
          <w:szCs w:val="22"/>
        </w:rPr>
        <w:t xml:space="preserve"> 19(5): 729-752.</w:t>
      </w:r>
    </w:p>
    <w:p w14:paraId="5E4C292B"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Kimberly JR, Bouchikhi H (1995) The dynamics of organizational development and change: How the past shapes the present and constrains the future. </w:t>
      </w:r>
      <w:r w:rsidRPr="00A23E03">
        <w:rPr>
          <w:i/>
          <w:sz w:val="22"/>
          <w:szCs w:val="22"/>
        </w:rPr>
        <w:t>Organ. Sci.</w:t>
      </w:r>
      <w:r w:rsidRPr="00A23E03">
        <w:rPr>
          <w:sz w:val="22"/>
          <w:szCs w:val="22"/>
        </w:rPr>
        <w:t xml:space="preserve"> 6(1): 9-18.</w:t>
      </w:r>
    </w:p>
    <w:p w14:paraId="2AD42C7E"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Kitchener M (2002) Mobilizing the logic of managerialism in professional fields: The case of academic health centre mergers. </w:t>
      </w:r>
      <w:r w:rsidRPr="00A23E03">
        <w:rPr>
          <w:i/>
          <w:sz w:val="22"/>
          <w:szCs w:val="22"/>
        </w:rPr>
        <w:t>Organ. Stud.</w:t>
      </w:r>
      <w:r w:rsidRPr="00A23E03">
        <w:rPr>
          <w:sz w:val="22"/>
          <w:szCs w:val="22"/>
        </w:rPr>
        <w:t xml:space="preserve"> 23(3): 391-420.</w:t>
      </w:r>
    </w:p>
    <w:p w14:paraId="28BB9765"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Kotter JP (1996). </w:t>
      </w:r>
      <w:r w:rsidRPr="00A23E03">
        <w:rPr>
          <w:i/>
          <w:sz w:val="22"/>
          <w:szCs w:val="22"/>
        </w:rPr>
        <w:t>Leading Change</w:t>
      </w:r>
      <w:r w:rsidRPr="00A23E03">
        <w:rPr>
          <w:sz w:val="22"/>
          <w:szCs w:val="22"/>
        </w:rPr>
        <w:t xml:space="preserve"> (Harvard Business School Press, Boston, MA).</w:t>
      </w:r>
    </w:p>
    <w:p w14:paraId="3FABCB51"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Langley A (1999) Strategies for theorizing from process data. </w:t>
      </w:r>
      <w:r w:rsidRPr="00A23E03">
        <w:rPr>
          <w:i/>
          <w:sz w:val="22"/>
          <w:szCs w:val="22"/>
        </w:rPr>
        <w:t>Acad. Management Rev.</w:t>
      </w:r>
      <w:r w:rsidRPr="00A23E03">
        <w:rPr>
          <w:sz w:val="22"/>
          <w:szCs w:val="22"/>
        </w:rPr>
        <w:t xml:space="preserve"> 24(4): 691-710.</w:t>
      </w:r>
    </w:p>
    <w:p w14:paraId="3CA3C329"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Langley A, Smallman C, Tsoukas H, Van de Ven AH (2013) Process studies of change in organization and management: Unveiling temporality, activity, and flow. </w:t>
      </w:r>
      <w:r w:rsidRPr="00A23E03">
        <w:rPr>
          <w:i/>
          <w:sz w:val="22"/>
          <w:szCs w:val="22"/>
        </w:rPr>
        <w:t>Acad. Management J.</w:t>
      </w:r>
      <w:r w:rsidRPr="00A23E03">
        <w:rPr>
          <w:sz w:val="22"/>
          <w:szCs w:val="22"/>
        </w:rPr>
        <w:t xml:space="preserve"> 56(1): 1-13.</w:t>
      </w:r>
    </w:p>
    <w:p w14:paraId="7182C279"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Lincoln YS, Guba EG (1985). </w:t>
      </w:r>
      <w:r w:rsidRPr="00A23E03">
        <w:rPr>
          <w:i/>
          <w:sz w:val="22"/>
          <w:szCs w:val="22"/>
        </w:rPr>
        <w:t>Naturalistic Inquiry</w:t>
      </w:r>
      <w:r w:rsidRPr="00A23E03">
        <w:rPr>
          <w:sz w:val="22"/>
          <w:szCs w:val="22"/>
        </w:rPr>
        <w:t xml:space="preserve"> (Sage, Newbury Park, CA).</w:t>
      </w:r>
    </w:p>
    <w:p w14:paraId="406BA035"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Lounsbury M (2007) A tale of two cities: Competing logics and practice variation in the professionalizing of mutual funds. </w:t>
      </w:r>
      <w:r w:rsidRPr="00A23E03">
        <w:rPr>
          <w:i/>
          <w:sz w:val="22"/>
          <w:szCs w:val="22"/>
        </w:rPr>
        <w:t>Acad. Management J.</w:t>
      </w:r>
      <w:r w:rsidRPr="00A23E03">
        <w:rPr>
          <w:sz w:val="22"/>
          <w:szCs w:val="22"/>
        </w:rPr>
        <w:t xml:space="preserve"> 50(2): 289-307.</w:t>
      </w:r>
    </w:p>
    <w:p w14:paraId="7BEDDBA8"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Maarse H (2006) The privatization of health care in europe: An eight-country analysis. </w:t>
      </w:r>
      <w:r w:rsidRPr="00A23E03">
        <w:rPr>
          <w:i/>
          <w:sz w:val="22"/>
          <w:szCs w:val="22"/>
        </w:rPr>
        <w:t>J. Health Politics, Pol. Law</w:t>
      </w:r>
      <w:r w:rsidRPr="00A23E03">
        <w:rPr>
          <w:sz w:val="22"/>
          <w:szCs w:val="22"/>
        </w:rPr>
        <w:t xml:space="preserve"> 31(5): 981-1014.</w:t>
      </w:r>
    </w:p>
    <w:p w14:paraId="6F10A407"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Mair J, Mayer J, Lutz E (2015) Navigating institutional plurality: Organizational governance in hybrid organizations. </w:t>
      </w:r>
      <w:r w:rsidRPr="00A23E03">
        <w:rPr>
          <w:i/>
          <w:sz w:val="22"/>
          <w:szCs w:val="22"/>
        </w:rPr>
        <w:t>Organ. Stud.</w:t>
      </w:r>
      <w:r w:rsidRPr="00A23E03">
        <w:rPr>
          <w:sz w:val="22"/>
          <w:szCs w:val="22"/>
        </w:rPr>
        <w:t xml:space="preserve"> 36(6): 713-739.</w:t>
      </w:r>
    </w:p>
    <w:p w14:paraId="6C71A53D"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Martimort D, Pouyet J (2008) To build or not to build: Normative and positive theories of public-private partnerships. </w:t>
      </w:r>
      <w:r w:rsidRPr="00A23E03">
        <w:rPr>
          <w:i/>
          <w:sz w:val="22"/>
          <w:szCs w:val="22"/>
        </w:rPr>
        <w:t>Int. J. Ind. Organ.</w:t>
      </w:r>
      <w:r w:rsidRPr="00A23E03">
        <w:rPr>
          <w:sz w:val="22"/>
          <w:szCs w:val="22"/>
        </w:rPr>
        <w:t xml:space="preserve"> 26(2): 393-411.</w:t>
      </w:r>
    </w:p>
    <w:p w14:paraId="5EDD095F"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McPherson CM, Sauder M (2013) Logics in action: Managing institutional complexity in a drug court. </w:t>
      </w:r>
      <w:r w:rsidRPr="00A23E03">
        <w:rPr>
          <w:i/>
          <w:sz w:val="22"/>
          <w:szCs w:val="22"/>
        </w:rPr>
        <w:t>Admin. Sci. Quart.</w:t>
      </w:r>
      <w:r w:rsidRPr="00A23E03">
        <w:rPr>
          <w:sz w:val="22"/>
          <w:szCs w:val="22"/>
        </w:rPr>
        <w:t xml:space="preserve"> 58(2): 165-196.</w:t>
      </w:r>
    </w:p>
    <w:p w14:paraId="60BD7739"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Miles MB, Huberman AM (1994). </w:t>
      </w:r>
      <w:r w:rsidRPr="00A23E03">
        <w:rPr>
          <w:i/>
          <w:sz w:val="22"/>
          <w:szCs w:val="22"/>
        </w:rPr>
        <w:t>Qualitative Data Analysis</w:t>
      </w:r>
      <w:r w:rsidRPr="00A23E03">
        <w:rPr>
          <w:sz w:val="22"/>
          <w:szCs w:val="22"/>
        </w:rPr>
        <w:t xml:space="preserve"> (Sage, Thousand Oaks, CA).</w:t>
      </w:r>
    </w:p>
    <w:p w14:paraId="3F6A97DD"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Pache A-C, Santos F (2010) When worlds collide: The internal dynamics of organizational responses to conflicting institutional demands. </w:t>
      </w:r>
      <w:r w:rsidRPr="00A23E03">
        <w:rPr>
          <w:i/>
          <w:sz w:val="22"/>
          <w:szCs w:val="22"/>
        </w:rPr>
        <w:t>Acad. Management Rev.</w:t>
      </w:r>
      <w:r w:rsidRPr="00A23E03">
        <w:rPr>
          <w:sz w:val="22"/>
          <w:szCs w:val="22"/>
        </w:rPr>
        <w:t xml:space="preserve"> 35(3): 455-476.</w:t>
      </w:r>
    </w:p>
    <w:p w14:paraId="7750DFC9" w14:textId="77777777" w:rsidR="00A23E03" w:rsidRPr="00A23E03" w:rsidRDefault="00A23E03" w:rsidP="0016022C">
      <w:pPr>
        <w:pStyle w:val="EndNoteBibliography"/>
        <w:spacing w:after="0"/>
        <w:ind w:left="720" w:hanging="720"/>
        <w:jc w:val="both"/>
        <w:rPr>
          <w:sz w:val="22"/>
          <w:szCs w:val="22"/>
        </w:rPr>
      </w:pPr>
      <w:r w:rsidRPr="00A23E03">
        <w:rPr>
          <w:sz w:val="22"/>
          <w:szCs w:val="22"/>
        </w:rPr>
        <w:lastRenderedPageBreak/>
        <w:t xml:space="preserve">Pache A-C, Santos F (2013) Inside the hybrid organization: Selective coupling as a response to competing institutional logics. </w:t>
      </w:r>
      <w:r w:rsidRPr="00A23E03">
        <w:rPr>
          <w:i/>
          <w:sz w:val="22"/>
          <w:szCs w:val="22"/>
        </w:rPr>
        <w:t>Acad. Management J.</w:t>
      </w:r>
      <w:r w:rsidRPr="00A23E03">
        <w:rPr>
          <w:sz w:val="22"/>
          <w:szCs w:val="22"/>
        </w:rPr>
        <w:t xml:space="preserve"> 56(4): 972-1001.</w:t>
      </w:r>
    </w:p>
    <w:p w14:paraId="74A60E70"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Putnam LL, Fairhurst GT, Banghart S (2016) Contradictions, dialectics, and paradoxes in organizations: A constitutive approach. </w:t>
      </w:r>
      <w:r w:rsidRPr="00A23E03">
        <w:rPr>
          <w:i/>
          <w:sz w:val="22"/>
          <w:szCs w:val="22"/>
        </w:rPr>
        <w:t>Acad. Management Ann.</w:t>
      </w:r>
      <w:r w:rsidRPr="00A23E03">
        <w:rPr>
          <w:sz w:val="22"/>
          <w:szCs w:val="22"/>
        </w:rPr>
        <w:t xml:space="preserve"> 10(1): 65-171.</w:t>
      </w:r>
    </w:p>
    <w:p w14:paraId="2184D899"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Raffaelli R, Glynn MA (2014) Turnkey or tailored? Relational pluralism, institutional complexity, and the organizational adoption of more or less customized practices. </w:t>
      </w:r>
      <w:r w:rsidRPr="00A23E03">
        <w:rPr>
          <w:i/>
          <w:sz w:val="22"/>
          <w:szCs w:val="22"/>
        </w:rPr>
        <w:t>Acad. Management J.</w:t>
      </w:r>
      <w:r w:rsidRPr="00A23E03">
        <w:rPr>
          <w:sz w:val="22"/>
          <w:szCs w:val="22"/>
        </w:rPr>
        <w:t xml:space="preserve"> 57(2): 541-562.</w:t>
      </w:r>
    </w:p>
    <w:p w14:paraId="00762D71"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Ramus T, Vaccaro A (2017) Stakeholders matter: How social enterprises address mission drift. </w:t>
      </w:r>
      <w:r w:rsidRPr="00A23E03">
        <w:rPr>
          <w:i/>
          <w:sz w:val="22"/>
          <w:szCs w:val="22"/>
        </w:rPr>
        <w:t>J Bus. Ethics</w:t>
      </w:r>
      <w:r w:rsidRPr="00A23E03">
        <w:rPr>
          <w:sz w:val="22"/>
          <w:szCs w:val="22"/>
        </w:rPr>
        <w:t xml:space="preserve"> 143(2): 307-322.</w:t>
      </w:r>
    </w:p>
    <w:p w14:paraId="50BA02F2"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Ramus T, Vaccaro A, Brusoni S (2017) Institutional complexity in turbulent times: Formalization, collaboration, and the emergence of blended logics. </w:t>
      </w:r>
      <w:r w:rsidRPr="00A23E03">
        <w:rPr>
          <w:i/>
          <w:sz w:val="22"/>
          <w:szCs w:val="22"/>
        </w:rPr>
        <w:t>Acad. Management J.</w:t>
      </w:r>
      <w:r w:rsidRPr="00A23E03">
        <w:rPr>
          <w:sz w:val="22"/>
          <w:szCs w:val="22"/>
        </w:rPr>
        <w:t xml:space="preserve"> 60(4): 1253-1284.</w:t>
      </w:r>
    </w:p>
    <w:p w14:paraId="0B0FCEEB"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Rao H, Kenney M (2008). New forms as settlements. Greenwood R, Oliver C, Sahlin K, Suddaby R, eds. </w:t>
      </w:r>
      <w:r w:rsidRPr="00A23E03">
        <w:rPr>
          <w:i/>
          <w:sz w:val="22"/>
          <w:szCs w:val="22"/>
        </w:rPr>
        <w:t>The Sage Handbook of Organizational Institutionalism</w:t>
      </w:r>
      <w:r w:rsidRPr="00A23E03">
        <w:rPr>
          <w:sz w:val="22"/>
          <w:szCs w:val="22"/>
        </w:rPr>
        <w:t xml:space="preserve"> (Sage Publications, London).</w:t>
      </w:r>
    </w:p>
    <w:p w14:paraId="7881B382"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Reay T, Golden-Biddle K, Germann K (2006) Legitimizing a new role: Small wins and microprocesses of change. </w:t>
      </w:r>
      <w:r w:rsidRPr="00A23E03">
        <w:rPr>
          <w:i/>
          <w:sz w:val="22"/>
          <w:szCs w:val="22"/>
        </w:rPr>
        <w:t>Acad. Management J.</w:t>
      </w:r>
      <w:r w:rsidRPr="00A23E03">
        <w:rPr>
          <w:sz w:val="22"/>
          <w:szCs w:val="22"/>
        </w:rPr>
        <w:t xml:space="preserve"> 49(5): 977-998.</w:t>
      </w:r>
    </w:p>
    <w:p w14:paraId="22D06D87"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Reay T, Hinings B (2009) Managing the rivalry of competing institutional logics. </w:t>
      </w:r>
      <w:r w:rsidRPr="00A23E03">
        <w:rPr>
          <w:i/>
          <w:sz w:val="22"/>
          <w:szCs w:val="22"/>
        </w:rPr>
        <w:t>Organ. Stud.</w:t>
      </w:r>
      <w:r w:rsidRPr="00A23E03">
        <w:rPr>
          <w:sz w:val="22"/>
          <w:szCs w:val="22"/>
        </w:rPr>
        <w:t xml:space="preserve"> 30(6): 629-652.</w:t>
      </w:r>
    </w:p>
    <w:p w14:paraId="31068BB7"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Reay T, Hinings CR (2005) The recomposition of an organizational field: Health care in alberta. </w:t>
      </w:r>
      <w:r w:rsidRPr="00A23E03">
        <w:rPr>
          <w:i/>
          <w:sz w:val="22"/>
          <w:szCs w:val="22"/>
        </w:rPr>
        <w:t>Organ. Stud.</w:t>
      </w:r>
      <w:r w:rsidRPr="00A23E03">
        <w:rPr>
          <w:sz w:val="22"/>
          <w:szCs w:val="22"/>
        </w:rPr>
        <w:t xml:space="preserve"> 26(3): 351-384.</w:t>
      </w:r>
    </w:p>
    <w:p w14:paraId="632AC3BF"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Reay T, Jones C (2016) Qualitatively capturing institutional logics. </w:t>
      </w:r>
      <w:r w:rsidRPr="00A23E03">
        <w:rPr>
          <w:i/>
          <w:sz w:val="22"/>
          <w:szCs w:val="22"/>
        </w:rPr>
        <w:t>Strategic Organization</w:t>
      </w:r>
      <w:r w:rsidRPr="00A23E03">
        <w:rPr>
          <w:sz w:val="22"/>
          <w:szCs w:val="22"/>
        </w:rPr>
        <w:t xml:space="preserve"> 14(4): 441-454.</w:t>
      </w:r>
    </w:p>
    <w:p w14:paraId="0C7E548E"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Scott R, Ruef M, Mendel P, Caronna C (2000). </w:t>
      </w:r>
      <w:r w:rsidRPr="00A23E03">
        <w:rPr>
          <w:i/>
          <w:sz w:val="22"/>
          <w:szCs w:val="22"/>
        </w:rPr>
        <w:t>Institutional Change and Healthcare Organizations. From Professional Dominance to Managed Care</w:t>
      </w:r>
      <w:r w:rsidRPr="00A23E03">
        <w:rPr>
          <w:sz w:val="22"/>
          <w:szCs w:val="22"/>
        </w:rPr>
        <w:t xml:space="preserve"> (The University of Chicago Press., Chicago and London).</w:t>
      </w:r>
    </w:p>
    <w:p w14:paraId="657E91F1"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Scott WR (2008) Approaching adulthood: The maturing of institutional theory. </w:t>
      </w:r>
      <w:r w:rsidRPr="00A23E03">
        <w:rPr>
          <w:i/>
          <w:sz w:val="22"/>
          <w:szCs w:val="22"/>
        </w:rPr>
        <w:t>Theory Soc.</w:t>
      </w:r>
      <w:r w:rsidRPr="00A23E03">
        <w:rPr>
          <w:sz w:val="22"/>
          <w:szCs w:val="22"/>
        </w:rPr>
        <w:t xml:space="preserve"> 37(5): 427-442.</w:t>
      </w:r>
    </w:p>
    <w:p w14:paraId="43B1B9E5"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Scott WR (2013). </w:t>
      </w:r>
      <w:r w:rsidRPr="00A23E03">
        <w:rPr>
          <w:i/>
          <w:sz w:val="22"/>
          <w:szCs w:val="22"/>
        </w:rPr>
        <w:t>Institutions and Organizations: Ideas, Interests and Identities</w:t>
      </w:r>
      <w:r w:rsidRPr="00A23E03">
        <w:rPr>
          <w:sz w:val="22"/>
          <w:szCs w:val="22"/>
        </w:rPr>
        <w:t>, 4th Edition ed. (Sage Publications, London).</w:t>
      </w:r>
    </w:p>
    <w:p w14:paraId="14355CE3"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Selznick P (1949). </w:t>
      </w:r>
      <w:r w:rsidRPr="00A23E03">
        <w:rPr>
          <w:i/>
          <w:sz w:val="22"/>
          <w:szCs w:val="22"/>
        </w:rPr>
        <w:t>Tva and the Grass Roots: A Study in The Sociology of Formal Organization</w:t>
      </w:r>
      <w:r w:rsidRPr="00A23E03">
        <w:rPr>
          <w:sz w:val="22"/>
          <w:szCs w:val="22"/>
        </w:rPr>
        <w:t xml:space="preserve"> (University of California Press, Berkeley).</w:t>
      </w:r>
    </w:p>
    <w:p w14:paraId="5E392A02"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Selznick P (1996) Institutionalism "old" and "new". </w:t>
      </w:r>
      <w:r w:rsidRPr="00A23E03">
        <w:rPr>
          <w:i/>
          <w:sz w:val="22"/>
          <w:szCs w:val="22"/>
        </w:rPr>
        <w:t>Admin. Sci. Quart.</w:t>
      </w:r>
      <w:r w:rsidRPr="00A23E03">
        <w:rPr>
          <w:sz w:val="22"/>
          <w:szCs w:val="22"/>
        </w:rPr>
        <w:t>41(2): 270-277.</w:t>
      </w:r>
    </w:p>
    <w:p w14:paraId="520D7BBF"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Smets M, Jarzabkowski P (2013) Reconstructing institutional complexity in practice: A relational model of institutional work and complexity. </w:t>
      </w:r>
      <w:r w:rsidRPr="00A23E03">
        <w:rPr>
          <w:i/>
          <w:sz w:val="22"/>
          <w:szCs w:val="22"/>
        </w:rPr>
        <w:t>Human Relations</w:t>
      </w:r>
      <w:r w:rsidRPr="00A23E03">
        <w:rPr>
          <w:sz w:val="22"/>
          <w:szCs w:val="22"/>
        </w:rPr>
        <w:t xml:space="preserve"> 66(10): 1279-1309.</w:t>
      </w:r>
    </w:p>
    <w:p w14:paraId="6A51333D"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Smets M, Jarzabkowski P, Burke G, Spee P (2015) Reinsurance trading in lloyd's of london: Balancing conflicting-yet-complementary logics in practice. </w:t>
      </w:r>
      <w:r w:rsidRPr="00A23E03">
        <w:rPr>
          <w:i/>
          <w:sz w:val="22"/>
          <w:szCs w:val="22"/>
        </w:rPr>
        <w:t>Acad. Management J.</w:t>
      </w:r>
      <w:r w:rsidRPr="00A23E03">
        <w:rPr>
          <w:sz w:val="22"/>
          <w:szCs w:val="22"/>
        </w:rPr>
        <w:t xml:space="preserve"> 58(3): 932-970.</w:t>
      </w:r>
    </w:p>
    <w:p w14:paraId="482797BB"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Smets M, Morris T, Greenwood R (2012) From practice to field: Multi-level model of practice-driven institutional change </w:t>
      </w:r>
      <w:r w:rsidRPr="00A23E03">
        <w:rPr>
          <w:i/>
          <w:sz w:val="22"/>
          <w:szCs w:val="22"/>
        </w:rPr>
        <w:t>Acad. Management J.</w:t>
      </w:r>
      <w:r w:rsidRPr="00A23E03">
        <w:rPr>
          <w:sz w:val="22"/>
          <w:szCs w:val="22"/>
        </w:rPr>
        <w:t xml:space="preserve"> 55(4): 877-904.</w:t>
      </w:r>
    </w:p>
    <w:p w14:paraId="31F4C257"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Smith WK, Besharov ML (2017) Bowing before dual gods: How structured flexibility sustains organizational hybridity. </w:t>
      </w:r>
      <w:r w:rsidRPr="00A23E03">
        <w:rPr>
          <w:i/>
          <w:sz w:val="22"/>
          <w:szCs w:val="22"/>
        </w:rPr>
        <w:t>Admin Sci Quart</w:t>
      </w:r>
      <w:r w:rsidRPr="00A23E03">
        <w:rPr>
          <w:sz w:val="22"/>
          <w:szCs w:val="22"/>
        </w:rPr>
        <w:t xml:space="preserve"> ePub ahead of print December 19,: https://doi.org/10.1177/0001839217750826.</w:t>
      </w:r>
    </w:p>
    <w:p w14:paraId="15D0628B"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Souitaris V, Zerbinati S, Liu G (2012) Which iron cage? Endo- and exoisomorphism in corporate venture capital programs. </w:t>
      </w:r>
      <w:r w:rsidRPr="00A23E03">
        <w:rPr>
          <w:i/>
          <w:sz w:val="22"/>
          <w:szCs w:val="22"/>
        </w:rPr>
        <w:t>Acad. Management J.</w:t>
      </w:r>
      <w:r w:rsidRPr="00A23E03">
        <w:rPr>
          <w:sz w:val="22"/>
          <w:szCs w:val="22"/>
        </w:rPr>
        <w:t xml:space="preserve"> 55(2): 477-505.</w:t>
      </w:r>
    </w:p>
    <w:p w14:paraId="7661274A"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Thornton PH, Ocasio W, Lounsbury M (2012). </w:t>
      </w:r>
      <w:r w:rsidRPr="00A23E03">
        <w:rPr>
          <w:i/>
          <w:sz w:val="22"/>
          <w:szCs w:val="22"/>
        </w:rPr>
        <w:t>The Institutional Logics Perspective. A New Approach to Culture, Structure and Process.</w:t>
      </w:r>
      <w:r w:rsidRPr="00A23E03">
        <w:rPr>
          <w:sz w:val="22"/>
          <w:szCs w:val="22"/>
        </w:rPr>
        <w:t xml:space="preserve"> (Oxford University Press, Oxford).</w:t>
      </w:r>
    </w:p>
    <w:p w14:paraId="082D35F3"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Tracey P, Phillips N, Jarvis O (2011) Bridging institutional entrepreneurship and the creation of new organizational forms: A multilevel model. </w:t>
      </w:r>
      <w:r w:rsidRPr="00A23E03">
        <w:rPr>
          <w:i/>
          <w:sz w:val="22"/>
          <w:szCs w:val="22"/>
        </w:rPr>
        <w:t>Organ. Sci.</w:t>
      </w:r>
      <w:r w:rsidRPr="00A23E03">
        <w:rPr>
          <w:sz w:val="22"/>
          <w:szCs w:val="22"/>
        </w:rPr>
        <w:t xml:space="preserve"> 22(1): 60-80.</w:t>
      </w:r>
    </w:p>
    <w:p w14:paraId="497B6CB1"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Wry T, York JG (2017) An identity-based approach to social enterprise. </w:t>
      </w:r>
      <w:r w:rsidRPr="00A23E03">
        <w:rPr>
          <w:i/>
          <w:sz w:val="22"/>
          <w:szCs w:val="22"/>
        </w:rPr>
        <w:t>Acad. Management Rev.</w:t>
      </w:r>
      <w:r w:rsidRPr="00A23E03">
        <w:rPr>
          <w:sz w:val="22"/>
          <w:szCs w:val="22"/>
        </w:rPr>
        <w:t xml:space="preserve"> 42(3): 437-460.</w:t>
      </w:r>
    </w:p>
    <w:p w14:paraId="1F058BBC" w14:textId="77777777" w:rsidR="00A23E03" w:rsidRPr="00A23E03" w:rsidRDefault="00A23E03" w:rsidP="0016022C">
      <w:pPr>
        <w:pStyle w:val="EndNoteBibliography"/>
        <w:spacing w:after="0"/>
        <w:ind w:left="720" w:hanging="720"/>
        <w:jc w:val="both"/>
        <w:rPr>
          <w:sz w:val="22"/>
          <w:szCs w:val="22"/>
        </w:rPr>
      </w:pPr>
      <w:r w:rsidRPr="00A23E03">
        <w:rPr>
          <w:sz w:val="22"/>
          <w:szCs w:val="22"/>
        </w:rPr>
        <w:t xml:space="preserve">Yescombe ER (2011). </w:t>
      </w:r>
      <w:r w:rsidRPr="00A23E03">
        <w:rPr>
          <w:i/>
          <w:sz w:val="22"/>
          <w:szCs w:val="22"/>
        </w:rPr>
        <w:t>Public-private Partnerships: Principles of Policy and Finance</w:t>
      </w:r>
      <w:r w:rsidRPr="00A23E03">
        <w:rPr>
          <w:sz w:val="22"/>
          <w:szCs w:val="22"/>
        </w:rPr>
        <w:t xml:space="preserve"> (Butterworth-Heinemann, Oxford).</w:t>
      </w:r>
    </w:p>
    <w:p w14:paraId="32CE5F13" w14:textId="77777777" w:rsidR="00A23E03" w:rsidRPr="00A23E03" w:rsidRDefault="00A23E03" w:rsidP="0016022C">
      <w:pPr>
        <w:pStyle w:val="EndNoteBibliography"/>
        <w:ind w:left="720" w:hanging="720"/>
        <w:jc w:val="both"/>
        <w:rPr>
          <w:sz w:val="22"/>
          <w:szCs w:val="22"/>
        </w:rPr>
      </w:pPr>
      <w:r w:rsidRPr="00A23E03">
        <w:rPr>
          <w:sz w:val="22"/>
          <w:szCs w:val="22"/>
        </w:rPr>
        <w:t xml:space="preserve">York JG, Hargrave TJ, Pacheco DF (2016) Converging winds: Logic hybridization in the colorado wind energy field. </w:t>
      </w:r>
      <w:r w:rsidRPr="00A23E03">
        <w:rPr>
          <w:i/>
          <w:sz w:val="22"/>
          <w:szCs w:val="22"/>
        </w:rPr>
        <w:t>Acad. Management J.</w:t>
      </w:r>
      <w:r w:rsidRPr="00A23E03">
        <w:rPr>
          <w:sz w:val="22"/>
          <w:szCs w:val="22"/>
        </w:rPr>
        <w:t xml:space="preserve"> 59(2): 579-610.</w:t>
      </w:r>
    </w:p>
    <w:p w14:paraId="222597A0" w14:textId="74E6CDE8" w:rsidR="00F516D5" w:rsidRPr="00FE07FB" w:rsidRDefault="00F516D5" w:rsidP="00AB46C6">
      <w:pPr>
        <w:pStyle w:val="EndNoteBibliography"/>
        <w:tabs>
          <w:tab w:val="left" w:pos="360"/>
        </w:tabs>
        <w:spacing w:after="0"/>
        <w:ind w:left="180" w:hanging="180"/>
        <w:jc w:val="both"/>
        <w:rPr>
          <w:rFonts w:asciiTheme="majorBidi" w:hAnsiTheme="majorBidi" w:cstheme="majorBidi"/>
          <w:sz w:val="22"/>
          <w:szCs w:val="22"/>
        </w:rPr>
      </w:pPr>
    </w:p>
    <w:p w14:paraId="20B72846" w14:textId="77777777" w:rsidR="00BE0DD8" w:rsidRPr="00B05612" w:rsidRDefault="00BE0DD8" w:rsidP="00CC5980">
      <w:pPr>
        <w:spacing w:line="240" w:lineRule="exact"/>
        <w:jc w:val="both"/>
        <w:sectPr w:rsidR="00BE0DD8" w:rsidRPr="00B05612" w:rsidSect="00E0390A">
          <w:headerReference w:type="even" r:id="rId11"/>
          <w:headerReference w:type="default" r:id="rId12"/>
          <w:footerReference w:type="default" r:id="rId13"/>
          <w:pgSz w:w="11906" w:h="16838" w:code="9"/>
          <w:pgMar w:top="1440" w:right="1440" w:bottom="1440" w:left="1440" w:header="706" w:footer="706" w:gutter="0"/>
          <w:cols w:space="708"/>
          <w:docGrid w:linePitch="360"/>
        </w:sectPr>
      </w:pPr>
    </w:p>
    <w:p w14:paraId="3A6F638B" w14:textId="19A4E36B" w:rsidR="006764EF" w:rsidRPr="007A6F98" w:rsidRDefault="006764EF" w:rsidP="00905A90">
      <w:pPr>
        <w:pStyle w:val="Caption"/>
      </w:pPr>
      <w:r w:rsidRPr="007A6F98">
        <w:lastRenderedPageBreak/>
        <w:t>Table 1</w:t>
      </w:r>
      <w:r w:rsidR="001E2117">
        <w:t>:</w:t>
      </w:r>
      <w:r w:rsidRPr="007A6F98">
        <w:t xml:space="preserve"> Data Sources</w:t>
      </w:r>
    </w:p>
    <w:tbl>
      <w:tblPr>
        <w:tblStyle w:val="PlainTable21"/>
        <w:tblW w:w="5000" w:type="pct"/>
        <w:tblLook w:val="04A0" w:firstRow="1" w:lastRow="0" w:firstColumn="1" w:lastColumn="0" w:noHBand="0" w:noVBand="1"/>
      </w:tblPr>
      <w:tblGrid>
        <w:gridCol w:w="3028"/>
        <w:gridCol w:w="9934"/>
      </w:tblGrid>
      <w:tr w:rsidR="006764EF" w:rsidRPr="002D026B" w14:paraId="44DC87A5" w14:textId="77777777" w:rsidTr="00C753E0">
        <w:trPr>
          <w:cnfStyle w:val="100000000000" w:firstRow="1" w:lastRow="0" w:firstColumn="0" w:lastColumn="0" w:oddVBand="0" w:evenVBand="0" w:oddHBand="0" w:evenHBand="0" w:firstRowFirstColumn="0" w:firstRowLastColumn="0" w:lastRowFirstColumn="0" w:lastRowLastColumn="0"/>
          <w:trHeight w:val="278"/>
        </w:trPr>
        <w:tc>
          <w:tcPr>
            <w:cnfStyle w:val="001000000000" w:firstRow="0" w:lastRow="0" w:firstColumn="1" w:lastColumn="0" w:oddVBand="0" w:evenVBand="0" w:oddHBand="0" w:evenHBand="0" w:firstRowFirstColumn="0" w:firstRowLastColumn="0" w:lastRowFirstColumn="0" w:lastRowLastColumn="0"/>
            <w:tcW w:w="1168" w:type="pct"/>
            <w:hideMark/>
          </w:tcPr>
          <w:p w14:paraId="5E4A9CF1" w14:textId="77777777" w:rsidR="006764EF" w:rsidRPr="002D026B" w:rsidRDefault="006764EF" w:rsidP="009A448D">
            <w:pPr>
              <w:spacing w:before="120" w:after="120"/>
              <w:jc w:val="center"/>
              <w:rPr>
                <w:b w:val="0"/>
                <w:sz w:val="18"/>
                <w:szCs w:val="20"/>
              </w:rPr>
            </w:pPr>
            <w:r>
              <w:rPr>
                <w:b w:val="0"/>
                <w:sz w:val="18"/>
                <w:szCs w:val="20"/>
              </w:rPr>
              <w:br w:type="page"/>
              <w:t>Data s</w:t>
            </w:r>
            <w:r w:rsidRPr="002D026B">
              <w:rPr>
                <w:b w:val="0"/>
                <w:sz w:val="18"/>
                <w:szCs w:val="20"/>
              </w:rPr>
              <w:t>ource</w:t>
            </w:r>
          </w:p>
        </w:tc>
        <w:tc>
          <w:tcPr>
            <w:tcW w:w="3832" w:type="pct"/>
            <w:hideMark/>
          </w:tcPr>
          <w:p w14:paraId="6F73B465" w14:textId="77777777" w:rsidR="006764EF" w:rsidRPr="002D026B" w:rsidRDefault="006764EF" w:rsidP="009A448D">
            <w:pPr>
              <w:spacing w:before="120" w:after="120"/>
              <w:ind w:left="102"/>
              <w:jc w:val="center"/>
              <w:cnfStyle w:val="100000000000" w:firstRow="1" w:lastRow="0" w:firstColumn="0" w:lastColumn="0" w:oddVBand="0" w:evenVBand="0" w:oddHBand="0" w:evenHBand="0" w:firstRowFirstColumn="0" w:firstRowLastColumn="0" w:lastRowFirstColumn="0" w:lastRowLastColumn="0"/>
              <w:rPr>
                <w:b w:val="0"/>
                <w:sz w:val="18"/>
                <w:szCs w:val="20"/>
              </w:rPr>
            </w:pPr>
            <w:r w:rsidRPr="002D026B">
              <w:rPr>
                <w:b w:val="0"/>
                <w:sz w:val="18"/>
                <w:szCs w:val="20"/>
              </w:rPr>
              <w:t>Detail</w:t>
            </w:r>
          </w:p>
        </w:tc>
      </w:tr>
      <w:tr w:rsidR="006764EF" w:rsidRPr="002D026B" w14:paraId="232F8A74" w14:textId="77777777" w:rsidTr="00C753E0">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000" w:type="pct"/>
            <w:gridSpan w:val="2"/>
            <w:tcBorders>
              <w:bottom w:val="nil"/>
            </w:tcBorders>
            <w:hideMark/>
          </w:tcPr>
          <w:p w14:paraId="5B4C8FA5" w14:textId="77777777" w:rsidR="006764EF" w:rsidRPr="002D026B" w:rsidRDefault="006764EF" w:rsidP="00C753E0">
            <w:pPr>
              <w:rPr>
                <w:b w:val="0"/>
                <w:sz w:val="18"/>
                <w:szCs w:val="20"/>
              </w:rPr>
            </w:pPr>
            <w:r w:rsidRPr="000A46AF">
              <w:rPr>
                <w:b w:val="0"/>
                <w:i/>
                <w:sz w:val="18"/>
                <w:szCs w:val="20"/>
              </w:rPr>
              <w:t>Observations</w:t>
            </w:r>
            <w:r w:rsidRPr="002D026B">
              <w:rPr>
                <w:b w:val="0"/>
                <w:sz w:val="18"/>
                <w:szCs w:val="20"/>
              </w:rPr>
              <w:t xml:space="preserve"> (86 meetings, 1,468 pages)</w:t>
            </w:r>
          </w:p>
        </w:tc>
      </w:tr>
      <w:tr w:rsidR="006764EF" w:rsidRPr="002D026B" w14:paraId="347319C0" w14:textId="77777777" w:rsidTr="00C753E0">
        <w:trPr>
          <w:trHeight w:val="224"/>
        </w:trPr>
        <w:tc>
          <w:tcPr>
            <w:cnfStyle w:val="001000000000" w:firstRow="0" w:lastRow="0" w:firstColumn="1" w:lastColumn="0" w:oddVBand="0" w:evenVBand="0" w:oddHBand="0" w:evenHBand="0" w:firstRowFirstColumn="0" w:firstRowLastColumn="0" w:lastRowFirstColumn="0" w:lastRowLastColumn="0"/>
            <w:tcW w:w="1168" w:type="pct"/>
            <w:tcBorders>
              <w:top w:val="nil"/>
              <w:bottom w:val="nil"/>
            </w:tcBorders>
          </w:tcPr>
          <w:p w14:paraId="71DF51FD" w14:textId="77777777" w:rsidR="006764EF" w:rsidRPr="000A46AF" w:rsidRDefault="006764EF" w:rsidP="00C753E0">
            <w:pPr>
              <w:ind w:left="50"/>
              <w:jc w:val="right"/>
              <w:rPr>
                <w:b w:val="0"/>
                <w:bCs w:val="0"/>
                <w:sz w:val="18"/>
                <w:szCs w:val="20"/>
              </w:rPr>
            </w:pPr>
            <w:r w:rsidRPr="000A46AF">
              <w:rPr>
                <w:b w:val="0"/>
                <w:sz w:val="18"/>
                <w:szCs w:val="20"/>
              </w:rPr>
              <w:t>Organization- level decision making</w:t>
            </w:r>
          </w:p>
        </w:tc>
        <w:tc>
          <w:tcPr>
            <w:tcW w:w="3832" w:type="pct"/>
            <w:tcBorders>
              <w:top w:val="nil"/>
              <w:bottom w:val="nil"/>
            </w:tcBorders>
          </w:tcPr>
          <w:p w14:paraId="1F594C8D" w14:textId="77777777" w:rsidR="006764EF" w:rsidRPr="002D026B" w:rsidRDefault="006764EF" w:rsidP="00C753E0">
            <w:pPr>
              <w:ind w:left="50"/>
              <w:cnfStyle w:val="000000000000" w:firstRow="0" w:lastRow="0" w:firstColumn="0" w:lastColumn="0" w:oddVBand="0" w:evenVBand="0" w:oddHBand="0" w:evenHBand="0" w:firstRowFirstColumn="0" w:firstRowLastColumn="0" w:lastRowFirstColumn="0" w:lastRowLastColumn="0"/>
              <w:rPr>
                <w:sz w:val="18"/>
                <w:szCs w:val="20"/>
              </w:rPr>
            </w:pPr>
            <w:r w:rsidRPr="002D026B">
              <w:rPr>
                <w:sz w:val="18"/>
                <w:szCs w:val="20"/>
              </w:rPr>
              <w:t>Bimonthly Board Meetings (6</w:t>
            </w:r>
            <w:r>
              <w:rPr>
                <w:sz w:val="18"/>
                <w:szCs w:val="20"/>
              </w:rPr>
              <w:t xml:space="preserve"> meetings</w:t>
            </w:r>
            <w:r w:rsidRPr="002D026B">
              <w:rPr>
                <w:sz w:val="18"/>
                <w:szCs w:val="20"/>
              </w:rPr>
              <w:t xml:space="preserve">) </w:t>
            </w:r>
          </w:p>
          <w:p w14:paraId="3FDA7798" w14:textId="77777777" w:rsidR="006764EF" w:rsidRPr="002D026B" w:rsidRDefault="006764EF" w:rsidP="00C753E0">
            <w:pPr>
              <w:ind w:left="50"/>
              <w:cnfStyle w:val="000000000000" w:firstRow="0" w:lastRow="0" w:firstColumn="0" w:lastColumn="0" w:oddVBand="0" w:evenVBand="0" w:oddHBand="0" w:evenHBand="0" w:firstRowFirstColumn="0" w:firstRowLastColumn="0" w:lastRowFirstColumn="0" w:lastRowLastColumn="0"/>
              <w:rPr>
                <w:sz w:val="18"/>
                <w:szCs w:val="20"/>
              </w:rPr>
            </w:pPr>
            <w:r w:rsidRPr="002D026B">
              <w:rPr>
                <w:sz w:val="18"/>
                <w:szCs w:val="20"/>
              </w:rPr>
              <w:t>Meetings for the Accreditation Process (10</w:t>
            </w:r>
            <w:r>
              <w:rPr>
                <w:sz w:val="18"/>
                <w:szCs w:val="20"/>
              </w:rPr>
              <w:t xml:space="preserve"> meetings</w:t>
            </w:r>
            <w:r w:rsidRPr="002D026B">
              <w:rPr>
                <w:sz w:val="18"/>
                <w:szCs w:val="20"/>
              </w:rPr>
              <w:t xml:space="preserve">) </w:t>
            </w:r>
          </w:p>
          <w:p w14:paraId="3B2AC8CD" w14:textId="77777777" w:rsidR="006764EF" w:rsidRPr="002D026B" w:rsidRDefault="006764EF" w:rsidP="00C753E0">
            <w:pPr>
              <w:ind w:left="50"/>
              <w:cnfStyle w:val="000000000000" w:firstRow="0" w:lastRow="0" w:firstColumn="0" w:lastColumn="0" w:oddVBand="0" w:evenVBand="0" w:oddHBand="0" w:evenHBand="0" w:firstRowFirstColumn="0" w:firstRowLastColumn="0" w:lastRowFirstColumn="0" w:lastRowLastColumn="0"/>
              <w:rPr>
                <w:sz w:val="18"/>
                <w:szCs w:val="20"/>
              </w:rPr>
            </w:pPr>
            <w:r w:rsidRPr="002D026B">
              <w:rPr>
                <w:sz w:val="18"/>
                <w:szCs w:val="20"/>
              </w:rPr>
              <w:t>Meetings for Monitoring of Procurement Activi</w:t>
            </w:r>
            <w:r>
              <w:rPr>
                <w:sz w:val="18"/>
                <w:szCs w:val="20"/>
              </w:rPr>
              <w:t>ties, Budget and Trade Unions</w:t>
            </w:r>
            <w:r w:rsidRPr="002D026B">
              <w:rPr>
                <w:sz w:val="18"/>
                <w:szCs w:val="20"/>
              </w:rPr>
              <w:t xml:space="preserve"> negotiations</w:t>
            </w:r>
            <w:r>
              <w:rPr>
                <w:sz w:val="18"/>
                <w:szCs w:val="20"/>
              </w:rPr>
              <w:t xml:space="preserve"> (5 meetings)</w:t>
            </w:r>
          </w:p>
          <w:p w14:paraId="73663E5B" w14:textId="77777777" w:rsidR="006764EF" w:rsidRPr="002D026B" w:rsidRDefault="006764EF" w:rsidP="00C753E0">
            <w:pPr>
              <w:ind w:left="50"/>
              <w:cnfStyle w:val="000000000000" w:firstRow="0" w:lastRow="0" w:firstColumn="0" w:lastColumn="0" w:oddVBand="0" w:evenVBand="0" w:oddHBand="0" w:evenHBand="0" w:firstRowFirstColumn="0" w:firstRowLastColumn="0" w:lastRowFirstColumn="0" w:lastRowLastColumn="0"/>
              <w:rPr>
                <w:sz w:val="18"/>
                <w:szCs w:val="20"/>
              </w:rPr>
            </w:pPr>
            <w:r w:rsidRPr="002D026B">
              <w:rPr>
                <w:sz w:val="18"/>
                <w:szCs w:val="20"/>
              </w:rPr>
              <w:t>Other organization-level staff meetings (14</w:t>
            </w:r>
            <w:r>
              <w:rPr>
                <w:sz w:val="18"/>
                <w:szCs w:val="20"/>
              </w:rPr>
              <w:t xml:space="preserve"> meetings</w:t>
            </w:r>
            <w:r w:rsidRPr="002D026B">
              <w:rPr>
                <w:sz w:val="18"/>
                <w:szCs w:val="20"/>
              </w:rPr>
              <w:t>)</w:t>
            </w:r>
          </w:p>
        </w:tc>
      </w:tr>
      <w:tr w:rsidR="006764EF" w:rsidRPr="002D026B" w14:paraId="02232246" w14:textId="77777777" w:rsidTr="00C753E0">
        <w:trPr>
          <w:cnfStyle w:val="000000100000" w:firstRow="0" w:lastRow="0" w:firstColumn="0" w:lastColumn="0" w:oddVBand="0" w:evenVBand="0" w:oddHBand="1" w:evenHBand="0" w:firstRowFirstColumn="0" w:firstRowLastColumn="0" w:lastRowFirstColumn="0" w:lastRowLastColumn="0"/>
          <w:trHeight w:val="224"/>
        </w:trPr>
        <w:tc>
          <w:tcPr>
            <w:cnfStyle w:val="001000000000" w:firstRow="0" w:lastRow="0" w:firstColumn="1" w:lastColumn="0" w:oddVBand="0" w:evenVBand="0" w:oddHBand="0" w:evenHBand="0" w:firstRowFirstColumn="0" w:firstRowLastColumn="0" w:lastRowFirstColumn="0" w:lastRowLastColumn="0"/>
            <w:tcW w:w="1168" w:type="pct"/>
            <w:tcBorders>
              <w:top w:val="nil"/>
              <w:bottom w:val="nil"/>
            </w:tcBorders>
          </w:tcPr>
          <w:p w14:paraId="3EAFBBC8" w14:textId="77777777" w:rsidR="006764EF" w:rsidRPr="000A46AF" w:rsidRDefault="006764EF" w:rsidP="00C753E0">
            <w:pPr>
              <w:jc w:val="right"/>
              <w:rPr>
                <w:b w:val="0"/>
                <w:bCs w:val="0"/>
                <w:sz w:val="18"/>
                <w:szCs w:val="20"/>
              </w:rPr>
            </w:pPr>
            <w:r w:rsidRPr="000A46AF">
              <w:rPr>
                <w:b w:val="0"/>
                <w:sz w:val="18"/>
                <w:szCs w:val="20"/>
              </w:rPr>
              <w:t>Professional activities</w:t>
            </w:r>
          </w:p>
        </w:tc>
        <w:tc>
          <w:tcPr>
            <w:tcW w:w="3832" w:type="pct"/>
            <w:tcBorders>
              <w:top w:val="nil"/>
              <w:bottom w:val="nil"/>
            </w:tcBorders>
          </w:tcPr>
          <w:p w14:paraId="76C3CA1C" w14:textId="77777777" w:rsidR="006764EF" w:rsidRPr="002D026B" w:rsidRDefault="006764EF" w:rsidP="00C753E0">
            <w:pPr>
              <w:ind w:left="50"/>
              <w:cnfStyle w:val="000000100000" w:firstRow="0" w:lastRow="0" w:firstColumn="0" w:lastColumn="0" w:oddVBand="0" w:evenVBand="0" w:oddHBand="1" w:evenHBand="0" w:firstRowFirstColumn="0" w:firstRowLastColumn="0" w:lastRowFirstColumn="0" w:lastRowLastColumn="0"/>
              <w:rPr>
                <w:bCs/>
                <w:sz w:val="18"/>
                <w:szCs w:val="20"/>
              </w:rPr>
            </w:pPr>
            <w:r w:rsidRPr="002D026B">
              <w:rPr>
                <w:bCs/>
                <w:sz w:val="18"/>
                <w:szCs w:val="20"/>
              </w:rPr>
              <w:t>Weekly planning Meeting (20</w:t>
            </w:r>
            <w:r>
              <w:rPr>
                <w:bCs/>
                <w:sz w:val="18"/>
                <w:szCs w:val="20"/>
              </w:rPr>
              <w:t xml:space="preserve"> meetings</w:t>
            </w:r>
            <w:r w:rsidRPr="002D026B">
              <w:rPr>
                <w:bCs/>
                <w:sz w:val="18"/>
                <w:szCs w:val="20"/>
              </w:rPr>
              <w:t>)</w:t>
            </w:r>
          </w:p>
          <w:p w14:paraId="502D87EF" w14:textId="77777777" w:rsidR="006764EF" w:rsidRPr="002D026B" w:rsidRDefault="006764EF" w:rsidP="00C753E0">
            <w:pPr>
              <w:ind w:left="50"/>
              <w:cnfStyle w:val="000000100000" w:firstRow="0" w:lastRow="0" w:firstColumn="0" w:lastColumn="0" w:oddVBand="0" w:evenVBand="0" w:oddHBand="1" w:evenHBand="0" w:firstRowFirstColumn="0" w:firstRowLastColumn="0" w:lastRowFirstColumn="0" w:lastRowLastColumn="0"/>
              <w:rPr>
                <w:sz w:val="18"/>
                <w:szCs w:val="20"/>
              </w:rPr>
            </w:pPr>
            <w:r w:rsidRPr="002D026B">
              <w:rPr>
                <w:bCs/>
                <w:sz w:val="18"/>
                <w:szCs w:val="20"/>
              </w:rPr>
              <w:t xml:space="preserve">Interdisciplinary team consultations </w:t>
            </w:r>
            <w:r>
              <w:rPr>
                <w:bCs/>
                <w:sz w:val="18"/>
                <w:szCs w:val="20"/>
              </w:rPr>
              <w:t>–</w:t>
            </w:r>
            <w:r w:rsidRPr="002D026B">
              <w:rPr>
                <w:bCs/>
                <w:sz w:val="18"/>
                <w:szCs w:val="20"/>
              </w:rPr>
              <w:t xml:space="preserve"> </w:t>
            </w:r>
            <w:r>
              <w:rPr>
                <w:bCs/>
                <w:sz w:val="18"/>
                <w:szCs w:val="20"/>
              </w:rPr>
              <w:t>f</w:t>
            </w:r>
            <w:r w:rsidRPr="002D026B">
              <w:rPr>
                <w:bCs/>
                <w:sz w:val="18"/>
                <w:szCs w:val="20"/>
              </w:rPr>
              <w:t>irst</w:t>
            </w:r>
            <w:r>
              <w:rPr>
                <w:bCs/>
                <w:sz w:val="18"/>
                <w:szCs w:val="20"/>
              </w:rPr>
              <w:t xml:space="preserve"> and follow up</w:t>
            </w:r>
            <w:r w:rsidRPr="002D026B">
              <w:rPr>
                <w:bCs/>
                <w:sz w:val="18"/>
                <w:szCs w:val="20"/>
              </w:rPr>
              <w:t xml:space="preserve"> visit</w:t>
            </w:r>
            <w:r>
              <w:rPr>
                <w:bCs/>
                <w:sz w:val="18"/>
                <w:szCs w:val="20"/>
              </w:rPr>
              <w:t>s</w:t>
            </w:r>
            <w:r w:rsidRPr="002D026B">
              <w:rPr>
                <w:bCs/>
                <w:sz w:val="18"/>
                <w:szCs w:val="20"/>
              </w:rPr>
              <w:t xml:space="preserve"> </w:t>
            </w:r>
            <w:r>
              <w:rPr>
                <w:bCs/>
                <w:sz w:val="18"/>
                <w:szCs w:val="20"/>
              </w:rPr>
              <w:t>(20 meetings</w:t>
            </w:r>
            <w:r w:rsidRPr="002D026B">
              <w:rPr>
                <w:bCs/>
                <w:sz w:val="18"/>
                <w:szCs w:val="20"/>
              </w:rPr>
              <w:t>),</w:t>
            </w:r>
            <w:r>
              <w:rPr>
                <w:bCs/>
                <w:sz w:val="18"/>
                <w:szCs w:val="20"/>
              </w:rPr>
              <w:t xml:space="preserve"> </w:t>
            </w:r>
            <w:r w:rsidRPr="002D026B">
              <w:rPr>
                <w:bCs/>
                <w:sz w:val="18"/>
                <w:szCs w:val="20"/>
              </w:rPr>
              <w:t>for a total of 140 patients over 6 months</w:t>
            </w:r>
          </w:p>
          <w:p w14:paraId="7DC4CE16" w14:textId="77777777" w:rsidR="006764EF" w:rsidRPr="002D026B" w:rsidRDefault="006764EF" w:rsidP="00C753E0">
            <w:pPr>
              <w:ind w:left="50"/>
              <w:cnfStyle w:val="000000100000" w:firstRow="0" w:lastRow="0" w:firstColumn="0" w:lastColumn="0" w:oddVBand="0" w:evenVBand="0" w:oddHBand="1" w:evenHBand="0" w:firstRowFirstColumn="0" w:firstRowLastColumn="0" w:lastRowFirstColumn="0" w:lastRowLastColumn="0"/>
              <w:rPr>
                <w:sz w:val="18"/>
                <w:szCs w:val="20"/>
              </w:rPr>
            </w:pPr>
            <w:r w:rsidRPr="002D026B">
              <w:rPr>
                <w:bCs/>
                <w:sz w:val="18"/>
                <w:szCs w:val="20"/>
              </w:rPr>
              <w:t>Daily informal exchanges</w:t>
            </w:r>
          </w:p>
        </w:tc>
      </w:tr>
      <w:tr w:rsidR="006764EF" w:rsidRPr="002D026B" w14:paraId="5E165DC8" w14:textId="77777777" w:rsidTr="00C753E0">
        <w:trPr>
          <w:trHeight w:val="224"/>
        </w:trPr>
        <w:tc>
          <w:tcPr>
            <w:cnfStyle w:val="001000000000" w:firstRow="0" w:lastRow="0" w:firstColumn="1" w:lastColumn="0" w:oddVBand="0" w:evenVBand="0" w:oddHBand="0" w:evenHBand="0" w:firstRowFirstColumn="0" w:firstRowLastColumn="0" w:lastRowFirstColumn="0" w:lastRowLastColumn="0"/>
            <w:tcW w:w="1168" w:type="pct"/>
            <w:tcBorders>
              <w:top w:val="nil"/>
            </w:tcBorders>
          </w:tcPr>
          <w:p w14:paraId="18E689B6" w14:textId="77777777" w:rsidR="006764EF" w:rsidRPr="000A46AF" w:rsidRDefault="006764EF" w:rsidP="00C753E0">
            <w:pPr>
              <w:jc w:val="right"/>
              <w:rPr>
                <w:b w:val="0"/>
                <w:bCs w:val="0"/>
                <w:sz w:val="18"/>
                <w:szCs w:val="20"/>
              </w:rPr>
            </w:pPr>
            <w:r w:rsidRPr="000A46AF">
              <w:rPr>
                <w:b w:val="0"/>
                <w:sz w:val="18"/>
                <w:szCs w:val="20"/>
              </w:rPr>
              <w:t>Public events</w:t>
            </w:r>
          </w:p>
        </w:tc>
        <w:tc>
          <w:tcPr>
            <w:tcW w:w="3832" w:type="pct"/>
            <w:tcBorders>
              <w:top w:val="nil"/>
            </w:tcBorders>
          </w:tcPr>
          <w:p w14:paraId="5F3DBA06" w14:textId="77777777" w:rsidR="006764EF" w:rsidRPr="002D026B" w:rsidRDefault="006764EF" w:rsidP="00C753E0">
            <w:pPr>
              <w:ind w:left="50"/>
              <w:cnfStyle w:val="000000000000" w:firstRow="0" w:lastRow="0" w:firstColumn="0" w:lastColumn="0" w:oddVBand="0" w:evenVBand="0" w:oddHBand="0" w:evenHBand="0" w:firstRowFirstColumn="0" w:firstRowLastColumn="0" w:lastRowFirstColumn="0" w:lastRowLastColumn="0"/>
              <w:rPr>
                <w:sz w:val="18"/>
                <w:szCs w:val="20"/>
              </w:rPr>
            </w:pPr>
            <w:r w:rsidRPr="002D026B">
              <w:rPr>
                <w:sz w:val="18"/>
                <w:szCs w:val="20"/>
              </w:rPr>
              <w:t>Local community events (11</w:t>
            </w:r>
            <w:r>
              <w:rPr>
                <w:sz w:val="18"/>
                <w:szCs w:val="20"/>
              </w:rPr>
              <w:t xml:space="preserve"> events</w:t>
            </w:r>
            <w:r w:rsidRPr="002D026B">
              <w:rPr>
                <w:sz w:val="18"/>
                <w:szCs w:val="20"/>
              </w:rPr>
              <w:t>)</w:t>
            </w:r>
            <w:r>
              <w:rPr>
                <w:sz w:val="18"/>
                <w:szCs w:val="20"/>
              </w:rPr>
              <w:t xml:space="preserve"> </w:t>
            </w:r>
            <w:r w:rsidRPr="00A95BEC">
              <w:rPr>
                <w:sz w:val="18"/>
                <w:szCs w:val="20"/>
              </w:rPr>
              <w:t>– e.g.,</w:t>
            </w:r>
            <w:r>
              <w:rPr>
                <w:sz w:val="18"/>
                <w:szCs w:val="20"/>
              </w:rPr>
              <w:t xml:space="preserve"> open days at R-Hospital, town council meetings regarding R-Hospital, press conferences </w:t>
            </w:r>
          </w:p>
        </w:tc>
      </w:tr>
      <w:tr w:rsidR="006764EF" w:rsidRPr="002D026B" w14:paraId="1BD294A3" w14:textId="77777777" w:rsidTr="00C753E0">
        <w:trPr>
          <w:cnfStyle w:val="000000100000" w:firstRow="0" w:lastRow="0" w:firstColumn="0" w:lastColumn="0" w:oddVBand="0" w:evenVBand="0" w:oddHBand="1" w:evenHBand="0" w:firstRowFirstColumn="0" w:firstRowLastColumn="0" w:lastRowFirstColumn="0" w:lastRowLastColumn="0"/>
          <w:trHeight w:val="278"/>
        </w:trPr>
        <w:tc>
          <w:tcPr>
            <w:cnfStyle w:val="001000000000" w:firstRow="0" w:lastRow="0" w:firstColumn="1" w:lastColumn="0" w:oddVBand="0" w:evenVBand="0" w:oddHBand="0" w:evenHBand="0" w:firstRowFirstColumn="0" w:firstRowLastColumn="0" w:lastRowFirstColumn="0" w:lastRowLastColumn="0"/>
            <w:tcW w:w="5000" w:type="pct"/>
            <w:gridSpan w:val="2"/>
            <w:tcBorders>
              <w:bottom w:val="nil"/>
            </w:tcBorders>
            <w:hideMark/>
          </w:tcPr>
          <w:p w14:paraId="1B18A730" w14:textId="77777777" w:rsidR="006764EF" w:rsidRPr="002D026B" w:rsidRDefault="006764EF" w:rsidP="00C753E0">
            <w:pPr>
              <w:rPr>
                <w:b w:val="0"/>
                <w:sz w:val="18"/>
                <w:szCs w:val="20"/>
              </w:rPr>
            </w:pPr>
            <w:r w:rsidRPr="000A46AF">
              <w:rPr>
                <w:b w:val="0"/>
                <w:i/>
                <w:sz w:val="18"/>
                <w:szCs w:val="20"/>
              </w:rPr>
              <w:t>Interviews</w:t>
            </w:r>
            <w:r w:rsidRPr="002D026B">
              <w:rPr>
                <w:b w:val="0"/>
                <w:sz w:val="18"/>
                <w:szCs w:val="20"/>
              </w:rPr>
              <w:t xml:space="preserve"> (131 interviews, 3080 pages) </w:t>
            </w:r>
          </w:p>
        </w:tc>
      </w:tr>
      <w:tr w:rsidR="006764EF" w:rsidRPr="002D026B" w14:paraId="475E97F2" w14:textId="77777777" w:rsidTr="00C753E0">
        <w:trPr>
          <w:trHeight w:val="180"/>
        </w:trPr>
        <w:tc>
          <w:tcPr>
            <w:cnfStyle w:val="001000000000" w:firstRow="0" w:lastRow="0" w:firstColumn="1" w:lastColumn="0" w:oddVBand="0" w:evenVBand="0" w:oddHBand="0" w:evenHBand="0" w:firstRowFirstColumn="0" w:firstRowLastColumn="0" w:lastRowFirstColumn="0" w:lastRowLastColumn="0"/>
            <w:tcW w:w="1168" w:type="pct"/>
            <w:tcBorders>
              <w:top w:val="nil"/>
              <w:bottom w:val="nil"/>
            </w:tcBorders>
          </w:tcPr>
          <w:p w14:paraId="789CED87" w14:textId="77777777" w:rsidR="006764EF" w:rsidRPr="000A46AF" w:rsidRDefault="006764EF" w:rsidP="00C753E0">
            <w:pPr>
              <w:jc w:val="right"/>
              <w:rPr>
                <w:b w:val="0"/>
                <w:bCs w:val="0"/>
                <w:sz w:val="18"/>
                <w:szCs w:val="20"/>
              </w:rPr>
            </w:pPr>
            <w:r w:rsidRPr="000A46AF">
              <w:rPr>
                <w:b w:val="0"/>
                <w:sz w:val="18"/>
                <w:szCs w:val="20"/>
              </w:rPr>
              <w:t>Preliminary interviews</w:t>
            </w:r>
          </w:p>
        </w:tc>
        <w:tc>
          <w:tcPr>
            <w:tcW w:w="3832" w:type="pct"/>
            <w:tcBorders>
              <w:top w:val="nil"/>
              <w:bottom w:val="nil"/>
            </w:tcBorders>
          </w:tcPr>
          <w:p w14:paraId="37515CB7" w14:textId="77777777" w:rsidR="006764EF" w:rsidRPr="002D026B" w:rsidRDefault="006764EF" w:rsidP="00C753E0">
            <w:pPr>
              <w:cnfStyle w:val="000000000000" w:firstRow="0" w:lastRow="0" w:firstColumn="0" w:lastColumn="0" w:oddVBand="0" w:evenVBand="0" w:oddHBand="0" w:evenHBand="0" w:firstRowFirstColumn="0" w:firstRowLastColumn="0" w:lastRowFirstColumn="0" w:lastRowLastColumn="0"/>
              <w:rPr>
                <w:bCs/>
                <w:sz w:val="18"/>
                <w:szCs w:val="20"/>
              </w:rPr>
            </w:pPr>
            <w:r w:rsidRPr="002D026B">
              <w:rPr>
                <w:sz w:val="18"/>
                <w:szCs w:val="20"/>
              </w:rPr>
              <w:t>Preliminary interviews with senior managers and shareholders (16</w:t>
            </w:r>
            <w:r>
              <w:rPr>
                <w:sz w:val="18"/>
                <w:szCs w:val="20"/>
              </w:rPr>
              <w:t xml:space="preserve"> interviews</w:t>
            </w:r>
            <w:r w:rsidRPr="002D026B">
              <w:rPr>
                <w:sz w:val="18"/>
                <w:szCs w:val="20"/>
              </w:rPr>
              <w:t>)</w:t>
            </w:r>
            <w:r w:rsidRPr="002D026B">
              <w:rPr>
                <w:bCs/>
                <w:sz w:val="18"/>
                <w:szCs w:val="20"/>
              </w:rPr>
              <w:t xml:space="preserve"> </w:t>
            </w:r>
          </w:p>
        </w:tc>
      </w:tr>
      <w:tr w:rsidR="006764EF" w:rsidRPr="002D026B" w14:paraId="741B43EC" w14:textId="77777777" w:rsidTr="00C753E0">
        <w:trPr>
          <w:cnfStyle w:val="000000100000" w:firstRow="0" w:lastRow="0" w:firstColumn="0" w:lastColumn="0" w:oddVBand="0" w:evenVBand="0" w:oddHBand="1" w:evenHBand="0" w:firstRowFirstColumn="0" w:firstRowLastColumn="0" w:lastRowFirstColumn="0" w:lastRowLastColumn="0"/>
          <w:trHeight w:val="413"/>
        </w:trPr>
        <w:tc>
          <w:tcPr>
            <w:cnfStyle w:val="001000000000" w:firstRow="0" w:lastRow="0" w:firstColumn="1" w:lastColumn="0" w:oddVBand="0" w:evenVBand="0" w:oddHBand="0" w:evenHBand="0" w:firstRowFirstColumn="0" w:firstRowLastColumn="0" w:lastRowFirstColumn="0" w:lastRowLastColumn="0"/>
            <w:tcW w:w="1168" w:type="pct"/>
            <w:tcBorders>
              <w:top w:val="nil"/>
              <w:bottom w:val="nil"/>
            </w:tcBorders>
          </w:tcPr>
          <w:p w14:paraId="12F7F2FD" w14:textId="77777777" w:rsidR="006764EF" w:rsidRPr="000A46AF" w:rsidRDefault="006764EF" w:rsidP="00C753E0">
            <w:pPr>
              <w:jc w:val="right"/>
              <w:rPr>
                <w:b w:val="0"/>
                <w:bCs w:val="0"/>
                <w:sz w:val="18"/>
                <w:szCs w:val="20"/>
              </w:rPr>
            </w:pPr>
            <w:r w:rsidRPr="000A46AF">
              <w:rPr>
                <w:b w:val="0"/>
                <w:sz w:val="18"/>
                <w:szCs w:val="20"/>
              </w:rPr>
              <w:t>Semi-structured interviews</w:t>
            </w:r>
          </w:p>
        </w:tc>
        <w:tc>
          <w:tcPr>
            <w:tcW w:w="3832" w:type="pct"/>
            <w:tcBorders>
              <w:top w:val="nil"/>
              <w:bottom w:val="nil"/>
            </w:tcBorders>
          </w:tcPr>
          <w:p w14:paraId="4D317FBE" w14:textId="77777777" w:rsidR="006764EF" w:rsidRPr="002D026B" w:rsidRDefault="006764EF" w:rsidP="00C753E0">
            <w:pPr>
              <w:cnfStyle w:val="000000100000" w:firstRow="0" w:lastRow="0" w:firstColumn="0" w:lastColumn="0" w:oddVBand="0" w:evenVBand="0" w:oddHBand="1" w:evenHBand="0" w:firstRowFirstColumn="0" w:firstRowLastColumn="0" w:lastRowFirstColumn="0" w:lastRowLastColumn="0"/>
              <w:rPr>
                <w:sz w:val="18"/>
                <w:szCs w:val="20"/>
              </w:rPr>
            </w:pPr>
            <w:r w:rsidRPr="002D026B">
              <w:rPr>
                <w:bCs/>
                <w:sz w:val="18"/>
                <w:szCs w:val="20"/>
              </w:rPr>
              <w:t>Ethnographic interviews with employees (101</w:t>
            </w:r>
            <w:r>
              <w:rPr>
                <w:bCs/>
                <w:sz w:val="18"/>
                <w:szCs w:val="20"/>
              </w:rPr>
              <w:t xml:space="preserve"> </w:t>
            </w:r>
            <w:r>
              <w:rPr>
                <w:sz w:val="18"/>
                <w:szCs w:val="20"/>
              </w:rPr>
              <w:t>interviews</w:t>
            </w:r>
            <w:r w:rsidRPr="002D026B">
              <w:rPr>
                <w:bCs/>
                <w:sz w:val="18"/>
                <w:szCs w:val="20"/>
              </w:rPr>
              <w:t xml:space="preserve">) </w:t>
            </w:r>
          </w:p>
          <w:p w14:paraId="7EFE7FD3" w14:textId="77777777" w:rsidR="006764EF" w:rsidRPr="002D026B" w:rsidRDefault="006764EF" w:rsidP="00C753E0">
            <w:pPr>
              <w:cnfStyle w:val="000000100000" w:firstRow="0" w:lastRow="0" w:firstColumn="0" w:lastColumn="0" w:oddVBand="0" w:evenVBand="0" w:oddHBand="1" w:evenHBand="0" w:firstRowFirstColumn="0" w:firstRowLastColumn="0" w:lastRowFirstColumn="0" w:lastRowLastColumn="0"/>
              <w:rPr>
                <w:sz w:val="18"/>
                <w:szCs w:val="20"/>
              </w:rPr>
            </w:pPr>
            <w:r w:rsidRPr="002D026B">
              <w:rPr>
                <w:bCs/>
                <w:sz w:val="18"/>
                <w:szCs w:val="20"/>
              </w:rPr>
              <w:t>Informal exchanges on a daily basis</w:t>
            </w:r>
            <w:r w:rsidRPr="002D026B">
              <w:rPr>
                <w:sz w:val="18"/>
                <w:szCs w:val="20"/>
              </w:rPr>
              <w:t xml:space="preserve"> </w:t>
            </w:r>
          </w:p>
          <w:p w14:paraId="047ABFC3" w14:textId="77777777" w:rsidR="006764EF" w:rsidRPr="002D026B" w:rsidRDefault="006764EF" w:rsidP="00C753E0">
            <w:pPr>
              <w:cnfStyle w:val="000000100000" w:firstRow="0" w:lastRow="0" w:firstColumn="0" w:lastColumn="0" w:oddVBand="0" w:evenVBand="0" w:oddHBand="1" w:evenHBand="0" w:firstRowFirstColumn="0" w:firstRowLastColumn="0" w:lastRowFirstColumn="0" w:lastRowLastColumn="0"/>
              <w:rPr>
                <w:sz w:val="18"/>
                <w:szCs w:val="20"/>
              </w:rPr>
            </w:pPr>
            <w:r w:rsidRPr="002D026B">
              <w:rPr>
                <w:sz w:val="18"/>
                <w:szCs w:val="20"/>
              </w:rPr>
              <w:t>Semi-structured interviews with shareholders (4</w:t>
            </w:r>
            <w:r>
              <w:rPr>
                <w:sz w:val="18"/>
                <w:szCs w:val="20"/>
              </w:rPr>
              <w:t xml:space="preserve"> interviews</w:t>
            </w:r>
            <w:r w:rsidRPr="002D026B">
              <w:rPr>
                <w:sz w:val="18"/>
                <w:szCs w:val="20"/>
              </w:rPr>
              <w:t>)</w:t>
            </w:r>
          </w:p>
        </w:tc>
      </w:tr>
      <w:tr w:rsidR="006764EF" w:rsidRPr="002D026B" w14:paraId="2726311B" w14:textId="77777777" w:rsidTr="00C753E0">
        <w:trPr>
          <w:trHeight w:val="323"/>
        </w:trPr>
        <w:tc>
          <w:tcPr>
            <w:cnfStyle w:val="001000000000" w:firstRow="0" w:lastRow="0" w:firstColumn="1" w:lastColumn="0" w:oddVBand="0" w:evenVBand="0" w:oddHBand="0" w:evenHBand="0" w:firstRowFirstColumn="0" w:firstRowLastColumn="0" w:lastRowFirstColumn="0" w:lastRowLastColumn="0"/>
            <w:tcW w:w="1168" w:type="pct"/>
            <w:tcBorders>
              <w:top w:val="nil"/>
              <w:bottom w:val="single" w:sz="4" w:space="0" w:color="7F7F7F"/>
            </w:tcBorders>
          </w:tcPr>
          <w:p w14:paraId="5509BBC1" w14:textId="77777777" w:rsidR="006764EF" w:rsidRPr="000A46AF" w:rsidRDefault="006764EF" w:rsidP="00C753E0">
            <w:pPr>
              <w:jc w:val="right"/>
              <w:rPr>
                <w:b w:val="0"/>
                <w:bCs w:val="0"/>
                <w:sz w:val="18"/>
                <w:szCs w:val="20"/>
              </w:rPr>
            </w:pPr>
            <w:r w:rsidRPr="000A46AF">
              <w:rPr>
                <w:b w:val="0"/>
                <w:sz w:val="18"/>
                <w:szCs w:val="20"/>
              </w:rPr>
              <w:t>Follow-up interviews</w:t>
            </w:r>
          </w:p>
        </w:tc>
        <w:tc>
          <w:tcPr>
            <w:tcW w:w="3832" w:type="pct"/>
            <w:tcBorders>
              <w:top w:val="nil"/>
              <w:bottom w:val="single" w:sz="4" w:space="0" w:color="7F7F7F"/>
            </w:tcBorders>
          </w:tcPr>
          <w:p w14:paraId="7174C13D" w14:textId="0BA5E3EF" w:rsidR="006764EF" w:rsidRPr="002D026B" w:rsidRDefault="006764EF" w:rsidP="00C753E0">
            <w:pPr>
              <w:cnfStyle w:val="000000000000" w:firstRow="0" w:lastRow="0" w:firstColumn="0" w:lastColumn="0" w:oddVBand="0" w:evenVBand="0" w:oddHBand="0" w:evenHBand="0" w:firstRowFirstColumn="0" w:firstRowLastColumn="0" w:lastRowFirstColumn="0" w:lastRowLastColumn="0"/>
              <w:rPr>
                <w:bCs/>
                <w:sz w:val="18"/>
                <w:szCs w:val="20"/>
              </w:rPr>
            </w:pPr>
            <w:r w:rsidRPr="002D026B">
              <w:rPr>
                <w:bCs/>
                <w:sz w:val="18"/>
                <w:szCs w:val="20"/>
              </w:rPr>
              <w:t>Follow-up interviews with senior medical staff (10</w:t>
            </w:r>
            <w:r>
              <w:rPr>
                <w:bCs/>
                <w:sz w:val="18"/>
                <w:szCs w:val="20"/>
              </w:rPr>
              <w:t xml:space="preserve"> </w:t>
            </w:r>
            <w:r>
              <w:rPr>
                <w:sz w:val="18"/>
                <w:szCs w:val="20"/>
              </w:rPr>
              <w:t>interviews</w:t>
            </w:r>
            <w:r w:rsidRPr="002D026B">
              <w:rPr>
                <w:bCs/>
                <w:sz w:val="18"/>
                <w:szCs w:val="20"/>
              </w:rPr>
              <w:t>)</w:t>
            </w:r>
          </w:p>
        </w:tc>
      </w:tr>
      <w:tr w:rsidR="006764EF" w:rsidRPr="002D026B" w14:paraId="6CD8855C" w14:textId="77777777" w:rsidTr="00C753E0">
        <w:trPr>
          <w:cnfStyle w:val="000000100000" w:firstRow="0" w:lastRow="0" w:firstColumn="0" w:lastColumn="0" w:oddVBand="0" w:evenVBand="0" w:oddHBand="1" w:evenHBand="0" w:firstRowFirstColumn="0" w:firstRowLastColumn="0" w:lastRowFirstColumn="0" w:lastRowLastColumn="0"/>
          <w:trHeight w:val="188"/>
        </w:trPr>
        <w:tc>
          <w:tcPr>
            <w:cnfStyle w:val="001000000000" w:firstRow="0" w:lastRow="0" w:firstColumn="1" w:lastColumn="0" w:oddVBand="0" w:evenVBand="0" w:oddHBand="0" w:evenHBand="0" w:firstRowFirstColumn="0" w:firstRowLastColumn="0" w:lastRowFirstColumn="0" w:lastRowLastColumn="0"/>
            <w:tcW w:w="5000" w:type="pct"/>
            <w:gridSpan w:val="2"/>
            <w:tcBorders>
              <w:bottom w:val="nil"/>
            </w:tcBorders>
            <w:hideMark/>
          </w:tcPr>
          <w:p w14:paraId="7F369AAB" w14:textId="77777777" w:rsidR="006764EF" w:rsidRPr="000A46AF" w:rsidRDefault="006764EF" w:rsidP="00C753E0">
            <w:pPr>
              <w:rPr>
                <w:bCs w:val="0"/>
                <w:sz w:val="18"/>
                <w:szCs w:val="20"/>
              </w:rPr>
            </w:pPr>
            <w:r w:rsidRPr="000A46AF">
              <w:rPr>
                <w:b w:val="0"/>
                <w:i/>
                <w:sz w:val="18"/>
                <w:szCs w:val="20"/>
              </w:rPr>
              <w:t xml:space="preserve">Archival documents </w:t>
            </w:r>
            <w:r w:rsidRPr="002D026B">
              <w:rPr>
                <w:b w:val="0"/>
                <w:sz w:val="18"/>
                <w:szCs w:val="20"/>
              </w:rPr>
              <w:t>(374 documents</w:t>
            </w:r>
            <w:r>
              <w:rPr>
                <w:b w:val="0"/>
                <w:sz w:val="18"/>
                <w:szCs w:val="20"/>
              </w:rPr>
              <w:t>, 23 video</w:t>
            </w:r>
            <w:r w:rsidRPr="002D026B">
              <w:rPr>
                <w:b w:val="0"/>
                <w:sz w:val="18"/>
                <w:szCs w:val="20"/>
              </w:rPr>
              <w:t>)</w:t>
            </w:r>
          </w:p>
        </w:tc>
      </w:tr>
      <w:tr w:rsidR="006764EF" w:rsidRPr="002D026B" w14:paraId="5610A911" w14:textId="77777777" w:rsidTr="00C753E0">
        <w:trPr>
          <w:trHeight w:val="332"/>
        </w:trPr>
        <w:tc>
          <w:tcPr>
            <w:cnfStyle w:val="001000000000" w:firstRow="0" w:lastRow="0" w:firstColumn="1" w:lastColumn="0" w:oddVBand="0" w:evenVBand="0" w:oddHBand="0" w:evenHBand="0" w:firstRowFirstColumn="0" w:firstRowLastColumn="0" w:lastRowFirstColumn="0" w:lastRowLastColumn="0"/>
            <w:tcW w:w="1168" w:type="pct"/>
            <w:tcBorders>
              <w:top w:val="nil"/>
              <w:bottom w:val="nil"/>
            </w:tcBorders>
          </w:tcPr>
          <w:p w14:paraId="49810259" w14:textId="77777777" w:rsidR="006764EF" w:rsidRPr="000A46AF" w:rsidRDefault="006764EF" w:rsidP="00C753E0">
            <w:pPr>
              <w:jc w:val="right"/>
              <w:rPr>
                <w:b w:val="0"/>
                <w:bCs w:val="0"/>
                <w:sz w:val="18"/>
                <w:szCs w:val="20"/>
              </w:rPr>
            </w:pPr>
            <w:r w:rsidRPr="000A46AF">
              <w:rPr>
                <w:b w:val="0"/>
                <w:sz w:val="18"/>
                <w:szCs w:val="20"/>
              </w:rPr>
              <w:t>Organization- level decision making</w:t>
            </w:r>
          </w:p>
        </w:tc>
        <w:tc>
          <w:tcPr>
            <w:tcW w:w="3832" w:type="pct"/>
            <w:tcBorders>
              <w:top w:val="nil"/>
              <w:bottom w:val="nil"/>
            </w:tcBorders>
          </w:tcPr>
          <w:p w14:paraId="7543E7C5" w14:textId="77777777" w:rsidR="006764EF" w:rsidRPr="00A72DD0" w:rsidRDefault="006764EF" w:rsidP="00C753E0">
            <w:pPr>
              <w:ind w:left="50"/>
              <w:cnfStyle w:val="000000000000" w:firstRow="0" w:lastRow="0" w:firstColumn="0" w:lastColumn="0" w:oddVBand="0" w:evenVBand="0" w:oddHBand="0" w:evenHBand="0" w:firstRowFirstColumn="0" w:firstRowLastColumn="0" w:lastRowFirstColumn="0" w:lastRowLastColumn="0"/>
              <w:rPr>
                <w:sz w:val="18"/>
                <w:szCs w:val="20"/>
              </w:rPr>
            </w:pPr>
            <w:r w:rsidRPr="00A72DD0">
              <w:rPr>
                <w:sz w:val="18"/>
                <w:szCs w:val="20"/>
              </w:rPr>
              <w:t>Minutes of Board meetings prior to field entry (2004-2010) (38 documents)</w:t>
            </w:r>
          </w:p>
          <w:p w14:paraId="491F6FCB" w14:textId="77777777" w:rsidR="006764EF" w:rsidRPr="00A72DD0" w:rsidRDefault="006764EF" w:rsidP="00C753E0">
            <w:pPr>
              <w:ind w:left="30"/>
              <w:cnfStyle w:val="000000000000" w:firstRow="0" w:lastRow="0" w:firstColumn="0" w:lastColumn="0" w:oddVBand="0" w:evenVBand="0" w:oddHBand="0" w:evenHBand="0" w:firstRowFirstColumn="0" w:firstRowLastColumn="0" w:lastRowFirstColumn="0" w:lastRowLastColumn="0"/>
              <w:rPr>
                <w:sz w:val="18"/>
                <w:szCs w:val="20"/>
              </w:rPr>
            </w:pPr>
            <w:r w:rsidRPr="00A72DD0">
              <w:rPr>
                <w:sz w:val="18"/>
                <w:szCs w:val="20"/>
              </w:rPr>
              <w:t>All Documents related to budget negotiation, code for procurement, agreements with trade unions (81 documents)</w:t>
            </w:r>
          </w:p>
        </w:tc>
      </w:tr>
      <w:tr w:rsidR="006764EF" w:rsidRPr="002D026B" w14:paraId="1CEC5324" w14:textId="77777777" w:rsidTr="00C753E0">
        <w:trPr>
          <w:cnfStyle w:val="000000100000" w:firstRow="0" w:lastRow="0" w:firstColumn="0" w:lastColumn="0" w:oddVBand="0" w:evenVBand="0" w:oddHBand="1" w:evenHBand="0" w:firstRowFirstColumn="0" w:firstRowLastColumn="0" w:lastRowFirstColumn="0" w:lastRowLastColumn="0"/>
          <w:trHeight w:val="189"/>
        </w:trPr>
        <w:tc>
          <w:tcPr>
            <w:cnfStyle w:val="001000000000" w:firstRow="0" w:lastRow="0" w:firstColumn="1" w:lastColumn="0" w:oddVBand="0" w:evenVBand="0" w:oddHBand="0" w:evenHBand="0" w:firstRowFirstColumn="0" w:firstRowLastColumn="0" w:lastRowFirstColumn="0" w:lastRowLastColumn="0"/>
            <w:tcW w:w="1168" w:type="pct"/>
            <w:tcBorders>
              <w:top w:val="nil"/>
              <w:bottom w:val="nil"/>
            </w:tcBorders>
          </w:tcPr>
          <w:p w14:paraId="5832E7B6" w14:textId="77777777" w:rsidR="006764EF" w:rsidRPr="000A46AF" w:rsidRDefault="006764EF" w:rsidP="00C753E0">
            <w:pPr>
              <w:jc w:val="right"/>
              <w:rPr>
                <w:b w:val="0"/>
                <w:bCs w:val="0"/>
                <w:sz w:val="18"/>
                <w:szCs w:val="20"/>
              </w:rPr>
            </w:pPr>
            <w:r w:rsidRPr="000A46AF">
              <w:rPr>
                <w:b w:val="0"/>
                <w:sz w:val="18"/>
                <w:szCs w:val="20"/>
              </w:rPr>
              <w:t>Professional activities</w:t>
            </w:r>
          </w:p>
        </w:tc>
        <w:tc>
          <w:tcPr>
            <w:tcW w:w="3832" w:type="pct"/>
            <w:tcBorders>
              <w:top w:val="nil"/>
              <w:bottom w:val="nil"/>
            </w:tcBorders>
          </w:tcPr>
          <w:p w14:paraId="33F01898" w14:textId="77777777" w:rsidR="006764EF" w:rsidRPr="00A72DD0" w:rsidRDefault="006764EF" w:rsidP="00C753E0">
            <w:pPr>
              <w:ind w:left="50"/>
              <w:cnfStyle w:val="000000100000" w:firstRow="0" w:lastRow="0" w:firstColumn="0" w:lastColumn="0" w:oddVBand="0" w:evenVBand="0" w:oddHBand="1" w:evenHBand="0" w:firstRowFirstColumn="0" w:firstRowLastColumn="0" w:lastRowFirstColumn="0" w:lastRowLastColumn="0"/>
              <w:rPr>
                <w:sz w:val="18"/>
                <w:szCs w:val="20"/>
              </w:rPr>
            </w:pPr>
            <w:r w:rsidRPr="00A72DD0">
              <w:rPr>
                <w:sz w:val="18"/>
                <w:szCs w:val="20"/>
              </w:rPr>
              <w:t>I</w:t>
            </w:r>
            <w:r w:rsidRPr="00A72DD0">
              <w:rPr>
                <w:bCs/>
                <w:sz w:val="18"/>
                <w:szCs w:val="20"/>
              </w:rPr>
              <w:t>nternal Procedures on patient management and on ward activity planning (32 documents)</w:t>
            </w:r>
          </w:p>
        </w:tc>
      </w:tr>
      <w:tr w:rsidR="006764EF" w:rsidRPr="002D026B" w14:paraId="5ADB96CB" w14:textId="77777777" w:rsidTr="00C753E0">
        <w:trPr>
          <w:trHeight w:val="350"/>
        </w:trPr>
        <w:tc>
          <w:tcPr>
            <w:cnfStyle w:val="001000000000" w:firstRow="0" w:lastRow="0" w:firstColumn="1" w:lastColumn="0" w:oddVBand="0" w:evenVBand="0" w:oddHBand="0" w:evenHBand="0" w:firstRowFirstColumn="0" w:firstRowLastColumn="0" w:lastRowFirstColumn="0" w:lastRowLastColumn="0"/>
            <w:tcW w:w="1168" w:type="pct"/>
            <w:tcBorders>
              <w:top w:val="nil"/>
              <w:bottom w:val="single" w:sz="4" w:space="0" w:color="7F7F7F"/>
            </w:tcBorders>
          </w:tcPr>
          <w:p w14:paraId="313E5057" w14:textId="77777777" w:rsidR="006764EF" w:rsidRPr="000A46AF" w:rsidRDefault="006764EF" w:rsidP="00C753E0">
            <w:pPr>
              <w:jc w:val="right"/>
              <w:rPr>
                <w:b w:val="0"/>
                <w:bCs w:val="0"/>
                <w:sz w:val="18"/>
                <w:szCs w:val="20"/>
              </w:rPr>
            </w:pPr>
            <w:r w:rsidRPr="000A46AF">
              <w:rPr>
                <w:b w:val="0"/>
                <w:bCs w:val="0"/>
                <w:sz w:val="18"/>
                <w:szCs w:val="20"/>
              </w:rPr>
              <w:t>Public documents</w:t>
            </w:r>
          </w:p>
        </w:tc>
        <w:tc>
          <w:tcPr>
            <w:tcW w:w="3832" w:type="pct"/>
            <w:tcBorders>
              <w:top w:val="nil"/>
              <w:bottom w:val="single" w:sz="4" w:space="0" w:color="7F7F7F"/>
            </w:tcBorders>
          </w:tcPr>
          <w:p w14:paraId="3E9CDF4A" w14:textId="77777777" w:rsidR="006764EF" w:rsidRPr="002D026B" w:rsidRDefault="006764EF" w:rsidP="00C753E0">
            <w:pPr>
              <w:ind w:left="50"/>
              <w:cnfStyle w:val="000000000000" w:firstRow="0" w:lastRow="0" w:firstColumn="0" w:lastColumn="0" w:oddVBand="0" w:evenVBand="0" w:oddHBand="0" w:evenHBand="0" w:firstRowFirstColumn="0" w:firstRowLastColumn="0" w:lastRowFirstColumn="0" w:lastRowLastColumn="0"/>
              <w:rPr>
                <w:sz w:val="18"/>
                <w:szCs w:val="20"/>
              </w:rPr>
            </w:pPr>
            <w:r w:rsidRPr="002D026B">
              <w:rPr>
                <w:sz w:val="18"/>
                <w:szCs w:val="20"/>
              </w:rPr>
              <w:t>Local, regional and national newspaper articles 2003-2011 (223 articles)</w:t>
            </w:r>
          </w:p>
          <w:p w14:paraId="232EF0E0" w14:textId="77777777" w:rsidR="006764EF" w:rsidRPr="002D026B" w:rsidRDefault="006764EF" w:rsidP="00C753E0">
            <w:pPr>
              <w:ind w:left="50"/>
              <w:cnfStyle w:val="000000000000" w:firstRow="0" w:lastRow="0" w:firstColumn="0" w:lastColumn="0" w:oddVBand="0" w:evenVBand="0" w:oddHBand="0" w:evenHBand="0" w:firstRowFirstColumn="0" w:firstRowLastColumn="0" w:lastRowFirstColumn="0" w:lastRowLastColumn="0"/>
              <w:rPr>
                <w:sz w:val="18"/>
                <w:szCs w:val="20"/>
              </w:rPr>
            </w:pPr>
            <w:r w:rsidRPr="002D026B">
              <w:rPr>
                <w:sz w:val="18"/>
                <w:szCs w:val="20"/>
              </w:rPr>
              <w:t>Video recordings of R-Hospital</w:t>
            </w:r>
            <w:r>
              <w:rPr>
                <w:sz w:val="18"/>
                <w:szCs w:val="20"/>
              </w:rPr>
              <w:t xml:space="preserve"> (23 video)</w:t>
            </w:r>
          </w:p>
        </w:tc>
      </w:tr>
    </w:tbl>
    <w:p w14:paraId="3534C649" w14:textId="77777777" w:rsidR="006764EF" w:rsidRDefault="006764EF" w:rsidP="006764EF"/>
    <w:p w14:paraId="70ACE663" w14:textId="77777777" w:rsidR="00EF230B" w:rsidRDefault="00EF230B" w:rsidP="00344A83"/>
    <w:p w14:paraId="2F009E94" w14:textId="5DCC8AC3" w:rsidR="00EC1307" w:rsidRPr="00AA227E" w:rsidRDefault="00EC1307" w:rsidP="00EC1307">
      <w:pPr>
        <w:pStyle w:val="Caption"/>
      </w:pPr>
      <w:r w:rsidRPr="00AA227E">
        <w:t>Table 2</w:t>
      </w:r>
      <w:r>
        <w:t>a</w:t>
      </w:r>
      <w:r w:rsidR="00CB0F2B">
        <w:t>:</w:t>
      </w:r>
      <w:r w:rsidRPr="00AA227E">
        <w:t xml:space="preserve"> </w:t>
      </w:r>
      <w:r>
        <w:t>Stage 1</w:t>
      </w:r>
      <w:r w:rsidR="00CB0F2B">
        <w:t xml:space="preserve"> – </w:t>
      </w:r>
      <w:r>
        <w:t>Constructs</w:t>
      </w:r>
      <w:r w:rsidRPr="00AA227E">
        <w:t xml:space="preserve"> and Illustrative Data</w:t>
      </w:r>
    </w:p>
    <w:tbl>
      <w:tblPr>
        <w:tblStyle w:val="TableGrid"/>
        <w:tblW w:w="5000" w:type="pct"/>
        <w:tblLook w:val="04A0" w:firstRow="1" w:lastRow="0" w:firstColumn="1" w:lastColumn="0" w:noHBand="0" w:noVBand="1"/>
      </w:tblPr>
      <w:tblGrid>
        <w:gridCol w:w="2341"/>
        <w:gridCol w:w="10621"/>
      </w:tblGrid>
      <w:tr w:rsidR="00EC1307" w:rsidRPr="00181A2D" w14:paraId="4DEBEEBF" w14:textId="77777777" w:rsidTr="009A798E">
        <w:trPr>
          <w:trHeight w:val="287"/>
        </w:trPr>
        <w:tc>
          <w:tcPr>
            <w:tcW w:w="903" w:type="pct"/>
            <w:tcBorders>
              <w:left w:val="nil"/>
              <w:bottom w:val="single" w:sz="4" w:space="0" w:color="auto"/>
              <w:right w:val="nil"/>
            </w:tcBorders>
          </w:tcPr>
          <w:p w14:paraId="45D04F55" w14:textId="77777777" w:rsidR="00EC1307" w:rsidRPr="00181A2D" w:rsidRDefault="00EC1307" w:rsidP="009C5B37">
            <w:pPr>
              <w:spacing w:before="120"/>
              <w:jc w:val="center"/>
              <w:rPr>
                <w:b/>
                <w:bCs/>
                <w:color w:val="000000"/>
                <w:sz w:val="18"/>
                <w:szCs w:val="18"/>
              </w:rPr>
            </w:pPr>
            <w:r>
              <w:rPr>
                <w:color w:val="000000"/>
                <w:sz w:val="18"/>
                <w:szCs w:val="18"/>
              </w:rPr>
              <w:t>Constructs</w:t>
            </w:r>
          </w:p>
        </w:tc>
        <w:tc>
          <w:tcPr>
            <w:tcW w:w="4097" w:type="pct"/>
            <w:tcBorders>
              <w:left w:val="nil"/>
              <w:bottom w:val="single" w:sz="4" w:space="0" w:color="auto"/>
              <w:right w:val="nil"/>
            </w:tcBorders>
          </w:tcPr>
          <w:p w14:paraId="6380593A" w14:textId="77777777" w:rsidR="00EC1307" w:rsidRPr="00181A2D" w:rsidRDefault="00EC1307" w:rsidP="009A448D">
            <w:pPr>
              <w:spacing w:before="120" w:after="120"/>
              <w:jc w:val="center"/>
              <w:rPr>
                <w:b/>
                <w:bCs/>
                <w:color w:val="000000"/>
                <w:sz w:val="18"/>
                <w:szCs w:val="18"/>
              </w:rPr>
            </w:pPr>
            <w:r>
              <w:rPr>
                <w:color w:val="000000"/>
                <w:sz w:val="18"/>
                <w:szCs w:val="18"/>
              </w:rPr>
              <w:t>Illustrative d</w:t>
            </w:r>
            <w:r w:rsidRPr="00181A2D">
              <w:rPr>
                <w:color w:val="000000"/>
                <w:sz w:val="18"/>
                <w:szCs w:val="18"/>
              </w:rPr>
              <w:t>ata</w:t>
            </w:r>
          </w:p>
        </w:tc>
      </w:tr>
      <w:tr w:rsidR="00EC1307" w:rsidRPr="00181A2D" w14:paraId="0F064DDB" w14:textId="77777777" w:rsidTr="009A798E">
        <w:trPr>
          <w:trHeight w:val="287"/>
        </w:trPr>
        <w:tc>
          <w:tcPr>
            <w:tcW w:w="903" w:type="pct"/>
            <w:tcBorders>
              <w:left w:val="nil"/>
              <w:bottom w:val="nil"/>
              <w:right w:val="nil"/>
            </w:tcBorders>
          </w:tcPr>
          <w:p w14:paraId="6F32E5B5" w14:textId="77777777" w:rsidR="00EC1307" w:rsidRPr="007747EA" w:rsidRDefault="00EC1307" w:rsidP="009C5B37">
            <w:pPr>
              <w:spacing w:before="120"/>
              <w:rPr>
                <w:i/>
                <w:color w:val="000000"/>
                <w:sz w:val="18"/>
                <w:szCs w:val="18"/>
              </w:rPr>
            </w:pPr>
            <w:r w:rsidRPr="00FE3464">
              <w:rPr>
                <w:i/>
                <w:color w:val="000000"/>
                <w:sz w:val="18"/>
                <w:szCs w:val="18"/>
              </w:rPr>
              <w:t>1. Audience skepticism</w:t>
            </w:r>
          </w:p>
        </w:tc>
        <w:tc>
          <w:tcPr>
            <w:tcW w:w="4097" w:type="pct"/>
            <w:tcBorders>
              <w:left w:val="nil"/>
              <w:bottom w:val="nil"/>
              <w:right w:val="nil"/>
            </w:tcBorders>
          </w:tcPr>
          <w:p w14:paraId="0EA3462B" w14:textId="77777777" w:rsidR="00EC1307" w:rsidRDefault="00EC1307" w:rsidP="009C5B37">
            <w:pPr>
              <w:spacing w:before="120"/>
              <w:rPr>
                <w:color w:val="000000"/>
                <w:sz w:val="18"/>
                <w:szCs w:val="18"/>
              </w:rPr>
            </w:pPr>
            <w:r>
              <w:rPr>
                <w:color w:val="000000"/>
                <w:sz w:val="18"/>
                <w:szCs w:val="18"/>
              </w:rPr>
              <w:t>“When we arrived, we did not find a sympathetic community… indeed, the local population was skeptical about our chances of turning the old public hospital into an efficient health facility” (CEO, interview)</w:t>
            </w:r>
          </w:p>
          <w:p w14:paraId="28C7AB60" w14:textId="77777777" w:rsidR="00EC1307" w:rsidRDefault="00EC1307" w:rsidP="009C5B37">
            <w:pPr>
              <w:rPr>
                <w:color w:val="000000"/>
                <w:sz w:val="18"/>
                <w:szCs w:val="18"/>
              </w:rPr>
            </w:pPr>
            <w:r>
              <w:rPr>
                <w:color w:val="000000"/>
                <w:sz w:val="18"/>
                <w:szCs w:val="18"/>
              </w:rPr>
              <w:t xml:space="preserve">“The new private management will have to prove itself in the next few months” (newspaper article </w:t>
            </w:r>
            <w:r w:rsidRPr="00FD727E">
              <w:rPr>
                <w:color w:val="000000"/>
                <w:sz w:val="18"/>
                <w:szCs w:val="18"/>
              </w:rPr>
              <w:t>#</w:t>
            </w:r>
            <w:r>
              <w:rPr>
                <w:color w:val="000000"/>
                <w:sz w:val="18"/>
                <w:szCs w:val="18"/>
              </w:rPr>
              <w:t>5)</w:t>
            </w:r>
          </w:p>
        </w:tc>
      </w:tr>
      <w:tr w:rsidR="00EC1307" w:rsidRPr="00181A2D" w14:paraId="560AD08B" w14:textId="77777777" w:rsidTr="009A798E">
        <w:trPr>
          <w:trHeight w:val="287"/>
        </w:trPr>
        <w:tc>
          <w:tcPr>
            <w:tcW w:w="903" w:type="pct"/>
            <w:tcBorders>
              <w:top w:val="nil"/>
              <w:left w:val="nil"/>
              <w:bottom w:val="nil"/>
              <w:right w:val="nil"/>
            </w:tcBorders>
          </w:tcPr>
          <w:p w14:paraId="7FE58513" w14:textId="5F2930BF" w:rsidR="00EC1307" w:rsidRDefault="00EC1307" w:rsidP="009C5B37">
            <w:pPr>
              <w:spacing w:before="120"/>
              <w:rPr>
                <w:b/>
                <w:color w:val="000000"/>
                <w:sz w:val="18"/>
                <w:szCs w:val="18"/>
              </w:rPr>
            </w:pPr>
            <w:r>
              <w:rPr>
                <w:i/>
                <w:color w:val="000000"/>
                <w:sz w:val="18"/>
                <w:szCs w:val="18"/>
              </w:rPr>
              <w:t xml:space="preserve">2. </w:t>
            </w:r>
            <w:r w:rsidR="00911993">
              <w:rPr>
                <w:i/>
                <w:color w:val="000000"/>
                <w:sz w:val="18"/>
                <w:szCs w:val="18"/>
              </w:rPr>
              <w:t>Assurance</w:t>
            </w:r>
            <w:r w:rsidRPr="000A46AF">
              <w:rPr>
                <w:i/>
                <w:color w:val="000000"/>
                <w:sz w:val="18"/>
                <w:szCs w:val="18"/>
              </w:rPr>
              <w:t>:</w:t>
            </w:r>
          </w:p>
          <w:p w14:paraId="232F24C9" w14:textId="77777777" w:rsidR="00EC1307" w:rsidRPr="00FD727E" w:rsidRDefault="00EC1307" w:rsidP="009C5B37">
            <w:pPr>
              <w:ind w:left="90"/>
              <w:rPr>
                <w:b/>
                <w:color w:val="000000"/>
                <w:sz w:val="18"/>
                <w:szCs w:val="18"/>
              </w:rPr>
            </w:pPr>
            <w:r w:rsidRPr="00FD727E">
              <w:rPr>
                <w:color w:val="000000"/>
                <w:sz w:val="18"/>
                <w:szCs w:val="18"/>
              </w:rPr>
              <w:t>-private actors portray themselves as supportive of professional goals</w:t>
            </w:r>
          </w:p>
          <w:p w14:paraId="62A308A9" w14:textId="77777777" w:rsidR="00EC1307" w:rsidRPr="00181A2D" w:rsidRDefault="00EC1307" w:rsidP="009C5B37">
            <w:pPr>
              <w:ind w:left="90"/>
              <w:rPr>
                <w:b/>
                <w:color w:val="000000"/>
                <w:sz w:val="18"/>
                <w:szCs w:val="18"/>
              </w:rPr>
            </w:pPr>
            <w:r w:rsidRPr="00FD727E">
              <w:rPr>
                <w:color w:val="000000"/>
                <w:sz w:val="18"/>
                <w:szCs w:val="18"/>
              </w:rPr>
              <w:t xml:space="preserve">-public and professionals actors </w:t>
            </w:r>
            <w:r>
              <w:rPr>
                <w:color w:val="000000"/>
                <w:sz w:val="18"/>
                <w:szCs w:val="18"/>
              </w:rPr>
              <w:t>accept</w:t>
            </w:r>
            <w:r w:rsidRPr="00FD727E">
              <w:rPr>
                <w:color w:val="000000"/>
                <w:sz w:val="18"/>
                <w:szCs w:val="18"/>
              </w:rPr>
              <w:t xml:space="preserve"> this view</w:t>
            </w:r>
          </w:p>
        </w:tc>
        <w:tc>
          <w:tcPr>
            <w:tcW w:w="4097" w:type="pct"/>
            <w:tcBorders>
              <w:top w:val="nil"/>
              <w:left w:val="nil"/>
              <w:bottom w:val="nil"/>
              <w:right w:val="nil"/>
            </w:tcBorders>
          </w:tcPr>
          <w:p w14:paraId="23902CD7" w14:textId="77777777" w:rsidR="00EC1307" w:rsidRPr="00FD727E" w:rsidRDefault="00EC1307" w:rsidP="009C5B37">
            <w:pPr>
              <w:spacing w:before="120"/>
              <w:rPr>
                <w:color w:val="000000"/>
                <w:sz w:val="18"/>
                <w:szCs w:val="18"/>
              </w:rPr>
            </w:pPr>
            <w:r>
              <w:rPr>
                <w:color w:val="000000"/>
                <w:sz w:val="18"/>
                <w:szCs w:val="18"/>
              </w:rPr>
              <w:t>“</w:t>
            </w:r>
            <w:r w:rsidRPr="00FD727E">
              <w:rPr>
                <w:color w:val="000000"/>
                <w:sz w:val="18"/>
                <w:szCs w:val="18"/>
              </w:rPr>
              <w:t xml:space="preserve">The CEO and his staff were definitely supportive </w:t>
            </w:r>
            <w:r>
              <w:rPr>
                <w:color w:val="000000"/>
                <w:sz w:val="18"/>
                <w:szCs w:val="18"/>
              </w:rPr>
              <w:t>in the early years</w:t>
            </w:r>
            <w:r w:rsidRPr="00FD727E">
              <w:rPr>
                <w:color w:val="000000"/>
                <w:sz w:val="18"/>
                <w:szCs w:val="18"/>
              </w:rPr>
              <w:t>. They always remarked that the private investor had invested in the facility not to make profit but to support the consolidation of a specialized hospital in the local area</w:t>
            </w:r>
            <w:r>
              <w:rPr>
                <w:color w:val="000000"/>
                <w:sz w:val="18"/>
                <w:szCs w:val="18"/>
              </w:rPr>
              <w:t>”</w:t>
            </w:r>
            <w:r w:rsidRPr="00FD727E">
              <w:rPr>
                <w:color w:val="000000"/>
                <w:sz w:val="18"/>
                <w:szCs w:val="18"/>
              </w:rPr>
              <w:t xml:space="preserve"> (physician #3, interview)</w:t>
            </w:r>
          </w:p>
          <w:p w14:paraId="6D14E7BB" w14:textId="77777777" w:rsidR="00EC1307" w:rsidRPr="00FD727E" w:rsidRDefault="00EC1307" w:rsidP="009C5B37">
            <w:pPr>
              <w:rPr>
                <w:color w:val="000000"/>
                <w:sz w:val="18"/>
                <w:szCs w:val="18"/>
              </w:rPr>
            </w:pPr>
            <w:r>
              <w:rPr>
                <w:bCs/>
                <w:color w:val="000000"/>
                <w:sz w:val="18"/>
                <w:szCs w:val="18"/>
              </w:rPr>
              <w:t>“</w:t>
            </w:r>
            <w:r w:rsidRPr="00FD727E">
              <w:rPr>
                <w:bCs/>
                <w:color w:val="000000"/>
                <w:sz w:val="18"/>
                <w:szCs w:val="18"/>
              </w:rPr>
              <w:t>I knew very well that private investors in healthcare had traditionally very hard times in this Region. R-Hospital was a true “experiment” in this sense and it would have been deleterious to enter the partnership with the idea of being the big boss</w:t>
            </w:r>
            <w:r>
              <w:rPr>
                <w:bCs/>
                <w:color w:val="000000"/>
                <w:sz w:val="18"/>
                <w:szCs w:val="18"/>
              </w:rPr>
              <w:t>”</w:t>
            </w:r>
            <w:r w:rsidRPr="00FD727E">
              <w:rPr>
                <w:bCs/>
                <w:color w:val="000000"/>
                <w:sz w:val="18"/>
                <w:szCs w:val="18"/>
              </w:rPr>
              <w:t xml:space="preserve"> (CEO, informal exchange)</w:t>
            </w:r>
          </w:p>
        </w:tc>
      </w:tr>
      <w:tr w:rsidR="00EC1307" w:rsidRPr="00181A2D" w14:paraId="2D00D288" w14:textId="77777777" w:rsidTr="009A798E">
        <w:trPr>
          <w:trHeight w:val="621"/>
        </w:trPr>
        <w:tc>
          <w:tcPr>
            <w:tcW w:w="903" w:type="pct"/>
            <w:vMerge w:val="restart"/>
            <w:tcBorders>
              <w:top w:val="nil"/>
              <w:left w:val="nil"/>
              <w:right w:val="nil"/>
            </w:tcBorders>
          </w:tcPr>
          <w:p w14:paraId="77EF35A4" w14:textId="17696D57" w:rsidR="00EC1307" w:rsidRPr="00985797" w:rsidRDefault="00EC1307" w:rsidP="00911993">
            <w:pPr>
              <w:rPr>
                <w:b/>
                <w:i/>
                <w:color w:val="000000"/>
                <w:sz w:val="18"/>
                <w:szCs w:val="18"/>
              </w:rPr>
            </w:pPr>
            <w:r w:rsidRPr="00911993">
              <w:rPr>
                <w:i/>
                <w:color w:val="000000"/>
                <w:sz w:val="18"/>
                <w:szCs w:val="18"/>
              </w:rPr>
              <w:lastRenderedPageBreak/>
              <w:t xml:space="preserve">3. </w:t>
            </w:r>
            <w:r w:rsidR="00911993" w:rsidRPr="00226F4C">
              <w:rPr>
                <w:i/>
                <w:color w:val="000000"/>
                <w:sz w:val="18"/>
                <w:szCs w:val="18"/>
              </w:rPr>
              <w:t>Incumbents maintain discretion over core practices</w:t>
            </w:r>
            <w:r w:rsidR="00911993" w:rsidRPr="00226F4C">
              <w:rPr>
                <w:i/>
                <w:color w:val="000000"/>
                <w:sz w:val="18"/>
                <w:szCs w:val="18"/>
                <w:lang w:val="en-GB"/>
              </w:rPr>
              <w:t>:</w:t>
            </w:r>
          </w:p>
          <w:p w14:paraId="2EE9C9EB" w14:textId="77777777" w:rsidR="00EC1307" w:rsidRPr="00BE41A9" w:rsidRDefault="00EC1307" w:rsidP="009C5B37">
            <w:pPr>
              <w:ind w:left="90"/>
              <w:rPr>
                <w:color w:val="000000"/>
                <w:sz w:val="18"/>
                <w:szCs w:val="18"/>
              </w:rPr>
            </w:pPr>
            <w:r w:rsidRPr="00985797">
              <w:rPr>
                <w:color w:val="000000"/>
                <w:sz w:val="18"/>
                <w:szCs w:val="18"/>
              </w:rPr>
              <w:t>-professional logic prioritized</w:t>
            </w:r>
            <w:r w:rsidRPr="00FD727E">
              <w:rPr>
                <w:color w:val="000000"/>
                <w:sz w:val="18"/>
                <w:szCs w:val="18"/>
              </w:rPr>
              <w:t xml:space="preserve"> in </w:t>
            </w:r>
            <w:r>
              <w:rPr>
                <w:color w:val="000000"/>
                <w:sz w:val="18"/>
                <w:szCs w:val="18"/>
              </w:rPr>
              <w:t>work</w:t>
            </w:r>
            <w:r w:rsidRPr="00FD727E">
              <w:rPr>
                <w:color w:val="000000"/>
                <w:sz w:val="18"/>
                <w:szCs w:val="18"/>
              </w:rPr>
              <w:t xml:space="preserve"> practices</w:t>
            </w:r>
          </w:p>
        </w:tc>
        <w:tc>
          <w:tcPr>
            <w:tcW w:w="4097" w:type="pct"/>
            <w:tcBorders>
              <w:top w:val="nil"/>
              <w:left w:val="nil"/>
              <w:bottom w:val="nil"/>
              <w:right w:val="nil"/>
            </w:tcBorders>
          </w:tcPr>
          <w:p w14:paraId="59F4013B" w14:textId="77777777" w:rsidR="00EC1307" w:rsidRDefault="00EC1307" w:rsidP="009C5B37">
            <w:pPr>
              <w:rPr>
                <w:rFonts w:eastAsia="DengXian Light"/>
                <w:iCs/>
                <w:color w:val="000000" w:themeColor="text1"/>
                <w:sz w:val="18"/>
                <w:szCs w:val="18"/>
              </w:rPr>
            </w:pPr>
            <w:r w:rsidRPr="00442DE5">
              <w:rPr>
                <w:rFonts w:eastAsia="DengXian Light"/>
                <w:i/>
                <w:iCs/>
                <w:color w:val="000000" w:themeColor="text1"/>
                <w:sz w:val="18"/>
                <w:szCs w:val="18"/>
              </w:rPr>
              <w:t>Professional logic</w:t>
            </w:r>
            <w:r>
              <w:rPr>
                <w:rFonts w:eastAsia="DengXian Light"/>
                <w:i/>
                <w:iCs/>
                <w:color w:val="000000" w:themeColor="text1"/>
                <w:sz w:val="18"/>
                <w:szCs w:val="18"/>
              </w:rPr>
              <w:t>:</w:t>
            </w:r>
          </w:p>
          <w:p w14:paraId="00E00B81" w14:textId="2BF47A9B" w:rsidR="00EC1307" w:rsidRPr="00D75645" w:rsidRDefault="00D14C4D" w:rsidP="009C5B37">
            <w:pPr>
              <w:ind w:left="70" w:hanging="10"/>
              <w:rPr>
                <w:rFonts w:eastAsia="DengXian Light"/>
                <w:iCs/>
                <w:color w:val="000000" w:themeColor="text1"/>
                <w:sz w:val="18"/>
                <w:szCs w:val="18"/>
              </w:rPr>
            </w:pPr>
            <w:r>
              <w:rPr>
                <w:rFonts w:eastAsia="DengXian Light"/>
                <w:iCs/>
                <w:color w:val="000000" w:themeColor="text1"/>
                <w:sz w:val="18"/>
                <w:szCs w:val="18"/>
              </w:rPr>
              <w:t xml:space="preserve">-  </w:t>
            </w:r>
            <w:r w:rsidR="00EC1307" w:rsidRPr="00D75645">
              <w:rPr>
                <w:rFonts w:eastAsia="DengXian Light"/>
                <w:iCs/>
                <w:color w:val="000000" w:themeColor="text1"/>
                <w:sz w:val="18"/>
                <w:szCs w:val="18"/>
              </w:rPr>
              <w:t xml:space="preserve">Admission practices </w:t>
            </w:r>
          </w:p>
          <w:p w14:paraId="2E2609E3" w14:textId="77777777" w:rsidR="00EC1307" w:rsidRPr="00D75645" w:rsidRDefault="00EC1307" w:rsidP="009C5B37">
            <w:pPr>
              <w:ind w:left="70"/>
              <w:rPr>
                <w:iCs/>
                <w:sz w:val="18"/>
                <w:szCs w:val="18"/>
              </w:rPr>
            </w:pPr>
            <w:r w:rsidRPr="00D75645">
              <w:rPr>
                <w:rFonts w:eastAsia="DengXian Light"/>
                <w:iCs/>
                <w:color w:val="000000" w:themeColor="text1"/>
                <w:sz w:val="18"/>
                <w:szCs w:val="18"/>
              </w:rPr>
              <w:t>“At the beginning we compiled the patients’ admission list based exclusively on criteria of medical priority</w:t>
            </w:r>
            <w:r w:rsidRPr="00D75645">
              <w:rPr>
                <w:iCs/>
                <w:sz w:val="18"/>
                <w:szCs w:val="18"/>
              </w:rPr>
              <w:t>” (physician #4)</w:t>
            </w:r>
          </w:p>
          <w:p w14:paraId="045621E3" w14:textId="1B2C5B65" w:rsidR="00EC1307" w:rsidRPr="00D75645" w:rsidRDefault="00EC1307" w:rsidP="009C5B37">
            <w:pPr>
              <w:ind w:left="70"/>
              <w:rPr>
                <w:rFonts w:eastAsia="DengXian Light"/>
                <w:iCs/>
                <w:color w:val="000000" w:themeColor="text1"/>
                <w:sz w:val="18"/>
                <w:szCs w:val="18"/>
              </w:rPr>
            </w:pPr>
            <w:r w:rsidRPr="00D75645">
              <w:rPr>
                <w:iCs/>
                <w:sz w:val="18"/>
                <w:szCs w:val="18"/>
              </w:rPr>
              <w:t>“We respected the work of physicians. There was indeed little incentive for us to interfere in physicians’ work. We hardly complained on issues such as bed occupation or pushed for specific types of patients” (</w:t>
            </w:r>
            <w:r w:rsidR="0044320D">
              <w:rPr>
                <w:iCs/>
                <w:sz w:val="18"/>
                <w:szCs w:val="18"/>
              </w:rPr>
              <w:t>A</w:t>
            </w:r>
            <w:r w:rsidR="0044320D" w:rsidRPr="00D75645">
              <w:rPr>
                <w:iCs/>
                <w:sz w:val="18"/>
                <w:szCs w:val="18"/>
              </w:rPr>
              <w:t xml:space="preserve">dministrative </w:t>
            </w:r>
            <w:r w:rsidR="0044320D">
              <w:rPr>
                <w:iCs/>
                <w:sz w:val="18"/>
                <w:szCs w:val="18"/>
              </w:rPr>
              <w:t>D</w:t>
            </w:r>
            <w:r w:rsidR="0044320D" w:rsidRPr="00D75645">
              <w:rPr>
                <w:iCs/>
                <w:sz w:val="18"/>
                <w:szCs w:val="18"/>
              </w:rPr>
              <w:t>irector</w:t>
            </w:r>
            <w:r w:rsidRPr="00D75645">
              <w:rPr>
                <w:iCs/>
                <w:sz w:val="18"/>
                <w:szCs w:val="18"/>
              </w:rPr>
              <w:t>)</w:t>
            </w:r>
          </w:p>
          <w:p w14:paraId="6FEF0E6D" w14:textId="370883D8" w:rsidR="00EC1307" w:rsidRPr="00D75645" w:rsidRDefault="00D14C4D" w:rsidP="009C5B37">
            <w:pPr>
              <w:ind w:left="70"/>
              <w:rPr>
                <w:rFonts w:eastAsia="DengXian Light"/>
                <w:iCs/>
                <w:color w:val="000000" w:themeColor="text1"/>
                <w:sz w:val="18"/>
                <w:szCs w:val="18"/>
              </w:rPr>
            </w:pPr>
            <w:r>
              <w:rPr>
                <w:rFonts w:eastAsia="DengXian Light"/>
                <w:iCs/>
                <w:color w:val="000000" w:themeColor="text1"/>
                <w:sz w:val="18"/>
                <w:szCs w:val="18"/>
              </w:rPr>
              <w:t xml:space="preserve">-  </w:t>
            </w:r>
            <w:r w:rsidR="00EC1307" w:rsidRPr="00D75645">
              <w:rPr>
                <w:rFonts w:eastAsia="DengXian Light"/>
                <w:iCs/>
                <w:color w:val="000000" w:themeColor="text1"/>
                <w:sz w:val="18"/>
                <w:szCs w:val="18"/>
              </w:rPr>
              <w:t>Diagnosis and treatment practices</w:t>
            </w:r>
          </w:p>
          <w:p w14:paraId="41094D14" w14:textId="77777777" w:rsidR="00EC1307" w:rsidRPr="00D75645" w:rsidRDefault="00EC1307" w:rsidP="009C5B37">
            <w:pPr>
              <w:ind w:left="70"/>
              <w:rPr>
                <w:iCs/>
                <w:sz w:val="18"/>
                <w:szCs w:val="18"/>
              </w:rPr>
            </w:pPr>
            <w:r w:rsidRPr="00D75645">
              <w:rPr>
                <w:rFonts w:eastAsia="DengXian Light"/>
                <w:iCs/>
                <w:color w:val="000000" w:themeColor="text1"/>
                <w:sz w:val="18"/>
                <w:szCs w:val="18"/>
              </w:rPr>
              <w:t>“In the first few years at R-Hospitals we learned through our own day-to-day experience how to set up and improve patients’ treatments” (</w:t>
            </w:r>
            <w:r w:rsidRPr="00D75645">
              <w:rPr>
                <w:iCs/>
                <w:sz w:val="18"/>
                <w:szCs w:val="18"/>
              </w:rPr>
              <w:t>physician #3)</w:t>
            </w:r>
            <w:r w:rsidRPr="00D75645">
              <w:rPr>
                <w:iCs/>
                <w:sz w:val="18"/>
                <w:szCs w:val="18"/>
                <w:highlight w:val="yellow"/>
              </w:rPr>
              <w:t xml:space="preserve"> </w:t>
            </w:r>
          </w:p>
          <w:p w14:paraId="3C508EF8" w14:textId="77777777" w:rsidR="00EC1307" w:rsidRDefault="00EC1307" w:rsidP="009C5B37">
            <w:pPr>
              <w:ind w:left="70"/>
              <w:rPr>
                <w:rFonts w:eastAsia="DengXian Light"/>
                <w:iCs/>
                <w:color w:val="000000" w:themeColor="text1"/>
                <w:sz w:val="18"/>
                <w:szCs w:val="18"/>
              </w:rPr>
            </w:pPr>
            <w:r>
              <w:rPr>
                <w:rFonts w:eastAsia="DengXian Light"/>
                <w:iCs/>
                <w:color w:val="000000" w:themeColor="text1"/>
                <w:sz w:val="18"/>
                <w:szCs w:val="18"/>
              </w:rPr>
              <w:t>“The transition from a generalist to a rehabilitation hospital – and the set-up of the related treatment procedures - was done by the healthcare professionals, (CEO)</w:t>
            </w:r>
          </w:p>
          <w:p w14:paraId="79899D9A" w14:textId="36A9932D" w:rsidR="00D14C4D" w:rsidRPr="00D75645" w:rsidRDefault="00D14C4D" w:rsidP="00D14C4D">
            <w:pPr>
              <w:ind w:left="70"/>
              <w:rPr>
                <w:rFonts w:eastAsia="DengXian Light"/>
                <w:iCs/>
                <w:color w:val="000000" w:themeColor="text1"/>
                <w:sz w:val="18"/>
                <w:szCs w:val="18"/>
              </w:rPr>
            </w:pPr>
            <w:r>
              <w:rPr>
                <w:rFonts w:eastAsia="DengXian Light"/>
                <w:iCs/>
                <w:color w:val="000000" w:themeColor="text1"/>
                <w:sz w:val="18"/>
                <w:szCs w:val="18"/>
              </w:rPr>
              <w:t xml:space="preserve">-  </w:t>
            </w:r>
            <w:r w:rsidRPr="00D75645">
              <w:rPr>
                <w:rFonts w:eastAsia="DengXian Light"/>
                <w:iCs/>
                <w:color w:val="000000" w:themeColor="text1"/>
                <w:sz w:val="18"/>
                <w:szCs w:val="18"/>
              </w:rPr>
              <w:t>Discharge practices</w:t>
            </w:r>
          </w:p>
          <w:p w14:paraId="2F701129" w14:textId="77777777" w:rsidR="00D14C4D" w:rsidRPr="00D75645" w:rsidRDefault="00D14C4D" w:rsidP="00D14C4D">
            <w:pPr>
              <w:ind w:left="70"/>
              <w:rPr>
                <w:iCs/>
                <w:sz w:val="18"/>
                <w:szCs w:val="18"/>
              </w:rPr>
            </w:pPr>
            <w:r w:rsidRPr="00D75645">
              <w:rPr>
                <w:iCs/>
                <w:sz w:val="18"/>
                <w:szCs w:val="18"/>
              </w:rPr>
              <w:t>“In 2006 we set up a discharge protocol detailing for each category of patients the average hospitalization length and the recommended time for discharge, based on the best international guidelines. We followed the protocol carefully with each patient” (physician #3)</w:t>
            </w:r>
          </w:p>
          <w:p w14:paraId="1CDEDE3F" w14:textId="6BBB2F12" w:rsidR="00D14C4D" w:rsidRPr="009A448D" w:rsidRDefault="00D14C4D" w:rsidP="009A448D">
            <w:pPr>
              <w:spacing w:after="80"/>
              <w:ind w:left="68"/>
              <w:rPr>
                <w:iCs/>
                <w:sz w:val="18"/>
                <w:szCs w:val="18"/>
              </w:rPr>
            </w:pPr>
            <w:r w:rsidRPr="00D75645">
              <w:rPr>
                <w:iCs/>
                <w:sz w:val="18"/>
                <w:szCs w:val="18"/>
              </w:rPr>
              <w:t>“When I arrived in R-Hospital in 2006 I had no say on physicians’ practices such as when and how to discharge patients” (clerk #2)</w:t>
            </w:r>
          </w:p>
        </w:tc>
      </w:tr>
      <w:tr w:rsidR="00EC1307" w:rsidRPr="00181A2D" w14:paraId="55EAD46E" w14:textId="77777777" w:rsidTr="009A798E">
        <w:trPr>
          <w:trHeight w:val="621"/>
        </w:trPr>
        <w:tc>
          <w:tcPr>
            <w:tcW w:w="903" w:type="pct"/>
            <w:vMerge/>
            <w:tcBorders>
              <w:left w:val="nil"/>
              <w:right w:val="nil"/>
            </w:tcBorders>
          </w:tcPr>
          <w:p w14:paraId="1399755D" w14:textId="77777777" w:rsidR="00EC1307" w:rsidRDefault="00EC1307" w:rsidP="009C5B37">
            <w:pPr>
              <w:rPr>
                <w:i/>
                <w:color w:val="000000"/>
                <w:sz w:val="18"/>
                <w:szCs w:val="18"/>
              </w:rPr>
            </w:pPr>
          </w:p>
        </w:tc>
        <w:tc>
          <w:tcPr>
            <w:tcW w:w="4097" w:type="pct"/>
            <w:tcBorders>
              <w:top w:val="nil"/>
              <w:left w:val="nil"/>
              <w:bottom w:val="nil"/>
              <w:right w:val="nil"/>
            </w:tcBorders>
          </w:tcPr>
          <w:p w14:paraId="01382EFB" w14:textId="77777777" w:rsidR="00EC1307" w:rsidRDefault="00EC1307" w:rsidP="009C5B37">
            <w:pPr>
              <w:jc w:val="both"/>
              <w:rPr>
                <w:rFonts w:eastAsia="DengXian Light"/>
                <w:iCs/>
                <w:color w:val="000000" w:themeColor="text1"/>
                <w:sz w:val="18"/>
                <w:szCs w:val="18"/>
              </w:rPr>
            </w:pPr>
            <w:r w:rsidRPr="00DA1AE1">
              <w:rPr>
                <w:rFonts w:eastAsia="DengXian Light"/>
                <w:i/>
                <w:iCs/>
                <w:color w:val="000000" w:themeColor="text1"/>
                <w:sz w:val="18"/>
                <w:szCs w:val="18"/>
              </w:rPr>
              <w:t>Public logic</w:t>
            </w:r>
            <w:r>
              <w:rPr>
                <w:rFonts w:eastAsia="DengXian Light"/>
                <w:i/>
                <w:iCs/>
                <w:color w:val="000000" w:themeColor="text1"/>
                <w:sz w:val="18"/>
                <w:szCs w:val="18"/>
              </w:rPr>
              <w:t xml:space="preserve">: </w:t>
            </w:r>
          </w:p>
          <w:p w14:paraId="636EFD84" w14:textId="2FDF27A6" w:rsidR="00EC1307" w:rsidRPr="009D140B" w:rsidRDefault="00D14C4D" w:rsidP="009C5B37">
            <w:pPr>
              <w:ind w:left="40" w:hanging="10"/>
              <w:rPr>
                <w:rFonts w:eastAsia="DengXian Light"/>
                <w:iCs/>
                <w:color w:val="000000" w:themeColor="text1"/>
                <w:sz w:val="18"/>
                <w:szCs w:val="18"/>
              </w:rPr>
            </w:pPr>
            <w:r>
              <w:rPr>
                <w:rFonts w:eastAsia="DengXian Light"/>
                <w:iCs/>
                <w:color w:val="000000" w:themeColor="text1"/>
                <w:sz w:val="18"/>
                <w:szCs w:val="18"/>
              </w:rPr>
              <w:t xml:space="preserve">-  </w:t>
            </w:r>
            <w:r w:rsidR="00EC1307" w:rsidRPr="009D140B">
              <w:rPr>
                <w:rFonts w:eastAsia="DengXian Light"/>
                <w:iCs/>
                <w:color w:val="000000" w:themeColor="text1"/>
                <w:sz w:val="18"/>
                <w:szCs w:val="18"/>
              </w:rPr>
              <w:t xml:space="preserve">Admission practices </w:t>
            </w:r>
          </w:p>
          <w:p w14:paraId="3400A2D9" w14:textId="504F2F1B" w:rsidR="00EC1307" w:rsidRPr="009D140B" w:rsidRDefault="00EC1307" w:rsidP="009C5B37">
            <w:pPr>
              <w:ind w:left="70" w:hanging="10"/>
              <w:rPr>
                <w:iCs/>
                <w:sz w:val="18"/>
                <w:szCs w:val="18"/>
              </w:rPr>
            </w:pPr>
            <w:r w:rsidRPr="009D140B">
              <w:rPr>
                <w:rFonts w:eastAsia="DengXian Light"/>
                <w:iCs/>
                <w:color w:val="000000" w:themeColor="text1"/>
                <w:sz w:val="18"/>
                <w:szCs w:val="18"/>
              </w:rPr>
              <w:t xml:space="preserve">“Originally, we did not consider R-Hospital a hub of the public health network. Patients of our local health unit were primarily referred to other hospitals in the nearby area” (LHU </w:t>
            </w:r>
            <w:r w:rsidR="002B3203">
              <w:rPr>
                <w:rFonts w:eastAsia="DengXian Light"/>
                <w:iCs/>
                <w:color w:val="000000" w:themeColor="text1"/>
                <w:sz w:val="18"/>
                <w:szCs w:val="18"/>
              </w:rPr>
              <w:t>member</w:t>
            </w:r>
            <w:r w:rsidR="002B3203" w:rsidRPr="009D140B">
              <w:rPr>
                <w:rFonts w:eastAsia="DengXian Light"/>
                <w:iCs/>
                <w:color w:val="000000" w:themeColor="text1"/>
                <w:sz w:val="18"/>
                <w:szCs w:val="18"/>
              </w:rPr>
              <w:t xml:space="preserve"> </w:t>
            </w:r>
            <w:r w:rsidRPr="009D140B">
              <w:rPr>
                <w:iCs/>
                <w:sz w:val="18"/>
                <w:szCs w:val="18"/>
              </w:rPr>
              <w:t>#6)</w:t>
            </w:r>
          </w:p>
          <w:p w14:paraId="1774215F" w14:textId="77777777" w:rsidR="00EC1307" w:rsidRPr="009D140B" w:rsidRDefault="00EC1307" w:rsidP="009C5B37">
            <w:pPr>
              <w:ind w:left="70" w:hanging="10"/>
              <w:rPr>
                <w:rFonts w:eastAsia="DengXian Light"/>
                <w:iCs/>
                <w:color w:val="000000" w:themeColor="text1"/>
                <w:sz w:val="18"/>
                <w:szCs w:val="18"/>
              </w:rPr>
            </w:pPr>
            <w:r w:rsidRPr="009D140B">
              <w:rPr>
                <w:rFonts w:eastAsia="DengXian Light"/>
                <w:iCs/>
                <w:color w:val="000000" w:themeColor="text1"/>
                <w:sz w:val="18"/>
                <w:szCs w:val="18"/>
              </w:rPr>
              <w:t xml:space="preserve">“In the early years of R-Hospital, we had no formal agreements on the transfer of incoming patients with the public hospitals in our local health unit. Thus, the Local health unit did not exert any strong role as coordinator of the health network on us” (physician </w:t>
            </w:r>
            <w:r w:rsidRPr="009D140B">
              <w:rPr>
                <w:iCs/>
                <w:sz w:val="18"/>
                <w:szCs w:val="18"/>
              </w:rPr>
              <w:t>#3)</w:t>
            </w:r>
          </w:p>
          <w:p w14:paraId="071E235E" w14:textId="608CBE7D" w:rsidR="00EC1307" w:rsidRPr="009D140B" w:rsidRDefault="00D14C4D" w:rsidP="009C5B37">
            <w:pPr>
              <w:ind w:left="70" w:hanging="10"/>
              <w:rPr>
                <w:rFonts w:eastAsia="DengXian Light"/>
                <w:iCs/>
                <w:color w:val="000000" w:themeColor="text1"/>
                <w:sz w:val="18"/>
                <w:szCs w:val="18"/>
              </w:rPr>
            </w:pPr>
            <w:r>
              <w:rPr>
                <w:rFonts w:eastAsia="DengXian Light"/>
                <w:iCs/>
                <w:color w:val="000000" w:themeColor="text1"/>
                <w:sz w:val="18"/>
                <w:szCs w:val="18"/>
              </w:rPr>
              <w:t xml:space="preserve">-  </w:t>
            </w:r>
            <w:r w:rsidR="00EC1307" w:rsidRPr="009D140B">
              <w:rPr>
                <w:rFonts w:eastAsia="DengXian Light"/>
                <w:iCs/>
                <w:color w:val="000000" w:themeColor="text1"/>
                <w:sz w:val="18"/>
                <w:szCs w:val="18"/>
              </w:rPr>
              <w:t>Diagnosis and treatment practices</w:t>
            </w:r>
          </w:p>
          <w:p w14:paraId="2A3F7456" w14:textId="7A01E21C" w:rsidR="00EC1307" w:rsidRDefault="00EC1307" w:rsidP="009C5B37">
            <w:pPr>
              <w:ind w:left="70" w:hanging="10"/>
              <w:rPr>
                <w:iCs/>
                <w:sz w:val="18"/>
                <w:szCs w:val="18"/>
              </w:rPr>
            </w:pPr>
            <w:r w:rsidRPr="009D140B">
              <w:rPr>
                <w:rFonts w:eastAsia="DengXian Light"/>
                <w:iCs/>
                <w:color w:val="000000" w:themeColor="text1"/>
                <w:sz w:val="18"/>
                <w:szCs w:val="18"/>
              </w:rPr>
              <w:t>“We had no voice</w:t>
            </w:r>
            <w:r w:rsidRPr="00E73855">
              <w:rPr>
                <w:rFonts w:eastAsia="DengXian Light"/>
                <w:iCs/>
                <w:color w:val="000000" w:themeColor="text1"/>
                <w:sz w:val="18"/>
                <w:szCs w:val="18"/>
              </w:rPr>
              <w:t xml:space="preserve"> in the treatment of patients. This was a physician’s task” </w:t>
            </w:r>
            <w:r>
              <w:rPr>
                <w:iCs/>
                <w:sz w:val="18"/>
                <w:szCs w:val="18"/>
              </w:rPr>
              <w:t xml:space="preserve">(LHU </w:t>
            </w:r>
            <w:r w:rsidR="002B3203">
              <w:rPr>
                <w:iCs/>
                <w:sz w:val="18"/>
                <w:szCs w:val="18"/>
              </w:rPr>
              <w:t xml:space="preserve">member </w:t>
            </w:r>
            <w:r>
              <w:rPr>
                <w:iCs/>
                <w:sz w:val="18"/>
                <w:szCs w:val="18"/>
              </w:rPr>
              <w:t>#1</w:t>
            </w:r>
            <w:r w:rsidRPr="00E73855">
              <w:rPr>
                <w:iCs/>
                <w:sz w:val="18"/>
                <w:szCs w:val="18"/>
              </w:rPr>
              <w:t>)</w:t>
            </w:r>
          </w:p>
          <w:p w14:paraId="50DD36DD" w14:textId="77777777" w:rsidR="00EC1307" w:rsidRDefault="00EC1307" w:rsidP="009C5B37">
            <w:pPr>
              <w:ind w:left="70" w:hanging="10"/>
              <w:jc w:val="both"/>
              <w:rPr>
                <w:iCs/>
                <w:sz w:val="18"/>
                <w:szCs w:val="18"/>
              </w:rPr>
            </w:pPr>
            <w:r>
              <w:rPr>
                <w:iCs/>
                <w:sz w:val="18"/>
                <w:szCs w:val="18"/>
              </w:rPr>
              <w:t>“I cannot remember any systematic attempt by the LHU to interfere with our treatment procedures (physician #2)</w:t>
            </w:r>
          </w:p>
          <w:p w14:paraId="518E98AC" w14:textId="30AAEA46" w:rsidR="00D14C4D" w:rsidRPr="009D140B" w:rsidRDefault="00D14C4D" w:rsidP="00D14C4D">
            <w:pPr>
              <w:ind w:left="70" w:hanging="10"/>
              <w:rPr>
                <w:rFonts w:eastAsia="DengXian Light"/>
                <w:iCs/>
                <w:color w:val="000000" w:themeColor="text1"/>
                <w:sz w:val="18"/>
                <w:szCs w:val="18"/>
              </w:rPr>
            </w:pPr>
            <w:r>
              <w:rPr>
                <w:rFonts w:eastAsia="DengXian Light"/>
                <w:iCs/>
                <w:color w:val="000000" w:themeColor="text1"/>
                <w:sz w:val="18"/>
                <w:szCs w:val="18"/>
              </w:rPr>
              <w:t xml:space="preserve">-  </w:t>
            </w:r>
            <w:r w:rsidRPr="009D140B">
              <w:rPr>
                <w:rFonts w:eastAsia="DengXian Light"/>
                <w:iCs/>
                <w:color w:val="000000" w:themeColor="text1"/>
                <w:sz w:val="18"/>
                <w:szCs w:val="18"/>
              </w:rPr>
              <w:t>Discharge practices</w:t>
            </w:r>
          </w:p>
          <w:p w14:paraId="6683D6E6" w14:textId="77777777" w:rsidR="00D14C4D" w:rsidRPr="009D140B" w:rsidRDefault="00D14C4D" w:rsidP="00D14C4D">
            <w:pPr>
              <w:ind w:left="70" w:hanging="10"/>
              <w:rPr>
                <w:rFonts w:eastAsia="DengXian Light"/>
                <w:iCs/>
                <w:color w:val="000000" w:themeColor="text1"/>
                <w:sz w:val="18"/>
                <w:szCs w:val="18"/>
              </w:rPr>
            </w:pPr>
            <w:r w:rsidRPr="009D140B">
              <w:rPr>
                <w:iCs/>
                <w:sz w:val="18"/>
                <w:szCs w:val="18"/>
              </w:rPr>
              <w:t xml:space="preserve">“At the beginning we left R-Hospital grow up as an independent facility. I must acknowledge we resisted the idea of considering it at the same level of the other public facilities. Patients’ discharge paths in our LHU did not include R-Hospital” (LHU </w:t>
            </w:r>
            <w:r>
              <w:rPr>
                <w:iCs/>
                <w:sz w:val="18"/>
                <w:szCs w:val="18"/>
              </w:rPr>
              <w:t>member</w:t>
            </w:r>
            <w:r w:rsidRPr="009D140B">
              <w:rPr>
                <w:iCs/>
                <w:sz w:val="18"/>
                <w:szCs w:val="18"/>
              </w:rPr>
              <w:t xml:space="preserve"> #1)</w:t>
            </w:r>
          </w:p>
          <w:p w14:paraId="5F5EE101" w14:textId="7FC1D11E" w:rsidR="00D14C4D" w:rsidRPr="009A448D" w:rsidRDefault="00D14C4D" w:rsidP="009A448D">
            <w:pPr>
              <w:spacing w:after="80"/>
              <w:ind w:left="73" w:hanging="11"/>
              <w:rPr>
                <w:iCs/>
                <w:sz w:val="18"/>
                <w:szCs w:val="18"/>
              </w:rPr>
            </w:pPr>
            <w:r w:rsidRPr="009D140B">
              <w:rPr>
                <w:rFonts w:eastAsia="DengXian Light"/>
                <w:iCs/>
                <w:color w:val="000000" w:themeColor="text1"/>
                <w:sz w:val="18"/>
                <w:szCs w:val="18"/>
              </w:rPr>
              <w:t xml:space="preserve">“Being a pretty peripheral facility, and with most orthopedic patients going back home after the discharge, we felt limited pressure to coordinate the patient post-discharge with other local public facilities” (physician </w:t>
            </w:r>
            <w:r w:rsidRPr="009D140B">
              <w:rPr>
                <w:iCs/>
                <w:sz w:val="18"/>
                <w:szCs w:val="18"/>
              </w:rPr>
              <w:t>#5)</w:t>
            </w:r>
          </w:p>
        </w:tc>
      </w:tr>
      <w:tr w:rsidR="00EC1307" w:rsidRPr="00181A2D" w14:paraId="0E7C0587" w14:textId="77777777" w:rsidTr="009A798E">
        <w:trPr>
          <w:trHeight w:val="621"/>
        </w:trPr>
        <w:tc>
          <w:tcPr>
            <w:tcW w:w="903" w:type="pct"/>
            <w:vMerge/>
            <w:tcBorders>
              <w:left w:val="nil"/>
              <w:right w:val="nil"/>
            </w:tcBorders>
          </w:tcPr>
          <w:p w14:paraId="2CE45D79" w14:textId="77777777" w:rsidR="00EC1307" w:rsidRDefault="00EC1307" w:rsidP="009C5B37">
            <w:pPr>
              <w:rPr>
                <w:i/>
                <w:color w:val="000000"/>
                <w:sz w:val="18"/>
                <w:szCs w:val="18"/>
              </w:rPr>
            </w:pPr>
          </w:p>
        </w:tc>
        <w:tc>
          <w:tcPr>
            <w:tcW w:w="4097" w:type="pct"/>
            <w:tcBorders>
              <w:top w:val="nil"/>
              <w:left w:val="nil"/>
              <w:bottom w:val="single" w:sz="4" w:space="0" w:color="auto"/>
              <w:right w:val="nil"/>
            </w:tcBorders>
          </w:tcPr>
          <w:p w14:paraId="4FE2B8CF" w14:textId="77777777" w:rsidR="00EC1307" w:rsidRPr="0090588B" w:rsidRDefault="00EC1307" w:rsidP="009C5B37">
            <w:pPr>
              <w:jc w:val="both"/>
              <w:rPr>
                <w:rFonts w:eastAsia="DengXian Light"/>
                <w:b/>
                <w:iCs/>
                <w:color w:val="000000" w:themeColor="text1"/>
                <w:sz w:val="18"/>
                <w:szCs w:val="18"/>
              </w:rPr>
            </w:pPr>
            <w:r w:rsidRPr="00DA1AE1">
              <w:rPr>
                <w:rFonts w:eastAsia="DengXian Light"/>
                <w:i/>
                <w:iCs/>
                <w:color w:val="000000" w:themeColor="text1"/>
                <w:sz w:val="18"/>
                <w:szCs w:val="18"/>
              </w:rPr>
              <w:t>Private logic</w:t>
            </w:r>
            <w:r>
              <w:rPr>
                <w:rFonts w:eastAsia="DengXian Light"/>
                <w:i/>
                <w:iCs/>
                <w:color w:val="000000" w:themeColor="text1"/>
                <w:sz w:val="18"/>
                <w:szCs w:val="18"/>
              </w:rPr>
              <w:t>:</w:t>
            </w:r>
          </w:p>
          <w:p w14:paraId="47D8AC79" w14:textId="4F09DA89" w:rsidR="00EC1307" w:rsidRPr="009A448D" w:rsidRDefault="00D14C4D" w:rsidP="009A448D">
            <w:pPr>
              <w:rPr>
                <w:rFonts w:eastAsia="DengXian Light"/>
                <w:iCs/>
                <w:color w:val="000000" w:themeColor="text1"/>
                <w:sz w:val="18"/>
                <w:szCs w:val="18"/>
              </w:rPr>
            </w:pPr>
            <w:r>
              <w:rPr>
                <w:rFonts w:eastAsia="DengXian Light"/>
                <w:iCs/>
                <w:color w:val="000000" w:themeColor="text1"/>
                <w:sz w:val="18"/>
                <w:szCs w:val="18"/>
              </w:rPr>
              <w:t xml:space="preserve">-  </w:t>
            </w:r>
            <w:r w:rsidR="00EC1307" w:rsidRPr="009A448D">
              <w:rPr>
                <w:rFonts w:eastAsia="DengXian Light"/>
                <w:iCs/>
                <w:color w:val="000000" w:themeColor="text1"/>
                <w:sz w:val="18"/>
                <w:szCs w:val="18"/>
              </w:rPr>
              <w:t xml:space="preserve">Admission practices </w:t>
            </w:r>
          </w:p>
          <w:p w14:paraId="5E5D7E8A" w14:textId="77777777" w:rsidR="00EC1307" w:rsidRPr="009D140B" w:rsidRDefault="00EC1307" w:rsidP="009C5B37">
            <w:pPr>
              <w:ind w:left="70" w:hanging="10"/>
              <w:jc w:val="both"/>
              <w:rPr>
                <w:rFonts w:eastAsia="DengXian Light"/>
                <w:iCs/>
                <w:color w:val="000000" w:themeColor="text1"/>
                <w:sz w:val="18"/>
                <w:szCs w:val="18"/>
              </w:rPr>
            </w:pPr>
            <w:r w:rsidRPr="009D140B">
              <w:rPr>
                <w:rFonts w:eastAsia="DengXian Light"/>
                <w:iCs/>
                <w:color w:val="000000" w:themeColor="text1"/>
                <w:sz w:val="18"/>
                <w:szCs w:val="18"/>
              </w:rPr>
              <w:t>“We had little voice in the decisions regarding patients’ selection” (CEO)</w:t>
            </w:r>
          </w:p>
          <w:p w14:paraId="43CC5324" w14:textId="77777777" w:rsidR="00EC1307" w:rsidRPr="009D140B" w:rsidRDefault="00EC1307" w:rsidP="009C5B37">
            <w:pPr>
              <w:ind w:left="70" w:hanging="10"/>
              <w:rPr>
                <w:iCs/>
                <w:sz w:val="18"/>
                <w:szCs w:val="18"/>
              </w:rPr>
            </w:pPr>
            <w:r w:rsidRPr="009D140B">
              <w:rPr>
                <w:rFonts w:eastAsia="DengXian Light"/>
                <w:iCs/>
                <w:color w:val="000000" w:themeColor="text1"/>
                <w:sz w:val="18"/>
                <w:szCs w:val="18"/>
              </w:rPr>
              <w:t xml:space="preserve">“When the private actors entered our hospital, they did not force us to focus on specific categories of patients. Indeed, most of our patients were orthopedic (i.e., less remunerative patients) rather than neurological” (physician </w:t>
            </w:r>
            <w:r w:rsidRPr="009D140B">
              <w:rPr>
                <w:iCs/>
                <w:sz w:val="18"/>
                <w:szCs w:val="18"/>
              </w:rPr>
              <w:t>#1)</w:t>
            </w:r>
          </w:p>
          <w:p w14:paraId="0A793273" w14:textId="47A798D1" w:rsidR="00EC1307" w:rsidRPr="009A448D" w:rsidRDefault="00D14C4D" w:rsidP="009A448D">
            <w:pPr>
              <w:rPr>
                <w:rFonts w:eastAsia="DengXian Light"/>
                <w:sz w:val="18"/>
                <w:szCs w:val="18"/>
              </w:rPr>
            </w:pPr>
            <w:r>
              <w:rPr>
                <w:rFonts w:eastAsia="DengXian Light"/>
                <w:iCs/>
                <w:color w:val="000000" w:themeColor="text1"/>
                <w:sz w:val="18"/>
                <w:szCs w:val="18"/>
              </w:rPr>
              <w:t xml:space="preserve">-  </w:t>
            </w:r>
            <w:r w:rsidR="00EC1307" w:rsidRPr="009A448D">
              <w:rPr>
                <w:rFonts w:eastAsia="DengXian Light"/>
                <w:sz w:val="18"/>
                <w:szCs w:val="18"/>
              </w:rPr>
              <w:t>Diagnosis and treatment practices</w:t>
            </w:r>
          </w:p>
          <w:p w14:paraId="66910911" w14:textId="77777777" w:rsidR="00EC1307" w:rsidRPr="009D140B" w:rsidRDefault="00EC1307" w:rsidP="009C5B37">
            <w:pPr>
              <w:ind w:left="70" w:hanging="10"/>
              <w:jc w:val="both"/>
              <w:rPr>
                <w:iCs/>
                <w:sz w:val="18"/>
                <w:szCs w:val="18"/>
              </w:rPr>
            </w:pPr>
            <w:r w:rsidRPr="009D140B">
              <w:rPr>
                <w:iCs/>
                <w:sz w:val="18"/>
                <w:szCs w:val="18"/>
              </w:rPr>
              <w:t>“Physicians were originally skeptical about the new management and we were careful not to be overly present in their everyday work” (administrative director)</w:t>
            </w:r>
          </w:p>
          <w:p w14:paraId="29F6667A" w14:textId="644F32CD" w:rsidR="00EC1307" w:rsidRDefault="00EC1307" w:rsidP="009C5B37">
            <w:pPr>
              <w:ind w:left="70"/>
              <w:rPr>
                <w:iCs/>
                <w:sz w:val="18"/>
                <w:szCs w:val="18"/>
              </w:rPr>
            </w:pPr>
            <w:r w:rsidRPr="009D140B">
              <w:rPr>
                <w:iCs/>
                <w:sz w:val="18"/>
                <w:szCs w:val="18"/>
              </w:rPr>
              <w:t>“There was little interf</w:t>
            </w:r>
            <w:r w:rsidRPr="0093721D">
              <w:rPr>
                <w:iCs/>
                <w:sz w:val="18"/>
                <w:szCs w:val="18"/>
              </w:rPr>
              <w:t>erence by non-profe</w:t>
            </w:r>
            <w:r>
              <w:rPr>
                <w:iCs/>
                <w:sz w:val="18"/>
                <w:szCs w:val="18"/>
              </w:rPr>
              <w:t xml:space="preserve">ssionals over the choice of </w:t>
            </w:r>
            <w:r w:rsidRPr="0093721D">
              <w:rPr>
                <w:iCs/>
                <w:sz w:val="18"/>
                <w:szCs w:val="18"/>
              </w:rPr>
              <w:t>pat</w:t>
            </w:r>
            <w:r>
              <w:rPr>
                <w:iCs/>
                <w:sz w:val="18"/>
                <w:szCs w:val="18"/>
              </w:rPr>
              <w:t>ients’ treatments. A</w:t>
            </w:r>
            <w:r w:rsidRPr="0093721D">
              <w:rPr>
                <w:iCs/>
                <w:sz w:val="18"/>
                <w:szCs w:val="18"/>
              </w:rPr>
              <w:t>dministrat</w:t>
            </w:r>
            <w:r w:rsidR="00D40BE7">
              <w:rPr>
                <w:iCs/>
                <w:sz w:val="18"/>
                <w:szCs w:val="18"/>
              </w:rPr>
              <w:t>or</w:t>
            </w:r>
            <w:r w:rsidRPr="0093721D">
              <w:rPr>
                <w:iCs/>
                <w:sz w:val="18"/>
                <w:szCs w:val="18"/>
              </w:rPr>
              <w:t>s hardly entered into our bu</w:t>
            </w:r>
            <w:r>
              <w:rPr>
                <w:iCs/>
                <w:sz w:val="18"/>
                <w:szCs w:val="18"/>
              </w:rPr>
              <w:t>siness” (physician #2)</w:t>
            </w:r>
          </w:p>
          <w:p w14:paraId="6CC61B07" w14:textId="3CE3529B" w:rsidR="0044320D" w:rsidRPr="009A448D" w:rsidRDefault="00D14C4D" w:rsidP="009A448D">
            <w:pPr>
              <w:jc w:val="both"/>
              <w:rPr>
                <w:rFonts w:eastAsia="DengXian Light"/>
                <w:iCs/>
                <w:color w:val="000000" w:themeColor="text1"/>
                <w:sz w:val="18"/>
                <w:szCs w:val="18"/>
              </w:rPr>
            </w:pPr>
            <w:r>
              <w:rPr>
                <w:rFonts w:eastAsia="DengXian Light"/>
                <w:iCs/>
                <w:color w:val="000000" w:themeColor="text1"/>
                <w:sz w:val="18"/>
                <w:szCs w:val="18"/>
              </w:rPr>
              <w:t xml:space="preserve">-  </w:t>
            </w:r>
            <w:r w:rsidR="0044320D" w:rsidRPr="009A448D">
              <w:rPr>
                <w:rFonts w:eastAsia="DengXian Light"/>
                <w:iCs/>
                <w:color w:val="000000" w:themeColor="text1"/>
                <w:sz w:val="18"/>
                <w:szCs w:val="18"/>
              </w:rPr>
              <w:t>Discharge practices</w:t>
            </w:r>
          </w:p>
          <w:p w14:paraId="0707CB0A" w14:textId="5D91DE21" w:rsidR="0044320D" w:rsidRPr="009D140B" w:rsidRDefault="009A798E" w:rsidP="0044320D">
            <w:pPr>
              <w:ind w:left="70" w:hanging="10"/>
              <w:jc w:val="both"/>
              <w:rPr>
                <w:iCs/>
                <w:sz w:val="18"/>
                <w:szCs w:val="18"/>
              </w:rPr>
            </w:pPr>
            <w:r>
              <w:rPr>
                <w:iCs/>
                <w:sz w:val="18"/>
                <w:szCs w:val="18"/>
              </w:rPr>
              <w:t>“We introduced</w:t>
            </w:r>
            <w:r w:rsidR="0044320D" w:rsidRPr="009D140B">
              <w:rPr>
                <w:iCs/>
                <w:sz w:val="18"/>
                <w:szCs w:val="18"/>
              </w:rPr>
              <w:t xml:space="preserve"> the DRG system. We did so through the involvement of external doctors who interacted directly with our physicians" (CEO)</w:t>
            </w:r>
          </w:p>
          <w:p w14:paraId="6515C038" w14:textId="36FCA77C" w:rsidR="0044320D" w:rsidRPr="009A448D" w:rsidRDefault="0044320D" w:rsidP="009A448D">
            <w:pPr>
              <w:ind w:left="70" w:hanging="10"/>
              <w:jc w:val="both"/>
              <w:rPr>
                <w:iCs/>
                <w:sz w:val="18"/>
                <w:szCs w:val="18"/>
              </w:rPr>
            </w:pPr>
            <w:r w:rsidRPr="009D140B">
              <w:rPr>
                <w:rFonts w:eastAsia="DengXian Light"/>
                <w:iCs/>
                <w:color w:val="000000" w:themeColor="text1"/>
                <w:sz w:val="18"/>
                <w:szCs w:val="18"/>
              </w:rPr>
              <w:t xml:space="preserve"> “The obsession to comply with the average hospitalization length set up by the remunerated D</w:t>
            </w:r>
            <w:r>
              <w:rPr>
                <w:rFonts w:eastAsia="DengXian Light"/>
                <w:iCs/>
                <w:color w:val="000000" w:themeColor="text1"/>
                <w:sz w:val="18"/>
                <w:szCs w:val="18"/>
              </w:rPr>
              <w:t>RG</w:t>
            </w:r>
            <w:r w:rsidRPr="009D140B">
              <w:rPr>
                <w:rFonts w:eastAsia="DengXian Light"/>
                <w:iCs/>
                <w:color w:val="000000" w:themeColor="text1"/>
                <w:sz w:val="18"/>
                <w:szCs w:val="18"/>
              </w:rPr>
              <w:t xml:space="preserve"> was not felt in the early years” (physician </w:t>
            </w:r>
            <w:r w:rsidRPr="009D140B">
              <w:rPr>
                <w:iCs/>
                <w:sz w:val="18"/>
                <w:szCs w:val="18"/>
              </w:rPr>
              <w:t>#2)</w:t>
            </w:r>
          </w:p>
        </w:tc>
      </w:tr>
    </w:tbl>
    <w:p w14:paraId="46ECD612" w14:textId="0F31EC29" w:rsidR="00EC1307" w:rsidRPr="00AA227E" w:rsidRDefault="00EC1307" w:rsidP="00EC1307">
      <w:pPr>
        <w:pStyle w:val="Caption"/>
      </w:pPr>
      <w:r w:rsidRPr="00AA227E">
        <w:lastRenderedPageBreak/>
        <w:t>Table 2</w:t>
      </w:r>
      <w:r>
        <w:t>b</w:t>
      </w:r>
      <w:r w:rsidR="00CB0F2B">
        <w:t>:</w:t>
      </w:r>
      <w:r w:rsidRPr="00AA227E">
        <w:t xml:space="preserve"> </w:t>
      </w:r>
      <w:r>
        <w:t>Stage 2</w:t>
      </w:r>
      <w:r w:rsidR="00CB0F2B">
        <w:t xml:space="preserve"> – </w:t>
      </w:r>
      <w:r>
        <w:t>Constructs</w:t>
      </w:r>
      <w:r w:rsidRPr="00AA227E">
        <w:t xml:space="preserve"> and Illustrative Data</w:t>
      </w:r>
    </w:p>
    <w:tbl>
      <w:tblPr>
        <w:tblStyle w:val="TableGrid"/>
        <w:tblW w:w="5000" w:type="pct"/>
        <w:tblLook w:val="04A0" w:firstRow="1" w:lastRow="0" w:firstColumn="1" w:lastColumn="0" w:noHBand="0" w:noVBand="1"/>
      </w:tblPr>
      <w:tblGrid>
        <w:gridCol w:w="2611"/>
        <w:gridCol w:w="10351"/>
      </w:tblGrid>
      <w:tr w:rsidR="00EC1307" w:rsidRPr="00181A2D" w14:paraId="25C62E3B" w14:textId="77777777" w:rsidTr="00C96C95">
        <w:trPr>
          <w:trHeight w:val="287"/>
        </w:trPr>
        <w:tc>
          <w:tcPr>
            <w:tcW w:w="1007" w:type="pct"/>
            <w:tcBorders>
              <w:left w:val="nil"/>
              <w:bottom w:val="single" w:sz="4" w:space="0" w:color="auto"/>
              <w:right w:val="nil"/>
            </w:tcBorders>
          </w:tcPr>
          <w:p w14:paraId="06DD5C11" w14:textId="77777777" w:rsidR="00EC1307" w:rsidRPr="00181A2D" w:rsidRDefault="00EC1307" w:rsidP="009C5B37">
            <w:pPr>
              <w:spacing w:before="120"/>
              <w:jc w:val="center"/>
              <w:rPr>
                <w:b/>
                <w:bCs/>
                <w:color w:val="000000"/>
                <w:sz w:val="18"/>
                <w:szCs w:val="18"/>
              </w:rPr>
            </w:pPr>
            <w:r>
              <w:rPr>
                <w:color w:val="000000"/>
                <w:sz w:val="18"/>
                <w:szCs w:val="18"/>
              </w:rPr>
              <w:t>Constructs</w:t>
            </w:r>
          </w:p>
        </w:tc>
        <w:tc>
          <w:tcPr>
            <w:tcW w:w="3993" w:type="pct"/>
            <w:tcBorders>
              <w:top w:val="single" w:sz="4" w:space="0" w:color="auto"/>
              <w:left w:val="nil"/>
              <w:bottom w:val="single" w:sz="4" w:space="0" w:color="auto"/>
              <w:right w:val="nil"/>
            </w:tcBorders>
          </w:tcPr>
          <w:p w14:paraId="75219E63" w14:textId="77777777" w:rsidR="00EC1307" w:rsidRPr="00181A2D" w:rsidRDefault="00EC1307" w:rsidP="009A448D">
            <w:pPr>
              <w:spacing w:before="120" w:after="120"/>
              <w:jc w:val="center"/>
              <w:rPr>
                <w:b/>
                <w:bCs/>
                <w:color w:val="000000"/>
                <w:sz w:val="18"/>
                <w:szCs w:val="18"/>
              </w:rPr>
            </w:pPr>
            <w:r>
              <w:rPr>
                <w:color w:val="000000"/>
                <w:sz w:val="18"/>
                <w:szCs w:val="18"/>
              </w:rPr>
              <w:t>Illustrative d</w:t>
            </w:r>
            <w:r w:rsidRPr="00181A2D">
              <w:rPr>
                <w:color w:val="000000"/>
                <w:sz w:val="18"/>
                <w:szCs w:val="18"/>
              </w:rPr>
              <w:t>ata</w:t>
            </w:r>
          </w:p>
        </w:tc>
      </w:tr>
      <w:tr w:rsidR="00EC1307" w:rsidRPr="00826CBA" w14:paraId="1653249E" w14:textId="77777777" w:rsidTr="00C96C95">
        <w:trPr>
          <w:trHeight w:val="215"/>
        </w:trPr>
        <w:tc>
          <w:tcPr>
            <w:tcW w:w="1007" w:type="pct"/>
            <w:vMerge w:val="restart"/>
            <w:tcBorders>
              <w:left w:val="nil"/>
              <w:bottom w:val="nil"/>
              <w:right w:val="nil"/>
            </w:tcBorders>
          </w:tcPr>
          <w:p w14:paraId="3EE8676C" w14:textId="77777777" w:rsidR="00EC1307" w:rsidRPr="000A46AF" w:rsidRDefault="00EC1307" w:rsidP="009C5B37">
            <w:pPr>
              <w:spacing w:after="60"/>
              <w:rPr>
                <w:b/>
                <w:bCs/>
                <w:i/>
                <w:color w:val="000000"/>
                <w:sz w:val="18"/>
                <w:szCs w:val="18"/>
              </w:rPr>
            </w:pPr>
            <w:r>
              <w:rPr>
                <w:i/>
                <w:color w:val="000000"/>
                <w:sz w:val="18"/>
                <w:szCs w:val="18"/>
              </w:rPr>
              <w:t xml:space="preserve">4. </w:t>
            </w:r>
            <w:r w:rsidRPr="000A46AF">
              <w:rPr>
                <w:i/>
                <w:color w:val="000000"/>
                <w:sz w:val="18"/>
                <w:szCs w:val="18"/>
              </w:rPr>
              <w:t>Audience acclamation</w:t>
            </w:r>
          </w:p>
        </w:tc>
        <w:tc>
          <w:tcPr>
            <w:tcW w:w="3993" w:type="pct"/>
            <w:tcBorders>
              <w:top w:val="single" w:sz="4" w:space="0" w:color="auto"/>
              <w:left w:val="nil"/>
              <w:bottom w:val="nil"/>
              <w:right w:val="nil"/>
            </w:tcBorders>
          </w:tcPr>
          <w:p w14:paraId="74D479D7" w14:textId="77777777" w:rsidR="00EC1307" w:rsidRPr="000D1196" w:rsidRDefault="00EC1307" w:rsidP="009C5B37">
            <w:pPr>
              <w:rPr>
                <w:bCs/>
                <w:color w:val="000000"/>
                <w:sz w:val="18"/>
                <w:szCs w:val="18"/>
                <w:highlight w:val="yellow"/>
              </w:rPr>
            </w:pPr>
            <w:r>
              <w:rPr>
                <w:bCs/>
                <w:color w:val="000000"/>
                <w:sz w:val="18"/>
                <w:szCs w:val="18"/>
              </w:rPr>
              <w:t>“</w:t>
            </w:r>
            <w:r w:rsidRPr="007B32BB">
              <w:rPr>
                <w:bCs/>
                <w:color w:val="000000"/>
                <w:sz w:val="18"/>
                <w:szCs w:val="18"/>
              </w:rPr>
              <w:t xml:space="preserve">The new hospital is </w:t>
            </w:r>
            <w:r>
              <w:rPr>
                <w:bCs/>
                <w:color w:val="000000"/>
                <w:sz w:val="18"/>
                <w:szCs w:val="18"/>
              </w:rPr>
              <w:t>exceeding</w:t>
            </w:r>
            <w:r w:rsidRPr="007B32BB">
              <w:rPr>
                <w:bCs/>
                <w:color w:val="000000"/>
                <w:sz w:val="18"/>
                <w:szCs w:val="18"/>
              </w:rPr>
              <w:t xml:space="preserve"> expectations. It is quickly growing in the loc</w:t>
            </w:r>
            <w:r>
              <w:rPr>
                <w:bCs/>
                <w:color w:val="000000"/>
                <w:sz w:val="18"/>
                <w:szCs w:val="18"/>
              </w:rPr>
              <w:t>al area” (local newspaper 2009</w:t>
            </w:r>
            <w:r w:rsidRPr="007B32BB">
              <w:rPr>
                <w:bCs/>
                <w:color w:val="000000"/>
                <w:sz w:val="18"/>
                <w:szCs w:val="18"/>
              </w:rPr>
              <w:t>)</w:t>
            </w:r>
            <w:r>
              <w:rPr>
                <w:bCs/>
                <w:color w:val="000000"/>
                <w:sz w:val="18"/>
                <w:szCs w:val="18"/>
              </w:rPr>
              <w:t>.</w:t>
            </w:r>
          </w:p>
        </w:tc>
      </w:tr>
      <w:tr w:rsidR="00C96C95" w:rsidRPr="00826CBA" w14:paraId="3D01E883" w14:textId="77777777" w:rsidTr="00C96C95">
        <w:trPr>
          <w:trHeight w:val="440"/>
        </w:trPr>
        <w:tc>
          <w:tcPr>
            <w:tcW w:w="1007" w:type="pct"/>
            <w:vMerge/>
            <w:tcBorders>
              <w:left w:val="nil"/>
              <w:bottom w:val="nil"/>
              <w:right w:val="nil"/>
            </w:tcBorders>
          </w:tcPr>
          <w:p w14:paraId="0EB09073" w14:textId="77777777" w:rsidR="00C96C95" w:rsidRPr="00826CBA" w:rsidRDefault="00C96C95" w:rsidP="009C5B37">
            <w:pPr>
              <w:ind w:left="180"/>
              <w:rPr>
                <w:bCs/>
                <w:i/>
                <w:color w:val="000000"/>
                <w:sz w:val="18"/>
                <w:szCs w:val="18"/>
              </w:rPr>
            </w:pPr>
          </w:p>
        </w:tc>
        <w:tc>
          <w:tcPr>
            <w:tcW w:w="3993" w:type="pct"/>
            <w:tcBorders>
              <w:top w:val="nil"/>
              <w:left w:val="nil"/>
              <w:bottom w:val="nil"/>
              <w:right w:val="nil"/>
            </w:tcBorders>
          </w:tcPr>
          <w:p w14:paraId="26A25775" w14:textId="77777777" w:rsidR="00C96C95" w:rsidRPr="000D1196" w:rsidRDefault="00C96C95" w:rsidP="009C5B37">
            <w:pPr>
              <w:rPr>
                <w:bCs/>
                <w:color w:val="000000"/>
                <w:sz w:val="18"/>
                <w:szCs w:val="18"/>
                <w:highlight w:val="yellow"/>
              </w:rPr>
            </w:pPr>
            <w:r>
              <w:rPr>
                <w:bCs/>
                <w:color w:val="000000"/>
                <w:sz w:val="18"/>
                <w:szCs w:val="18"/>
              </w:rPr>
              <w:t>“</w:t>
            </w:r>
            <w:r w:rsidRPr="007B32BB">
              <w:rPr>
                <w:bCs/>
                <w:color w:val="000000"/>
                <w:sz w:val="18"/>
                <w:szCs w:val="18"/>
              </w:rPr>
              <w:t>R-Hospital is a management model to be exported. This is demonstrated by the economic results, but also by the patient satisfaction feedback, that is constantly monitored by the regional Offices</w:t>
            </w:r>
            <w:r>
              <w:rPr>
                <w:bCs/>
                <w:color w:val="000000"/>
                <w:sz w:val="18"/>
                <w:szCs w:val="18"/>
              </w:rPr>
              <w:t xml:space="preserve">” </w:t>
            </w:r>
            <w:r w:rsidRPr="007B32BB">
              <w:rPr>
                <w:bCs/>
                <w:color w:val="000000"/>
                <w:sz w:val="18"/>
                <w:szCs w:val="18"/>
              </w:rPr>
              <w:t>(Regional Health Councilor, 2009,</w:t>
            </w:r>
            <w:r>
              <w:rPr>
                <w:bCs/>
                <w:color w:val="000000"/>
                <w:sz w:val="18"/>
                <w:szCs w:val="18"/>
              </w:rPr>
              <w:t xml:space="preserve"> public speech</w:t>
            </w:r>
            <w:r w:rsidRPr="007B32BB">
              <w:rPr>
                <w:bCs/>
                <w:color w:val="000000"/>
                <w:sz w:val="18"/>
                <w:szCs w:val="18"/>
              </w:rPr>
              <w:t>)</w:t>
            </w:r>
          </w:p>
        </w:tc>
      </w:tr>
      <w:tr w:rsidR="00EC1307" w:rsidRPr="00826CBA" w14:paraId="393C13DA" w14:textId="77777777" w:rsidTr="00C96C95">
        <w:trPr>
          <w:trHeight w:val="414"/>
        </w:trPr>
        <w:tc>
          <w:tcPr>
            <w:tcW w:w="1007" w:type="pct"/>
            <w:vMerge w:val="restart"/>
            <w:tcBorders>
              <w:top w:val="nil"/>
              <w:left w:val="nil"/>
              <w:bottom w:val="single" w:sz="4" w:space="0" w:color="auto"/>
              <w:right w:val="nil"/>
            </w:tcBorders>
          </w:tcPr>
          <w:p w14:paraId="2038AAF7" w14:textId="77777777" w:rsidR="00EC1307" w:rsidRPr="000A46AF" w:rsidRDefault="00EC1307" w:rsidP="009C5B37">
            <w:pPr>
              <w:rPr>
                <w:b/>
                <w:bCs/>
                <w:i/>
                <w:color w:val="000000"/>
                <w:sz w:val="18"/>
                <w:szCs w:val="18"/>
              </w:rPr>
            </w:pPr>
            <w:r>
              <w:rPr>
                <w:i/>
                <w:color w:val="000000"/>
                <w:sz w:val="18"/>
                <w:szCs w:val="18"/>
              </w:rPr>
              <w:t xml:space="preserve">5. </w:t>
            </w:r>
            <w:r w:rsidRPr="000A46AF">
              <w:rPr>
                <w:i/>
                <w:color w:val="000000"/>
                <w:sz w:val="18"/>
                <w:szCs w:val="18"/>
              </w:rPr>
              <w:t>Narrower attention:</w:t>
            </w:r>
          </w:p>
          <w:p w14:paraId="3903778F" w14:textId="77777777" w:rsidR="00EC1307" w:rsidRPr="005325B9" w:rsidRDefault="00EC1307" w:rsidP="009C5B37">
            <w:pPr>
              <w:ind w:left="90" w:hanging="90"/>
              <w:rPr>
                <w:b/>
                <w:bCs/>
                <w:color w:val="000000"/>
                <w:sz w:val="18"/>
                <w:szCs w:val="18"/>
              </w:rPr>
            </w:pPr>
            <w:r w:rsidRPr="005325B9">
              <w:rPr>
                <w:color w:val="000000"/>
                <w:sz w:val="18"/>
                <w:szCs w:val="18"/>
              </w:rPr>
              <w:t>-</w:t>
            </w:r>
            <w:r w:rsidRPr="005325B9">
              <w:rPr>
                <w:sz w:val="18"/>
                <w:szCs w:val="18"/>
              </w:rPr>
              <w:t xml:space="preserve"> p</w:t>
            </w:r>
            <w:r w:rsidRPr="005325B9">
              <w:rPr>
                <w:color w:val="000000"/>
                <w:sz w:val="18"/>
                <w:szCs w:val="18"/>
              </w:rPr>
              <w:t>ublic, private and professional actors increase the interactions with their field level referents</w:t>
            </w:r>
          </w:p>
          <w:p w14:paraId="550E7AC5" w14:textId="77777777" w:rsidR="00EC1307" w:rsidRPr="005325B9" w:rsidRDefault="00EC1307" w:rsidP="009C5B37">
            <w:pPr>
              <w:ind w:left="90" w:hanging="90"/>
              <w:rPr>
                <w:b/>
                <w:bCs/>
                <w:color w:val="000000"/>
                <w:sz w:val="18"/>
                <w:szCs w:val="18"/>
              </w:rPr>
            </w:pPr>
            <w:r w:rsidRPr="005325B9">
              <w:rPr>
                <w:color w:val="000000"/>
                <w:sz w:val="18"/>
                <w:szCs w:val="18"/>
              </w:rPr>
              <w:t>-limited concern about feedback from other groups, lack of reciprocal knowledge of accomplishments</w:t>
            </w:r>
          </w:p>
          <w:p w14:paraId="2788BEE5" w14:textId="77777777" w:rsidR="00EC1307" w:rsidRPr="005325B9" w:rsidRDefault="00EC1307" w:rsidP="009C5B37">
            <w:pPr>
              <w:ind w:left="90" w:hanging="90"/>
              <w:rPr>
                <w:b/>
                <w:bCs/>
                <w:color w:val="000000"/>
                <w:sz w:val="18"/>
                <w:szCs w:val="18"/>
              </w:rPr>
            </w:pPr>
            <w:r w:rsidRPr="005325B9">
              <w:rPr>
                <w:color w:val="000000"/>
                <w:sz w:val="18"/>
                <w:szCs w:val="18"/>
              </w:rPr>
              <w:t>-private actors become assertive</w:t>
            </w:r>
          </w:p>
        </w:tc>
        <w:tc>
          <w:tcPr>
            <w:tcW w:w="3993" w:type="pct"/>
            <w:tcBorders>
              <w:top w:val="nil"/>
              <w:left w:val="nil"/>
              <w:bottom w:val="nil"/>
              <w:right w:val="nil"/>
            </w:tcBorders>
          </w:tcPr>
          <w:p w14:paraId="44101D2D" w14:textId="06A27E55" w:rsidR="00EC1307" w:rsidRPr="005325B9" w:rsidRDefault="00EC1307" w:rsidP="00C96C95">
            <w:pPr>
              <w:rPr>
                <w:bCs/>
                <w:color w:val="000000"/>
                <w:sz w:val="18"/>
                <w:szCs w:val="18"/>
              </w:rPr>
            </w:pPr>
            <w:r w:rsidRPr="005325B9">
              <w:rPr>
                <w:bCs/>
                <w:color w:val="000000"/>
                <w:sz w:val="18"/>
                <w:szCs w:val="18"/>
              </w:rPr>
              <w:t>“The Clinical Director announced he had been nominated a member of the National Commission on New Rehabilitation Techniques and, by doing so, all of them would have the opportunity to shape concretely the future of rehabilitation” (observation, internal meeting</w:t>
            </w:r>
            <w:r w:rsidR="00C96C95">
              <w:rPr>
                <w:bCs/>
                <w:color w:val="000000"/>
                <w:sz w:val="18"/>
                <w:szCs w:val="18"/>
              </w:rPr>
              <w:t>)</w:t>
            </w:r>
            <w:r w:rsidRPr="005325B9">
              <w:rPr>
                <w:bCs/>
                <w:color w:val="000000"/>
                <w:sz w:val="18"/>
                <w:szCs w:val="18"/>
              </w:rPr>
              <w:t>.</w:t>
            </w:r>
          </w:p>
        </w:tc>
      </w:tr>
      <w:tr w:rsidR="00EC1307" w:rsidRPr="00826CBA" w14:paraId="3DC79D72" w14:textId="77777777" w:rsidTr="00C96C95">
        <w:trPr>
          <w:trHeight w:val="422"/>
        </w:trPr>
        <w:tc>
          <w:tcPr>
            <w:tcW w:w="1007" w:type="pct"/>
            <w:vMerge/>
            <w:tcBorders>
              <w:left w:val="nil"/>
              <w:bottom w:val="single" w:sz="4" w:space="0" w:color="auto"/>
              <w:right w:val="nil"/>
            </w:tcBorders>
          </w:tcPr>
          <w:p w14:paraId="50D25721" w14:textId="77777777" w:rsidR="00EC1307" w:rsidRPr="005325B9" w:rsidRDefault="00EC1307" w:rsidP="009C5B37">
            <w:pPr>
              <w:rPr>
                <w:bCs/>
                <w:i/>
                <w:color w:val="000000"/>
                <w:sz w:val="18"/>
                <w:szCs w:val="18"/>
              </w:rPr>
            </w:pPr>
          </w:p>
        </w:tc>
        <w:tc>
          <w:tcPr>
            <w:tcW w:w="3993" w:type="pct"/>
            <w:tcBorders>
              <w:top w:val="nil"/>
              <w:left w:val="nil"/>
              <w:bottom w:val="nil"/>
              <w:right w:val="nil"/>
            </w:tcBorders>
          </w:tcPr>
          <w:p w14:paraId="30656B06" w14:textId="298F7D0B" w:rsidR="00EC1307" w:rsidRPr="005325B9" w:rsidRDefault="00EC1307" w:rsidP="009C5B37">
            <w:pPr>
              <w:rPr>
                <w:bCs/>
                <w:color w:val="000000"/>
                <w:sz w:val="18"/>
                <w:szCs w:val="18"/>
              </w:rPr>
            </w:pPr>
            <w:r w:rsidRPr="005325B9">
              <w:rPr>
                <w:bCs/>
                <w:color w:val="000000"/>
                <w:sz w:val="18"/>
                <w:szCs w:val="18"/>
              </w:rPr>
              <w:t>“In the past three years we have moved from having no external engagements with the scientific community to having all physicians submitting abstract</w:t>
            </w:r>
            <w:r>
              <w:rPr>
                <w:bCs/>
                <w:color w:val="000000"/>
                <w:sz w:val="18"/>
                <w:szCs w:val="18"/>
              </w:rPr>
              <w:t>s to the national conference” (</w:t>
            </w:r>
            <w:r w:rsidR="0044320D">
              <w:rPr>
                <w:bCs/>
                <w:color w:val="000000"/>
                <w:sz w:val="18"/>
                <w:szCs w:val="18"/>
              </w:rPr>
              <w:t>Clinical D</w:t>
            </w:r>
            <w:r w:rsidR="0044320D" w:rsidRPr="005325B9">
              <w:rPr>
                <w:bCs/>
                <w:color w:val="000000"/>
                <w:sz w:val="18"/>
                <w:szCs w:val="18"/>
              </w:rPr>
              <w:t>irector</w:t>
            </w:r>
            <w:r w:rsidRPr="005325B9">
              <w:rPr>
                <w:bCs/>
                <w:color w:val="000000"/>
                <w:sz w:val="18"/>
                <w:szCs w:val="18"/>
              </w:rPr>
              <w:t>, interview).</w:t>
            </w:r>
          </w:p>
        </w:tc>
      </w:tr>
      <w:tr w:rsidR="00EC1307" w:rsidRPr="00826CBA" w14:paraId="31367A08" w14:textId="77777777" w:rsidTr="00C96C95">
        <w:trPr>
          <w:trHeight w:val="890"/>
        </w:trPr>
        <w:tc>
          <w:tcPr>
            <w:tcW w:w="1007" w:type="pct"/>
            <w:vMerge/>
            <w:tcBorders>
              <w:left w:val="nil"/>
              <w:bottom w:val="nil"/>
              <w:right w:val="nil"/>
            </w:tcBorders>
          </w:tcPr>
          <w:p w14:paraId="2DEFF735" w14:textId="77777777" w:rsidR="00EC1307" w:rsidRPr="005325B9" w:rsidRDefault="00EC1307" w:rsidP="009C5B37">
            <w:pPr>
              <w:rPr>
                <w:bCs/>
                <w:i/>
                <w:color w:val="000000"/>
                <w:sz w:val="18"/>
                <w:szCs w:val="18"/>
              </w:rPr>
            </w:pPr>
          </w:p>
        </w:tc>
        <w:tc>
          <w:tcPr>
            <w:tcW w:w="3993" w:type="pct"/>
            <w:tcBorders>
              <w:top w:val="nil"/>
              <w:left w:val="nil"/>
              <w:bottom w:val="nil"/>
              <w:right w:val="nil"/>
            </w:tcBorders>
          </w:tcPr>
          <w:p w14:paraId="69EB6918" w14:textId="6E4E6216" w:rsidR="00EC1307" w:rsidRPr="00CF3F0E" w:rsidRDefault="00EC1307" w:rsidP="009C5B37">
            <w:pPr>
              <w:rPr>
                <w:bCs/>
                <w:color w:val="000000"/>
                <w:sz w:val="18"/>
                <w:szCs w:val="18"/>
              </w:rPr>
            </w:pPr>
            <w:r w:rsidRPr="00CF3F0E">
              <w:rPr>
                <w:bCs/>
                <w:color w:val="000000"/>
                <w:sz w:val="18"/>
                <w:szCs w:val="18"/>
              </w:rPr>
              <w:t xml:space="preserve">“In September 2010 the CEO received two visits from CEOs of foreign health clinics interested in learning the business model of R-Hospital” (R-Hospital 2010 </w:t>
            </w:r>
            <w:r w:rsidR="0044320D">
              <w:rPr>
                <w:bCs/>
                <w:color w:val="000000"/>
                <w:sz w:val="18"/>
                <w:szCs w:val="18"/>
              </w:rPr>
              <w:t>A</w:t>
            </w:r>
            <w:r w:rsidR="0044320D" w:rsidRPr="00CF3F0E">
              <w:rPr>
                <w:bCs/>
                <w:color w:val="000000"/>
                <w:sz w:val="18"/>
                <w:szCs w:val="18"/>
              </w:rPr>
              <w:t xml:space="preserve">nnual </w:t>
            </w:r>
            <w:r w:rsidR="0044320D">
              <w:rPr>
                <w:bCs/>
                <w:color w:val="000000"/>
                <w:sz w:val="18"/>
                <w:szCs w:val="18"/>
              </w:rPr>
              <w:t>R</w:t>
            </w:r>
            <w:r w:rsidR="0044320D" w:rsidRPr="00CF3F0E">
              <w:rPr>
                <w:bCs/>
                <w:color w:val="000000"/>
                <w:sz w:val="18"/>
                <w:szCs w:val="18"/>
              </w:rPr>
              <w:t>eport</w:t>
            </w:r>
            <w:r w:rsidRPr="00CF3F0E">
              <w:rPr>
                <w:bCs/>
                <w:color w:val="000000"/>
                <w:sz w:val="18"/>
                <w:szCs w:val="18"/>
              </w:rPr>
              <w:t xml:space="preserve">). </w:t>
            </w:r>
          </w:p>
          <w:p w14:paraId="072BAA72" w14:textId="26E6695F" w:rsidR="00EC1307" w:rsidRPr="00CF3F0E" w:rsidRDefault="00EC1307" w:rsidP="009C5B37">
            <w:pPr>
              <w:rPr>
                <w:bCs/>
                <w:color w:val="000000"/>
                <w:sz w:val="18"/>
                <w:szCs w:val="18"/>
              </w:rPr>
            </w:pPr>
            <w:r w:rsidRPr="00CF3F0E">
              <w:rPr>
                <w:bCs/>
                <w:color w:val="000000"/>
                <w:sz w:val="18"/>
                <w:szCs w:val="18"/>
              </w:rPr>
              <w:t>“The success of this hospital derives from the managerial capacities of all of us (referring to the colleagues working in the administrative unit) who have been able to turn a dead facility into a vibrant hub” (</w:t>
            </w:r>
            <w:r w:rsidR="0044320D">
              <w:rPr>
                <w:bCs/>
                <w:color w:val="000000"/>
                <w:sz w:val="18"/>
                <w:szCs w:val="18"/>
              </w:rPr>
              <w:t>A</w:t>
            </w:r>
            <w:r w:rsidRPr="00CF3F0E">
              <w:rPr>
                <w:bCs/>
                <w:color w:val="000000"/>
                <w:sz w:val="18"/>
                <w:szCs w:val="18"/>
              </w:rPr>
              <w:t xml:space="preserve">dministrative </w:t>
            </w:r>
            <w:r w:rsidR="0044320D">
              <w:rPr>
                <w:bCs/>
                <w:color w:val="000000"/>
                <w:sz w:val="18"/>
                <w:szCs w:val="18"/>
              </w:rPr>
              <w:t>D</w:t>
            </w:r>
            <w:r w:rsidRPr="00CF3F0E">
              <w:rPr>
                <w:bCs/>
                <w:color w:val="000000"/>
                <w:sz w:val="18"/>
                <w:szCs w:val="18"/>
              </w:rPr>
              <w:t>irector, interview).</w:t>
            </w:r>
          </w:p>
        </w:tc>
      </w:tr>
      <w:tr w:rsidR="00EC1307" w:rsidRPr="00826CBA" w14:paraId="0F152A33" w14:textId="77777777" w:rsidTr="00C96C95">
        <w:trPr>
          <w:trHeight w:val="1467"/>
        </w:trPr>
        <w:tc>
          <w:tcPr>
            <w:tcW w:w="1007" w:type="pct"/>
            <w:vMerge w:val="restart"/>
            <w:tcBorders>
              <w:top w:val="nil"/>
              <w:left w:val="nil"/>
              <w:right w:val="nil"/>
            </w:tcBorders>
          </w:tcPr>
          <w:p w14:paraId="11F45B9A" w14:textId="4B7ED9C8" w:rsidR="00EC1307" w:rsidRPr="00985797" w:rsidRDefault="00EC1307" w:rsidP="00985797">
            <w:pPr>
              <w:rPr>
                <w:b/>
                <w:bCs/>
                <w:i/>
                <w:color w:val="000000"/>
                <w:sz w:val="18"/>
                <w:szCs w:val="18"/>
              </w:rPr>
            </w:pPr>
            <w:r w:rsidRPr="00226F4C">
              <w:rPr>
                <w:i/>
                <w:color w:val="000000"/>
                <w:sz w:val="18"/>
                <w:szCs w:val="18"/>
              </w:rPr>
              <w:t xml:space="preserve">6. </w:t>
            </w:r>
            <w:r w:rsidR="00985797" w:rsidRPr="00226F4C">
              <w:rPr>
                <w:i/>
                <w:color w:val="000000"/>
                <w:sz w:val="18"/>
                <w:szCs w:val="18"/>
              </w:rPr>
              <w:t>Incoming actors undermine incumbents’ discretion over core practices</w:t>
            </w:r>
            <w:r w:rsidR="00985797" w:rsidRPr="00226F4C">
              <w:rPr>
                <w:i/>
                <w:color w:val="000000"/>
                <w:sz w:val="18"/>
                <w:szCs w:val="18"/>
                <w:lang w:val="en-GB"/>
              </w:rPr>
              <w:t>:</w:t>
            </w:r>
          </w:p>
          <w:p w14:paraId="666ADC7D" w14:textId="77777777" w:rsidR="00EC1307" w:rsidRDefault="00EC1307" w:rsidP="009C5B37">
            <w:pPr>
              <w:ind w:left="90"/>
              <w:rPr>
                <w:b/>
                <w:bCs/>
                <w:color w:val="000000"/>
                <w:sz w:val="18"/>
                <w:szCs w:val="18"/>
              </w:rPr>
            </w:pPr>
            <w:r w:rsidRPr="003B10F9">
              <w:rPr>
                <w:color w:val="000000"/>
                <w:sz w:val="18"/>
                <w:szCs w:val="18"/>
              </w:rPr>
              <w:t>-private and</w:t>
            </w:r>
            <w:r w:rsidRPr="005325B9">
              <w:rPr>
                <w:color w:val="000000"/>
                <w:sz w:val="18"/>
                <w:szCs w:val="18"/>
              </w:rPr>
              <w:t xml:space="preserve"> public actors align and exert pressure on professionals</w:t>
            </w:r>
            <w:r>
              <w:rPr>
                <w:color w:val="000000"/>
                <w:sz w:val="18"/>
                <w:szCs w:val="18"/>
              </w:rPr>
              <w:t xml:space="preserve"> </w:t>
            </w:r>
          </w:p>
          <w:p w14:paraId="2C99946F" w14:textId="77777777" w:rsidR="00EC1307" w:rsidRPr="00826CBA" w:rsidRDefault="00EC1307" w:rsidP="009C5B37">
            <w:pPr>
              <w:ind w:left="90"/>
              <w:rPr>
                <w:bCs/>
                <w:i/>
                <w:color w:val="000000"/>
                <w:sz w:val="18"/>
                <w:szCs w:val="18"/>
              </w:rPr>
            </w:pPr>
            <w:r>
              <w:rPr>
                <w:color w:val="000000"/>
                <w:sz w:val="18"/>
                <w:szCs w:val="18"/>
              </w:rPr>
              <w:t>-p</w:t>
            </w:r>
            <w:r w:rsidRPr="00826CBA">
              <w:rPr>
                <w:color w:val="000000"/>
                <w:sz w:val="18"/>
                <w:szCs w:val="18"/>
              </w:rPr>
              <w:t xml:space="preserve">rofessional, private and public logics equally prioritized in </w:t>
            </w:r>
            <w:r>
              <w:rPr>
                <w:color w:val="000000"/>
                <w:sz w:val="18"/>
                <w:szCs w:val="18"/>
              </w:rPr>
              <w:t>work</w:t>
            </w:r>
            <w:r w:rsidRPr="00826CBA">
              <w:rPr>
                <w:color w:val="000000"/>
                <w:sz w:val="18"/>
                <w:szCs w:val="18"/>
              </w:rPr>
              <w:t xml:space="preserve"> practices</w:t>
            </w:r>
          </w:p>
        </w:tc>
        <w:tc>
          <w:tcPr>
            <w:tcW w:w="3993" w:type="pct"/>
            <w:tcBorders>
              <w:top w:val="nil"/>
              <w:left w:val="nil"/>
              <w:bottom w:val="nil"/>
              <w:right w:val="nil"/>
            </w:tcBorders>
          </w:tcPr>
          <w:p w14:paraId="1AE024D1" w14:textId="77777777" w:rsidR="00EC1307" w:rsidRDefault="00EC1307" w:rsidP="009C5B37">
            <w:pPr>
              <w:rPr>
                <w:sz w:val="18"/>
                <w:szCs w:val="18"/>
              </w:rPr>
            </w:pPr>
            <w:r w:rsidRPr="00CF3F0E">
              <w:rPr>
                <w:rFonts w:eastAsia="DengXian Light"/>
                <w:i/>
                <w:iCs/>
                <w:color w:val="000000" w:themeColor="text1"/>
                <w:sz w:val="18"/>
                <w:szCs w:val="18"/>
              </w:rPr>
              <w:t xml:space="preserve">Professional logic </w:t>
            </w:r>
            <w:r w:rsidRPr="00151313">
              <w:rPr>
                <w:rFonts w:eastAsia="DengXian Light"/>
                <w:i/>
                <w:iCs/>
                <w:color w:val="000000" w:themeColor="text1"/>
                <w:sz w:val="18"/>
                <w:szCs w:val="18"/>
              </w:rPr>
              <w:t>(</w:t>
            </w:r>
            <w:r w:rsidRPr="009A448D">
              <w:rPr>
                <w:i/>
                <w:sz w:val="18"/>
                <w:szCs w:val="18"/>
              </w:rPr>
              <w:t>43 decisions, 31%)</w:t>
            </w:r>
          </w:p>
          <w:p w14:paraId="23F12C23" w14:textId="3D709CEF" w:rsidR="00EC1307" w:rsidRPr="009A448D" w:rsidRDefault="00D14C4D" w:rsidP="009A448D">
            <w:pPr>
              <w:rPr>
                <w:rFonts w:eastAsia="DengXian Light"/>
                <w:iCs/>
                <w:color w:val="000000" w:themeColor="text1"/>
                <w:sz w:val="18"/>
                <w:szCs w:val="18"/>
              </w:rPr>
            </w:pPr>
            <w:r>
              <w:rPr>
                <w:rFonts w:eastAsia="DengXian Light"/>
                <w:iCs/>
                <w:color w:val="000000" w:themeColor="text1"/>
                <w:sz w:val="18"/>
                <w:szCs w:val="18"/>
              </w:rPr>
              <w:t xml:space="preserve">-  </w:t>
            </w:r>
            <w:r w:rsidR="00EC1307" w:rsidRPr="009A448D">
              <w:rPr>
                <w:rFonts w:eastAsia="DengXian Light"/>
                <w:iCs/>
                <w:color w:val="000000" w:themeColor="text1"/>
                <w:sz w:val="18"/>
                <w:szCs w:val="18"/>
              </w:rPr>
              <w:t>Admission practices (</w:t>
            </w:r>
            <w:r w:rsidR="00EC1307" w:rsidRPr="009A448D">
              <w:rPr>
                <w:sz w:val="18"/>
                <w:szCs w:val="18"/>
              </w:rPr>
              <w:t>11 decisions, 30%)</w:t>
            </w:r>
          </w:p>
          <w:p w14:paraId="7636F5C1" w14:textId="77777777" w:rsidR="00EC1307" w:rsidRPr="00BE41A9" w:rsidRDefault="00EC1307" w:rsidP="009C5B37">
            <w:pPr>
              <w:ind w:left="40" w:hanging="10"/>
              <w:rPr>
                <w:sz w:val="18"/>
                <w:szCs w:val="18"/>
              </w:rPr>
            </w:pPr>
            <w:r w:rsidRPr="00BE41A9">
              <w:rPr>
                <w:sz w:val="18"/>
                <w:szCs w:val="18"/>
              </w:rPr>
              <w:t>“Mr. Casper (pseudonym) and Mr. Roger (pseudonym) are on our waiting list and they are both orthopedic patients type b. The former, however, has a higher rehabilitation potential and should be hospitalized first.” (physician #8)</w:t>
            </w:r>
          </w:p>
          <w:p w14:paraId="3A06D1C2" w14:textId="77777777" w:rsidR="009A448D" w:rsidRPr="00BE41A9" w:rsidRDefault="009A448D" w:rsidP="009A448D">
            <w:pPr>
              <w:ind w:left="40" w:hanging="10"/>
              <w:rPr>
                <w:rFonts w:eastAsia="DengXian Light"/>
                <w:iCs/>
                <w:color w:val="000000" w:themeColor="text1"/>
                <w:sz w:val="18"/>
                <w:szCs w:val="18"/>
              </w:rPr>
            </w:pPr>
            <w:r>
              <w:rPr>
                <w:rFonts w:eastAsia="DengXian Light"/>
                <w:iCs/>
                <w:color w:val="000000" w:themeColor="text1"/>
                <w:sz w:val="18"/>
                <w:szCs w:val="18"/>
              </w:rPr>
              <w:t xml:space="preserve">-  </w:t>
            </w:r>
            <w:r w:rsidRPr="00BE41A9">
              <w:rPr>
                <w:rFonts w:eastAsia="DengXian Light"/>
                <w:iCs/>
                <w:color w:val="000000" w:themeColor="text1"/>
                <w:sz w:val="18"/>
                <w:szCs w:val="18"/>
              </w:rPr>
              <w:t xml:space="preserve">Diagnosis and treatment practices </w:t>
            </w:r>
            <w:r>
              <w:rPr>
                <w:rFonts w:eastAsia="DengXian Light"/>
                <w:iCs/>
                <w:color w:val="000000" w:themeColor="text1"/>
                <w:sz w:val="18"/>
                <w:szCs w:val="18"/>
              </w:rPr>
              <w:t>(</w:t>
            </w:r>
            <w:r w:rsidRPr="00BE41A9">
              <w:rPr>
                <w:sz w:val="18"/>
                <w:szCs w:val="18"/>
              </w:rPr>
              <w:t>12 decisions</w:t>
            </w:r>
            <w:r>
              <w:rPr>
                <w:sz w:val="18"/>
                <w:szCs w:val="18"/>
              </w:rPr>
              <w:t xml:space="preserve">, </w:t>
            </w:r>
            <w:r w:rsidRPr="00BE41A9">
              <w:rPr>
                <w:sz w:val="18"/>
                <w:szCs w:val="18"/>
              </w:rPr>
              <w:t>44%)</w:t>
            </w:r>
          </w:p>
          <w:p w14:paraId="45B67994" w14:textId="77777777" w:rsidR="009A448D" w:rsidRDefault="009A448D" w:rsidP="009A448D">
            <w:pPr>
              <w:rPr>
                <w:sz w:val="18"/>
                <w:szCs w:val="18"/>
              </w:rPr>
            </w:pPr>
            <w:r w:rsidRPr="00BE41A9">
              <w:rPr>
                <w:sz w:val="18"/>
                <w:szCs w:val="18"/>
              </w:rPr>
              <w:t>“Diagnost</w:t>
            </w:r>
            <w:r>
              <w:rPr>
                <w:sz w:val="18"/>
                <w:szCs w:val="18"/>
              </w:rPr>
              <w:t>ic test (anonymized) is essential for Patient 69. Let’s plan it for early next week” (physician #11)</w:t>
            </w:r>
          </w:p>
          <w:p w14:paraId="357EF269" w14:textId="4AA5623C" w:rsidR="00EC1307" w:rsidRPr="009A448D" w:rsidRDefault="00D14C4D" w:rsidP="009A448D">
            <w:pPr>
              <w:rPr>
                <w:rFonts w:eastAsia="DengXian Light"/>
                <w:iCs/>
                <w:color w:val="000000" w:themeColor="text1"/>
                <w:sz w:val="18"/>
                <w:szCs w:val="18"/>
              </w:rPr>
            </w:pPr>
            <w:r>
              <w:rPr>
                <w:rFonts w:eastAsia="DengXian Light"/>
                <w:iCs/>
                <w:color w:val="000000" w:themeColor="text1"/>
                <w:sz w:val="18"/>
                <w:szCs w:val="18"/>
              </w:rPr>
              <w:t xml:space="preserve">-  </w:t>
            </w:r>
            <w:r w:rsidR="00EC1307" w:rsidRPr="009A448D">
              <w:rPr>
                <w:rFonts w:eastAsia="DengXian Light"/>
                <w:iCs/>
                <w:color w:val="000000" w:themeColor="text1"/>
                <w:sz w:val="18"/>
                <w:szCs w:val="18"/>
              </w:rPr>
              <w:t>Discharge practices (</w:t>
            </w:r>
            <w:r w:rsidR="00EC1307" w:rsidRPr="009A448D">
              <w:rPr>
                <w:sz w:val="18"/>
                <w:szCs w:val="18"/>
              </w:rPr>
              <w:t>20 decisions, 27%)</w:t>
            </w:r>
          </w:p>
          <w:p w14:paraId="3F5DDDDC" w14:textId="5C207F77" w:rsidR="00EC1307" w:rsidRPr="009A448D" w:rsidRDefault="00EC1307" w:rsidP="009A448D">
            <w:pPr>
              <w:ind w:left="40" w:hanging="10"/>
              <w:rPr>
                <w:sz w:val="18"/>
                <w:szCs w:val="18"/>
              </w:rPr>
            </w:pPr>
            <w:r w:rsidRPr="00BE41A9">
              <w:rPr>
                <w:sz w:val="18"/>
                <w:szCs w:val="18"/>
              </w:rPr>
              <w:t>“Patient 62 has completed her rehabilitation path. We can discharge her tomorrow morning” (physician #7)</w:t>
            </w:r>
          </w:p>
        </w:tc>
      </w:tr>
      <w:tr w:rsidR="00EC1307" w:rsidRPr="00826CBA" w14:paraId="18708F32" w14:textId="77777777" w:rsidTr="00C96C95">
        <w:trPr>
          <w:trHeight w:val="1467"/>
        </w:trPr>
        <w:tc>
          <w:tcPr>
            <w:tcW w:w="1007" w:type="pct"/>
            <w:vMerge/>
            <w:tcBorders>
              <w:left w:val="nil"/>
              <w:right w:val="nil"/>
            </w:tcBorders>
          </w:tcPr>
          <w:p w14:paraId="3A00A1DF" w14:textId="77777777" w:rsidR="00EC1307" w:rsidRDefault="00EC1307" w:rsidP="009C5B37">
            <w:pPr>
              <w:rPr>
                <w:i/>
                <w:color w:val="000000"/>
                <w:sz w:val="18"/>
                <w:szCs w:val="18"/>
              </w:rPr>
            </w:pPr>
          </w:p>
        </w:tc>
        <w:tc>
          <w:tcPr>
            <w:tcW w:w="3993" w:type="pct"/>
            <w:tcBorders>
              <w:top w:val="nil"/>
              <w:left w:val="nil"/>
              <w:bottom w:val="nil"/>
              <w:right w:val="nil"/>
            </w:tcBorders>
          </w:tcPr>
          <w:p w14:paraId="454EBC75" w14:textId="77777777" w:rsidR="00EC1307" w:rsidRPr="00B53110" w:rsidRDefault="00EC1307" w:rsidP="009C5B37">
            <w:pPr>
              <w:ind w:left="-20" w:hanging="10"/>
              <w:rPr>
                <w:rFonts w:eastAsia="DengXian Light"/>
                <w:i/>
                <w:iCs/>
                <w:color w:val="000000" w:themeColor="text1"/>
                <w:sz w:val="18"/>
                <w:szCs w:val="18"/>
              </w:rPr>
            </w:pPr>
            <w:r w:rsidRPr="00B53110">
              <w:rPr>
                <w:rFonts w:eastAsia="DengXian Light"/>
                <w:i/>
                <w:iCs/>
                <w:color w:val="000000" w:themeColor="text1"/>
                <w:sz w:val="18"/>
                <w:szCs w:val="18"/>
              </w:rPr>
              <w:t>Public logic (44 decisions, 32%)</w:t>
            </w:r>
          </w:p>
          <w:p w14:paraId="78A0A32D" w14:textId="56B1D082" w:rsidR="00EC1307" w:rsidRPr="009A448D" w:rsidRDefault="00D14C4D" w:rsidP="009A448D">
            <w:pPr>
              <w:rPr>
                <w:rFonts w:eastAsia="DengXian Light"/>
                <w:iCs/>
                <w:color w:val="000000" w:themeColor="text1"/>
                <w:sz w:val="18"/>
                <w:szCs w:val="18"/>
              </w:rPr>
            </w:pPr>
            <w:r>
              <w:rPr>
                <w:rFonts w:eastAsia="DengXian Light"/>
                <w:iCs/>
                <w:color w:val="000000" w:themeColor="text1"/>
                <w:sz w:val="18"/>
                <w:szCs w:val="18"/>
              </w:rPr>
              <w:t xml:space="preserve">-  </w:t>
            </w:r>
            <w:r w:rsidR="00EC1307" w:rsidRPr="009A448D">
              <w:rPr>
                <w:rFonts w:eastAsia="DengXian Light"/>
                <w:iCs/>
                <w:color w:val="000000" w:themeColor="text1"/>
                <w:sz w:val="18"/>
                <w:szCs w:val="18"/>
              </w:rPr>
              <w:t>Admission practices (12 decisions, 32%)</w:t>
            </w:r>
          </w:p>
          <w:p w14:paraId="45A0EAE9" w14:textId="1E8A4BED" w:rsidR="00EC1307" w:rsidRPr="00B53110" w:rsidRDefault="00EC1307" w:rsidP="009C5B37">
            <w:pPr>
              <w:ind w:left="40" w:hanging="10"/>
              <w:rPr>
                <w:rFonts w:eastAsia="DengXian Light"/>
                <w:iCs/>
                <w:color w:val="000000" w:themeColor="text1"/>
                <w:sz w:val="18"/>
                <w:szCs w:val="18"/>
              </w:rPr>
            </w:pPr>
            <w:r w:rsidRPr="00B53110">
              <w:rPr>
                <w:rFonts w:eastAsia="DengXian Light"/>
                <w:iCs/>
                <w:color w:val="000000" w:themeColor="text1"/>
                <w:sz w:val="18"/>
                <w:szCs w:val="18"/>
              </w:rPr>
              <w:t>“We need two beds for Patients 54 and 55. They are exceptions to our admission rules, but the LHU</w:t>
            </w:r>
            <w:r w:rsidR="00C96C95">
              <w:rPr>
                <w:rFonts w:eastAsia="DengXian Light"/>
                <w:iCs/>
                <w:color w:val="000000" w:themeColor="text1"/>
                <w:sz w:val="18"/>
                <w:szCs w:val="18"/>
              </w:rPr>
              <w:t xml:space="preserve"> hospital asked us to admit them</w:t>
            </w:r>
            <w:r w:rsidRPr="00B53110">
              <w:rPr>
                <w:rFonts w:eastAsia="DengXian Light"/>
                <w:iCs/>
                <w:color w:val="000000" w:themeColor="text1"/>
                <w:sz w:val="18"/>
                <w:szCs w:val="18"/>
              </w:rPr>
              <w:t>” (physician #11)</w:t>
            </w:r>
          </w:p>
          <w:p w14:paraId="0B511C75" w14:textId="14F3507E" w:rsidR="00EC1307" w:rsidRPr="009A448D" w:rsidRDefault="00D14C4D" w:rsidP="009A448D">
            <w:pPr>
              <w:rPr>
                <w:rFonts w:eastAsia="DengXian Light"/>
                <w:sz w:val="18"/>
                <w:szCs w:val="18"/>
              </w:rPr>
            </w:pPr>
            <w:r>
              <w:rPr>
                <w:rFonts w:eastAsia="DengXian Light"/>
                <w:iCs/>
                <w:color w:val="000000" w:themeColor="text1"/>
                <w:sz w:val="18"/>
                <w:szCs w:val="18"/>
              </w:rPr>
              <w:t xml:space="preserve">-  </w:t>
            </w:r>
            <w:r w:rsidR="00EC1307" w:rsidRPr="009A448D">
              <w:rPr>
                <w:rFonts w:eastAsia="DengXian Light"/>
                <w:sz w:val="18"/>
                <w:szCs w:val="18"/>
              </w:rPr>
              <w:t>Diagnosis and treatment practices (8 decisions, 30%)</w:t>
            </w:r>
          </w:p>
          <w:p w14:paraId="744B9FCF" w14:textId="77777777" w:rsidR="00EC1307" w:rsidRDefault="00EC1307" w:rsidP="009C5B37">
            <w:pPr>
              <w:ind w:left="40" w:hanging="10"/>
              <w:rPr>
                <w:rFonts w:eastAsia="DengXian Light"/>
                <w:iCs/>
                <w:color w:val="000000" w:themeColor="text1"/>
                <w:sz w:val="18"/>
                <w:szCs w:val="18"/>
              </w:rPr>
            </w:pPr>
            <w:r w:rsidRPr="00D14C4D">
              <w:rPr>
                <w:rFonts w:eastAsia="DengXian Light"/>
                <w:iCs/>
                <w:color w:val="000000" w:themeColor="text1"/>
                <w:sz w:val="18"/>
                <w:szCs w:val="18"/>
              </w:rPr>
              <w:t>“</w:t>
            </w:r>
            <w:r w:rsidRPr="00B53110">
              <w:rPr>
                <w:rFonts w:eastAsia="DengXian Light"/>
                <w:iCs/>
                <w:color w:val="000000" w:themeColor="text1"/>
                <w:sz w:val="18"/>
                <w:szCs w:val="18"/>
              </w:rPr>
              <w:t>Whenever we need patients to take test (anonymized), we will send them to the nearby public hospital” (physician #7)</w:t>
            </w:r>
          </w:p>
          <w:p w14:paraId="143EC316" w14:textId="60504A85" w:rsidR="0044320D" w:rsidRPr="009A448D" w:rsidRDefault="00585524" w:rsidP="009A448D">
            <w:pPr>
              <w:ind w:left="30"/>
              <w:rPr>
                <w:rFonts w:eastAsia="DengXian Light"/>
                <w:iCs/>
                <w:color w:val="000000" w:themeColor="text1"/>
                <w:sz w:val="18"/>
                <w:szCs w:val="18"/>
              </w:rPr>
            </w:pPr>
            <w:r>
              <w:rPr>
                <w:rFonts w:eastAsia="DengXian Light"/>
                <w:iCs/>
                <w:color w:val="000000" w:themeColor="text1"/>
                <w:sz w:val="18"/>
                <w:szCs w:val="18"/>
              </w:rPr>
              <w:t xml:space="preserve">- </w:t>
            </w:r>
            <w:r w:rsidR="00D14C4D">
              <w:rPr>
                <w:rFonts w:eastAsia="DengXian Light"/>
                <w:iCs/>
                <w:color w:val="000000" w:themeColor="text1"/>
                <w:sz w:val="18"/>
                <w:szCs w:val="18"/>
              </w:rPr>
              <w:t xml:space="preserve"> </w:t>
            </w:r>
            <w:r w:rsidR="0044320D" w:rsidRPr="009A448D">
              <w:rPr>
                <w:rFonts w:eastAsia="DengXian Light"/>
                <w:iCs/>
                <w:color w:val="000000" w:themeColor="text1"/>
                <w:sz w:val="18"/>
                <w:szCs w:val="18"/>
              </w:rPr>
              <w:t>Discharge practices (24 decisions, 32%)</w:t>
            </w:r>
          </w:p>
          <w:p w14:paraId="41BD5B9E" w14:textId="6B0B4AB6" w:rsidR="0044320D" w:rsidRPr="00B53110" w:rsidRDefault="0044320D" w:rsidP="009A448D">
            <w:pPr>
              <w:spacing w:after="60"/>
              <w:ind w:left="39" w:hanging="11"/>
              <w:rPr>
                <w:rFonts w:eastAsia="DengXian Light"/>
                <w:iCs/>
                <w:color w:val="000000" w:themeColor="text1"/>
                <w:sz w:val="18"/>
                <w:szCs w:val="18"/>
              </w:rPr>
            </w:pPr>
            <w:r w:rsidRPr="00B53110">
              <w:rPr>
                <w:rFonts w:eastAsia="DengXian Light"/>
                <w:iCs/>
                <w:color w:val="000000" w:themeColor="text1"/>
                <w:sz w:val="18"/>
                <w:szCs w:val="18"/>
              </w:rPr>
              <w:t xml:space="preserve">“Patient 62 has completed her rehabilitation path, but we should keep her in our ward an extra day until she is admitted to Hospice Alpha” (physician #10) </w:t>
            </w:r>
          </w:p>
        </w:tc>
      </w:tr>
      <w:tr w:rsidR="00EC1307" w:rsidRPr="00826CBA" w14:paraId="13C259AA" w14:textId="77777777" w:rsidTr="00C96C95">
        <w:trPr>
          <w:trHeight w:val="1467"/>
        </w:trPr>
        <w:tc>
          <w:tcPr>
            <w:tcW w:w="1007" w:type="pct"/>
            <w:vMerge/>
            <w:tcBorders>
              <w:left w:val="nil"/>
              <w:right w:val="nil"/>
            </w:tcBorders>
          </w:tcPr>
          <w:p w14:paraId="31323FFD" w14:textId="77777777" w:rsidR="00EC1307" w:rsidRDefault="00EC1307" w:rsidP="009C5B37">
            <w:pPr>
              <w:rPr>
                <w:i/>
                <w:color w:val="000000"/>
                <w:sz w:val="18"/>
                <w:szCs w:val="18"/>
              </w:rPr>
            </w:pPr>
          </w:p>
        </w:tc>
        <w:tc>
          <w:tcPr>
            <w:tcW w:w="3993" w:type="pct"/>
            <w:tcBorders>
              <w:top w:val="nil"/>
              <w:left w:val="nil"/>
              <w:bottom w:val="single" w:sz="4" w:space="0" w:color="auto"/>
              <w:right w:val="nil"/>
            </w:tcBorders>
          </w:tcPr>
          <w:p w14:paraId="6FCDAA0B" w14:textId="77777777" w:rsidR="00EC1307" w:rsidRPr="000E64DA" w:rsidRDefault="00EC1307" w:rsidP="009C5B37">
            <w:pPr>
              <w:jc w:val="both"/>
              <w:rPr>
                <w:i/>
                <w:sz w:val="18"/>
                <w:szCs w:val="18"/>
              </w:rPr>
            </w:pPr>
            <w:r w:rsidRPr="000E64DA">
              <w:rPr>
                <w:rFonts w:eastAsia="DengXian Light"/>
                <w:i/>
                <w:iCs/>
                <w:color w:val="000000" w:themeColor="text1"/>
                <w:sz w:val="18"/>
                <w:szCs w:val="18"/>
              </w:rPr>
              <w:t>Private logic (</w:t>
            </w:r>
            <w:r w:rsidRPr="000E64DA">
              <w:rPr>
                <w:i/>
                <w:sz w:val="18"/>
                <w:szCs w:val="18"/>
              </w:rPr>
              <w:t>51 decisions, 37%)</w:t>
            </w:r>
          </w:p>
          <w:p w14:paraId="40015FBB" w14:textId="1A704694" w:rsidR="00EC1307" w:rsidRPr="009A448D" w:rsidRDefault="00D14C4D" w:rsidP="009A448D">
            <w:pPr>
              <w:rPr>
                <w:rFonts w:eastAsia="DengXian Light"/>
                <w:iCs/>
                <w:color w:val="000000" w:themeColor="text1"/>
                <w:sz w:val="18"/>
                <w:szCs w:val="18"/>
              </w:rPr>
            </w:pPr>
            <w:r>
              <w:rPr>
                <w:rFonts w:eastAsia="DengXian Light"/>
                <w:iCs/>
                <w:color w:val="000000" w:themeColor="text1"/>
                <w:sz w:val="18"/>
                <w:szCs w:val="18"/>
              </w:rPr>
              <w:t xml:space="preserve">-  </w:t>
            </w:r>
            <w:r w:rsidR="00EC1307" w:rsidRPr="009A448D">
              <w:rPr>
                <w:rFonts w:eastAsia="DengXian Light"/>
                <w:iCs/>
                <w:color w:val="000000" w:themeColor="text1"/>
                <w:sz w:val="18"/>
                <w:szCs w:val="18"/>
              </w:rPr>
              <w:t>Admission practices (14 decisions, 38%)</w:t>
            </w:r>
          </w:p>
          <w:p w14:paraId="0FC26CF7" w14:textId="77777777" w:rsidR="00EC1307" w:rsidRPr="000E64DA" w:rsidRDefault="00EC1307" w:rsidP="009C5B37">
            <w:pPr>
              <w:ind w:left="40" w:hanging="10"/>
              <w:rPr>
                <w:rFonts w:eastAsia="DengXian Light"/>
                <w:iCs/>
                <w:color w:val="000000" w:themeColor="text1"/>
                <w:sz w:val="18"/>
                <w:szCs w:val="18"/>
              </w:rPr>
            </w:pPr>
            <w:r w:rsidRPr="000E64DA">
              <w:rPr>
                <w:rFonts w:eastAsia="DengXian Light"/>
                <w:iCs/>
                <w:color w:val="000000" w:themeColor="text1"/>
                <w:sz w:val="18"/>
                <w:szCs w:val="18"/>
              </w:rPr>
              <w:t xml:space="preserve">“We cannot lower the threshold of 100% of bed saturation and, in redistributing beds, remember to keep at least 25 beds for type A patients (more remunerative patients)” (physician #9) </w:t>
            </w:r>
          </w:p>
          <w:p w14:paraId="73E0750A" w14:textId="69507247" w:rsidR="00EC1307" w:rsidRPr="00B53110" w:rsidRDefault="00D14C4D" w:rsidP="009C5B37">
            <w:pPr>
              <w:ind w:left="40" w:hanging="10"/>
              <w:rPr>
                <w:rFonts w:eastAsia="DengXian Light"/>
                <w:iCs/>
                <w:color w:val="000000" w:themeColor="text1"/>
                <w:sz w:val="18"/>
                <w:szCs w:val="18"/>
              </w:rPr>
            </w:pPr>
            <w:r>
              <w:rPr>
                <w:rFonts w:eastAsia="DengXian Light"/>
                <w:iCs/>
                <w:color w:val="000000" w:themeColor="text1"/>
                <w:sz w:val="18"/>
                <w:szCs w:val="18"/>
              </w:rPr>
              <w:t xml:space="preserve">-  </w:t>
            </w:r>
            <w:r w:rsidR="00EC1307" w:rsidRPr="00B53110">
              <w:rPr>
                <w:rFonts w:eastAsia="DengXian Light"/>
                <w:iCs/>
                <w:color w:val="000000" w:themeColor="text1"/>
                <w:sz w:val="18"/>
                <w:szCs w:val="18"/>
              </w:rPr>
              <w:t>Diagnosis and treatment practices (</w:t>
            </w:r>
            <w:r w:rsidR="00EC1307" w:rsidRPr="000E64DA">
              <w:rPr>
                <w:rFonts w:eastAsia="DengXian Light"/>
                <w:iCs/>
                <w:color w:val="000000" w:themeColor="text1"/>
                <w:sz w:val="18"/>
                <w:szCs w:val="18"/>
              </w:rPr>
              <w:t>7 decisions, 26%)</w:t>
            </w:r>
          </w:p>
          <w:p w14:paraId="0898A3AB" w14:textId="77777777" w:rsidR="00EC1307" w:rsidRDefault="00EC1307" w:rsidP="00ED6CDC">
            <w:pPr>
              <w:ind w:left="40" w:hanging="10"/>
              <w:rPr>
                <w:sz w:val="18"/>
                <w:szCs w:val="18"/>
              </w:rPr>
            </w:pPr>
            <w:r w:rsidRPr="000E64DA">
              <w:rPr>
                <w:rFonts w:eastAsia="DengXian Light"/>
                <w:iCs/>
                <w:color w:val="000000" w:themeColor="text1"/>
                <w:sz w:val="18"/>
                <w:szCs w:val="18"/>
              </w:rPr>
              <w:t>"</w:t>
            </w:r>
            <w:r w:rsidR="003E0F4F">
              <w:rPr>
                <w:rFonts w:eastAsia="DengXian Light"/>
                <w:iCs/>
                <w:color w:val="000000" w:themeColor="text1"/>
                <w:sz w:val="18"/>
                <w:szCs w:val="18"/>
              </w:rPr>
              <w:t>We can avoid taking this extra diagnostic examination for Patient 59</w:t>
            </w:r>
            <w:r w:rsidR="003E0F4F">
              <w:rPr>
                <w:sz w:val="18"/>
                <w:szCs w:val="18"/>
              </w:rPr>
              <w:t>”</w:t>
            </w:r>
            <w:r w:rsidRPr="00E73855">
              <w:rPr>
                <w:sz w:val="18"/>
                <w:szCs w:val="18"/>
              </w:rPr>
              <w:t xml:space="preserve"> (physician #</w:t>
            </w:r>
            <w:r w:rsidR="003E0F4F">
              <w:rPr>
                <w:sz w:val="18"/>
                <w:szCs w:val="18"/>
              </w:rPr>
              <w:t>10</w:t>
            </w:r>
            <w:r w:rsidRPr="00E73855">
              <w:rPr>
                <w:sz w:val="18"/>
                <w:szCs w:val="18"/>
              </w:rPr>
              <w:t>)</w:t>
            </w:r>
          </w:p>
          <w:p w14:paraId="62CB8367" w14:textId="77777777" w:rsidR="00D14C4D" w:rsidRPr="00B53110" w:rsidRDefault="00D14C4D" w:rsidP="00D14C4D">
            <w:pPr>
              <w:ind w:left="40" w:hanging="10"/>
              <w:rPr>
                <w:rFonts w:eastAsia="DengXian Light"/>
                <w:iCs/>
                <w:color w:val="000000" w:themeColor="text1"/>
                <w:sz w:val="18"/>
                <w:szCs w:val="18"/>
              </w:rPr>
            </w:pPr>
            <w:r>
              <w:rPr>
                <w:rFonts w:eastAsia="DengXian Light"/>
                <w:iCs/>
                <w:color w:val="000000" w:themeColor="text1"/>
                <w:sz w:val="18"/>
                <w:szCs w:val="18"/>
              </w:rPr>
              <w:t xml:space="preserve">-  </w:t>
            </w:r>
            <w:r w:rsidRPr="00B53110">
              <w:rPr>
                <w:rFonts w:eastAsia="DengXian Light"/>
                <w:iCs/>
                <w:color w:val="000000" w:themeColor="text1"/>
                <w:sz w:val="18"/>
                <w:szCs w:val="18"/>
              </w:rPr>
              <w:t>Discharge practices (</w:t>
            </w:r>
            <w:r w:rsidRPr="000E64DA">
              <w:rPr>
                <w:rFonts w:eastAsia="DengXian Light"/>
                <w:iCs/>
                <w:color w:val="000000" w:themeColor="text1"/>
                <w:sz w:val="18"/>
                <w:szCs w:val="18"/>
              </w:rPr>
              <w:t>30 decisions, 41%)</w:t>
            </w:r>
          </w:p>
          <w:p w14:paraId="04F70689" w14:textId="33264669" w:rsidR="00D14C4D" w:rsidRPr="009A448D" w:rsidRDefault="00D14C4D" w:rsidP="00302D6C">
            <w:pPr>
              <w:ind w:left="40" w:hanging="10"/>
              <w:rPr>
                <w:rFonts w:eastAsia="DengXian Light"/>
                <w:iCs/>
                <w:color w:val="000000" w:themeColor="text1"/>
                <w:sz w:val="18"/>
                <w:szCs w:val="18"/>
              </w:rPr>
            </w:pPr>
            <w:r w:rsidRPr="00B53110">
              <w:rPr>
                <w:rFonts w:eastAsia="DengXian Light"/>
                <w:iCs/>
                <w:color w:val="000000" w:themeColor="text1"/>
                <w:sz w:val="18"/>
                <w:szCs w:val="18"/>
              </w:rPr>
              <w:t xml:space="preserve">“With this type of patients, try not to exceed the hospitalization length set by the respective DRG, as this would cut the reimbursement rate by 25%” (physician </w:t>
            </w:r>
            <w:r w:rsidRPr="000E64DA">
              <w:rPr>
                <w:rFonts w:eastAsia="DengXian Light"/>
                <w:iCs/>
                <w:color w:val="000000" w:themeColor="text1"/>
                <w:sz w:val="18"/>
                <w:szCs w:val="18"/>
              </w:rPr>
              <w:t>#3</w:t>
            </w:r>
            <w:r w:rsidRPr="00B53110">
              <w:rPr>
                <w:rFonts w:eastAsia="DengXian Light"/>
                <w:iCs/>
                <w:color w:val="000000" w:themeColor="text1"/>
                <w:sz w:val="18"/>
                <w:szCs w:val="18"/>
              </w:rPr>
              <w:t>)</w:t>
            </w:r>
          </w:p>
        </w:tc>
      </w:tr>
    </w:tbl>
    <w:p w14:paraId="21F68276" w14:textId="2FB094E8" w:rsidR="00EC1307" w:rsidRPr="00AA227E" w:rsidRDefault="00EC1307" w:rsidP="00EC1307">
      <w:pPr>
        <w:pStyle w:val="Caption"/>
      </w:pPr>
      <w:r w:rsidRPr="00AA227E">
        <w:lastRenderedPageBreak/>
        <w:t>Table 2</w:t>
      </w:r>
      <w:r>
        <w:t>c</w:t>
      </w:r>
      <w:r w:rsidR="00CB0F2B">
        <w:t>:</w:t>
      </w:r>
      <w:r w:rsidRPr="00AA227E">
        <w:t xml:space="preserve"> </w:t>
      </w:r>
      <w:r>
        <w:t>Stage 3</w:t>
      </w:r>
      <w:r w:rsidR="00CB0F2B">
        <w:t xml:space="preserve"> – </w:t>
      </w:r>
      <w:r>
        <w:t>Constructs</w:t>
      </w:r>
      <w:r w:rsidRPr="00AA227E">
        <w:t xml:space="preserve"> and Illustrative Data</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08"/>
        <w:gridCol w:w="10554"/>
      </w:tblGrid>
      <w:tr w:rsidR="00EC1307" w:rsidRPr="00181A2D" w14:paraId="47159761" w14:textId="77777777" w:rsidTr="009C5B37">
        <w:trPr>
          <w:trHeight w:val="287"/>
        </w:trPr>
        <w:tc>
          <w:tcPr>
            <w:tcW w:w="929" w:type="pct"/>
            <w:tcBorders>
              <w:top w:val="single" w:sz="4" w:space="0" w:color="auto"/>
              <w:bottom w:val="single" w:sz="4" w:space="0" w:color="auto"/>
            </w:tcBorders>
          </w:tcPr>
          <w:p w14:paraId="08F7A916" w14:textId="77777777" w:rsidR="00EC1307" w:rsidRPr="00181A2D" w:rsidRDefault="00EC1307" w:rsidP="009C5B37">
            <w:pPr>
              <w:spacing w:before="120"/>
              <w:jc w:val="center"/>
              <w:rPr>
                <w:b/>
                <w:bCs/>
                <w:color w:val="000000"/>
                <w:sz w:val="18"/>
                <w:szCs w:val="18"/>
              </w:rPr>
            </w:pPr>
            <w:r>
              <w:rPr>
                <w:color w:val="000000"/>
                <w:sz w:val="18"/>
                <w:szCs w:val="18"/>
              </w:rPr>
              <w:t>Constructs</w:t>
            </w:r>
          </w:p>
        </w:tc>
        <w:tc>
          <w:tcPr>
            <w:tcW w:w="4071" w:type="pct"/>
            <w:tcBorders>
              <w:top w:val="single" w:sz="4" w:space="0" w:color="auto"/>
              <w:bottom w:val="single" w:sz="4" w:space="0" w:color="auto"/>
            </w:tcBorders>
          </w:tcPr>
          <w:p w14:paraId="201E57A8" w14:textId="77777777" w:rsidR="00EC1307" w:rsidRPr="00181A2D" w:rsidRDefault="00EC1307" w:rsidP="009A448D">
            <w:pPr>
              <w:spacing w:before="120" w:after="120"/>
              <w:jc w:val="center"/>
              <w:rPr>
                <w:b/>
                <w:bCs/>
                <w:color w:val="000000"/>
                <w:sz w:val="18"/>
                <w:szCs w:val="18"/>
              </w:rPr>
            </w:pPr>
            <w:r>
              <w:rPr>
                <w:color w:val="000000"/>
                <w:sz w:val="18"/>
                <w:szCs w:val="18"/>
              </w:rPr>
              <w:t>Illustrative d</w:t>
            </w:r>
            <w:r w:rsidRPr="00181A2D">
              <w:rPr>
                <w:color w:val="000000"/>
                <w:sz w:val="18"/>
                <w:szCs w:val="18"/>
              </w:rPr>
              <w:t>ata</w:t>
            </w:r>
          </w:p>
        </w:tc>
      </w:tr>
      <w:tr w:rsidR="00EC1307" w:rsidRPr="00826CBA" w14:paraId="3120C092" w14:textId="77777777" w:rsidTr="009C5B37">
        <w:trPr>
          <w:trHeight w:val="386"/>
        </w:trPr>
        <w:tc>
          <w:tcPr>
            <w:tcW w:w="929" w:type="pct"/>
            <w:vMerge w:val="restart"/>
            <w:tcBorders>
              <w:top w:val="single" w:sz="4" w:space="0" w:color="auto"/>
            </w:tcBorders>
          </w:tcPr>
          <w:p w14:paraId="225D4BCB" w14:textId="77777777" w:rsidR="00EC1307" w:rsidRPr="00B07A93" w:rsidRDefault="00EC1307" w:rsidP="009C5B37">
            <w:pPr>
              <w:rPr>
                <w:bCs/>
                <w:i/>
                <w:color w:val="000000"/>
                <w:sz w:val="18"/>
                <w:szCs w:val="18"/>
              </w:rPr>
            </w:pPr>
            <w:r>
              <w:rPr>
                <w:i/>
                <w:color w:val="000000"/>
                <w:sz w:val="18"/>
                <w:szCs w:val="18"/>
              </w:rPr>
              <w:t>7</w:t>
            </w:r>
            <w:r w:rsidRPr="00B07A93">
              <w:rPr>
                <w:i/>
                <w:color w:val="000000"/>
                <w:sz w:val="18"/>
                <w:szCs w:val="18"/>
              </w:rPr>
              <w:t>. Audience criticism</w:t>
            </w:r>
          </w:p>
        </w:tc>
        <w:tc>
          <w:tcPr>
            <w:tcW w:w="4071" w:type="pct"/>
            <w:tcBorders>
              <w:top w:val="single" w:sz="4" w:space="0" w:color="auto"/>
            </w:tcBorders>
          </w:tcPr>
          <w:p w14:paraId="70315F45" w14:textId="77777777" w:rsidR="00EC1307" w:rsidRDefault="00EC1307" w:rsidP="009C5B37">
            <w:pPr>
              <w:rPr>
                <w:bCs/>
                <w:color w:val="000000"/>
                <w:sz w:val="18"/>
                <w:szCs w:val="18"/>
              </w:rPr>
            </w:pPr>
            <w:r>
              <w:rPr>
                <w:bCs/>
                <w:color w:val="000000"/>
                <w:sz w:val="18"/>
                <w:szCs w:val="18"/>
              </w:rPr>
              <w:t>“</w:t>
            </w:r>
            <w:r w:rsidRPr="009C487E">
              <w:rPr>
                <w:bCs/>
                <w:color w:val="000000"/>
                <w:sz w:val="18"/>
                <w:szCs w:val="18"/>
              </w:rPr>
              <w:t>Between 2009 and 2010 patients were hospitalized on average 20% longer, with decreasing rehabilitation improvements</w:t>
            </w:r>
            <w:r>
              <w:rPr>
                <w:bCs/>
                <w:color w:val="000000"/>
                <w:sz w:val="18"/>
                <w:szCs w:val="18"/>
              </w:rPr>
              <w:t>”</w:t>
            </w:r>
            <w:r w:rsidRPr="009C487E">
              <w:rPr>
                <w:bCs/>
                <w:color w:val="000000"/>
                <w:sz w:val="18"/>
                <w:szCs w:val="18"/>
              </w:rPr>
              <w:t xml:space="preserve"> (</w:t>
            </w:r>
            <w:r>
              <w:rPr>
                <w:bCs/>
                <w:color w:val="000000"/>
                <w:sz w:val="18"/>
                <w:szCs w:val="18"/>
              </w:rPr>
              <w:t xml:space="preserve">data retrieved for </w:t>
            </w:r>
            <w:r w:rsidRPr="009C487E">
              <w:rPr>
                <w:bCs/>
                <w:color w:val="000000"/>
                <w:sz w:val="18"/>
                <w:szCs w:val="18"/>
              </w:rPr>
              <w:t>external accreditation report)</w:t>
            </w:r>
          </w:p>
        </w:tc>
      </w:tr>
      <w:tr w:rsidR="00EC1307" w:rsidRPr="00826CBA" w14:paraId="2DF6F166" w14:textId="77777777" w:rsidTr="009C5B37">
        <w:trPr>
          <w:trHeight w:val="476"/>
        </w:trPr>
        <w:tc>
          <w:tcPr>
            <w:tcW w:w="929" w:type="pct"/>
            <w:vMerge/>
          </w:tcPr>
          <w:p w14:paraId="50886719" w14:textId="77777777" w:rsidR="00EC1307" w:rsidRPr="00B07A93" w:rsidRDefault="00EC1307" w:rsidP="009C5B37">
            <w:pPr>
              <w:rPr>
                <w:b/>
                <w:bCs/>
                <w:color w:val="000000"/>
                <w:sz w:val="18"/>
                <w:szCs w:val="18"/>
              </w:rPr>
            </w:pPr>
          </w:p>
        </w:tc>
        <w:tc>
          <w:tcPr>
            <w:tcW w:w="4071" w:type="pct"/>
          </w:tcPr>
          <w:p w14:paraId="1BE7FD8E" w14:textId="77777777" w:rsidR="00EC1307" w:rsidRDefault="00EC1307" w:rsidP="009C5B37">
            <w:pPr>
              <w:rPr>
                <w:bCs/>
                <w:color w:val="000000"/>
                <w:sz w:val="18"/>
                <w:szCs w:val="18"/>
              </w:rPr>
            </w:pPr>
            <w:r>
              <w:rPr>
                <w:bCs/>
                <w:color w:val="000000"/>
                <w:sz w:val="18"/>
                <w:szCs w:val="18"/>
              </w:rPr>
              <w:t>“</w:t>
            </w:r>
            <w:r w:rsidRPr="00826CBA">
              <w:rPr>
                <w:bCs/>
                <w:color w:val="000000"/>
                <w:sz w:val="18"/>
                <w:szCs w:val="18"/>
              </w:rPr>
              <w:t>Patient #10</w:t>
            </w:r>
            <w:r>
              <w:rPr>
                <w:bCs/>
                <w:color w:val="000000"/>
                <w:sz w:val="18"/>
                <w:szCs w:val="18"/>
              </w:rPr>
              <w:t xml:space="preserve">1 complained </w:t>
            </w:r>
            <w:r w:rsidRPr="00826CBA">
              <w:rPr>
                <w:bCs/>
                <w:color w:val="000000"/>
                <w:sz w:val="18"/>
                <w:szCs w:val="18"/>
              </w:rPr>
              <w:t>about the delay in the use of the rehabilitation gym.</w:t>
            </w:r>
            <w:r>
              <w:rPr>
                <w:bCs/>
                <w:color w:val="000000"/>
                <w:sz w:val="18"/>
                <w:szCs w:val="18"/>
              </w:rPr>
              <w:t xml:space="preserve"> A</w:t>
            </w:r>
            <w:r w:rsidRPr="00826CBA">
              <w:rPr>
                <w:bCs/>
                <w:color w:val="000000"/>
                <w:sz w:val="18"/>
                <w:szCs w:val="18"/>
              </w:rPr>
              <w:t>pparently it was overbooked due to the increase in the number of outpatient patients</w:t>
            </w:r>
            <w:r>
              <w:rPr>
                <w:bCs/>
                <w:color w:val="000000"/>
                <w:sz w:val="18"/>
                <w:szCs w:val="18"/>
              </w:rPr>
              <w:t>”</w:t>
            </w:r>
            <w:r w:rsidRPr="00826CBA">
              <w:rPr>
                <w:bCs/>
                <w:color w:val="000000"/>
                <w:sz w:val="18"/>
                <w:szCs w:val="18"/>
              </w:rPr>
              <w:t xml:space="preserve"> (observation, ward field notes)</w:t>
            </w:r>
          </w:p>
        </w:tc>
      </w:tr>
      <w:tr w:rsidR="00EC1307" w:rsidRPr="00826CBA" w14:paraId="1F18E667" w14:textId="77777777" w:rsidTr="009C5B37">
        <w:trPr>
          <w:trHeight w:val="1080"/>
        </w:trPr>
        <w:tc>
          <w:tcPr>
            <w:tcW w:w="929" w:type="pct"/>
          </w:tcPr>
          <w:p w14:paraId="7597B476" w14:textId="77777777" w:rsidR="00EC1307" w:rsidRPr="00B07A93" w:rsidRDefault="00EC1307" w:rsidP="009C5B37">
            <w:pPr>
              <w:rPr>
                <w:b/>
                <w:bCs/>
                <w:i/>
                <w:color w:val="000000"/>
                <w:sz w:val="18"/>
                <w:szCs w:val="18"/>
              </w:rPr>
            </w:pPr>
            <w:r w:rsidRPr="00226F4C">
              <w:rPr>
                <w:i/>
                <w:color w:val="000000"/>
                <w:sz w:val="18"/>
                <w:szCs w:val="18"/>
              </w:rPr>
              <w:t>8. Logic contestation</w:t>
            </w:r>
          </w:p>
          <w:p w14:paraId="57F30DF9" w14:textId="77777777" w:rsidR="00EC1307" w:rsidRPr="00B07A93" w:rsidRDefault="00EC1307" w:rsidP="009C5B37">
            <w:pPr>
              <w:ind w:left="90"/>
              <w:rPr>
                <w:b/>
                <w:bCs/>
                <w:color w:val="000000"/>
                <w:sz w:val="18"/>
                <w:szCs w:val="18"/>
              </w:rPr>
            </w:pPr>
            <w:r w:rsidRPr="00B07A93">
              <w:rPr>
                <w:color w:val="000000"/>
                <w:sz w:val="18"/>
                <w:szCs w:val="18"/>
              </w:rPr>
              <w:t>-professional and public actors re-align and exclude private actors</w:t>
            </w:r>
          </w:p>
          <w:p w14:paraId="226BF415" w14:textId="77777777" w:rsidR="00EC1307" w:rsidRPr="00B07A93" w:rsidRDefault="00EC1307" w:rsidP="009C5B37">
            <w:pPr>
              <w:ind w:left="90"/>
              <w:rPr>
                <w:b/>
                <w:bCs/>
                <w:i/>
                <w:color w:val="000000"/>
                <w:sz w:val="18"/>
                <w:szCs w:val="18"/>
              </w:rPr>
            </w:pPr>
            <w:r w:rsidRPr="00B07A93">
              <w:rPr>
                <w:color w:val="000000"/>
                <w:sz w:val="18"/>
                <w:szCs w:val="18"/>
              </w:rPr>
              <w:t>- private actors continue to be assertive</w:t>
            </w:r>
          </w:p>
        </w:tc>
        <w:tc>
          <w:tcPr>
            <w:tcW w:w="4071" w:type="pct"/>
          </w:tcPr>
          <w:p w14:paraId="227F8F50" w14:textId="2C90658E" w:rsidR="00EC1307" w:rsidRDefault="00EC1307" w:rsidP="009C5B37">
            <w:pPr>
              <w:rPr>
                <w:bCs/>
                <w:color w:val="000000"/>
                <w:sz w:val="18"/>
                <w:szCs w:val="18"/>
              </w:rPr>
            </w:pPr>
            <w:r>
              <w:rPr>
                <w:bCs/>
                <w:color w:val="000000"/>
                <w:sz w:val="18"/>
                <w:szCs w:val="18"/>
              </w:rPr>
              <w:t>“It is time to reassert our role in R-Hospital” (</w:t>
            </w:r>
            <w:r w:rsidR="0044320D">
              <w:rPr>
                <w:bCs/>
                <w:color w:val="000000"/>
                <w:sz w:val="18"/>
                <w:szCs w:val="18"/>
              </w:rPr>
              <w:t>Clinical Director</w:t>
            </w:r>
            <w:r>
              <w:rPr>
                <w:bCs/>
                <w:color w:val="000000"/>
                <w:sz w:val="18"/>
                <w:szCs w:val="18"/>
              </w:rPr>
              <w:t>, observation)</w:t>
            </w:r>
          </w:p>
          <w:p w14:paraId="12A9C70F" w14:textId="77777777" w:rsidR="00EC1307" w:rsidRDefault="00EC1307" w:rsidP="009C5B37">
            <w:pPr>
              <w:rPr>
                <w:bCs/>
                <w:color w:val="000000"/>
                <w:sz w:val="18"/>
                <w:szCs w:val="18"/>
              </w:rPr>
            </w:pPr>
            <w:r>
              <w:rPr>
                <w:bCs/>
                <w:color w:val="000000"/>
                <w:sz w:val="18"/>
                <w:szCs w:val="18"/>
              </w:rPr>
              <w:t>“The CEO seems to forget that R-Hospital is still a public hospital operating within our LHU network. Hence, any decision should be discussed and agreed upon with us and with the professionals” (LHU director, interview)</w:t>
            </w:r>
          </w:p>
          <w:p w14:paraId="16463982" w14:textId="3E2DCB63" w:rsidR="00EC1307" w:rsidRDefault="00EC1307" w:rsidP="009C5B37">
            <w:pPr>
              <w:rPr>
                <w:bCs/>
                <w:color w:val="000000"/>
                <w:sz w:val="18"/>
                <w:szCs w:val="18"/>
              </w:rPr>
            </w:pPr>
            <w:r>
              <w:rPr>
                <w:bCs/>
                <w:color w:val="000000"/>
                <w:sz w:val="18"/>
                <w:szCs w:val="18"/>
              </w:rPr>
              <w:t xml:space="preserve">“The outpatient budget will continue to increase next year” (2011 </w:t>
            </w:r>
            <w:r w:rsidR="0044320D">
              <w:rPr>
                <w:bCs/>
                <w:color w:val="000000"/>
                <w:sz w:val="18"/>
                <w:szCs w:val="18"/>
              </w:rPr>
              <w:t>Outpatient Budget Plan</w:t>
            </w:r>
            <w:r>
              <w:rPr>
                <w:bCs/>
                <w:color w:val="000000"/>
                <w:sz w:val="18"/>
                <w:szCs w:val="18"/>
              </w:rPr>
              <w:t xml:space="preserve">) </w:t>
            </w:r>
          </w:p>
        </w:tc>
      </w:tr>
      <w:tr w:rsidR="00EC1307" w:rsidRPr="00826CBA" w14:paraId="56C1BCAF" w14:textId="77777777" w:rsidTr="009C5B37">
        <w:trPr>
          <w:trHeight w:val="530"/>
        </w:trPr>
        <w:tc>
          <w:tcPr>
            <w:tcW w:w="929" w:type="pct"/>
            <w:vMerge w:val="restart"/>
            <w:tcBorders>
              <w:bottom w:val="single" w:sz="4" w:space="0" w:color="auto"/>
            </w:tcBorders>
          </w:tcPr>
          <w:p w14:paraId="76B8AD74" w14:textId="0DEAB411" w:rsidR="00985797" w:rsidRPr="00226F4C" w:rsidRDefault="00EC1307" w:rsidP="00985797">
            <w:pPr>
              <w:rPr>
                <w:i/>
                <w:color w:val="000000"/>
                <w:sz w:val="18"/>
                <w:szCs w:val="18"/>
                <w:lang w:val="en-GB"/>
              </w:rPr>
            </w:pPr>
            <w:r w:rsidRPr="00226F4C">
              <w:rPr>
                <w:i/>
                <w:color w:val="000000"/>
                <w:sz w:val="18"/>
                <w:szCs w:val="18"/>
              </w:rPr>
              <w:t xml:space="preserve">9. </w:t>
            </w:r>
            <w:r w:rsidR="00985797" w:rsidRPr="00226F4C">
              <w:rPr>
                <w:i/>
                <w:color w:val="000000"/>
                <w:sz w:val="18"/>
                <w:szCs w:val="18"/>
              </w:rPr>
              <w:t xml:space="preserve">Incumbents </w:t>
            </w:r>
            <w:r w:rsidR="009A29AA">
              <w:rPr>
                <w:i/>
                <w:color w:val="000000"/>
                <w:sz w:val="18"/>
                <w:szCs w:val="18"/>
              </w:rPr>
              <w:t>reassert</w:t>
            </w:r>
            <w:r w:rsidR="009A29AA" w:rsidRPr="00226F4C">
              <w:rPr>
                <w:i/>
                <w:color w:val="000000"/>
                <w:sz w:val="18"/>
                <w:szCs w:val="18"/>
              </w:rPr>
              <w:t xml:space="preserve"> </w:t>
            </w:r>
            <w:r w:rsidR="00985797" w:rsidRPr="00226F4C">
              <w:rPr>
                <w:i/>
                <w:color w:val="000000"/>
                <w:sz w:val="18"/>
                <w:szCs w:val="18"/>
              </w:rPr>
              <w:t>discretion over core practices:</w:t>
            </w:r>
          </w:p>
          <w:p w14:paraId="09AE1D45" w14:textId="77777777" w:rsidR="00EC1307" w:rsidRDefault="00EC1307" w:rsidP="00226F4C">
            <w:pPr>
              <w:rPr>
                <w:b/>
                <w:bCs/>
                <w:color w:val="000000"/>
                <w:sz w:val="18"/>
                <w:szCs w:val="18"/>
              </w:rPr>
            </w:pPr>
            <w:r w:rsidRPr="00FD727E">
              <w:rPr>
                <w:color w:val="000000"/>
                <w:sz w:val="18"/>
                <w:szCs w:val="18"/>
              </w:rPr>
              <w:t xml:space="preserve">-professional logic prioritized in </w:t>
            </w:r>
            <w:r>
              <w:rPr>
                <w:color w:val="000000"/>
                <w:sz w:val="18"/>
                <w:szCs w:val="18"/>
              </w:rPr>
              <w:t>work</w:t>
            </w:r>
            <w:r w:rsidRPr="00FD727E">
              <w:rPr>
                <w:color w:val="000000"/>
                <w:sz w:val="18"/>
                <w:szCs w:val="18"/>
              </w:rPr>
              <w:t xml:space="preserve"> practices</w:t>
            </w:r>
          </w:p>
        </w:tc>
        <w:tc>
          <w:tcPr>
            <w:tcW w:w="4071" w:type="pct"/>
          </w:tcPr>
          <w:p w14:paraId="77A5956A" w14:textId="77777777" w:rsidR="00EC1307" w:rsidRPr="00CB133F" w:rsidRDefault="00EC1307" w:rsidP="009C5B37">
            <w:pPr>
              <w:rPr>
                <w:color w:val="000000"/>
                <w:sz w:val="18"/>
                <w:szCs w:val="18"/>
              </w:rPr>
            </w:pPr>
            <w:r w:rsidRPr="00CB133F">
              <w:rPr>
                <w:rFonts w:eastAsia="DengXian Light"/>
                <w:i/>
                <w:iCs/>
                <w:color w:val="000000" w:themeColor="text1"/>
                <w:sz w:val="18"/>
                <w:szCs w:val="18"/>
              </w:rPr>
              <w:t>Professional log</w:t>
            </w:r>
            <w:r w:rsidRPr="00422DA3">
              <w:rPr>
                <w:rFonts w:eastAsia="DengXian Light"/>
                <w:i/>
                <w:iCs/>
                <w:color w:val="000000" w:themeColor="text1"/>
                <w:sz w:val="18"/>
                <w:szCs w:val="18"/>
              </w:rPr>
              <w:t>ic</w:t>
            </w:r>
            <w:r w:rsidRPr="00422DA3">
              <w:rPr>
                <w:i/>
                <w:sz w:val="18"/>
                <w:szCs w:val="18"/>
              </w:rPr>
              <w:t xml:space="preserve"> </w:t>
            </w:r>
            <w:r>
              <w:rPr>
                <w:i/>
                <w:sz w:val="18"/>
                <w:szCs w:val="18"/>
              </w:rPr>
              <w:t>(</w:t>
            </w:r>
            <w:r w:rsidRPr="00422DA3">
              <w:rPr>
                <w:i/>
                <w:color w:val="000000"/>
                <w:sz w:val="18"/>
                <w:szCs w:val="18"/>
              </w:rPr>
              <w:t>86</w:t>
            </w:r>
            <w:r w:rsidRPr="00422DA3">
              <w:rPr>
                <w:i/>
                <w:sz w:val="18"/>
                <w:szCs w:val="18"/>
              </w:rPr>
              <w:t xml:space="preserve"> decisions</w:t>
            </w:r>
            <w:r>
              <w:rPr>
                <w:i/>
                <w:sz w:val="18"/>
                <w:szCs w:val="18"/>
              </w:rPr>
              <w:t xml:space="preserve">, </w:t>
            </w:r>
            <w:r w:rsidRPr="00422DA3">
              <w:rPr>
                <w:i/>
                <w:color w:val="000000"/>
                <w:sz w:val="18"/>
                <w:szCs w:val="18"/>
              </w:rPr>
              <w:t>85%)</w:t>
            </w:r>
            <w:r>
              <w:rPr>
                <w:i/>
                <w:color w:val="000000"/>
                <w:sz w:val="18"/>
                <w:szCs w:val="18"/>
              </w:rPr>
              <w:t>:</w:t>
            </w:r>
          </w:p>
          <w:p w14:paraId="2661E9F0" w14:textId="2E14C711" w:rsidR="00EC1307" w:rsidRPr="009A448D" w:rsidRDefault="00D14C4D" w:rsidP="009A448D">
            <w:pPr>
              <w:rPr>
                <w:rFonts w:eastAsia="DengXian Light"/>
                <w:iCs/>
                <w:color w:val="000000" w:themeColor="text1"/>
                <w:sz w:val="18"/>
                <w:szCs w:val="18"/>
              </w:rPr>
            </w:pPr>
            <w:r>
              <w:rPr>
                <w:rFonts w:eastAsia="DengXian Light"/>
                <w:iCs/>
                <w:color w:val="000000" w:themeColor="text1"/>
                <w:sz w:val="18"/>
                <w:szCs w:val="18"/>
              </w:rPr>
              <w:t xml:space="preserve">-  </w:t>
            </w:r>
            <w:r w:rsidR="00EC1307" w:rsidRPr="009A448D">
              <w:rPr>
                <w:rFonts w:eastAsia="DengXian Light"/>
                <w:iCs/>
                <w:color w:val="000000" w:themeColor="text1"/>
                <w:sz w:val="18"/>
                <w:szCs w:val="18"/>
              </w:rPr>
              <w:t>Admission practices (</w:t>
            </w:r>
            <w:r w:rsidR="00EC1307" w:rsidRPr="009A448D">
              <w:rPr>
                <w:color w:val="000000"/>
                <w:sz w:val="18"/>
                <w:szCs w:val="18"/>
              </w:rPr>
              <w:t>17 decisions, 85%)</w:t>
            </w:r>
          </w:p>
          <w:p w14:paraId="15585B5B" w14:textId="77777777" w:rsidR="00EC1307" w:rsidRPr="00422DA3" w:rsidRDefault="00EC1307" w:rsidP="009C5B37">
            <w:pPr>
              <w:ind w:left="70"/>
              <w:rPr>
                <w:sz w:val="18"/>
                <w:szCs w:val="18"/>
              </w:rPr>
            </w:pPr>
            <w:r w:rsidRPr="00422DA3">
              <w:rPr>
                <w:color w:val="000000"/>
                <w:sz w:val="18"/>
                <w:szCs w:val="18"/>
              </w:rPr>
              <w:t xml:space="preserve">“In planning next week admissions, let’s make sure we prioritize patients with high rehabilitation potential, regardless of the reimbursement level” </w:t>
            </w:r>
            <w:r w:rsidRPr="00422DA3">
              <w:rPr>
                <w:sz w:val="18"/>
                <w:szCs w:val="18"/>
              </w:rPr>
              <w:t>(physician #13)</w:t>
            </w:r>
          </w:p>
          <w:p w14:paraId="62C279A0" w14:textId="2D027A98" w:rsidR="00EC1307" w:rsidRPr="009A448D" w:rsidRDefault="00D14C4D" w:rsidP="009A448D">
            <w:pPr>
              <w:rPr>
                <w:rFonts w:eastAsia="DengXian Light"/>
                <w:sz w:val="18"/>
                <w:szCs w:val="18"/>
              </w:rPr>
            </w:pPr>
            <w:r>
              <w:rPr>
                <w:rFonts w:eastAsia="DengXian Light"/>
                <w:iCs/>
                <w:color w:val="000000" w:themeColor="text1"/>
                <w:sz w:val="18"/>
                <w:szCs w:val="18"/>
              </w:rPr>
              <w:t xml:space="preserve">-  </w:t>
            </w:r>
            <w:r w:rsidR="00EC1307" w:rsidRPr="009A448D">
              <w:rPr>
                <w:rFonts w:eastAsia="DengXian Light"/>
                <w:sz w:val="18"/>
                <w:szCs w:val="18"/>
              </w:rPr>
              <w:t>Diagnosis and treatment practices (</w:t>
            </w:r>
            <w:r w:rsidR="00EC1307" w:rsidRPr="009A448D">
              <w:rPr>
                <w:color w:val="000000"/>
                <w:sz w:val="18"/>
                <w:szCs w:val="18"/>
              </w:rPr>
              <w:t>24 decisions, 83%)</w:t>
            </w:r>
          </w:p>
          <w:p w14:paraId="4E1F22A8" w14:textId="77777777" w:rsidR="00EC1307" w:rsidRDefault="00EC1307" w:rsidP="009C5B37">
            <w:pPr>
              <w:ind w:left="70"/>
              <w:rPr>
                <w:sz w:val="18"/>
                <w:szCs w:val="18"/>
              </w:rPr>
            </w:pPr>
            <w:r w:rsidRPr="00422DA3">
              <w:rPr>
                <w:sz w:val="18"/>
                <w:szCs w:val="18"/>
              </w:rPr>
              <w:t>“We are entitled to pl</w:t>
            </w:r>
            <w:r w:rsidRPr="00CB133F">
              <w:rPr>
                <w:sz w:val="18"/>
                <w:szCs w:val="18"/>
              </w:rPr>
              <w:t>an the most effective treatments for our patients. If we believe Patient 87 needs an extra diagnostic test, we will carry it out” (physician #12)</w:t>
            </w:r>
          </w:p>
          <w:p w14:paraId="1B81593B" w14:textId="0503FBE6" w:rsidR="0044320D" w:rsidRPr="009A448D" w:rsidRDefault="00D14C4D" w:rsidP="009A448D">
            <w:pPr>
              <w:rPr>
                <w:color w:val="000000"/>
                <w:sz w:val="18"/>
                <w:szCs w:val="18"/>
              </w:rPr>
            </w:pPr>
            <w:r>
              <w:rPr>
                <w:rFonts w:eastAsia="DengXian Light"/>
                <w:iCs/>
                <w:color w:val="000000" w:themeColor="text1"/>
                <w:sz w:val="18"/>
                <w:szCs w:val="18"/>
              </w:rPr>
              <w:t xml:space="preserve">-  </w:t>
            </w:r>
            <w:r w:rsidR="0044320D" w:rsidRPr="009A448D">
              <w:rPr>
                <w:rFonts w:eastAsia="DengXian Light"/>
                <w:iCs/>
                <w:color w:val="000000" w:themeColor="text1"/>
                <w:sz w:val="18"/>
                <w:szCs w:val="18"/>
              </w:rPr>
              <w:t>Discharge practices (</w:t>
            </w:r>
            <w:r w:rsidR="0044320D" w:rsidRPr="009A448D">
              <w:rPr>
                <w:color w:val="000000"/>
                <w:sz w:val="18"/>
                <w:szCs w:val="18"/>
              </w:rPr>
              <w:t>45 decisions, 87%)</w:t>
            </w:r>
          </w:p>
          <w:p w14:paraId="59C0DBEB" w14:textId="24410E1E" w:rsidR="0044320D" w:rsidRPr="009A448D" w:rsidRDefault="0044320D" w:rsidP="009A448D">
            <w:pPr>
              <w:spacing w:after="80"/>
              <w:ind w:left="68"/>
              <w:rPr>
                <w:sz w:val="18"/>
                <w:szCs w:val="18"/>
              </w:rPr>
            </w:pPr>
            <w:r w:rsidRPr="00422DA3">
              <w:rPr>
                <w:sz w:val="18"/>
                <w:szCs w:val="18"/>
              </w:rPr>
              <w:t>“The DRG should not be seen as a constraint, rather as a guideline for our work. Discharge happens only at the end of the rehabilitation path” (physician #2)</w:t>
            </w:r>
          </w:p>
        </w:tc>
      </w:tr>
      <w:tr w:rsidR="00EC1307" w:rsidRPr="00826CBA" w14:paraId="3B286D76" w14:textId="77777777" w:rsidTr="009C5B37">
        <w:trPr>
          <w:trHeight w:val="530"/>
        </w:trPr>
        <w:tc>
          <w:tcPr>
            <w:tcW w:w="929" w:type="pct"/>
            <w:vMerge/>
            <w:tcBorders>
              <w:bottom w:val="single" w:sz="4" w:space="0" w:color="auto"/>
            </w:tcBorders>
          </w:tcPr>
          <w:p w14:paraId="61705825" w14:textId="77777777" w:rsidR="00EC1307" w:rsidRDefault="00EC1307" w:rsidP="009C5B37">
            <w:pPr>
              <w:rPr>
                <w:i/>
                <w:color w:val="000000"/>
                <w:sz w:val="18"/>
                <w:szCs w:val="18"/>
              </w:rPr>
            </w:pPr>
          </w:p>
        </w:tc>
        <w:tc>
          <w:tcPr>
            <w:tcW w:w="4071" w:type="pct"/>
          </w:tcPr>
          <w:p w14:paraId="2DF263BA" w14:textId="77777777" w:rsidR="00EC1307" w:rsidRPr="00CB133F" w:rsidRDefault="00EC1307" w:rsidP="009C5B37">
            <w:pPr>
              <w:rPr>
                <w:color w:val="000000"/>
                <w:sz w:val="18"/>
                <w:szCs w:val="18"/>
              </w:rPr>
            </w:pPr>
            <w:r w:rsidRPr="00CB133F">
              <w:rPr>
                <w:rFonts w:eastAsia="DengXian Light"/>
                <w:i/>
                <w:iCs/>
                <w:color w:val="000000" w:themeColor="text1"/>
                <w:sz w:val="18"/>
                <w:szCs w:val="18"/>
              </w:rPr>
              <w:t>Public logic</w:t>
            </w:r>
            <w:r w:rsidRPr="007B55D2">
              <w:rPr>
                <w:i/>
                <w:sz w:val="18"/>
                <w:szCs w:val="18"/>
              </w:rPr>
              <w:t xml:space="preserve"> </w:t>
            </w:r>
            <w:r>
              <w:rPr>
                <w:i/>
                <w:sz w:val="18"/>
                <w:szCs w:val="18"/>
              </w:rPr>
              <w:t>(</w:t>
            </w:r>
            <w:r w:rsidRPr="007B55D2">
              <w:rPr>
                <w:i/>
                <w:color w:val="000000"/>
                <w:sz w:val="18"/>
                <w:szCs w:val="18"/>
              </w:rPr>
              <w:t>8</w:t>
            </w:r>
            <w:r w:rsidRPr="007B55D2">
              <w:rPr>
                <w:i/>
                <w:sz w:val="18"/>
                <w:szCs w:val="18"/>
              </w:rPr>
              <w:t xml:space="preserve"> decisions</w:t>
            </w:r>
            <w:r>
              <w:rPr>
                <w:i/>
                <w:sz w:val="18"/>
                <w:szCs w:val="18"/>
              </w:rPr>
              <w:t xml:space="preserve">, </w:t>
            </w:r>
            <w:r w:rsidRPr="007B55D2">
              <w:rPr>
                <w:i/>
                <w:color w:val="000000"/>
                <w:sz w:val="18"/>
                <w:szCs w:val="18"/>
              </w:rPr>
              <w:t>8%)</w:t>
            </w:r>
          </w:p>
          <w:p w14:paraId="46E899B5" w14:textId="5F409E49" w:rsidR="00EC1307" w:rsidRPr="00B56DAD" w:rsidRDefault="00D14C4D" w:rsidP="009C5B37">
            <w:pPr>
              <w:ind w:left="70"/>
              <w:rPr>
                <w:color w:val="000000"/>
                <w:sz w:val="18"/>
                <w:szCs w:val="18"/>
              </w:rPr>
            </w:pPr>
            <w:r>
              <w:rPr>
                <w:rFonts w:eastAsia="DengXian Light"/>
                <w:iCs/>
                <w:color w:val="000000" w:themeColor="text1"/>
                <w:sz w:val="18"/>
                <w:szCs w:val="18"/>
              </w:rPr>
              <w:t xml:space="preserve">-  </w:t>
            </w:r>
            <w:r w:rsidR="00EC1307" w:rsidRPr="00B56DAD">
              <w:rPr>
                <w:rFonts w:eastAsia="DengXian Light"/>
                <w:iCs/>
                <w:color w:val="000000" w:themeColor="text1"/>
                <w:sz w:val="18"/>
                <w:szCs w:val="18"/>
              </w:rPr>
              <w:t>Admission practices (</w:t>
            </w:r>
            <w:r w:rsidR="00EC1307" w:rsidRPr="00B56DAD">
              <w:rPr>
                <w:color w:val="000000"/>
                <w:sz w:val="18"/>
                <w:szCs w:val="18"/>
              </w:rPr>
              <w:t>1 decision, 5%)</w:t>
            </w:r>
          </w:p>
          <w:p w14:paraId="645D8500" w14:textId="77777777" w:rsidR="00EC1307" w:rsidRPr="00B56DAD" w:rsidRDefault="00EC1307" w:rsidP="009C5B37">
            <w:pPr>
              <w:ind w:left="70"/>
              <w:rPr>
                <w:color w:val="000000"/>
                <w:sz w:val="18"/>
                <w:szCs w:val="18"/>
              </w:rPr>
            </w:pPr>
            <w:r w:rsidRPr="00B56DAD">
              <w:rPr>
                <w:color w:val="000000"/>
                <w:sz w:val="18"/>
                <w:szCs w:val="18"/>
              </w:rPr>
              <w:t xml:space="preserve">“Let’s make an exception to the rule only for this time and hospitalize patient 101 coming from the local hospital” </w:t>
            </w:r>
            <w:r w:rsidRPr="00B56DAD">
              <w:rPr>
                <w:sz w:val="18"/>
                <w:szCs w:val="18"/>
              </w:rPr>
              <w:t>(physician #)</w:t>
            </w:r>
          </w:p>
          <w:p w14:paraId="6487AAB0" w14:textId="02B575A7" w:rsidR="00EC1307" w:rsidRPr="00B56DAD" w:rsidRDefault="00D14C4D" w:rsidP="009C5B37">
            <w:pPr>
              <w:ind w:left="70"/>
              <w:rPr>
                <w:rFonts w:eastAsia="DengXian Light"/>
                <w:iCs/>
                <w:color w:val="000000" w:themeColor="text1"/>
                <w:sz w:val="18"/>
                <w:szCs w:val="18"/>
              </w:rPr>
            </w:pPr>
            <w:r>
              <w:rPr>
                <w:rFonts w:eastAsia="DengXian Light"/>
                <w:iCs/>
                <w:color w:val="000000" w:themeColor="text1"/>
                <w:sz w:val="18"/>
                <w:szCs w:val="18"/>
              </w:rPr>
              <w:t xml:space="preserve">-  </w:t>
            </w:r>
            <w:r w:rsidR="00EC1307" w:rsidRPr="00B56DAD">
              <w:rPr>
                <w:rFonts w:eastAsia="DengXian Light"/>
                <w:iCs/>
                <w:color w:val="000000" w:themeColor="text1"/>
                <w:sz w:val="18"/>
                <w:szCs w:val="18"/>
              </w:rPr>
              <w:t>Diag</w:t>
            </w:r>
            <w:r w:rsidR="00EC1307">
              <w:rPr>
                <w:rFonts w:eastAsia="DengXian Light"/>
                <w:iCs/>
                <w:color w:val="000000" w:themeColor="text1"/>
                <w:sz w:val="18"/>
                <w:szCs w:val="18"/>
              </w:rPr>
              <w:t>nosis and treatment practices (</w:t>
            </w:r>
            <w:r w:rsidR="00EC1307" w:rsidRPr="00B56DAD">
              <w:rPr>
                <w:color w:val="000000"/>
                <w:sz w:val="18"/>
                <w:szCs w:val="18"/>
              </w:rPr>
              <w:t>3 decisions</w:t>
            </w:r>
            <w:r w:rsidR="00EC1307">
              <w:rPr>
                <w:color w:val="000000"/>
                <w:sz w:val="18"/>
                <w:szCs w:val="18"/>
              </w:rPr>
              <w:t xml:space="preserve">, </w:t>
            </w:r>
            <w:r w:rsidR="00EC1307" w:rsidRPr="00B56DAD">
              <w:rPr>
                <w:color w:val="000000"/>
                <w:sz w:val="18"/>
                <w:szCs w:val="18"/>
              </w:rPr>
              <w:t>10%)</w:t>
            </w:r>
          </w:p>
          <w:p w14:paraId="4F94731A" w14:textId="77777777" w:rsidR="00EC1307" w:rsidRDefault="00EC1307" w:rsidP="009C5B37">
            <w:pPr>
              <w:ind w:left="70"/>
              <w:rPr>
                <w:sz w:val="18"/>
                <w:szCs w:val="18"/>
              </w:rPr>
            </w:pPr>
            <w:r w:rsidRPr="00B56DAD">
              <w:rPr>
                <w:rFonts w:eastAsia="DengXian Light"/>
                <w:iCs/>
                <w:color w:val="000000" w:themeColor="text1"/>
                <w:sz w:val="18"/>
                <w:szCs w:val="18"/>
              </w:rPr>
              <w:t>“We wi</w:t>
            </w:r>
            <w:r w:rsidRPr="00CB133F">
              <w:rPr>
                <w:rFonts w:eastAsia="DengXian Light"/>
                <w:iCs/>
                <w:color w:val="000000" w:themeColor="text1"/>
                <w:sz w:val="18"/>
                <w:szCs w:val="18"/>
              </w:rPr>
              <w:t xml:space="preserve">ll send patient 140 to take the diagnostic test in the LHU hospital only because we cannot run such a test here” </w:t>
            </w:r>
            <w:r w:rsidRPr="00CB133F">
              <w:rPr>
                <w:sz w:val="18"/>
                <w:szCs w:val="18"/>
              </w:rPr>
              <w:t>(physician #13)</w:t>
            </w:r>
          </w:p>
          <w:p w14:paraId="0D109DD1" w14:textId="3451F336" w:rsidR="00D14C4D" w:rsidRPr="00B56DAD" w:rsidRDefault="00D14C4D" w:rsidP="00D14C4D">
            <w:pPr>
              <w:ind w:left="70"/>
              <w:rPr>
                <w:rFonts w:eastAsia="DengXian Light"/>
                <w:iCs/>
                <w:color w:val="000000" w:themeColor="text1"/>
                <w:sz w:val="18"/>
                <w:szCs w:val="18"/>
              </w:rPr>
            </w:pPr>
            <w:r>
              <w:rPr>
                <w:rFonts w:eastAsia="DengXian Light"/>
                <w:iCs/>
                <w:color w:val="000000" w:themeColor="text1"/>
                <w:sz w:val="18"/>
                <w:szCs w:val="18"/>
              </w:rPr>
              <w:t xml:space="preserve">-  </w:t>
            </w:r>
            <w:r w:rsidRPr="00B56DAD">
              <w:rPr>
                <w:rFonts w:eastAsia="DengXian Light"/>
                <w:iCs/>
                <w:color w:val="000000" w:themeColor="text1"/>
                <w:sz w:val="18"/>
                <w:szCs w:val="18"/>
              </w:rPr>
              <w:t>Discharge practices (</w:t>
            </w:r>
            <w:r w:rsidRPr="00B56DAD">
              <w:rPr>
                <w:color w:val="000000"/>
                <w:sz w:val="18"/>
                <w:szCs w:val="18"/>
              </w:rPr>
              <w:t>4 decisions, 8%)</w:t>
            </w:r>
          </w:p>
          <w:p w14:paraId="43AC1181" w14:textId="2AC6C2DC" w:rsidR="00D14C4D" w:rsidRPr="00D14C4D" w:rsidRDefault="00D14C4D" w:rsidP="009A448D">
            <w:pPr>
              <w:spacing w:after="80"/>
              <w:ind w:left="68"/>
              <w:rPr>
                <w:color w:val="000000"/>
                <w:sz w:val="18"/>
                <w:szCs w:val="18"/>
              </w:rPr>
            </w:pPr>
            <w:r w:rsidRPr="00B56DAD">
              <w:rPr>
                <w:color w:val="000000"/>
                <w:sz w:val="18"/>
                <w:szCs w:val="18"/>
              </w:rPr>
              <w:t xml:space="preserve">“I know we are not responsible for post-discharge, but we can support the LHU rehabilitation center with the discharge of patients 97 and 100” </w:t>
            </w:r>
            <w:r w:rsidRPr="00B56DAD">
              <w:rPr>
                <w:sz w:val="18"/>
                <w:szCs w:val="18"/>
              </w:rPr>
              <w:t>(physician #12)</w:t>
            </w:r>
          </w:p>
        </w:tc>
      </w:tr>
      <w:tr w:rsidR="00EC1307" w:rsidRPr="00826CBA" w14:paraId="08CA9872" w14:textId="77777777" w:rsidTr="009C5B37">
        <w:trPr>
          <w:trHeight w:val="530"/>
        </w:trPr>
        <w:tc>
          <w:tcPr>
            <w:tcW w:w="929" w:type="pct"/>
            <w:vMerge/>
            <w:tcBorders>
              <w:bottom w:val="single" w:sz="4" w:space="0" w:color="auto"/>
            </w:tcBorders>
          </w:tcPr>
          <w:p w14:paraId="18FC1B6A" w14:textId="77777777" w:rsidR="00EC1307" w:rsidRDefault="00EC1307" w:rsidP="009C5B37">
            <w:pPr>
              <w:rPr>
                <w:i/>
                <w:color w:val="000000"/>
                <w:sz w:val="18"/>
                <w:szCs w:val="18"/>
              </w:rPr>
            </w:pPr>
          </w:p>
        </w:tc>
        <w:tc>
          <w:tcPr>
            <w:tcW w:w="4071" w:type="pct"/>
            <w:tcBorders>
              <w:bottom w:val="single" w:sz="4" w:space="0" w:color="auto"/>
            </w:tcBorders>
          </w:tcPr>
          <w:p w14:paraId="1AB4794B" w14:textId="77777777" w:rsidR="00EC1307" w:rsidRPr="00CB133F" w:rsidRDefault="00EC1307" w:rsidP="009C5B37">
            <w:pPr>
              <w:rPr>
                <w:color w:val="000000"/>
                <w:sz w:val="18"/>
                <w:szCs w:val="18"/>
              </w:rPr>
            </w:pPr>
            <w:r>
              <w:rPr>
                <w:rFonts w:eastAsia="DengXian Light"/>
                <w:i/>
                <w:iCs/>
                <w:color w:val="000000" w:themeColor="text1"/>
                <w:sz w:val="18"/>
                <w:szCs w:val="18"/>
              </w:rPr>
              <w:t>Pri</w:t>
            </w:r>
            <w:r w:rsidRPr="00AA735B">
              <w:rPr>
                <w:rFonts w:eastAsia="DengXian Light"/>
                <w:i/>
                <w:iCs/>
                <w:color w:val="000000" w:themeColor="text1"/>
                <w:sz w:val="18"/>
                <w:szCs w:val="18"/>
              </w:rPr>
              <w:t>vate logic</w:t>
            </w:r>
            <w:r w:rsidRPr="00AA735B">
              <w:rPr>
                <w:i/>
                <w:sz w:val="18"/>
                <w:szCs w:val="18"/>
              </w:rPr>
              <w:t xml:space="preserve"> (</w:t>
            </w:r>
            <w:r w:rsidRPr="00AA735B">
              <w:rPr>
                <w:i/>
                <w:color w:val="000000"/>
                <w:sz w:val="18"/>
                <w:szCs w:val="18"/>
              </w:rPr>
              <w:t>7</w:t>
            </w:r>
            <w:r w:rsidRPr="00AA735B">
              <w:rPr>
                <w:i/>
                <w:sz w:val="18"/>
                <w:szCs w:val="18"/>
              </w:rPr>
              <w:t xml:space="preserve"> decisions, </w:t>
            </w:r>
            <w:r w:rsidRPr="00AA735B">
              <w:rPr>
                <w:i/>
                <w:color w:val="000000"/>
                <w:sz w:val="18"/>
                <w:szCs w:val="18"/>
              </w:rPr>
              <w:t>7%)</w:t>
            </w:r>
          </w:p>
          <w:p w14:paraId="189DE62D" w14:textId="3663C9E3" w:rsidR="00EC1307" w:rsidRPr="00AA735B" w:rsidRDefault="00D14C4D" w:rsidP="009C5B37">
            <w:pPr>
              <w:ind w:left="70"/>
              <w:rPr>
                <w:rFonts w:eastAsia="DengXian Light"/>
                <w:iCs/>
                <w:color w:val="000000" w:themeColor="text1"/>
                <w:sz w:val="18"/>
                <w:szCs w:val="18"/>
              </w:rPr>
            </w:pPr>
            <w:r>
              <w:rPr>
                <w:rFonts w:eastAsia="DengXian Light"/>
                <w:iCs/>
                <w:color w:val="000000" w:themeColor="text1"/>
                <w:sz w:val="18"/>
                <w:szCs w:val="18"/>
              </w:rPr>
              <w:t xml:space="preserve">-  </w:t>
            </w:r>
            <w:r w:rsidR="00EC1307" w:rsidRPr="00AA735B">
              <w:rPr>
                <w:rFonts w:eastAsia="DengXian Light"/>
                <w:iCs/>
                <w:color w:val="000000" w:themeColor="text1"/>
                <w:sz w:val="18"/>
                <w:szCs w:val="18"/>
              </w:rPr>
              <w:t>Admission practices (</w:t>
            </w:r>
            <w:r w:rsidR="00EC1307" w:rsidRPr="00AA735B">
              <w:rPr>
                <w:color w:val="000000"/>
                <w:sz w:val="18"/>
                <w:szCs w:val="18"/>
              </w:rPr>
              <w:t>2 decisions, 10%)</w:t>
            </w:r>
          </w:p>
          <w:p w14:paraId="7C93FB19" w14:textId="77777777" w:rsidR="00EC1307" w:rsidRPr="00AA735B" w:rsidRDefault="00EC1307" w:rsidP="009C5B37">
            <w:pPr>
              <w:ind w:left="70"/>
              <w:rPr>
                <w:color w:val="000000"/>
                <w:sz w:val="18"/>
                <w:szCs w:val="18"/>
              </w:rPr>
            </w:pPr>
            <w:r w:rsidRPr="00AA735B">
              <w:rPr>
                <w:color w:val="000000"/>
                <w:sz w:val="18"/>
                <w:szCs w:val="18"/>
              </w:rPr>
              <w:t xml:space="preserve">“We will prioritize the admission of patient 89 on that of patient 92 only because they display the same level of rehabilitation potential” </w:t>
            </w:r>
            <w:r w:rsidRPr="00AA735B">
              <w:rPr>
                <w:sz w:val="18"/>
                <w:szCs w:val="18"/>
              </w:rPr>
              <w:t>(physician #7)</w:t>
            </w:r>
          </w:p>
          <w:p w14:paraId="541235D1" w14:textId="443FCACF" w:rsidR="00EC1307" w:rsidRPr="00CB133F" w:rsidRDefault="00D14C4D" w:rsidP="009C5B37">
            <w:pPr>
              <w:ind w:left="70"/>
              <w:rPr>
                <w:color w:val="000000"/>
                <w:sz w:val="18"/>
                <w:szCs w:val="18"/>
              </w:rPr>
            </w:pPr>
            <w:r>
              <w:rPr>
                <w:rFonts w:eastAsia="DengXian Light"/>
                <w:iCs/>
                <w:color w:val="000000" w:themeColor="text1"/>
                <w:sz w:val="18"/>
                <w:szCs w:val="18"/>
              </w:rPr>
              <w:t xml:space="preserve">-  </w:t>
            </w:r>
            <w:r w:rsidR="00EC1307" w:rsidRPr="00AA735B">
              <w:rPr>
                <w:rFonts w:eastAsia="DengXian Light"/>
                <w:iCs/>
                <w:color w:val="000000" w:themeColor="text1"/>
                <w:sz w:val="18"/>
                <w:szCs w:val="18"/>
              </w:rPr>
              <w:t>Diagnosis and treatment practices (</w:t>
            </w:r>
            <w:r w:rsidR="00EC1307" w:rsidRPr="00AA735B">
              <w:rPr>
                <w:color w:val="000000"/>
                <w:sz w:val="18"/>
                <w:szCs w:val="18"/>
              </w:rPr>
              <w:t>2 decisi</w:t>
            </w:r>
            <w:r w:rsidR="00EC1307" w:rsidRPr="00CB133F">
              <w:rPr>
                <w:color w:val="000000"/>
                <w:sz w:val="18"/>
                <w:szCs w:val="18"/>
              </w:rPr>
              <w:t>ons</w:t>
            </w:r>
            <w:r w:rsidR="00EC1307">
              <w:rPr>
                <w:color w:val="000000"/>
                <w:sz w:val="18"/>
                <w:szCs w:val="18"/>
              </w:rPr>
              <w:t xml:space="preserve">, </w:t>
            </w:r>
            <w:r w:rsidR="00EC1307" w:rsidRPr="00CB133F">
              <w:rPr>
                <w:color w:val="000000"/>
                <w:sz w:val="18"/>
                <w:szCs w:val="18"/>
              </w:rPr>
              <w:t>7%)</w:t>
            </w:r>
          </w:p>
          <w:p w14:paraId="1A4BBCA6" w14:textId="77777777" w:rsidR="00EC1307" w:rsidRDefault="00EC1307" w:rsidP="009C5B37">
            <w:pPr>
              <w:ind w:left="70"/>
              <w:rPr>
                <w:sz w:val="18"/>
                <w:szCs w:val="18"/>
              </w:rPr>
            </w:pPr>
            <w:r w:rsidRPr="00CB133F">
              <w:rPr>
                <w:rFonts w:eastAsia="DengXian Light"/>
                <w:iCs/>
                <w:color w:val="000000" w:themeColor="text1"/>
                <w:sz w:val="18"/>
                <w:szCs w:val="18"/>
              </w:rPr>
              <w:t xml:space="preserve">“We have no certainty that this extra test would make a different for patient 99. Let’s avoid making it for this time” </w:t>
            </w:r>
            <w:r w:rsidRPr="00CB133F">
              <w:rPr>
                <w:sz w:val="18"/>
                <w:szCs w:val="18"/>
              </w:rPr>
              <w:t>(physician #9)</w:t>
            </w:r>
          </w:p>
          <w:p w14:paraId="6690E001" w14:textId="70F7A9C0" w:rsidR="00D14C4D" w:rsidRPr="00AA735B" w:rsidRDefault="00D14C4D" w:rsidP="00D14C4D">
            <w:pPr>
              <w:ind w:left="70"/>
              <w:rPr>
                <w:rFonts w:eastAsia="DengXian Light"/>
                <w:iCs/>
                <w:color w:val="000000" w:themeColor="text1"/>
                <w:sz w:val="18"/>
                <w:szCs w:val="18"/>
              </w:rPr>
            </w:pPr>
            <w:r>
              <w:rPr>
                <w:rFonts w:eastAsia="DengXian Light"/>
                <w:iCs/>
                <w:color w:val="000000" w:themeColor="text1"/>
                <w:sz w:val="18"/>
                <w:szCs w:val="18"/>
              </w:rPr>
              <w:t xml:space="preserve">-  </w:t>
            </w:r>
            <w:r w:rsidRPr="00AA735B">
              <w:rPr>
                <w:rFonts w:eastAsia="DengXian Light"/>
                <w:iCs/>
                <w:color w:val="000000" w:themeColor="text1"/>
                <w:sz w:val="18"/>
                <w:szCs w:val="18"/>
              </w:rPr>
              <w:t>Discharge practices (</w:t>
            </w:r>
            <w:r w:rsidRPr="00AA735B">
              <w:rPr>
                <w:color w:val="000000"/>
                <w:sz w:val="18"/>
                <w:szCs w:val="18"/>
              </w:rPr>
              <w:t>3 decisions, 6%)</w:t>
            </w:r>
          </w:p>
          <w:p w14:paraId="59A7789A" w14:textId="7BD62693" w:rsidR="00D14C4D" w:rsidRPr="009A448D" w:rsidRDefault="00D14C4D" w:rsidP="00D14C4D">
            <w:pPr>
              <w:ind w:left="70"/>
              <w:rPr>
                <w:rFonts w:eastAsia="DengXian Light"/>
                <w:iCs/>
                <w:color w:val="000000" w:themeColor="text1"/>
                <w:sz w:val="18"/>
                <w:szCs w:val="18"/>
              </w:rPr>
            </w:pPr>
            <w:r w:rsidRPr="00AA735B">
              <w:rPr>
                <w:rFonts w:eastAsia="DengXian Light"/>
                <w:iCs/>
                <w:color w:val="000000" w:themeColor="text1"/>
                <w:sz w:val="18"/>
                <w:szCs w:val="18"/>
              </w:rPr>
              <w:t xml:space="preserve">“For patient 92 we can keep the discharge date of 28 days set by the DRG. It is a good compromise and the patient will recover fully by that date” </w:t>
            </w:r>
            <w:r w:rsidRPr="00AA735B">
              <w:rPr>
                <w:sz w:val="18"/>
                <w:szCs w:val="18"/>
              </w:rPr>
              <w:t>(physician #7)</w:t>
            </w:r>
          </w:p>
        </w:tc>
      </w:tr>
    </w:tbl>
    <w:p w14:paraId="5F47017D" w14:textId="77777777" w:rsidR="00EC1307" w:rsidRDefault="00EC1307" w:rsidP="00EC1307">
      <w:pPr>
        <w:rPr>
          <w:b/>
          <w:bCs/>
        </w:rPr>
      </w:pPr>
      <w:r>
        <w:br w:type="page"/>
      </w:r>
    </w:p>
    <w:p w14:paraId="374F41EC" w14:textId="312D4C9E" w:rsidR="003B10F9" w:rsidRDefault="003B10F9" w:rsidP="003B10F9">
      <w:pPr>
        <w:pStyle w:val="Caption"/>
      </w:pPr>
      <w:r>
        <w:lastRenderedPageBreak/>
        <w:t>Figure 1: A Process Model of Logic Acceptance and Rejection in Hybrid Organizations</w:t>
      </w:r>
    </w:p>
    <w:p w14:paraId="31E1044B" w14:textId="77777777" w:rsidR="00532F3C" w:rsidRPr="00532F3C" w:rsidRDefault="00532F3C" w:rsidP="00226F4C"/>
    <w:p w14:paraId="53BFE1CD" w14:textId="5B027A53" w:rsidR="00840729" w:rsidRPr="003B10F9" w:rsidRDefault="00D15469" w:rsidP="00840729">
      <w:pPr>
        <w:rPr>
          <w:b/>
          <w:bCs/>
        </w:rPr>
      </w:pPr>
      <w:r w:rsidRPr="00D15469">
        <w:rPr>
          <w:b/>
          <w:bCs/>
          <w:noProof/>
          <w:lang w:eastAsia="en-US"/>
        </w:rPr>
        <w:drawing>
          <wp:inline distT="0" distB="0" distL="0" distR="0" wp14:anchorId="091BA97B" wp14:editId="2379497C">
            <wp:extent cx="8230870" cy="404431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8230870" cy="4044315"/>
                    </a:xfrm>
                    <a:prstGeom prst="rect">
                      <a:avLst/>
                    </a:prstGeom>
                  </pic:spPr>
                </pic:pic>
              </a:graphicData>
            </a:graphic>
          </wp:inline>
        </w:drawing>
      </w:r>
    </w:p>
    <w:sectPr w:rsidR="00840729" w:rsidRPr="003B10F9" w:rsidSect="00E0390A">
      <w:headerReference w:type="even" r:id="rId15"/>
      <w:headerReference w:type="default" r:id="rId16"/>
      <w:footerReference w:type="default" r:id="rId17"/>
      <w:pgSz w:w="15842" w:h="12242" w:orient="landscape" w:code="1"/>
      <w:pgMar w:top="1440" w:right="1440" w:bottom="1440" w:left="144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0FC82A" w14:textId="77777777" w:rsidR="0089294C" w:rsidRDefault="0089294C" w:rsidP="005D4506">
      <w:r>
        <w:separator/>
      </w:r>
    </w:p>
  </w:endnote>
  <w:endnote w:type="continuationSeparator" w:id="0">
    <w:p w14:paraId="73B4BF17" w14:textId="77777777" w:rsidR="0089294C" w:rsidRDefault="0089294C" w:rsidP="005D45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DengXian Light">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auto"/>
    <w:pitch w:val="variable"/>
    <w:sig w:usb0="E00002FF" w:usb1="5000205A" w:usb2="00000000" w:usb3="00000000" w:csb0="0000019F" w:csb1="00000000"/>
  </w:font>
  <w:font w:name="MS Mincho">
    <w:altName w:val="Yu Gothic UI"/>
    <w:panose1 w:val="02020609040205080304"/>
    <w:charset w:val="4E"/>
    <w:family w:val="auto"/>
    <w:pitch w:val="variable"/>
    <w:sig w:usb0="E00002FF" w:usb1="6AC7FDFB" w:usb2="00000012" w:usb3="00000000" w:csb0="0002009F" w:csb1="00000000"/>
  </w:font>
  <w:font w:name="Lucida Grande">
    <w:charset w:val="00"/>
    <w:family w:val="swiss"/>
    <w:pitch w:val="variable"/>
    <w:sig w:usb0="E1000AEF" w:usb1="5000A1FF" w:usb2="00000000" w:usb3="00000000" w:csb0="000001BF" w:csb1="00000000"/>
  </w:font>
  <w:font w:name="Garamond">
    <w:panose1 w:val="020204040303010108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040933" w14:textId="77777777" w:rsidR="001274D2" w:rsidRDefault="001274D2" w:rsidP="006C7BF2">
    <w:pPr>
      <w:pStyle w:val="Footer"/>
      <w:tabs>
        <w:tab w:val="clear" w:pos="9638"/>
        <w:tab w:val="right" w:pos="9072"/>
      </w:tabs>
      <w:jc w:val="center"/>
    </w:pPr>
  </w:p>
  <w:p w14:paraId="54E1ADDC" w14:textId="77777777" w:rsidR="001274D2" w:rsidRDefault="001274D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244B02" w14:textId="77777777" w:rsidR="001274D2" w:rsidRDefault="001274D2" w:rsidP="006C7BF2">
    <w:pPr>
      <w:pStyle w:val="Footer"/>
      <w:tabs>
        <w:tab w:val="clear" w:pos="9638"/>
        <w:tab w:val="right" w:pos="9072"/>
      </w:tabs>
      <w:jc w:val="center"/>
    </w:pPr>
  </w:p>
  <w:p w14:paraId="345E4FB0" w14:textId="77777777" w:rsidR="001274D2" w:rsidRDefault="001274D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961703" w14:textId="77777777" w:rsidR="0089294C" w:rsidRDefault="0089294C" w:rsidP="005D4506">
      <w:r>
        <w:separator/>
      </w:r>
    </w:p>
  </w:footnote>
  <w:footnote w:type="continuationSeparator" w:id="0">
    <w:p w14:paraId="4A47B75B" w14:textId="77777777" w:rsidR="0089294C" w:rsidRDefault="0089294C" w:rsidP="005D450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E60172" w14:textId="77777777" w:rsidR="001274D2" w:rsidRDefault="001274D2" w:rsidP="006C7BF2">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21D24DE7" w14:textId="77777777" w:rsidR="001274D2" w:rsidRDefault="001274D2" w:rsidP="006C7BF2">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CA8281" w14:textId="6D9F5D49" w:rsidR="001274D2" w:rsidRDefault="001274D2" w:rsidP="006C7BF2">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334C61">
      <w:rPr>
        <w:rStyle w:val="PageNumber"/>
        <w:noProof/>
      </w:rPr>
      <w:t>21</w:t>
    </w:r>
    <w:r>
      <w:rPr>
        <w:rStyle w:val="PageNumber"/>
      </w:rPr>
      <w:fldChar w:fldCharType="end"/>
    </w:r>
  </w:p>
  <w:p w14:paraId="78FD6554" w14:textId="77777777" w:rsidR="001274D2" w:rsidRDefault="001274D2" w:rsidP="006F3117">
    <w:pPr>
      <w:pStyle w:val="Header"/>
      <w:ind w:right="360"/>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D5BC76" w14:textId="77777777" w:rsidR="001274D2" w:rsidRDefault="001274D2" w:rsidP="006C7BF2">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7ABAEB8" w14:textId="77777777" w:rsidR="001274D2" w:rsidRDefault="001274D2" w:rsidP="006C7BF2">
    <w:pPr>
      <w:pStyle w:val="Header"/>
      <w:ind w:right="360"/>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5F796C" w14:textId="3E24153A" w:rsidR="001274D2" w:rsidRDefault="001274D2" w:rsidP="006C7BF2">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334C61">
      <w:rPr>
        <w:rStyle w:val="PageNumber"/>
        <w:noProof/>
      </w:rPr>
      <w:t>46</w:t>
    </w:r>
    <w:r>
      <w:rPr>
        <w:rStyle w:val="PageNumber"/>
      </w:rPr>
      <w:fldChar w:fldCharType="end"/>
    </w:r>
  </w:p>
  <w:p w14:paraId="6FC1F455" w14:textId="77777777" w:rsidR="001274D2" w:rsidRDefault="001274D2" w:rsidP="006F3117">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987E9F7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11C868DD"/>
    <w:multiLevelType w:val="hybridMultilevel"/>
    <w:tmpl w:val="6854E88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126F65A2"/>
    <w:multiLevelType w:val="hybridMultilevel"/>
    <w:tmpl w:val="E6B65EA0"/>
    <w:lvl w:ilvl="0" w:tplc="0410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D66069"/>
    <w:multiLevelType w:val="hybridMultilevel"/>
    <w:tmpl w:val="51661638"/>
    <w:lvl w:ilvl="0" w:tplc="DDD0177E">
      <w:start w:val="1"/>
      <w:numFmt w:val="bullet"/>
      <w:lvlText w:val=""/>
      <w:lvlJc w:val="left"/>
      <w:pPr>
        <w:tabs>
          <w:tab w:val="num" w:pos="720"/>
        </w:tabs>
        <w:ind w:left="720" w:hanging="360"/>
      </w:pPr>
      <w:rPr>
        <w:rFonts w:ascii="Symbol" w:hAnsi="Symbol" w:hint="default"/>
      </w:rPr>
    </w:lvl>
    <w:lvl w:ilvl="1" w:tplc="8A10FF3A" w:tentative="1">
      <w:start w:val="1"/>
      <w:numFmt w:val="bullet"/>
      <w:lvlText w:val=""/>
      <w:lvlJc w:val="left"/>
      <w:pPr>
        <w:tabs>
          <w:tab w:val="num" w:pos="1440"/>
        </w:tabs>
        <w:ind w:left="1440" w:hanging="360"/>
      </w:pPr>
      <w:rPr>
        <w:rFonts w:ascii="Symbol" w:hAnsi="Symbol" w:hint="default"/>
      </w:rPr>
    </w:lvl>
    <w:lvl w:ilvl="2" w:tplc="F4C26120" w:tentative="1">
      <w:start w:val="1"/>
      <w:numFmt w:val="bullet"/>
      <w:lvlText w:val=""/>
      <w:lvlJc w:val="left"/>
      <w:pPr>
        <w:tabs>
          <w:tab w:val="num" w:pos="2160"/>
        </w:tabs>
        <w:ind w:left="2160" w:hanging="360"/>
      </w:pPr>
      <w:rPr>
        <w:rFonts w:ascii="Symbol" w:hAnsi="Symbol" w:hint="default"/>
      </w:rPr>
    </w:lvl>
    <w:lvl w:ilvl="3" w:tplc="8A76415E" w:tentative="1">
      <w:start w:val="1"/>
      <w:numFmt w:val="bullet"/>
      <w:lvlText w:val=""/>
      <w:lvlJc w:val="left"/>
      <w:pPr>
        <w:tabs>
          <w:tab w:val="num" w:pos="2880"/>
        </w:tabs>
        <w:ind w:left="2880" w:hanging="360"/>
      </w:pPr>
      <w:rPr>
        <w:rFonts w:ascii="Symbol" w:hAnsi="Symbol" w:hint="default"/>
      </w:rPr>
    </w:lvl>
    <w:lvl w:ilvl="4" w:tplc="492EEDA8" w:tentative="1">
      <w:start w:val="1"/>
      <w:numFmt w:val="bullet"/>
      <w:lvlText w:val=""/>
      <w:lvlJc w:val="left"/>
      <w:pPr>
        <w:tabs>
          <w:tab w:val="num" w:pos="3600"/>
        </w:tabs>
        <w:ind w:left="3600" w:hanging="360"/>
      </w:pPr>
      <w:rPr>
        <w:rFonts w:ascii="Symbol" w:hAnsi="Symbol" w:hint="default"/>
      </w:rPr>
    </w:lvl>
    <w:lvl w:ilvl="5" w:tplc="0B38CF46" w:tentative="1">
      <w:start w:val="1"/>
      <w:numFmt w:val="bullet"/>
      <w:lvlText w:val=""/>
      <w:lvlJc w:val="left"/>
      <w:pPr>
        <w:tabs>
          <w:tab w:val="num" w:pos="4320"/>
        </w:tabs>
        <w:ind w:left="4320" w:hanging="360"/>
      </w:pPr>
      <w:rPr>
        <w:rFonts w:ascii="Symbol" w:hAnsi="Symbol" w:hint="default"/>
      </w:rPr>
    </w:lvl>
    <w:lvl w:ilvl="6" w:tplc="36EEA0D0" w:tentative="1">
      <w:start w:val="1"/>
      <w:numFmt w:val="bullet"/>
      <w:lvlText w:val=""/>
      <w:lvlJc w:val="left"/>
      <w:pPr>
        <w:tabs>
          <w:tab w:val="num" w:pos="5040"/>
        </w:tabs>
        <w:ind w:left="5040" w:hanging="360"/>
      </w:pPr>
      <w:rPr>
        <w:rFonts w:ascii="Symbol" w:hAnsi="Symbol" w:hint="default"/>
      </w:rPr>
    </w:lvl>
    <w:lvl w:ilvl="7" w:tplc="CE566BF8" w:tentative="1">
      <w:start w:val="1"/>
      <w:numFmt w:val="bullet"/>
      <w:lvlText w:val=""/>
      <w:lvlJc w:val="left"/>
      <w:pPr>
        <w:tabs>
          <w:tab w:val="num" w:pos="5760"/>
        </w:tabs>
        <w:ind w:left="5760" w:hanging="360"/>
      </w:pPr>
      <w:rPr>
        <w:rFonts w:ascii="Symbol" w:hAnsi="Symbol" w:hint="default"/>
      </w:rPr>
    </w:lvl>
    <w:lvl w:ilvl="8" w:tplc="8D28BCC8"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5EF21CA"/>
    <w:multiLevelType w:val="hybridMultilevel"/>
    <w:tmpl w:val="F8CE78EE"/>
    <w:lvl w:ilvl="0" w:tplc="A5A08840">
      <w:start w:val="1"/>
      <w:numFmt w:val="bullet"/>
      <w:lvlText w:val=""/>
      <w:lvlJc w:val="left"/>
      <w:pPr>
        <w:tabs>
          <w:tab w:val="num" w:pos="360"/>
        </w:tabs>
        <w:ind w:left="360" w:hanging="360"/>
      </w:pPr>
      <w:rPr>
        <w:rFonts w:ascii="Wingdings" w:hAnsi="Wingdings" w:hint="default"/>
      </w:rPr>
    </w:lvl>
    <w:lvl w:ilvl="1" w:tplc="6F36FF88" w:tentative="1">
      <w:start w:val="1"/>
      <w:numFmt w:val="bullet"/>
      <w:lvlText w:val=""/>
      <w:lvlJc w:val="left"/>
      <w:pPr>
        <w:tabs>
          <w:tab w:val="num" w:pos="1080"/>
        </w:tabs>
        <w:ind w:left="1080" w:hanging="360"/>
      </w:pPr>
      <w:rPr>
        <w:rFonts w:ascii="Wingdings" w:hAnsi="Wingdings" w:hint="default"/>
      </w:rPr>
    </w:lvl>
    <w:lvl w:ilvl="2" w:tplc="AE3EECB8" w:tentative="1">
      <w:start w:val="1"/>
      <w:numFmt w:val="bullet"/>
      <w:lvlText w:val=""/>
      <w:lvlJc w:val="left"/>
      <w:pPr>
        <w:tabs>
          <w:tab w:val="num" w:pos="1800"/>
        </w:tabs>
        <w:ind w:left="1800" w:hanging="360"/>
      </w:pPr>
      <w:rPr>
        <w:rFonts w:ascii="Wingdings" w:hAnsi="Wingdings" w:hint="default"/>
      </w:rPr>
    </w:lvl>
    <w:lvl w:ilvl="3" w:tplc="D1C86F96" w:tentative="1">
      <w:start w:val="1"/>
      <w:numFmt w:val="bullet"/>
      <w:lvlText w:val=""/>
      <w:lvlJc w:val="left"/>
      <w:pPr>
        <w:tabs>
          <w:tab w:val="num" w:pos="2520"/>
        </w:tabs>
        <w:ind w:left="2520" w:hanging="360"/>
      </w:pPr>
      <w:rPr>
        <w:rFonts w:ascii="Wingdings" w:hAnsi="Wingdings" w:hint="default"/>
      </w:rPr>
    </w:lvl>
    <w:lvl w:ilvl="4" w:tplc="5EC8AB94" w:tentative="1">
      <w:start w:val="1"/>
      <w:numFmt w:val="bullet"/>
      <w:lvlText w:val=""/>
      <w:lvlJc w:val="left"/>
      <w:pPr>
        <w:tabs>
          <w:tab w:val="num" w:pos="3240"/>
        </w:tabs>
        <w:ind w:left="3240" w:hanging="360"/>
      </w:pPr>
      <w:rPr>
        <w:rFonts w:ascii="Wingdings" w:hAnsi="Wingdings" w:hint="default"/>
      </w:rPr>
    </w:lvl>
    <w:lvl w:ilvl="5" w:tplc="CD140B00" w:tentative="1">
      <w:start w:val="1"/>
      <w:numFmt w:val="bullet"/>
      <w:lvlText w:val=""/>
      <w:lvlJc w:val="left"/>
      <w:pPr>
        <w:tabs>
          <w:tab w:val="num" w:pos="3960"/>
        </w:tabs>
        <w:ind w:left="3960" w:hanging="360"/>
      </w:pPr>
      <w:rPr>
        <w:rFonts w:ascii="Wingdings" w:hAnsi="Wingdings" w:hint="default"/>
      </w:rPr>
    </w:lvl>
    <w:lvl w:ilvl="6" w:tplc="427C2014" w:tentative="1">
      <w:start w:val="1"/>
      <w:numFmt w:val="bullet"/>
      <w:lvlText w:val=""/>
      <w:lvlJc w:val="left"/>
      <w:pPr>
        <w:tabs>
          <w:tab w:val="num" w:pos="4680"/>
        </w:tabs>
        <w:ind w:left="4680" w:hanging="360"/>
      </w:pPr>
      <w:rPr>
        <w:rFonts w:ascii="Wingdings" w:hAnsi="Wingdings" w:hint="default"/>
      </w:rPr>
    </w:lvl>
    <w:lvl w:ilvl="7" w:tplc="0082DA34" w:tentative="1">
      <w:start w:val="1"/>
      <w:numFmt w:val="bullet"/>
      <w:lvlText w:val=""/>
      <w:lvlJc w:val="left"/>
      <w:pPr>
        <w:tabs>
          <w:tab w:val="num" w:pos="5400"/>
        </w:tabs>
        <w:ind w:left="5400" w:hanging="360"/>
      </w:pPr>
      <w:rPr>
        <w:rFonts w:ascii="Wingdings" w:hAnsi="Wingdings" w:hint="default"/>
      </w:rPr>
    </w:lvl>
    <w:lvl w:ilvl="8" w:tplc="89143558"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16183952"/>
    <w:multiLevelType w:val="hybridMultilevel"/>
    <w:tmpl w:val="A08CA2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68F1668"/>
    <w:multiLevelType w:val="hybridMultilevel"/>
    <w:tmpl w:val="8AFC79FC"/>
    <w:lvl w:ilvl="0" w:tplc="04100001">
      <w:start w:val="1"/>
      <w:numFmt w:val="bullet"/>
      <w:lvlText w:val=""/>
      <w:lvlJc w:val="left"/>
      <w:pPr>
        <w:ind w:left="360" w:hanging="360"/>
      </w:pPr>
      <w:rPr>
        <w:rFonts w:ascii="Symbol" w:hAnsi="Symbol" w:hint="default"/>
        <w:i w:val="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1A7C4381"/>
    <w:multiLevelType w:val="hybridMultilevel"/>
    <w:tmpl w:val="F6D61B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E641651"/>
    <w:multiLevelType w:val="hybridMultilevel"/>
    <w:tmpl w:val="B0A4FB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10322F0"/>
    <w:multiLevelType w:val="hybridMultilevel"/>
    <w:tmpl w:val="40E2A2F8"/>
    <w:lvl w:ilvl="0" w:tplc="251C257E">
      <w:start w:val="91"/>
      <w:numFmt w:val="bullet"/>
      <w:lvlText w:val="-"/>
      <w:lvlJc w:val="left"/>
      <w:pPr>
        <w:ind w:left="1080" w:hanging="360"/>
      </w:pPr>
      <w:rPr>
        <w:rFonts w:ascii="Times New Roman" w:eastAsia="Calibri" w:hAnsi="Times New Roman" w:cs="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215F63D4"/>
    <w:multiLevelType w:val="hybridMultilevel"/>
    <w:tmpl w:val="482645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197661E"/>
    <w:multiLevelType w:val="hybridMultilevel"/>
    <w:tmpl w:val="A5A2E220"/>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12" w15:restartNumberingAfterBreak="0">
    <w:nsid w:val="25295889"/>
    <w:multiLevelType w:val="hybridMultilevel"/>
    <w:tmpl w:val="F83CD2D6"/>
    <w:lvl w:ilvl="0" w:tplc="0410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25A4381D"/>
    <w:multiLevelType w:val="hybridMultilevel"/>
    <w:tmpl w:val="33E8AE38"/>
    <w:lvl w:ilvl="0" w:tplc="6BF045E0">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61C44B3"/>
    <w:multiLevelType w:val="hybridMultilevel"/>
    <w:tmpl w:val="A91E56F4"/>
    <w:lvl w:ilvl="0" w:tplc="E094444C">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71C1D70"/>
    <w:multiLevelType w:val="hybridMultilevel"/>
    <w:tmpl w:val="163A0972"/>
    <w:lvl w:ilvl="0" w:tplc="3D80AF72">
      <w:numFmt w:val="bullet"/>
      <w:lvlText w:val="-"/>
      <w:lvlJc w:val="left"/>
      <w:pPr>
        <w:ind w:left="360" w:hanging="360"/>
      </w:pPr>
      <w:rPr>
        <w:rFonts w:ascii="Times New Roman" w:eastAsia="Calibri"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2C57440A"/>
    <w:multiLevelType w:val="hybridMultilevel"/>
    <w:tmpl w:val="EB1E9C24"/>
    <w:lvl w:ilvl="0" w:tplc="605C11E6">
      <w:start w:val="4"/>
      <w:numFmt w:val="bullet"/>
      <w:lvlText w:val="-"/>
      <w:lvlJc w:val="left"/>
      <w:pPr>
        <w:ind w:left="390" w:hanging="360"/>
      </w:pPr>
      <w:rPr>
        <w:rFonts w:ascii="Times New Roman" w:eastAsia="DengXian Light" w:hAnsi="Times New Roman" w:cs="Times New Roman" w:hint="default"/>
      </w:rPr>
    </w:lvl>
    <w:lvl w:ilvl="1" w:tplc="04090003" w:tentative="1">
      <w:start w:val="1"/>
      <w:numFmt w:val="bullet"/>
      <w:lvlText w:val="o"/>
      <w:lvlJc w:val="left"/>
      <w:pPr>
        <w:ind w:left="1110" w:hanging="360"/>
      </w:pPr>
      <w:rPr>
        <w:rFonts w:ascii="Courier New" w:hAnsi="Courier New" w:cs="Courier New" w:hint="default"/>
      </w:rPr>
    </w:lvl>
    <w:lvl w:ilvl="2" w:tplc="04090005" w:tentative="1">
      <w:start w:val="1"/>
      <w:numFmt w:val="bullet"/>
      <w:lvlText w:val=""/>
      <w:lvlJc w:val="left"/>
      <w:pPr>
        <w:ind w:left="1830" w:hanging="360"/>
      </w:pPr>
      <w:rPr>
        <w:rFonts w:ascii="Wingdings" w:hAnsi="Wingdings" w:hint="default"/>
      </w:rPr>
    </w:lvl>
    <w:lvl w:ilvl="3" w:tplc="04090001" w:tentative="1">
      <w:start w:val="1"/>
      <w:numFmt w:val="bullet"/>
      <w:lvlText w:val=""/>
      <w:lvlJc w:val="left"/>
      <w:pPr>
        <w:ind w:left="2550" w:hanging="360"/>
      </w:pPr>
      <w:rPr>
        <w:rFonts w:ascii="Symbol" w:hAnsi="Symbol" w:hint="default"/>
      </w:rPr>
    </w:lvl>
    <w:lvl w:ilvl="4" w:tplc="04090003" w:tentative="1">
      <w:start w:val="1"/>
      <w:numFmt w:val="bullet"/>
      <w:lvlText w:val="o"/>
      <w:lvlJc w:val="left"/>
      <w:pPr>
        <w:ind w:left="3270" w:hanging="360"/>
      </w:pPr>
      <w:rPr>
        <w:rFonts w:ascii="Courier New" w:hAnsi="Courier New" w:cs="Courier New" w:hint="default"/>
      </w:rPr>
    </w:lvl>
    <w:lvl w:ilvl="5" w:tplc="04090005" w:tentative="1">
      <w:start w:val="1"/>
      <w:numFmt w:val="bullet"/>
      <w:lvlText w:val=""/>
      <w:lvlJc w:val="left"/>
      <w:pPr>
        <w:ind w:left="3990" w:hanging="360"/>
      </w:pPr>
      <w:rPr>
        <w:rFonts w:ascii="Wingdings" w:hAnsi="Wingdings" w:hint="default"/>
      </w:rPr>
    </w:lvl>
    <w:lvl w:ilvl="6" w:tplc="04090001" w:tentative="1">
      <w:start w:val="1"/>
      <w:numFmt w:val="bullet"/>
      <w:lvlText w:val=""/>
      <w:lvlJc w:val="left"/>
      <w:pPr>
        <w:ind w:left="4710" w:hanging="360"/>
      </w:pPr>
      <w:rPr>
        <w:rFonts w:ascii="Symbol" w:hAnsi="Symbol" w:hint="default"/>
      </w:rPr>
    </w:lvl>
    <w:lvl w:ilvl="7" w:tplc="04090003" w:tentative="1">
      <w:start w:val="1"/>
      <w:numFmt w:val="bullet"/>
      <w:lvlText w:val="o"/>
      <w:lvlJc w:val="left"/>
      <w:pPr>
        <w:ind w:left="5430" w:hanging="360"/>
      </w:pPr>
      <w:rPr>
        <w:rFonts w:ascii="Courier New" w:hAnsi="Courier New" w:cs="Courier New" w:hint="default"/>
      </w:rPr>
    </w:lvl>
    <w:lvl w:ilvl="8" w:tplc="04090005" w:tentative="1">
      <w:start w:val="1"/>
      <w:numFmt w:val="bullet"/>
      <w:lvlText w:val=""/>
      <w:lvlJc w:val="left"/>
      <w:pPr>
        <w:ind w:left="6150" w:hanging="360"/>
      </w:pPr>
      <w:rPr>
        <w:rFonts w:ascii="Wingdings" w:hAnsi="Wingdings" w:hint="default"/>
      </w:rPr>
    </w:lvl>
  </w:abstractNum>
  <w:abstractNum w:abstractNumId="17" w15:restartNumberingAfterBreak="0">
    <w:nsid w:val="2CD77D25"/>
    <w:multiLevelType w:val="hybridMultilevel"/>
    <w:tmpl w:val="2A2A0368"/>
    <w:lvl w:ilvl="0" w:tplc="003AECE8">
      <w:numFmt w:val="bullet"/>
      <w:lvlText w:val="-"/>
      <w:lvlJc w:val="left"/>
      <w:pPr>
        <w:ind w:left="644" w:hanging="360"/>
      </w:pPr>
      <w:rPr>
        <w:rFonts w:ascii="Times New Roman" w:eastAsia="Calibri" w:hAnsi="Times New Roman" w:cs="Times New Roman" w:hint="default"/>
      </w:rPr>
    </w:lvl>
    <w:lvl w:ilvl="1" w:tplc="04100003" w:tentative="1">
      <w:start w:val="1"/>
      <w:numFmt w:val="bullet"/>
      <w:lvlText w:val="o"/>
      <w:lvlJc w:val="left"/>
      <w:pPr>
        <w:ind w:left="1364" w:hanging="360"/>
      </w:pPr>
      <w:rPr>
        <w:rFonts w:ascii="Courier New" w:hAnsi="Courier New" w:cs="Courier New" w:hint="default"/>
      </w:rPr>
    </w:lvl>
    <w:lvl w:ilvl="2" w:tplc="04100005" w:tentative="1">
      <w:start w:val="1"/>
      <w:numFmt w:val="bullet"/>
      <w:lvlText w:val=""/>
      <w:lvlJc w:val="left"/>
      <w:pPr>
        <w:ind w:left="2084" w:hanging="360"/>
      </w:pPr>
      <w:rPr>
        <w:rFonts w:ascii="Wingdings" w:hAnsi="Wingdings" w:hint="default"/>
      </w:rPr>
    </w:lvl>
    <w:lvl w:ilvl="3" w:tplc="04100001" w:tentative="1">
      <w:start w:val="1"/>
      <w:numFmt w:val="bullet"/>
      <w:lvlText w:val=""/>
      <w:lvlJc w:val="left"/>
      <w:pPr>
        <w:ind w:left="2804" w:hanging="360"/>
      </w:pPr>
      <w:rPr>
        <w:rFonts w:ascii="Symbol" w:hAnsi="Symbol" w:hint="default"/>
      </w:rPr>
    </w:lvl>
    <w:lvl w:ilvl="4" w:tplc="04100003" w:tentative="1">
      <w:start w:val="1"/>
      <w:numFmt w:val="bullet"/>
      <w:lvlText w:val="o"/>
      <w:lvlJc w:val="left"/>
      <w:pPr>
        <w:ind w:left="3524" w:hanging="360"/>
      </w:pPr>
      <w:rPr>
        <w:rFonts w:ascii="Courier New" w:hAnsi="Courier New" w:cs="Courier New" w:hint="default"/>
      </w:rPr>
    </w:lvl>
    <w:lvl w:ilvl="5" w:tplc="04100005" w:tentative="1">
      <w:start w:val="1"/>
      <w:numFmt w:val="bullet"/>
      <w:lvlText w:val=""/>
      <w:lvlJc w:val="left"/>
      <w:pPr>
        <w:ind w:left="4244" w:hanging="360"/>
      </w:pPr>
      <w:rPr>
        <w:rFonts w:ascii="Wingdings" w:hAnsi="Wingdings" w:hint="default"/>
      </w:rPr>
    </w:lvl>
    <w:lvl w:ilvl="6" w:tplc="04100001" w:tentative="1">
      <w:start w:val="1"/>
      <w:numFmt w:val="bullet"/>
      <w:lvlText w:val=""/>
      <w:lvlJc w:val="left"/>
      <w:pPr>
        <w:ind w:left="4964" w:hanging="360"/>
      </w:pPr>
      <w:rPr>
        <w:rFonts w:ascii="Symbol" w:hAnsi="Symbol" w:hint="default"/>
      </w:rPr>
    </w:lvl>
    <w:lvl w:ilvl="7" w:tplc="04100003" w:tentative="1">
      <w:start w:val="1"/>
      <w:numFmt w:val="bullet"/>
      <w:lvlText w:val="o"/>
      <w:lvlJc w:val="left"/>
      <w:pPr>
        <w:ind w:left="5684" w:hanging="360"/>
      </w:pPr>
      <w:rPr>
        <w:rFonts w:ascii="Courier New" w:hAnsi="Courier New" w:cs="Courier New" w:hint="default"/>
      </w:rPr>
    </w:lvl>
    <w:lvl w:ilvl="8" w:tplc="04100005" w:tentative="1">
      <w:start w:val="1"/>
      <w:numFmt w:val="bullet"/>
      <w:lvlText w:val=""/>
      <w:lvlJc w:val="left"/>
      <w:pPr>
        <w:ind w:left="6404" w:hanging="360"/>
      </w:pPr>
      <w:rPr>
        <w:rFonts w:ascii="Wingdings" w:hAnsi="Wingdings" w:hint="default"/>
      </w:rPr>
    </w:lvl>
  </w:abstractNum>
  <w:abstractNum w:abstractNumId="18" w15:restartNumberingAfterBreak="0">
    <w:nsid w:val="2D3D4AA4"/>
    <w:multiLevelType w:val="hybridMultilevel"/>
    <w:tmpl w:val="19308774"/>
    <w:lvl w:ilvl="0" w:tplc="BE881B50">
      <w:start w:val="2010"/>
      <w:numFmt w:val="bullet"/>
      <w:lvlText w:val="-"/>
      <w:lvlJc w:val="left"/>
      <w:pPr>
        <w:ind w:left="540" w:hanging="360"/>
      </w:pPr>
      <w:rPr>
        <w:rFonts w:ascii="Times New Roman" w:eastAsia="Calibri" w:hAnsi="Times New Roman" w:cs="Times New Roman"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19" w15:restartNumberingAfterBreak="0">
    <w:nsid w:val="2E1046BA"/>
    <w:multiLevelType w:val="hybridMultilevel"/>
    <w:tmpl w:val="1B5C0294"/>
    <w:lvl w:ilvl="0" w:tplc="4800B31E">
      <w:start w:val="1"/>
      <w:numFmt w:val="bullet"/>
      <w:lvlText w:val=""/>
      <w:lvlJc w:val="left"/>
      <w:pPr>
        <w:tabs>
          <w:tab w:val="num" w:pos="720"/>
        </w:tabs>
        <w:ind w:left="720" w:hanging="360"/>
      </w:pPr>
      <w:rPr>
        <w:rFonts w:ascii="Wingdings" w:hAnsi="Wingdings" w:hint="default"/>
      </w:rPr>
    </w:lvl>
    <w:lvl w:ilvl="1" w:tplc="F808F616" w:tentative="1">
      <w:start w:val="1"/>
      <w:numFmt w:val="bullet"/>
      <w:lvlText w:val=""/>
      <w:lvlJc w:val="left"/>
      <w:pPr>
        <w:tabs>
          <w:tab w:val="num" w:pos="1440"/>
        </w:tabs>
        <w:ind w:left="1440" w:hanging="360"/>
      </w:pPr>
      <w:rPr>
        <w:rFonts w:ascii="Wingdings" w:hAnsi="Wingdings" w:hint="default"/>
      </w:rPr>
    </w:lvl>
    <w:lvl w:ilvl="2" w:tplc="6F6E2B3C" w:tentative="1">
      <w:start w:val="1"/>
      <w:numFmt w:val="bullet"/>
      <w:lvlText w:val=""/>
      <w:lvlJc w:val="left"/>
      <w:pPr>
        <w:tabs>
          <w:tab w:val="num" w:pos="2160"/>
        </w:tabs>
        <w:ind w:left="2160" w:hanging="360"/>
      </w:pPr>
      <w:rPr>
        <w:rFonts w:ascii="Wingdings" w:hAnsi="Wingdings" w:hint="default"/>
      </w:rPr>
    </w:lvl>
    <w:lvl w:ilvl="3" w:tplc="195ADFF2" w:tentative="1">
      <w:start w:val="1"/>
      <w:numFmt w:val="bullet"/>
      <w:lvlText w:val=""/>
      <w:lvlJc w:val="left"/>
      <w:pPr>
        <w:tabs>
          <w:tab w:val="num" w:pos="2880"/>
        </w:tabs>
        <w:ind w:left="2880" w:hanging="360"/>
      </w:pPr>
      <w:rPr>
        <w:rFonts w:ascii="Wingdings" w:hAnsi="Wingdings" w:hint="default"/>
      </w:rPr>
    </w:lvl>
    <w:lvl w:ilvl="4" w:tplc="D6AC443E" w:tentative="1">
      <w:start w:val="1"/>
      <w:numFmt w:val="bullet"/>
      <w:lvlText w:val=""/>
      <w:lvlJc w:val="left"/>
      <w:pPr>
        <w:tabs>
          <w:tab w:val="num" w:pos="3600"/>
        </w:tabs>
        <w:ind w:left="3600" w:hanging="360"/>
      </w:pPr>
      <w:rPr>
        <w:rFonts w:ascii="Wingdings" w:hAnsi="Wingdings" w:hint="default"/>
      </w:rPr>
    </w:lvl>
    <w:lvl w:ilvl="5" w:tplc="77488DD0" w:tentative="1">
      <w:start w:val="1"/>
      <w:numFmt w:val="bullet"/>
      <w:lvlText w:val=""/>
      <w:lvlJc w:val="left"/>
      <w:pPr>
        <w:tabs>
          <w:tab w:val="num" w:pos="4320"/>
        </w:tabs>
        <w:ind w:left="4320" w:hanging="360"/>
      </w:pPr>
      <w:rPr>
        <w:rFonts w:ascii="Wingdings" w:hAnsi="Wingdings" w:hint="default"/>
      </w:rPr>
    </w:lvl>
    <w:lvl w:ilvl="6" w:tplc="EC423A90" w:tentative="1">
      <w:start w:val="1"/>
      <w:numFmt w:val="bullet"/>
      <w:lvlText w:val=""/>
      <w:lvlJc w:val="left"/>
      <w:pPr>
        <w:tabs>
          <w:tab w:val="num" w:pos="5040"/>
        </w:tabs>
        <w:ind w:left="5040" w:hanging="360"/>
      </w:pPr>
      <w:rPr>
        <w:rFonts w:ascii="Wingdings" w:hAnsi="Wingdings" w:hint="default"/>
      </w:rPr>
    </w:lvl>
    <w:lvl w:ilvl="7" w:tplc="F3FC9D26" w:tentative="1">
      <w:start w:val="1"/>
      <w:numFmt w:val="bullet"/>
      <w:lvlText w:val=""/>
      <w:lvlJc w:val="left"/>
      <w:pPr>
        <w:tabs>
          <w:tab w:val="num" w:pos="5760"/>
        </w:tabs>
        <w:ind w:left="5760" w:hanging="360"/>
      </w:pPr>
      <w:rPr>
        <w:rFonts w:ascii="Wingdings" w:hAnsi="Wingdings" w:hint="default"/>
      </w:rPr>
    </w:lvl>
    <w:lvl w:ilvl="8" w:tplc="4D481618"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03A57DE"/>
    <w:multiLevelType w:val="hybridMultilevel"/>
    <w:tmpl w:val="2B525ABC"/>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21" w15:restartNumberingAfterBreak="0">
    <w:nsid w:val="314E3753"/>
    <w:multiLevelType w:val="hybridMultilevel"/>
    <w:tmpl w:val="14C87B00"/>
    <w:lvl w:ilvl="0" w:tplc="9F1203EE">
      <w:start w:val="4"/>
      <w:numFmt w:val="bullet"/>
      <w:lvlText w:val="-"/>
      <w:lvlJc w:val="left"/>
      <w:pPr>
        <w:ind w:left="420" w:hanging="360"/>
      </w:pPr>
      <w:rPr>
        <w:rFonts w:ascii="Times New Roman" w:eastAsia="DengXian Light" w:hAnsi="Times New Roman" w:cs="Times New Roman"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22" w15:restartNumberingAfterBreak="0">
    <w:nsid w:val="333A7A9D"/>
    <w:multiLevelType w:val="hybridMultilevel"/>
    <w:tmpl w:val="5CEC46B4"/>
    <w:lvl w:ilvl="0" w:tplc="04090001">
      <w:start w:val="1"/>
      <w:numFmt w:val="bullet"/>
      <w:lvlText w:val=""/>
      <w:lvlJc w:val="left"/>
      <w:pPr>
        <w:ind w:left="912" w:hanging="360"/>
      </w:pPr>
      <w:rPr>
        <w:rFonts w:ascii="Symbol" w:hAnsi="Symbol" w:hint="default"/>
      </w:rPr>
    </w:lvl>
    <w:lvl w:ilvl="1" w:tplc="04090003" w:tentative="1">
      <w:start w:val="1"/>
      <w:numFmt w:val="bullet"/>
      <w:lvlText w:val="o"/>
      <w:lvlJc w:val="left"/>
      <w:pPr>
        <w:ind w:left="1632" w:hanging="360"/>
      </w:pPr>
      <w:rPr>
        <w:rFonts w:ascii="Courier New" w:hAnsi="Courier New" w:cs="Courier New" w:hint="default"/>
      </w:rPr>
    </w:lvl>
    <w:lvl w:ilvl="2" w:tplc="04090005" w:tentative="1">
      <w:start w:val="1"/>
      <w:numFmt w:val="bullet"/>
      <w:lvlText w:val=""/>
      <w:lvlJc w:val="left"/>
      <w:pPr>
        <w:ind w:left="2352" w:hanging="360"/>
      </w:pPr>
      <w:rPr>
        <w:rFonts w:ascii="Wingdings" w:hAnsi="Wingdings" w:hint="default"/>
      </w:rPr>
    </w:lvl>
    <w:lvl w:ilvl="3" w:tplc="04090001" w:tentative="1">
      <w:start w:val="1"/>
      <w:numFmt w:val="bullet"/>
      <w:lvlText w:val=""/>
      <w:lvlJc w:val="left"/>
      <w:pPr>
        <w:ind w:left="3072" w:hanging="360"/>
      </w:pPr>
      <w:rPr>
        <w:rFonts w:ascii="Symbol" w:hAnsi="Symbol" w:hint="default"/>
      </w:rPr>
    </w:lvl>
    <w:lvl w:ilvl="4" w:tplc="04090003" w:tentative="1">
      <w:start w:val="1"/>
      <w:numFmt w:val="bullet"/>
      <w:lvlText w:val="o"/>
      <w:lvlJc w:val="left"/>
      <w:pPr>
        <w:ind w:left="3792" w:hanging="360"/>
      </w:pPr>
      <w:rPr>
        <w:rFonts w:ascii="Courier New" w:hAnsi="Courier New" w:cs="Courier New" w:hint="default"/>
      </w:rPr>
    </w:lvl>
    <w:lvl w:ilvl="5" w:tplc="04090005" w:tentative="1">
      <w:start w:val="1"/>
      <w:numFmt w:val="bullet"/>
      <w:lvlText w:val=""/>
      <w:lvlJc w:val="left"/>
      <w:pPr>
        <w:ind w:left="4512" w:hanging="360"/>
      </w:pPr>
      <w:rPr>
        <w:rFonts w:ascii="Wingdings" w:hAnsi="Wingdings" w:hint="default"/>
      </w:rPr>
    </w:lvl>
    <w:lvl w:ilvl="6" w:tplc="04090001" w:tentative="1">
      <w:start w:val="1"/>
      <w:numFmt w:val="bullet"/>
      <w:lvlText w:val=""/>
      <w:lvlJc w:val="left"/>
      <w:pPr>
        <w:ind w:left="5232" w:hanging="360"/>
      </w:pPr>
      <w:rPr>
        <w:rFonts w:ascii="Symbol" w:hAnsi="Symbol" w:hint="default"/>
      </w:rPr>
    </w:lvl>
    <w:lvl w:ilvl="7" w:tplc="04090003" w:tentative="1">
      <w:start w:val="1"/>
      <w:numFmt w:val="bullet"/>
      <w:lvlText w:val="o"/>
      <w:lvlJc w:val="left"/>
      <w:pPr>
        <w:ind w:left="5952" w:hanging="360"/>
      </w:pPr>
      <w:rPr>
        <w:rFonts w:ascii="Courier New" w:hAnsi="Courier New" w:cs="Courier New" w:hint="default"/>
      </w:rPr>
    </w:lvl>
    <w:lvl w:ilvl="8" w:tplc="04090005" w:tentative="1">
      <w:start w:val="1"/>
      <w:numFmt w:val="bullet"/>
      <w:lvlText w:val=""/>
      <w:lvlJc w:val="left"/>
      <w:pPr>
        <w:ind w:left="6672" w:hanging="360"/>
      </w:pPr>
      <w:rPr>
        <w:rFonts w:ascii="Wingdings" w:hAnsi="Wingdings" w:hint="default"/>
      </w:rPr>
    </w:lvl>
  </w:abstractNum>
  <w:abstractNum w:abstractNumId="23" w15:restartNumberingAfterBreak="0">
    <w:nsid w:val="34B7197C"/>
    <w:multiLevelType w:val="hybridMultilevel"/>
    <w:tmpl w:val="B49C6812"/>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4" w15:restartNumberingAfterBreak="0">
    <w:nsid w:val="387A6A30"/>
    <w:multiLevelType w:val="hybridMultilevel"/>
    <w:tmpl w:val="26EEBACC"/>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5" w15:restartNumberingAfterBreak="0">
    <w:nsid w:val="38ED26C7"/>
    <w:multiLevelType w:val="hybridMultilevel"/>
    <w:tmpl w:val="BE54411C"/>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26" w15:restartNumberingAfterBreak="0">
    <w:nsid w:val="3B851DA4"/>
    <w:multiLevelType w:val="hybridMultilevel"/>
    <w:tmpl w:val="98DEF4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675381A"/>
    <w:multiLevelType w:val="hybridMultilevel"/>
    <w:tmpl w:val="1C3A5C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7BC422F"/>
    <w:multiLevelType w:val="hybridMultilevel"/>
    <w:tmpl w:val="7F52E858"/>
    <w:lvl w:ilvl="0" w:tplc="F81C0E1C">
      <w:start w:val="1"/>
      <w:numFmt w:val="bullet"/>
      <w:lvlText w:val=""/>
      <w:lvlJc w:val="left"/>
      <w:pPr>
        <w:tabs>
          <w:tab w:val="num" w:pos="720"/>
        </w:tabs>
        <w:ind w:left="720" w:hanging="360"/>
      </w:pPr>
      <w:rPr>
        <w:rFonts w:ascii="Wingdings" w:hAnsi="Wingdings" w:hint="default"/>
      </w:rPr>
    </w:lvl>
    <w:lvl w:ilvl="1" w:tplc="BAE20A4C" w:tentative="1">
      <w:start w:val="1"/>
      <w:numFmt w:val="bullet"/>
      <w:lvlText w:val=""/>
      <w:lvlJc w:val="left"/>
      <w:pPr>
        <w:tabs>
          <w:tab w:val="num" w:pos="1440"/>
        </w:tabs>
        <w:ind w:left="1440" w:hanging="360"/>
      </w:pPr>
      <w:rPr>
        <w:rFonts w:ascii="Wingdings" w:hAnsi="Wingdings" w:hint="default"/>
      </w:rPr>
    </w:lvl>
    <w:lvl w:ilvl="2" w:tplc="42948E4C" w:tentative="1">
      <w:start w:val="1"/>
      <w:numFmt w:val="bullet"/>
      <w:lvlText w:val=""/>
      <w:lvlJc w:val="left"/>
      <w:pPr>
        <w:tabs>
          <w:tab w:val="num" w:pos="2160"/>
        </w:tabs>
        <w:ind w:left="2160" w:hanging="360"/>
      </w:pPr>
      <w:rPr>
        <w:rFonts w:ascii="Wingdings" w:hAnsi="Wingdings" w:hint="default"/>
      </w:rPr>
    </w:lvl>
    <w:lvl w:ilvl="3" w:tplc="85E62CFE" w:tentative="1">
      <w:start w:val="1"/>
      <w:numFmt w:val="bullet"/>
      <w:lvlText w:val=""/>
      <w:lvlJc w:val="left"/>
      <w:pPr>
        <w:tabs>
          <w:tab w:val="num" w:pos="2880"/>
        </w:tabs>
        <w:ind w:left="2880" w:hanging="360"/>
      </w:pPr>
      <w:rPr>
        <w:rFonts w:ascii="Wingdings" w:hAnsi="Wingdings" w:hint="default"/>
      </w:rPr>
    </w:lvl>
    <w:lvl w:ilvl="4" w:tplc="86A876AA" w:tentative="1">
      <w:start w:val="1"/>
      <w:numFmt w:val="bullet"/>
      <w:lvlText w:val=""/>
      <w:lvlJc w:val="left"/>
      <w:pPr>
        <w:tabs>
          <w:tab w:val="num" w:pos="3600"/>
        </w:tabs>
        <w:ind w:left="3600" w:hanging="360"/>
      </w:pPr>
      <w:rPr>
        <w:rFonts w:ascii="Wingdings" w:hAnsi="Wingdings" w:hint="default"/>
      </w:rPr>
    </w:lvl>
    <w:lvl w:ilvl="5" w:tplc="F7B43CB4" w:tentative="1">
      <w:start w:val="1"/>
      <w:numFmt w:val="bullet"/>
      <w:lvlText w:val=""/>
      <w:lvlJc w:val="left"/>
      <w:pPr>
        <w:tabs>
          <w:tab w:val="num" w:pos="4320"/>
        </w:tabs>
        <w:ind w:left="4320" w:hanging="360"/>
      </w:pPr>
      <w:rPr>
        <w:rFonts w:ascii="Wingdings" w:hAnsi="Wingdings" w:hint="default"/>
      </w:rPr>
    </w:lvl>
    <w:lvl w:ilvl="6" w:tplc="469663AA" w:tentative="1">
      <w:start w:val="1"/>
      <w:numFmt w:val="bullet"/>
      <w:lvlText w:val=""/>
      <w:lvlJc w:val="left"/>
      <w:pPr>
        <w:tabs>
          <w:tab w:val="num" w:pos="5040"/>
        </w:tabs>
        <w:ind w:left="5040" w:hanging="360"/>
      </w:pPr>
      <w:rPr>
        <w:rFonts w:ascii="Wingdings" w:hAnsi="Wingdings" w:hint="default"/>
      </w:rPr>
    </w:lvl>
    <w:lvl w:ilvl="7" w:tplc="09FA3D60" w:tentative="1">
      <w:start w:val="1"/>
      <w:numFmt w:val="bullet"/>
      <w:lvlText w:val=""/>
      <w:lvlJc w:val="left"/>
      <w:pPr>
        <w:tabs>
          <w:tab w:val="num" w:pos="5760"/>
        </w:tabs>
        <w:ind w:left="5760" w:hanging="360"/>
      </w:pPr>
      <w:rPr>
        <w:rFonts w:ascii="Wingdings" w:hAnsi="Wingdings" w:hint="default"/>
      </w:rPr>
    </w:lvl>
    <w:lvl w:ilvl="8" w:tplc="E57C4AE0"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488D0A06"/>
    <w:multiLevelType w:val="hybridMultilevel"/>
    <w:tmpl w:val="50B21844"/>
    <w:lvl w:ilvl="0" w:tplc="3D80AF72">
      <w:numFmt w:val="bullet"/>
      <w:lvlText w:val="-"/>
      <w:lvlJc w:val="left"/>
      <w:pPr>
        <w:ind w:left="360" w:hanging="360"/>
      </w:pPr>
      <w:rPr>
        <w:rFonts w:ascii="Times New Roman" w:eastAsia="Calibri" w:hAnsi="Times New Roman" w:cs="Times New Roman"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0" w15:restartNumberingAfterBreak="0">
    <w:nsid w:val="497C5EDB"/>
    <w:multiLevelType w:val="hybridMultilevel"/>
    <w:tmpl w:val="A45615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C396F47"/>
    <w:multiLevelType w:val="hybridMultilevel"/>
    <w:tmpl w:val="4B78B60E"/>
    <w:lvl w:ilvl="0" w:tplc="AC64E678">
      <w:numFmt w:val="bullet"/>
      <w:lvlText w:val="-"/>
      <w:lvlJc w:val="left"/>
      <w:pPr>
        <w:ind w:left="1069" w:hanging="360"/>
      </w:pPr>
      <w:rPr>
        <w:rFonts w:ascii="Times New Roman" w:eastAsia="Calibr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2" w15:restartNumberingAfterBreak="0">
    <w:nsid w:val="4F6F1EC4"/>
    <w:multiLevelType w:val="hybridMultilevel"/>
    <w:tmpl w:val="FEAA6F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0592E03"/>
    <w:multiLevelType w:val="hybridMultilevel"/>
    <w:tmpl w:val="864ECE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09D682C"/>
    <w:multiLevelType w:val="hybridMultilevel"/>
    <w:tmpl w:val="168655D6"/>
    <w:lvl w:ilvl="0" w:tplc="BE0C5854">
      <w:start w:val="3"/>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1D76571"/>
    <w:multiLevelType w:val="hybridMultilevel"/>
    <w:tmpl w:val="DFE4CA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4283996"/>
    <w:multiLevelType w:val="hybridMultilevel"/>
    <w:tmpl w:val="E994598C"/>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37" w15:restartNumberingAfterBreak="0">
    <w:nsid w:val="546C05CE"/>
    <w:multiLevelType w:val="hybridMultilevel"/>
    <w:tmpl w:val="B6FA24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5D45FE7"/>
    <w:multiLevelType w:val="hybridMultilevel"/>
    <w:tmpl w:val="E952AF5E"/>
    <w:lvl w:ilvl="0" w:tplc="04090001">
      <w:start w:val="1"/>
      <w:numFmt w:val="bullet"/>
      <w:lvlText w:val=""/>
      <w:lvlJc w:val="left"/>
      <w:pPr>
        <w:ind w:left="703" w:hanging="360"/>
      </w:pPr>
      <w:rPr>
        <w:rFonts w:ascii="Symbol" w:hAnsi="Symbol" w:hint="default"/>
      </w:rPr>
    </w:lvl>
    <w:lvl w:ilvl="1" w:tplc="04090003" w:tentative="1">
      <w:start w:val="1"/>
      <w:numFmt w:val="bullet"/>
      <w:lvlText w:val="o"/>
      <w:lvlJc w:val="left"/>
      <w:pPr>
        <w:ind w:left="1423" w:hanging="360"/>
      </w:pPr>
      <w:rPr>
        <w:rFonts w:ascii="Courier New" w:hAnsi="Courier New" w:hint="default"/>
      </w:rPr>
    </w:lvl>
    <w:lvl w:ilvl="2" w:tplc="04090005" w:tentative="1">
      <w:start w:val="1"/>
      <w:numFmt w:val="bullet"/>
      <w:lvlText w:val=""/>
      <w:lvlJc w:val="left"/>
      <w:pPr>
        <w:ind w:left="2143" w:hanging="360"/>
      </w:pPr>
      <w:rPr>
        <w:rFonts w:ascii="Wingdings" w:hAnsi="Wingdings" w:hint="default"/>
      </w:rPr>
    </w:lvl>
    <w:lvl w:ilvl="3" w:tplc="04090001" w:tentative="1">
      <w:start w:val="1"/>
      <w:numFmt w:val="bullet"/>
      <w:lvlText w:val=""/>
      <w:lvlJc w:val="left"/>
      <w:pPr>
        <w:ind w:left="2863" w:hanging="360"/>
      </w:pPr>
      <w:rPr>
        <w:rFonts w:ascii="Symbol" w:hAnsi="Symbol" w:hint="default"/>
      </w:rPr>
    </w:lvl>
    <w:lvl w:ilvl="4" w:tplc="04090003" w:tentative="1">
      <w:start w:val="1"/>
      <w:numFmt w:val="bullet"/>
      <w:lvlText w:val="o"/>
      <w:lvlJc w:val="left"/>
      <w:pPr>
        <w:ind w:left="3583" w:hanging="360"/>
      </w:pPr>
      <w:rPr>
        <w:rFonts w:ascii="Courier New" w:hAnsi="Courier New" w:hint="default"/>
      </w:rPr>
    </w:lvl>
    <w:lvl w:ilvl="5" w:tplc="04090005" w:tentative="1">
      <w:start w:val="1"/>
      <w:numFmt w:val="bullet"/>
      <w:lvlText w:val=""/>
      <w:lvlJc w:val="left"/>
      <w:pPr>
        <w:ind w:left="4303" w:hanging="360"/>
      </w:pPr>
      <w:rPr>
        <w:rFonts w:ascii="Wingdings" w:hAnsi="Wingdings" w:hint="default"/>
      </w:rPr>
    </w:lvl>
    <w:lvl w:ilvl="6" w:tplc="04090001" w:tentative="1">
      <w:start w:val="1"/>
      <w:numFmt w:val="bullet"/>
      <w:lvlText w:val=""/>
      <w:lvlJc w:val="left"/>
      <w:pPr>
        <w:ind w:left="5023" w:hanging="360"/>
      </w:pPr>
      <w:rPr>
        <w:rFonts w:ascii="Symbol" w:hAnsi="Symbol" w:hint="default"/>
      </w:rPr>
    </w:lvl>
    <w:lvl w:ilvl="7" w:tplc="04090003" w:tentative="1">
      <w:start w:val="1"/>
      <w:numFmt w:val="bullet"/>
      <w:lvlText w:val="o"/>
      <w:lvlJc w:val="left"/>
      <w:pPr>
        <w:ind w:left="5743" w:hanging="360"/>
      </w:pPr>
      <w:rPr>
        <w:rFonts w:ascii="Courier New" w:hAnsi="Courier New" w:hint="default"/>
      </w:rPr>
    </w:lvl>
    <w:lvl w:ilvl="8" w:tplc="04090005" w:tentative="1">
      <w:start w:val="1"/>
      <w:numFmt w:val="bullet"/>
      <w:lvlText w:val=""/>
      <w:lvlJc w:val="left"/>
      <w:pPr>
        <w:ind w:left="6463" w:hanging="360"/>
      </w:pPr>
      <w:rPr>
        <w:rFonts w:ascii="Wingdings" w:hAnsi="Wingdings" w:hint="default"/>
      </w:rPr>
    </w:lvl>
  </w:abstractNum>
  <w:abstractNum w:abstractNumId="39" w15:restartNumberingAfterBreak="0">
    <w:nsid w:val="56B64A44"/>
    <w:multiLevelType w:val="hybridMultilevel"/>
    <w:tmpl w:val="2418F53E"/>
    <w:lvl w:ilvl="0" w:tplc="0D584360">
      <w:numFmt w:val="bullet"/>
      <w:lvlText w:val="-"/>
      <w:lvlJc w:val="left"/>
      <w:pPr>
        <w:ind w:left="1069" w:hanging="360"/>
      </w:pPr>
      <w:rPr>
        <w:rFonts w:ascii="Times New Roman" w:eastAsia="Calibr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40" w15:restartNumberingAfterBreak="0">
    <w:nsid w:val="5EF23D52"/>
    <w:multiLevelType w:val="hybridMultilevel"/>
    <w:tmpl w:val="81EE00F0"/>
    <w:lvl w:ilvl="0" w:tplc="4BA0CB08">
      <w:start w:val="1"/>
      <w:numFmt w:val="bullet"/>
      <w:lvlText w:val=""/>
      <w:lvlJc w:val="left"/>
      <w:pPr>
        <w:tabs>
          <w:tab w:val="num" w:pos="720"/>
        </w:tabs>
        <w:ind w:left="720" w:hanging="360"/>
      </w:pPr>
      <w:rPr>
        <w:rFonts w:ascii="Wingdings" w:hAnsi="Wingdings" w:hint="default"/>
      </w:rPr>
    </w:lvl>
    <w:lvl w:ilvl="1" w:tplc="9216E084" w:tentative="1">
      <w:start w:val="1"/>
      <w:numFmt w:val="bullet"/>
      <w:lvlText w:val=""/>
      <w:lvlJc w:val="left"/>
      <w:pPr>
        <w:tabs>
          <w:tab w:val="num" w:pos="1440"/>
        </w:tabs>
        <w:ind w:left="1440" w:hanging="360"/>
      </w:pPr>
      <w:rPr>
        <w:rFonts w:ascii="Wingdings" w:hAnsi="Wingdings" w:hint="default"/>
      </w:rPr>
    </w:lvl>
    <w:lvl w:ilvl="2" w:tplc="B16AB2E0" w:tentative="1">
      <w:start w:val="1"/>
      <w:numFmt w:val="bullet"/>
      <w:lvlText w:val=""/>
      <w:lvlJc w:val="left"/>
      <w:pPr>
        <w:tabs>
          <w:tab w:val="num" w:pos="2160"/>
        </w:tabs>
        <w:ind w:left="2160" w:hanging="360"/>
      </w:pPr>
      <w:rPr>
        <w:rFonts w:ascii="Wingdings" w:hAnsi="Wingdings" w:hint="default"/>
      </w:rPr>
    </w:lvl>
    <w:lvl w:ilvl="3" w:tplc="BE92595A" w:tentative="1">
      <w:start w:val="1"/>
      <w:numFmt w:val="bullet"/>
      <w:lvlText w:val=""/>
      <w:lvlJc w:val="left"/>
      <w:pPr>
        <w:tabs>
          <w:tab w:val="num" w:pos="2880"/>
        </w:tabs>
        <w:ind w:left="2880" w:hanging="360"/>
      </w:pPr>
      <w:rPr>
        <w:rFonts w:ascii="Wingdings" w:hAnsi="Wingdings" w:hint="default"/>
      </w:rPr>
    </w:lvl>
    <w:lvl w:ilvl="4" w:tplc="4238D204" w:tentative="1">
      <w:start w:val="1"/>
      <w:numFmt w:val="bullet"/>
      <w:lvlText w:val=""/>
      <w:lvlJc w:val="left"/>
      <w:pPr>
        <w:tabs>
          <w:tab w:val="num" w:pos="3600"/>
        </w:tabs>
        <w:ind w:left="3600" w:hanging="360"/>
      </w:pPr>
      <w:rPr>
        <w:rFonts w:ascii="Wingdings" w:hAnsi="Wingdings" w:hint="default"/>
      </w:rPr>
    </w:lvl>
    <w:lvl w:ilvl="5" w:tplc="950C5E34" w:tentative="1">
      <w:start w:val="1"/>
      <w:numFmt w:val="bullet"/>
      <w:lvlText w:val=""/>
      <w:lvlJc w:val="left"/>
      <w:pPr>
        <w:tabs>
          <w:tab w:val="num" w:pos="4320"/>
        </w:tabs>
        <w:ind w:left="4320" w:hanging="360"/>
      </w:pPr>
      <w:rPr>
        <w:rFonts w:ascii="Wingdings" w:hAnsi="Wingdings" w:hint="default"/>
      </w:rPr>
    </w:lvl>
    <w:lvl w:ilvl="6" w:tplc="55AAE1B8" w:tentative="1">
      <w:start w:val="1"/>
      <w:numFmt w:val="bullet"/>
      <w:lvlText w:val=""/>
      <w:lvlJc w:val="left"/>
      <w:pPr>
        <w:tabs>
          <w:tab w:val="num" w:pos="5040"/>
        </w:tabs>
        <w:ind w:left="5040" w:hanging="360"/>
      </w:pPr>
      <w:rPr>
        <w:rFonts w:ascii="Wingdings" w:hAnsi="Wingdings" w:hint="default"/>
      </w:rPr>
    </w:lvl>
    <w:lvl w:ilvl="7" w:tplc="FE98D106" w:tentative="1">
      <w:start w:val="1"/>
      <w:numFmt w:val="bullet"/>
      <w:lvlText w:val=""/>
      <w:lvlJc w:val="left"/>
      <w:pPr>
        <w:tabs>
          <w:tab w:val="num" w:pos="5760"/>
        </w:tabs>
        <w:ind w:left="5760" w:hanging="360"/>
      </w:pPr>
      <w:rPr>
        <w:rFonts w:ascii="Wingdings" w:hAnsi="Wingdings" w:hint="default"/>
      </w:rPr>
    </w:lvl>
    <w:lvl w:ilvl="8" w:tplc="7CBCDAC8"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60404C60"/>
    <w:multiLevelType w:val="hybridMultilevel"/>
    <w:tmpl w:val="DDBE646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37002D0"/>
    <w:multiLevelType w:val="hybridMultilevel"/>
    <w:tmpl w:val="92541A38"/>
    <w:lvl w:ilvl="0" w:tplc="B81ED414">
      <w:start w:val="3"/>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74F1BC9"/>
    <w:multiLevelType w:val="hybridMultilevel"/>
    <w:tmpl w:val="321CD5F2"/>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44" w15:restartNumberingAfterBreak="0">
    <w:nsid w:val="6E5B7AC5"/>
    <w:multiLevelType w:val="hybridMultilevel"/>
    <w:tmpl w:val="6518A5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1DA7CCE"/>
    <w:multiLevelType w:val="hybridMultilevel"/>
    <w:tmpl w:val="29A0391E"/>
    <w:lvl w:ilvl="0" w:tplc="C4EE79D4">
      <w:numFmt w:val="bullet"/>
      <w:lvlText w:val="-"/>
      <w:lvlJc w:val="left"/>
      <w:pPr>
        <w:ind w:left="1069" w:hanging="360"/>
      </w:pPr>
      <w:rPr>
        <w:rFonts w:ascii="Times New Roman" w:eastAsia="Calibr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46" w15:restartNumberingAfterBreak="0">
    <w:nsid w:val="733A54B8"/>
    <w:multiLevelType w:val="hybridMultilevel"/>
    <w:tmpl w:val="18E42E26"/>
    <w:lvl w:ilvl="0" w:tplc="B78C2B14">
      <w:numFmt w:val="bullet"/>
      <w:lvlText w:val="-"/>
      <w:lvlJc w:val="left"/>
      <w:pPr>
        <w:ind w:left="720" w:hanging="360"/>
      </w:pPr>
      <w:rPr>
        <w:rFonts w:ascii="Times New Roman" w:eastAsia="Calibri" w:hAnsi="Times New Roman" w:cs="Times New Roman" w:hint="default"/>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4453F04"/>
    <w:multiLevelType w:val="hybridMultilevel"/>
    <w:tmpl w:val="CA54A74E"/>
    <w:lvl w:ilvl="0" w:tplc="9558D65A">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75384580"/>
    <w:multiLevelType w:val="multilevel"/>
    <w:tmpl w:val="02CCAB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768F2F2D"/>
    <w:multiLevelType w:val="hybridMultilevel"/>
    <w:tmpl w:val="092A04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775E2734"/>
    <w:multiLevelType w:val="hybridMultilevel"/>
    <w:tmpl w:val="04A0D4D4"/>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51" w15:restartNumberingAfterBreak="0">
    <w:nsid w:val="7A805CDA"/>
    <w:multiLevelType w:val="hybridMultilevel"/>
    <w:tmpl w:val="9C76E872"/>
    <w:lvl w:ilvl="0" w:tplc="04090001">
      <w:start w:val="1"/>
      <w:numFmt w:val="bullet"/>
      <w:lvlText w:val=""/>
      <w:lvlJc w:val="left"/>
      <w:pPr>
        <w:ind w:left="793" w:hanging="360"/>
      </w:pPr>
      <w:rPr>
        <w:rFonts w:ascii="Symbol" w:hAnsi="Symbol" w:hint="default"/>
      </w:rPr>
    </w:lvl>
    <w:lvl w:ilvl="1" w:tplc="04090003" w:tentative="1">
      <w:start w:val="1"/>
      <w:numFmt w:val="bullet"/>
      <w:lvlText w:val="o"/>
      <w:lvlJc w:val="left"/>
      <w:pPr>
        <w:ind w:left="1513" w:hanging="360"/>
      </w:pPr>
      <w:rPr>
        <w:rFonts w:ascii="Courier New" w:hAnsi="Courier New" w:hint="default"/>
      </w:rPr>
    </w:lvl>
    <w:lvl w:ilvl="2" w:tplc="04090005" w:tentative="1">
      <w:start w:val="1"/>
      <w:numFmt w:val="bullet"/>
      <w:lvlText w:val=""/>
      <w:lvlJc w:val="left"/>
      <w:pPr>
        <w:ind w:left="2233" w:hanging="360"/>
      </w:pPr>
      <w:rPr>
        <w:rFonts w:ascii="Wingdings" w:hAnsi="Wingdings" w:hint="default"/>
      </w:rPr>
    </w:lvl>
    <w:lvl w:ilvl="3" w:tplc="04090001" w:tentative="1">
      <w:start w:val="1"/>
      <w:numFmt w:val="bullet"/>
      <w:lvlText w:val=""/>
      <w:lvlJc w:val="left"/>
      <w:pPr>
        <w:ind w:left="2953" w:hanging="360"/>
      </w:pPr>
      <w:rPr>
        <w:rFonts w:ascii="Symbol" w:hAnsi="Symbol" w:hint="default"/>
      </w:rPr>
    </w:lvl>
    <w:lvl w:ilvl="4" w:tplc="04090003" w:tentative="1">
      <w:start w:val="1"/>
      <w:numFmt w:val="bullet"/>
      <w:lvlText w:val="o"/>
      <w:lvlJc w:val="left"/>
      <w:pPr>
        <w:ind w:left="3673" w:hanging="360"/>
      </w:pPr>
      <w:rPr>
        <w:rFonts w:ascii="Courier New" w:hAnsi="Courier New" w:hint="default"/>
      </w:rPr>
    </w:lvl>
    <w:lvl w:ilvl="5" w:tplc="04090005" w:tentative="1">
      <w:start w:val="1"/>
      <w:numFmt w:val="bullet"/>
      <w:lvlText w:val=""/>
      <w:lvlJc w:val="left"/>
      <w:pPr>
        <w:ind w:left="4393" w:hanging="360"/>
      </w:pPr>
      <w:rPr>
        <w:rFonts w:ascii="Wingdings" w:hAnsi="Wingdings" w:hint="default"/>
      </w:rPr>
    </w:lvl>
    <w:lvl w:ilvl="6" w:tplc="04090001" w:tentative="1">
      <w:start w:val="1"/>
      <w:numFmt w:val="bullet"/>
      <w:lvlText w:val=""/>
      <w:lvlJc w:val="left"/>
      <w:pPr>
        <w:ind w:left="5113" w:hanging="360"/>
      </w:pPr>
      <w:rPr>
        <w:rFonts w:ascii="Symbol" w:hAnsi="Symbol" w:hint="default"/>
      </w:rPr>
    </w:lvl>
    <w:lvl w:ilvl="7" w:tplc="04090003" w:tentative="1">
      <w:start w:val="1"/>
      <w:numFmt w:val="bullet"/>
      <w:lvlText w:val="o"/>
      <w:lvlJc w:val="left"/>
      <w:pPr>
        <w:ind w:left="5833" w:hanging="360"/>
      </w:pPr>
      <w:rPr>
        <w:rFonts w:ascii="Courier New" w:hAnsi="Courier New" w:hint="default"/>
      </w:rPr>
    </w:lvl>
    <w:lvl w:ilvl="8" w:tplc="04090005" w:tentative="1">
      <w:start w:val="1"/>
      <w:numFmt w:val="bullet"/>
      <w:lvlText w:val=""/>
      <w:lvlJc w:val="left"/>
      <w:pPr>
        <w:ind w:left="6553" w:hanging="360"/>
      </w:pPr>
      <w:rPr>
        <w:rFonts w:ascii="Wingdings" w:hAnsi="Wingdings" w:hint="default"/>
      </w:rPr>
    </w:lvl>
  </w:abstractNum>
  <w:abstractNum w:abstractNumId="52" w15:restartNumberingAfterBreak="0">
    <w:nsid w:val="7A833D0D"/>
    <w:multiLevelType w:val="multilevel"/>
    <w:tmpl w:val="964689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7B2B7D50"/>
    <w:multiLevelType w:val="hybridMultilevel"/>
    <w:tmpl w:val="AC48E8F8"/>
    <w:lvl w:ilvl="0" w:tplc="0410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24"/>
  </w:num>
  <w:num w:numId="2">
    <w:abstractNumId w:val="23"/>
  </w:num>
  <w:num w:numId="3">
    <w:abstractNumId w:val="50"/>
  </w:num>
  <w:num w:numId="4">
    <w:abstractNumId w:val="1"/>
  </w:num>
  <w:num w:numId="5">
    <w:abstractNumId w:val="36"/>
  </w:num>
  <w:num w:numId="6">
    <w:abstractNumId w:val="25"/>
  </w:num>
  <w:num w:numId="7">
    <w:abstractNumId w:val="20"/>
  </w:num>
  <w:num w:numId="8">
    <w:abstractNumId w:val="11"/>
  </w:num>
  <w:num w:numId="9">
    <w:abstractNumId w:val="0"/>
  </w:num>
  <w:num w:numId="10">
    <w:abstractNumId w:val="44"/>
  </w:num>
  <w:num w:numId="11">
    <w:abstractNumId w:val="32"/>
  </w:num>
  <w:num w:numId="12">
    <w:abstractNumId w:val="35"/>
  </w:num>
  <w:num w:numId="13">
    <w:abstractNumId w:val="33"/>
  </w:num>
  <w:num w:numId="14">
    <w:abstractNumId w:val="9"/>
  </w:num>
  <w:num w:numId="15">
    <w:abstractNumId w:val="45"/>
  </w:num>
  <w:num w:numId="16">
    <w:abstractNumId w:val="39"/>
  </w:num>
  <w:num w:numId="17">
    <w:abstractNumId w:val="31"/>
  </w:num>
  <w:num w:numId="18">
    <w:abstractNumId w:val="47"/>
  </w:num>
  <w:num w:numId="19">
    <w:abstractNumId w:val="17"/>
  </w:num>
  <w:num w:numId="20">
    <w:abstractNumId w:val="13"/>
  </w:num>
  <w:num w:numId="21">
    <w:abstractNumId w:val="15"/>
  </w:num>
  <w:num w:numId="22">
    <w:abstractNumId w:val="2"/>
  </w:num>
  <w:num w:numId="23">
    <w:abstractNumId w:val="29"/>
  </w:num>
  <w:num w:numId="24">
    <w:abstractNumId w:val="30"/>
  </w:num>
  <w:num w:numId="25">
    <w:abstractNumId w:val="41"/>
  </w:num>
  <w:num w:numId="26">
    <w:abstractNumId w:val="37"/>
  </w:num>
  <w:num w:numId="27">
    <w:abstractNumId w:val="46"/>
  </w:num>
  <w:num w:numId="28">
    <w:abstractNumId w:val="6"/>
  </w:num>
  <w:num w:numId="29">
    <w:abstractNumId w:val="12"/>
  </w:num>
  <w:num w:numId="30">
    <w:abstractNumId w:val="53"/>
  </w:num>
  <w:num w:numId="31">
    <w:abstractNumId w:val="34"/>
  </w:num>
  <w:num w:numId="32">
    <w:abstractNumId w:val="27"/>
  </w:num>
  <w:num w:numId="33">
    <w:abstractNumId w:val="43"/>
  </w:num>
  <w:num w:numId="34">
    <w:abstractNumId w:val="22"/>
  </w:num>
  <w:num w:numId="35">
    <w:abstractNumId w:val="14"/>
  </w:num>
  <w:num w:numId="36">
    <w:abstractNumId w:val="7"/>
  </w:num>
  <w:num w:numId="37">
    <w:abstractNumId w:val="5"/>
  </w:num>
  <w:num w:numId="38">
    <w:abstractNumId w:val="49"/>
  </w:num>
  <w:num w:numId="39">
    <w:abstractNumId w:val="26"/>
  </w:num>
  <w:num w:numId="40">
    <w:abstractNumId w:val="51"/>
  </w:num>
  <w:num w:numId="41">
    <w:abstractNumId w:val="38"/>
  </w:num>
  <w:num w:numId="42">
    <w:abstractNumId w:val="10"/>
  </w:num>
  <w:num w:numId="43">
    <w:abstractNumId w:val="42"/>
  </w:num>
  <w:num w:numId="44">
    <w:abstractNumId w:val="18"/>
  </w:num>
  <w:num w:numId="45">
    <w:abstractNumId w:val="48"/>
  </w:num>
  <w:num w:numId="46">
    <w:abstractNumId w:val="52"/>
  </w:num>
  <w:num w:numId="47">
    <w:abstractNumId w:val="3"/>
  </w:num>
  <w:num w:numId="48">
    <w:abstractNumId w:val="40"/>
  </w:num>
  <w:num w:numId="49">
    <w:abstractNumId w:val="4"/>
  </w:num>
  <w:num w:numId="50">
    <w:abstractNumId w:val="28"/>
  </w:num>
  <w:num w:numId="51">
    <w:abstractNumId w:val="19"/>
  </w:num>
  <w:num w:numId="52">
    <w:abstractNumId w:val="8"/>
  </w:num>
  <w:num w:numId="53">
    <w:abstractNumId w:val="16"/>
  </w:num>
  <w:num w:numId="54">
    <w:abstractNumId w:val="21"/>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6" w:nlCheck="1" w:checkStyle="1"/>
  <w:activeWritingStyle w:appName="MSWord" w:lang="fr-FR" w:vendorID="64" w:dllVersion="6" w:nlCheck="1" w:checkStyle="0"/>
  <w:activeWritingStyle w:appName="MSWord" w:lang="en-GB" w:vendorID="64" w:dllVersion="6" w:nlCheck="1" w:checkStyle="1"/>
  <w:activeWritingStyle w:appName="MSWord" w:lang="it-IT" w:vendorID="64" w:dllVersion="6" w:nlCheck="1" w:checkStyle="0"/>
  <w:activeWritingStyle w:appName="MSWord" w:lang="en-CA" w:vendorID="64" w:dllVersion="6" w:nlCheck="1" w:checkStyle="1"/>
  <w:activeWritingStyle w:appName="MSWord" w:lang="de-DE" w:vendorID="64" w:dllVersion="6" w:nlCheck="1" w:checkStyle="0"/>
  <w:activeWritingStyle w:appName="MSWord" w:lang="pt-PT" w:vendorID="64" w:dllVersion="6" w:nlCheck="1" w:checkStyle="0"/>
  <w:activeWritingStyle w:appName="MSWord" w:lang="en-US" w:vendorID="64" w:dllVersion="0" w:nlCheck="1" w:checkStyle="0"/>
  <w:activeWritingStyle w:appName="MSWord" w:lang="en-GB" w:vendorID="64" w:dllVersion="0" w:nlCheck="1" w:checkStyle="0"/>
  <w:activeWritingStyle w:appName="MSWord" w:lang="en-CA" w:vendorID="64" w:dllVersion="0" w:nlCheck="1" w:checkStyle="0"/>
  <w:activeWritingStyle w:appName="MSWord" w:lang="it-IT" w:vendorID="64" w:dllVersion="0" w:nlCheck="1" w:checkStyle="0"/>
  <w:activeWritingStyle w:appName="MSWord" w:lang="fr-FR" w:vendorID="64" w:dllVersion="0" w:nlCheck="1" w:checkStyle="0"/>
  <w:activeWritingStyle w:appName="MSWord" w:lang="en-US" w:vendorID="64" w:dllVersion="4096" w:nlCheck="1" w:checkStyle="0"/>
  <w:activeWritingStyle w:appName="MSWord" w:lang="en-GB" w:vendorID="64" w:dllVersion="4096" w:nlCheck="1" w:checkStyle="0"/>
  <w:activeWritingStyle w:appName="MSWord" w:lang="en-CA" w:vendorID="64" w:dllVersion="4096" w:nlCheck="1" w:checkStyle="0"/>
  <w:activeWritingStyle w:appName="MSWord" w:lang="it-IT" w:vendorID="64" w:dllVersion="4096" w:nlCheck="1" w:checkStyle="0"/>
  <w:activeWritingStyle w:appName="MSWord" w:lang="fr-FR" w:vendorID="64" w:dllVersion="4096" w:nlCheck="1" w:checkStyle="0"/>
  <w:activeWritingStyle w:appName="MSWord" w:lang="pl-PL" w:vendorID="64" w:dllVersion="0" w:nlCheck="1" w:checkStyle="0"/>
  <w:activeWritingStyle w:appName="MSWord" w:lang="pt-BR" w:vendorID="64" w:dllVersion="4096" w:nlCheck="1" w:checkStyle="0"/>
  <w:activeWritingStyle w:appName="MSWord" w:lang="nb-NO" w:vendorID="64" w:dllVersion="0" w:nlCheck="1" w:checkStyle="0"/>
  <w:activeWritingStyle w:appName="MSWord" w:lang="sv-SE" w:vendorID="64" w:dllVersion="0" w:nlCheck="1" w:checkStyle="0"/>
  <w:activeWritingStyle w:appName="MSWord" w:lang="en-US" w:vendorID="64" w:dllVersion="131078" w:nlCheck="1" w:checkStyle="1"/>
  <w:activeWritingStyle w:appName="MSWord" w:lang="en-CA" w:vendorID="64" w:dllVersion="131078" w:nlCheck="1" w:checkStyle="1"/>
  <w:activeWritingStyle w:appName="MSWord" w:lang="en-GB" w:vendorID="64" w:dllVersion="131078" w:nlCheck="1" w:checkStyle="1"/>
  <w:activeWritingStyle w:appName="MSWord" w:lang="it-IT" w:vendorID="64" w:dllVersion="131078" w:nlCheck="1" w:checkStyle="0"/>
  <w:activeWritingStyle w:appName="MSWord" w:lang="de-DE" w:vendorID="64" w:dllVersion="131078" w:nlCheck="1" w:checkStyle="0"/>
  <w:activeWritingStyle w:appName="MSWord" w:lang="en-US" w:vendorID="2" w:dllVersion="6" w:checkStyle="1"/>
  <w:activeWritingStyle w:appName="MSWord" w:lang="it-IT" w:vendorID="3" w:dllVersion="517" w:checkStyle="1"/>
  <w:proofState w:spelling="clean" w:grammar="clean"/>
  <w:defaultTabStop w:val="709"/>
  <w:hyphenationZone w:val="283"/>
  <w:drawingGridHorizontalSpacing w:val="110"/>
  <w:displayHorizontalDrawingGridEvery w:val="2"/>
  <w:characterSpacingControl w:val="doNotCompress"/>
  <w:hdrShapeDefaults>
    <o:shapedefaults v:ext="edit" spidmax="2049" fillcolor="white">
      <v:fill color="white"/>
      <v:stroke weight=".25pt"/>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ENInstantFormat&gt;"/>
  </w:docVars>
  <w:rsids>
    <w:rsidRoot w:val="005D4506"/>
    <w:rsid w:val="00000205"/>
    <w:rsid w:val="00000313"/>
    <w:rsid w:val="000005BE"/>
    <w:rsid w:val="00000CED"/>
    <w:rsid w:val="00000E60"/>
    <w:rsid w:val="000013EE"/>
    <w:rsid w:val="00001C5D"/>
    <w:rsid w:val="00001DAE"/>
    <w:rsid w:val="00001F0F"/>
    <w:rsid w:val="0000254A"/>
    <w:rsid w:val="0000268D"/>
    <w:rsid w:val="00002DDA"/>
    <w:rsid w:val="00002E88"/>
    <w:rsid w:val="000035B0"/>
    <w:rsid w:val="00003AB8"/>
    <w:rsid w:val="00003C36"/>
    <w:rsid w:val="00003CBB"/>
    <w:rsid w:val="000043E5"/>
    <w:rsid w:val="0000452F"/>
    <w:rsid w:val="000045D1"/>
    <w:rsid w:val="00004736"/>
    <w:rsid w:val="0000484D"/>
    <w:rsid w:val="00004B11"/>
    <w:rsid w:val="00004C3E"/>
    <w:rsid w:val="00004E4A"/>
    <w:rsid w:val="00005291"/>
    <w:rsid w:val="00005D08"/>
    <w:rsid w:val="0000602F"/>
    <w:rsid w:val="000064B7"/>
    <w:rsid w:val="000070CF"/>
    <w:rsid w:val="000077F5"/>
    <w:rsid w:val="000077FB"/>
    <w:rsid w:val="00010B6D"/>
    <w:rsid w:val="000118EE"/>
    <w:rsid w:val="00011B2F"/>
    <w:rsid w:val="00011B60"/>
    <w:rsid w:val="00011C93"/>
    <w:rsid w:val="00011CB5"/>
    <w:rsid w:val="000122E6"/>
    <w:rsid w:val="0001268D"/>
    <w:rsid w:val="00012858"/>
    <w:rsid w:val="000129AB"/>
    <w:rsid w:val="0001331D"/>
    <w:rsid w:val="000136DB"/>
    <w:rsid w:val="00013A94"/>
    <w:rsid w:val="00014073"/>
    <w:rsid w:val="000142E5"/>
    <w:rsid w:val="00014465"/>
    <w:rsid w:val="00014934"/>
    <w:rsid w:val="00015014"/>
    <w:rsid w:val="00015278"/>
    <w:rsid w:val="00015868"/>
    <w:rsid w:val="00015A7B"/>
    <w:rsid w:val="00015BF5"/>
    <w:rsid w:val="00015FA9"/>
    <w:rsid w:val="00016204"/>
    <w:rsid w:val="0001636D"/>
    <w:rsid w:val="00016486"/>
    <w:rsid w:val="00016F5D"/>
    <w:rsid w:val="000170CC"/>
    <w:rsid w:val="0001764E"/>
    <w:rsid w:val="0001785D"/>
    <w:rsid w:val="00017A31"/>
    <w:rsid w:val="00017A8C"/>
    <w:rsid w:val="00017BC8"/>
    <w:rsid w:val="00017C96"/>
    <w:rsid w:val="00017DEE"/>
    <w:rsid w:val="00020155"/>
    <w:rsid w:val="00020551"/>
    <w:rsid w:val="00020D77"/>
    <w:rsid w:val="000211C0"/>
    <w:rsid w:val="0002157F"/>
    <w:rsid w:val="00021585"/>
    <w:rsid w:val="000216C1"/>
    <w:rsid w:val="000216DB"/>
    <w:rsid w:val="00021922"/>
    <w:rsid w:val="00021CB5"/>
    <w:rsid w:val="000226F4"/>
    <w:rsid w:val="00022BDE"/>
    <w:rsid w:val="000232BF"/>
    <w:rsid w:val="000238B7"/>
    <w:rsid w:val="000238F3"/>
    <w:rsid w:val="00024494"/>
    <w:rsid w:val="0002482F"/>
    <w:rsid w:val="00024C17"/>
    <w:rsid w:val="0002587C"/>
    <w:rsid w:val="00025E5A"/>
    <w:rsid w:val="00025F79"/>
    <w:rsid w:val="000260C4"/>
    <w:rsid w:val="00026279"/>
    <w:rsid w:val="00026839"/>
    <w:rsid w:val="00026A60"/>
    <w:rsid w:val="00027B7E"/>
    <w:rsid w:val="00027D05"/>
    <w:rsid w:val="00030442"/>
    <w:rsid w:val="00030531"/>
    <w:rsid w:val="0003101E"/>
    <w:rsid w:val="00031407"/>
    <w:rsid w:val="000317A5"/>
    <w:rsid w:val="00031952"/>
    <w:rsid w:val="0003199C"/>
    <w:rsid w:val="00031B34"/>
    <w:rsid w:val="00031E05"/>
    <w:rsid w:val="00032024"/>
    <w:rsid w:val="0003232A"/>
    <w:rsid w:val="0003250C"/>
    <w:rsid w:val="0003260B"/>
    <w:rsid w:val="00032664"/>
    <w:rsid w:val="00032862"/>
    <w:rsid w:val="00032990"/>
    <w:rsid w:val="00032B06"/>
    <w:rsid w:val="000331D9"/>
    <w:rsid w:val="00033688"/>
    <w:rsid w:val="000338B8"/>
    <w:rsid w:val="00033A8F"/>
    <w:rsid w:val="00033EF2"/>
    <w:rsid w:val="000340D8"/>
    <w:rsid w:val="00034701"/>
    <w:rsid w:val="00034AEC"/>
    <w:rsid w:val="00034BD1"/>
    <w:rsid w:val="00034E1D"/>
    <w:rsid w:val="000355B6"/>
    <w:rsid w:val="000355E6"/>
    <w:rsid w:val="000359A5"/>
    <w:rsid w:val="00035DBE"/>
    <w:rsid w:val="00035E48"/>
    <w:rsid w:val="00036081"/>
    <w:rsid w:val="00036125"/>
    <w:rsid w:val="00036424"/>
    <w:rsid w:val="00036CE1"/>
    <w:rsid w:val="00036D54"/>
    <w:rsid w:val="00036DB7"/>
    <w:rsid w:val="000372DF"/>
    <w:rsid w:val="00037463"/>
    <w:rsid w:val="00037816"/>
    <w:rsid w:val="00037D5C"/>
    <w:rsid w:val="0004012F"/>
    <w:rsid w:val="00040282"/>
    <w:rsid w:val="0004043F"/>
    <w:rsid w:val="00040525"/>
    <w:rsid w:val="00040696"/>
    <w:rsid w:val="00040A56"/>
    <w:rsid w:val="00040B85"/>
    <w:rsid w:val="00040DC6"/>
    <w:rsid w:val="00040F84"/>
    <w:rsid w:val="00041258"/>
    <w:rsid w:val="00041B52"/>
    <w:rsid w:val="00041E61"/>
    <w:rsid w:val="00041E7B"/>
    <w:rsid w:val="00041F81"/>
    <w:rsid w:val="000420E4"/>
    <w:rsid w:val="00042417"/>
    <w:rsid w:val="000426FC"/>
    <w:rsid w:val="00042867"/>
    <w:rsid w:val="0004299C"/>
    <w:rsid w:val="00042BFA"/>
    <w:rsid w:val="00042D36"/>
    <w:rsid w:val="00042D37"/>
    <w:rsid w:val="000430A6"/>
    <w:rsid w:val="000435AD"/>
    <w:rsid w:val="00044179"/>
    <w:rsid w:val="0004437D"/>
    <w:rsid w:val="00044400"/>
    <w:rsid w:val="00045027"/>
    <w:rsid w:val="00045042"/>
    <w:rsid w:val="00045185"/>
    <w:rsid w:val="000452CE"/>
    <w:rsid w:val="00045B50"/>
    <w:rsid w:val="00045FA1"/>
    <w:rsid w:val="00046035"/>
    <w:rsid w:val="000461DC"/>
    <w:rsid w:val="000461FF"/>
    <w:rsid w:val="00046496"/>
    <w:rsid w:val="00046854"/>
    <w:rsid w:val="00046CFA"/>
    <w:rsid w:val="00047491"/>
    <w:rsid w:val="000476AF"/>
    <w:rsid w:val="00050DAE"/>
    <w:rsid w:val="00051347"/>
    <w:rsid w:val="0005139D"/>
    <w:rsid w:val="000517DC"/>
    <w:rsid w:val="00051944"/>
    <w:rsid w:val="00051A64"/>
    <w:rsid w:val="00051F22"/>
    <w:rsid w:val="00052207"/>
    <w:rsid w:val="00052360"/>
    <w:rsid w:val="00052A4F"/>
    <w:rsid w:val="00053093"/>
    <w:rsid w:val="00053AC1"/>
    <w:rsid w:val="00053CE4"/>
    <w:rsid w:val="00053D03"/>
    <w:rsid w:val="000540E2"/>
    <w:rsid w:val="00054491"/>
    <w:rsid w:val="00054503"/>
    <w:rsid w:val="00054654"/>
    <w:rsid w:val="0005478F"/>
    <w:rsid w:val="00054B5C"/>
    <w:rsid w:val="00054EBA"/>
    <w:rsid w:val="00055079"/>
    <w:rsid w:val="0005518A"/>
    <w:rsid w:val="0005565B"/>
    <w:rsid w:val="00055A15"/>
    <w:rsid w:val="00055BE8"/>
    <w:rsid w:val="00055D72"/>
    <w:rsid w:val="000560A4"/>
    <w:rsid w:val="000560D8"/>
    <w:rsid w:val="00056299"/>
    <w:rsid w:val="00056434"/>
    <w:rsid w:val="000568BF"/>
    <w:rsid w:val="00056E92"/>
    <w:rsid w:val="000570D3"/>
    <w:rsid w:val="000576F5"/>
    <w:rsid w:val="00057DFB"/>
    <w:rsid w:val="00057F88"/>
    <w:rsid w:val="00060644"/>
    <w:rsid w:val="000607FE"/>
    <w:rsid w:val="00060880"/>
    <w:rsid w:val="00060A86"/>
    <w:rsid w:val="00060D13"/>
    <w:rsid w:val="0006150F"/>
    <w:rsid w:val="00061629"/>
    <w:rsid w:val="00061C4D"/>
    <w:rsid w:val="00061E66"/>
    <w:rsid w:val="00062070"/>
    <w:rsid w:val="000620EB"/>
    <w:rsid w:val="0006213C"/>
    <w:rsid w:val="000623E7"/>
    <w:rsid w:val="00062D48"/>
    <w:rsid w:val="000631EB"/>
    <w:rsid w:val="0006376C"/>
    <w:rsid w:val="00063963"/>
    <w:rsid w:val="00063B94"/>
    <w:rsid w:val="00063C66"/>
    <w:rsid w:val="00064180"/>
    <w:rsid w:val="00064E28"/>
    <w:rsid w:val="00064FDF"/>
    <w:rsid w:val="000654ED"/>
    <w:rsid w:val="000664CC"/>
    <w:rsid w:val="00066939"/>
    <w:rsid w:val="00066AAB"/>
    <w:rsid w:val="0006707A"/>
    <w:rsid w:val="0006727B"/>
    <w:rsid w:val="000676E7"/>
    <w:rsid w:val="00067DDA"/>
    <w:rsid w:val="00067ED3"/>
    <w:rsid w:val="000707DB"/>
    <w:rsid w:val="00070A7B"/>
    <w:rsid w:val="00070E7B"/>
    <w:rsid w:val="00071576"/>
    <w:rsid w:val="00071869"/>
    <w:rsid w:val="00071C0C"/>
    <w:rsid w:val="00071DED"/>
    <w:rsid w:val="00072C88"/>
    <w:rsid w:val="0007315E"/>
    <w:rsid w:val="0007329F"/>
    <w:rsid w:val="00075192"/>
    <w:rsid w:val="00075B7A"/>
    <w:rsid w:val="00075E5A"/>
    <w:rsid w:val="00076068"/>
    <w:rsid w:val="000760FD"/>
    <w:rsid w:val="0007644D"/>
    <w:rsid w:val="0007645B"/>
    <w:rsid w:val="0007652C"/>
    <w:rsid w:val="000776C8"/>
    <w:rsid w:val="00077880"/>
    <w:rsid w:val="00077B6E"/>
    <w:rsid w:val="00077CA1"/>
    <w:rsid w:val="00077D72"/>
    <w:rsid w:val="0008039F"/>
    <w:rsid w:val="000805FF"/>
    <w:rsid w:val="00080893"/>
    <w:rsid w:val="000809C9"/>
    <w:rsid w:val="000815F0"/>
    <w:rsid w:val="0008192C"/>
    <w:rsid w:val="00081C8A"/>
    <w:rsid w:val="00081DF8"/>
    <w:rsid w:val="000821BA"/>
    <w:rsid w:val="00082496"/>
    <w:rsid w:val="00082DF5"/>
    <w:rsid w:val="00082E1C"/>
    <w:rsid w:val="00082EB4"/>
    <w:rsid w:val="00082F82"/>
    <w:rsid w:val="00082FFA"/>
    <w:rsid w:val="00083510"/>
    <w:rsid w:val="0008447A"/>
    <w:rsid w:val="000846FB"/>
    <w:rsid w:val="00084888"/>
    <w:rsid w:val="00084A18"/>
    <w:rsid w:val="00084CE5"/>
    <w:rsid w:val="00084D08"/>
    <w:rsid w:val="00084D57"/>
    <w:rsid w:val="0008500B"/>
    <w:rsid w:val="00085068"/>
    <w:rsid w:val="00085146"/>
    <w:rsid w:val="00085B83"/>
    <w:rsid w:val="000868AA"/>
    <w:rsid w:val="00086B31"/>
    <w:rsid w:val="00087463"/>
    <w:rsid w:val="00087B4D"/>
    <w:rsid w:val="00090246"/>
    <w:rsid w:val="0009029F"/>
    <w:rsid w:val="000903CD"/>
    <w:rsid w:val="000906E8"/>
    <w:rsid w:val="00090D6A"/>
    <w:rsid w:val="00090DE4"/>
    <w:rsid w:val="00090F5B"/>
    <w:rsid w:val="00091224"/>
    <w:rsid w:val="000919DF"/>
    <w:rsid w:val="00091B79"/>
    <w:rsid w:val="0009278A"/>
    <w:rsid w:val="00092B7C"/>
    <w:rsid w:val="00092D77"/>
    <w:rsid w:val="0009302A"/>
    <w:rsid w:val="00093353"/>
    <w:rsid w:val="0009385A"/>
    <w:rsid w:val="00093EF5"/>
    <w:rsid w:val="0009446B"/>
    <w:rsid w:val="000947F8"/>
    <w:rsid w:val="00094A54"/>
    <w:rsid w:val="00094AF6"/>
    <w:rsid w:val="00094BA3"/>
    <w:rsid w:val="00094D84"/>
    <w:rsid w:val="00094F4B"/>
    <w:rsid w:val="0009525B"/>
    <w:rsid w:val="00095703"/>
    <w:rsid w:val="0009599C"/>
    <w:rsid w:val="00095BB7"/>
    <w:rsid w:val="00096894"/>
    <w:rsid w:val="00096A63"/>
    <w:rsid w:val="00096D35"/>
    <w:rsid w:val="00096D44"/>
    <w:rsid w:val="00096F69"/>
    <w:rsid w:val="00096F94"/>
    <w:rsid w:val="000971C2"/>
    <w:rsid w:val="00097642"/>
    <w:rsid w:val="0009796A"/>
    <w:rsid w:val="00097A98"/>
    <w:rsid w:val="000A03FB"/>
    <w:rsid w:val="000A08F0"/>
    <w:rsid w:val="000A0976"/>
    <w:rsid w:val="000A0ECD"/>
    <w:rsid w:val="000A0F20"/>
    <w:rsid w:val="000A1107"/>
    <w:rsid w:val="000A1230"/>
    <w:rsid w:val="000A1B0F"/>
    <w:rsid w:val="000A1BED"/>
    <w:rsid w:val="000A1C95"/>
    <w:rsid w:val="000A23AC"/>
    <w:rsid w:val="000A25AE"/>
    <w:rsid w:val="000A265A"/>
    <w:rsid w:val="000A29A8"/>
    <w:rsid w:val="000A29AB"/>
    <w:rsid w:val="000A2BA7"/>
    <w:rsid w:val="000A34EE"/>
    <w:rsid w:val="000A36AD"/>
    <w:rsid w:val="000A36BA"/>
    <w:rsid w:val="000A3BA8"/>
    <w:rsid w:val="000A40C3"/>
    <w:rsid w:val="000A41EC"/>
    <w:rsid w:val="000A428B"/>
    <w:rsid w:val="000A464D"/>
    <w:rsid w:val="000A476E"/>
    <w:rsid w:val="000A49A9"/>
    <w:rsid w:val="000A5121"/>
    <w:rsid w:val="000A5399"/>
    <w:rsid w:val="000A53DC"/>
    <w:rsid w:val="000A55D4"/>
    <w:rsid w:val="000A5D2A"/>
    <w:rsid w:val="000A60E0"/>
    <w:rsid w:val="000A60E1"/>
    <w:rsid w:val="000A61DF"/>
    <w:rsid w:val="000A65D9"/>
    <w:rsid w:val="000A660B"/>
    <w:rsid w:val="000A661D"/>
    <w:rsid w:val="000A69AC"/>
    <w:rsid w:val="000A7007"/>
    <w:rsid w:val="000A7996"/>
    <w:rsid w:val="000A7EE2"/>
    <w:rsid w:val="000B0AAA"/>
    <w:rsid w:val="000B0DEA"/>
    <w:rsid w:val="000B1648"/>
    <w:rsid w:val="000B19B3"/>
    <w:rsid w:val="000B1AC2"/>
    <w:rsid w:val="000B20CA"/>
    <w:rsid w:val="000B28C8"/>
    <w:rsid w:val="000B2A9E"/>
    <w:rsid w:val="000B327C"/>
    <w:rsid w:val="000B382A"/>
    <w:rsid w:val="000B3AA0"/>
    <w:rsid w:val="000B4469"/>
    <w:rsid w:val="000B4D07"/>
    <w:rsid w:val="000B4E15"/>
    <w:rsid w:val="000B4FA0"/>
    <w:rsid w:val="000B6723"/>
    <w:rsid w:val="000B6845"/>
    <w:rsid w:val="000B74A4"/>
    <w:rsid w:val="000B7701"/>
    <w:rsid w:val="000B78DE"/>
    <w:rsid w:val="000B79AE"/>
    <w:rsid w:val="000B7B01"/>
    <w:rsid w:val="000B7B2B"/>
    <w:rsid w:val="000B7BD1"/>
    <w:rsid w:val="000C0095"/>
    <w:rsid w:val="000C03A9"/>
    <w:rsid w:val="000C04BB"/>
    <w:rsid w:val="000C0529"/>
    <w:rsid w:val="000C06E2"/>
    <w:rsid w:val="000C0A06"/>
    <w:rsid w:val="000C0DE1"/>
    <w:rsid w:val="000C12CB"/>
    <w:rsid w:val="000C18A2"/>
    <w:rsid w:val="000C1C79"/>
    <w:rsid w:val="000C1D61"/>
    <w:rsid w:val="000C1DF3"/>
    <w:rsid w:val="000C2410"/>
    <w:rsid w:val="000C257F"/>
    <w:rsid w:val="000C2A31"/>
    <w:rsid w:val="000C2B29"/>
    <w:rsid w:val="000C30D2"/>
    <w:rsid w:val="000C3432"/>
    <w:rsid w:val="000C36BF"/>
    <w:rsid w:val="000C3AA0"/>
    <w:rsid w:val="000C3C9B"/>
    <w:rsid w:val="000C3FF3"/>
    <w:rsid w:val="000C486B"/>
    <w:rsid w:val="000C4F7E"/>
    <w:rsid w:val="000C5032"/>
    <w:rsid w:val="000C513F"/>
    <w:rsid w:val="000C6335"/>
    <w:rsid w:val="000C6541"/>
    <w:rsid w:val="000C6CB2"/>
    <w:rsid w:val="000C78A5"/>
    <w:rsid w:val="000C7CDC"/>
    <w:rsid w:val="000D00D6"/>
    <w:rsid w:val="000D019A"/>
    <w:rsid w:val="000D0910"/>
    <w:rsid w:val="000D0EBA"/>
    <w:rsid w:val="000D1196"/>
    <w:rsid w:val="000D13B8"/>
    <w:rsid w:val="000D1495"/>
    <w:rsid w:val="000D27DF"/>
    <w:rsid w:val="000D28C1"/>
    <w:rsid w:val="000D2EB8"/>
    <w:rsid w:val="000D33F5"/>
    <w:rsid w:val="000D388A"/>
    <w:rsid w:val="000D3CDD"/>
    <w:rsid w:val="000D423D"/>
    <w:rsid w:val="000D4630"/>
    <w:rsid w:val="000D47E1"/>
    <w:rsid w:val="000D4EBC"/>
    <w:rsid w:val="000D513C"/>
    <w:rsid w:val="000D52F9"/>
    <w:rsid w:val="000D5403"/>
    <w:rsid w:val="000D569E"/>
    <w:rsid w:val="000D57CB"/>
    <w:rsid w:val="000D5E40"/>
    <w:rsid w:val="000D6476"/>
    <w:rsid w:val="000D6723"/>
    <w:rsid w:val="000D6B7D"/>
    <w:rsid w:val="000D75D7"/>
    <w:rsid w:val="000D7FE4"/>
    <w:rsid w:val="000E0624"/>
    <w:rsid w:val="000E07FD"/>
    <w:rsid w:val="000E093F"/>
    <w:rsid w:val="000E0A27"/>
    <w:rsid w:val="000E0D57"/>
    <w:rsid w:val="000E1761"/>
    <w:rsid w:val="000E1985"/>
    <w:rsid w:val="000E1AF2"/>
    <w:rsid w:val="000E2414"/>
    <w:rsid w:val="000E24E0"/>
    <w:rsid w:val="000E2A02"/>
    <w:rsid w:val="000E2BBE"/>
    <w:rsid w:val="000E2D9B"/>
    <w:rsid w:val="000E35F9"/>
    <w:rsid w:val="000E3629"/>
    <w:rsid w:val="000E38D4"/>
    <w:rsid w:val="000E4BB4"/>
    <w:rsid w:val="000E4C24"/>
    <w:rsid w:val="000E555D"/>
    <w:rsid w:val="000E559D"/>
    <w:rsid w:val="000E55CF"/>
    <w:rsid w:val="000E5F8E"/>
    <w:rsid w:val="000E60C7"/>
    <w:rsid w:val="000E6128"/>
    <w:rsid w:val="000E6318"/>
    <w:rsid w:val="000E656A"/>
    <w:rsid w:val="000E6BA5"/>
    <w:rsid w:val="000E6C6C"/>
    <w:rsid w:val="000E6EAA"/>
    <w:rsid w:val="000E72E1"/>
    <w:rsid w:val="000E740C"/>
    <w:rsid w:val="000E76A4"/>
    <w:rsid w:val="000E77D6"/>
    <w:rsid w:val="000E7C7A"/>
    <w:rsid w:val="000E7DBF"/>
    <w:rsid w:val="000E7DC7"/>
    <w:rsid w:val="000F061D"/>
    <w:rsid w:val="000F07E6"/>
    <w:rsid w:val="000F08C1"/>
    <w:rsid w:val="000F0991"/>
    <w:rsid w:val="000F0ADE"/>
    <w:rsid w:val="000F0E67"/>
    <w:rsid w:val="000F1150"/>
    <w:rsid w:val="000F11C2"/>
    <w:rsid w:val="000F12C8"/>
    <w:rsid w:val="000F1312"/>
    <w:rsid w:val="000F19A6"/>
    <w:rsid w:val="000F2216"/>
    <w:rsid w:val="000F23B3"/>
    <w:rsid w:val="000F2E96"/>
    <w:rsid w:val="000F3521"/>
    <w:rsid w:val="000F3534"/>
    <w:rsid w:val="000F3861"/>
    <w:rsid w:val="000F39A6"/>
    <w:rsid w:val="000F3D6E"/>
    <w:rsid w:val="000F3DB1"/>
    <w:rsid w:val="000F4143"/>
    <w:rsid w:val="000F4145"/>
    <w:rsid w:val="000F42FC"/>
    <w:rsid w:val="000F47F4"/>
    <w:rsid w:val="000F4894"/>
    <w:rsid w:val="000F498D"/>
    <w:rsid w:val="000F4D74"/>
    <w:rsid w:val="000F4F96"/>
    <w:rsid w:val="000F5072"/>
    <w:rsid w:val="000F514A"/>
    <w:rsid w:val="000F52A8"/>
    <w:rsid w:val="000F56D6"/>
    <w:rsid w:val="000F59AD"/>
    <w:rsid w:val="000F5EA0"/>
    <w:rsid w:val="000F5F1D"/>
    <w:rsid w:val="000F6187"/>
    <w:rsid w:val="000F6B3F"/>
    <w:rsid w:val="000F6DD9"/>
    <w:rsid w:val="000F77CB"/>
    <w:rsid w:val="000F7936"/>
    <w:rsid w:val="000F7DC4"/>
    <w:rsid w:val="00100244"/>
    <w:rsid w:val="001004C0"/>
    <w:rsid w:val="00100663"/>
    <w:rsid w:val="00100BF7"/>
    <w:rsid w:val="00101594"/>
    <w:rsid w:val="00101880"/>
    <w:rsid w:val="00101DB4"/>
    <w:rsid w:val="00101DDF"/>
    <w:rsid w:val="00102317"/>
    <w:rsid w:val="00102710"/>
    <w:rsid w:val="00102A23"/>
    <w:rsid w:val="00102B0D"/>
    <w:rsid w:val="00102E6E"/>
    <w:rsid w:val="001033A7"/>
    <w:rsid w:val="001034EA"/>
    <w:rsid w:val="00103DF2"/>
    <w:rsid w:val="00104021"/>
    <w:rsid w:val="00104235"/>
    <w:rsid w:val="00104755"/>
    <w:rsid w:val="00104907"/>
    <w:rsid w:val="00104F98"/>
    <w:rsid w:val="0010513C"/>
    <w:rsid w:val="0010552F"/>
    <w:rsid w:val="00105850"/>
    <w:rsid w:val="00106383"/>
    <w:rsid w:val="00107512"/>
    <w:rsid w:val="00107668"/>
    <w:rsid w:val="00110398"/>
    <w:rsid w:val="00110753"/>
    <w:rsid w:val="00111139"/>
    <w:rsid w:val="00111AC0"/>
    <w:rsid w:val="00111B07"/>
    <w:rsid w:val="00111ECF"/>
    <w:rsid w:val="001122E2"/>
    <w:rsid w:val="0011333F"/>
    <w:rsid w:val="001134E4"/>
    <w:rsid w:val="0011363F"/>
    <w:rsid w:val="00113A72"/>
    <w:rsid w:val="0011429C"/>
    <w:rsid w:val="001143D9"/>
    <w:rsid w:val="00114CD8"/>
    <w:rsid w:val="001159A8"/>
    <w:rsid w:val="00115B8C"/>
    <w:rsid w:val="00115D5D"/>
    <w:rsid w:val="001160CC"/>
    <w:rsid w:val="00116991"/>
    <w:rsid w:val="00116AB7"/>
    <w:rsid w:val="00116AE3"/>
    <w:rsid w:val="00116E82"/>
    <w:rsid w:val="00117571"/>
    <w:rsid w:val="001203D1"/>
    <w:rsid w:val="0012089E"/>
    <w:rsid w:val="00120F56"/>
    <w:rsid w:val="00120F6A"/>
    <w:rsid w:val="001212ED"/>
    <w:rsid w:val="00121AA3"/>
    <w:rsid w:val="0012285C"/>
    <w:rsid w:val="00122F65"/>
    <w:rsid w:val="001236FE"/>
    <w:rsid w:val="00123A3E"/>
    <w:rsid w:val="00123B09"/>
    <w:rsid w:val="00123BDC"/>
    <w:rsid w:val="00123CA6"/>
    <w:rsid w:val="001251F8"/>
    <w:rsid w:val="0012546B"/>
    <w:rsid w:val="0012573C"/>
    <w:rsid w:val="00125819"/>
    <w:rsid w:val="00125966"/>
    <w:rsid w:val="00126349"/>
    <w:rsid w:val="00126995"/>
    <w:rsid w:val="00126E8D"/>
    <w:rsid w:val="001274D2"/>
    <w:rsid w:val="0012762E"/>
    <w:rsid w:val="00127838"/>
    <w:rsid w:val="0012790B"/>
    <w:rsid w:val="00127B0C"/>
    <w:rsid w:val="001302C4"/>
    <w:rsid w:val="00130378"/>
    <w:rsid w:val="00130402"/>
    <w:rsid w:val="001305E1"/>
    <w:rsid w:val="00130C4C"/>
    <w:rsid w:val="0013121D"/>
    <w:rsid w:val="001312F6"/>
    <w:rsid w:val="001313D2"/>
    <w:rsid w:val="00131439"/>
    <w:rsid w:val="00131665"/>
    <w:rsid w:val="0013180F"/>
    <w:rsid w:val="00131B13"/>
    <w:rsid w:val="00131BE1"/>
    <w:rsid w:val="00132268"/>
    <w:rsid w:val="00132357"/>
    <w:rsid w:val="00132C66"/>
    <w:rsid w:val="00132CFC"/>
    <w:rsid w:val="00133049"/>
    <w:rsid w:val="00133AE0"/>
    <w:rsid w:val="00133D79"/>
    <w:rsid w:val="00133DAA"/>
    <w:rsid w:val="00134737"/>
    <w:rsid w:val="00134837"/>
    <w:rsid w:val="00134906"/>
    <w:rsid w:val="001349D9"/>
    <w:rsid w:val="001349F8"/>
    <w:rsid w:val="00134B04"/>
    <w:rsid w:val="00134D0E"/>
    <w:rsid w:val="0013544D"/>
    <w:rsid w:val="0013551D"/>
    <w:rsid w:val="001359AF"/>
    <w:rsid w:val="001362A7"/>
    <w:rsid w:val="001366C3"/>
    <w:rsid w:val="00136AE0"/>
    <w:rsid w:val="00136AEA"/>
    <w:rsid w:val="00136EFF"/>
    <w:rsid w:val="00137389"/>
    <w:rsid w:val="001375BE"/>
    <w:rsid w:val="00140C7C"/>
    <w:rsid w:val="00140ED4"/>
    <w:rsid w:val="00140F45"/>
    <w:rsid w:val="00140FEA"/>
    <w:rsid w:val="00141116"/>
    <w:rsid w:val="0014152B"/>
    <w:rsid w:val="00141985"/>
    <w:rsid w:val="001421B8"/>
    <w:rsid w:val="00142719"/>
    <w:rsid w:val="001427DD"/>
    <w:rsid w:val="001429C0"/>
    <w:rsid w:val="00142D2B"/>
    <w:rsid w:val="00143099"/>
    <w:rsid w:val="00143317"/>
    <w:rsid w:val="0014358F"/>
    <w:rsid w:val="001437B0"/>
    <w:rsid w:val="00143C6D"/>
    <w:rsid w:val="00143DD5"/>
    <w:rsid w:val="00143E41"/>
    <w:rsid w:val="00143E6D"/>
    <w:rsid w:val="001441C0"/>
    <w:rsid w:val="00145391"/>
    <w:rsid w:val="00145AC2"/>
    <w:rsid w:val="00146356"/>
    <w:rsid w:val="00146D3D"/>
    <w:rsid w:val="0014711E"/>
    <w:rsid w:val="00147475"/>
    <w:rsid w:val="00150323"/>
    <w:rsid w:val="001503C5"/>
    <w:rsid w:val="001512EA"/>
    <w:rsid w:val="00151305"/>
    <w:rsid w:val="00151313"/>
    <w:rsid w:val="001515E0"/>
    <w:rsid w:val="00152097"/>
    <w:rsid w:val="0015238D"/>
    <w:rsid w:val="00153123"/>
    <w:rsid w:val="00153132"/>
    <w:rsid w:val="0015367F"/>
    <w:rsid w:val="001537FE"/>
    <w:rsid w:val="00153933"/>
    <w:rsid w:val="00153F84"/>
    <w:rsid w:val="0015457D"/>
    <w:rsid w:val="00154751"/>
    <w:rsid w:val="0015496E"/>
    <w:rsid w:val="00154E98"/>
    <w:rsid w:val="001550B4"/>
    <w:rsid w:val="001550F6"/>
    <w:rsid w:val="00155688"/>
    <w:rsid w:val="0015582D"/>
    <w:rsid w:val="00155E1B"/>
    <w:rsid w:val="001560CD"/>
    <w:rsid w:val="0015623A"/>
    <w:rsid w:val="001564BE"/>
    <w:rsid w:val="0015658F"/>
    <w:rsid w:val="00156D69"/>
    <w:rsid w:val="001573B4"/>
    <w:rsid w:val="0015751E"/>
    <w:rsid w:val="001575A8"/>
    <w:rsid w:val="001578F0"/>
    <w:rsid w:val="00157A50"/>
    <w:rsid w:val="0016022C"/>
    <w:rsid w:val="001603B0"/>
    <w:rsid w:val="001605EE"/>
    <w:rsid w:val="00160BB1"/>
    <w:rsid w:val="001614A3"/>
    <w:rsid w:val="0016157A"/>
    <w:rsid w:val="001615E2"/>
    <w:rsid w:val="001615F5"/>
    <w:rsid w:val="00161D33"/>
    <w:rsid w:val="00161D38"/>
    <w:rsid w:val="00162BDF"/>
    <w:rsid w:val="00162D0D"/>
    <w:rsid w:val="00162D90"/>
    <w:rsid w:val="00162FE8"/>
    <w:rsid w:val="00163092"/>
    <w:rsid w:val="00163327"/>
    <w:rsid w:val="0016334C"/>
    <w:rsid w:val="001633CD"/>
    <w:rsid w:val="0016365C"/>
    <w:rsid w:val="00163A18"/>
    <w:rsid w:val="00163ACA"/>
    <w:rsid w:val="001640CB"/>
    <w:rsid w:val="001644D2"/>
    <w:rsid w:val="00164CC0"/>
    <w:rsid w:val="00165147"/>
    <w:rsid w:val="0016590F"/>
    <w:rsid w:val="00165F35"/>
    <w:rsid w:val="0016618A"/>
    <w:rsid w:val="00166512"/>
    <w:rsid w:val="0016681A"/>
    <w:rsid w:val="00166FA2"/>
    <w:rsid w:val="00166FC4"/>
    <w:rsid w:val="001671BA"/>
    <w:rsid w:val="001671F5"/>
    <w:rsid w:val="00167849"/>
    <w:rsid w:val="00167882"/>
    <w:rsid w:val="00170408"/>
    <w:rsid w:val="0017050E"/>
    <w:rsid w:val="00170856"/>
    <w:rsid w:val="001709C1"/>
    <w:rsid w:val="00170EF3"/>
    <w:rsid w:val="001711D2"/>
    <w:rsid w:val="001712F3"/>
    <w:rsid w:val="00171730"/>
    <w:rsid w:val="00171A85"/>
    <w:rsid w:val="00171E31"/>
    <w:rsid w:val="001724A9"/>
    <w:rsid w:val="0017254A"/>
    <w:rsid w:val="00172551"/>
    <w:rsid w:val="0017256B"/>
    <w:rsid w:val="0017281B"/>
    <w:rsid w:val="00172C69"/>
    <w:rsid w:val="00172EAB"/>
    <w:rsid w:val="00172F31"/>
    <w:rsid w:val="001730D0"/>
    <w:rsid w:val="0017394E"/>
    <w:rsid w:val="00173B57"/>
    <w:rsid w:val="0017448F"/>
    <w:rsid w:val="00174512"/>
    <w:rsid w:val="00174999"/>
    <w:rsid w:val="00174DD3"/>
    <w:rsid w:val="001751DB"/>
    <w:rsid w:val="001753AC"/>
    <w:rsid w:val="00176126"/>
    <w:rsid w:val="00176F21"/>
    <w:rsid w:val="00177011"/>
    <w:rsid w:val="001779D0"/>
    <w:rsid w:val="00177B37"/>
    <w:rsid w:val="00177BE9"/>
    <w:rsid w:val="00177E59"/>
    <w:rsid w:val="001807A2"/>
    <w:rsid w:val="00180998"/>
    <w:rsid w:val="00180C5F"/>
    <w:rsid w:val="00180CCA"/>
    <w:rsid w:val="00180D0F"/>
    <w:rsid w:val="001814EE"/>
    <w:rsid w:val="001819BA"/>
    <w:rsid w:val="00181A2D"/>
    <w:rsid w:val="00181EE7"/>
    <w:rsid w:val="0018208F"/>
    <w:rsid w:val="00182224"/>
    <w:rsid w:val="00183844"/>
    <w:rsid w:val="001841D1"/>
    <w:rsid w:val="001846BA"/>
    <w:rsid w:val="001847E8"/>
    <w:rsid w:val="00184E71"/>
    <w:rsid w:val="00184F48"/>
    <w:rsid w:val="00185604"/>
    <w:rsid w:val="00185667"/>
    <w:rsid w:val="001856CC"/>
    <w:rsid w:val="001857EC"/>
    <w:rsid w:val="00185AB3"/>
    <w:rsid w:val="00185F5D"/>
    <w:rsid w:val="001863DA"/>
    <w:rsid w:val="001864E4"/>
    <w:rsid w:val="001864E7"/>
    <w:rsid w:val="00186F53"/>
    <w:rsid w:val="0018740D"/>
    <w:rsid w:val="00187638"/>
    <w:rsid w:val="001877D8"/>
    <w:rsid w:val="00187855"/>
    <w:rsid w:val="001878E1"/>
    <w:rsid w:val="00187AB0"/>
    <w:rsid w:val="00187EF4"/>
    <w:rsid w:val="00190899"/>
    <w:rsid w:val="001909C7"/>
    <w:rsid w:val="00190DD1"/>
    <w:rsid w:val="001914A1"/>
    <w:rsid w:val="001916EC"/>
    <w:rsid w:val="001917E8"/>
    <w:rsid w:val="0019198E"/>
    <w:rsid w:val="00191DD9"/>
    <w:rsid w:val="0019201C"/>
    <w:rsid w:val="00192E9A"/>
    <w:rsid w:val="0019304C"/>
    <w:rsid w:val="00194917"/>
    <w:rsid w:val="001951E2"/>
    <w:rsid w:val="001954F6"/>
    <w:rsid w:val="00195BCE"/>
    <w:rsid w:val="00195CDB"/>
    <w:rsid w:val="00195D77"/>
    <w:rsid w:val="00195E55"/>
    <w:rsid w:val="00196535"/>
    <w:rsid w:val="00196C85"/>
    <w:rsid w:val="00196E55"/>
    <w:rsid w:val="00197491"/>
    <w:rsid w:val="00197668"/>
    <w:rsid w:val="001977CF"/>
    <w:rsid w:val="00197E0F"/>
    <w:rsid w:val="001A03C3"/>
    <w:rsid w:val="001A0414"/>
    <w:rsid w:val="001A06CE"/>
    <w:rsid w:val="001A0864"/>
    <w:rsid w:val="001A0AE0"/>
    <w:rsid w:val="001A0E3C"/>
    <w:rsid w:val="001A1179"/>
    <w:rsid w:val="001A1791"/>
    <w:rsid w:val="001A1A57"/>
    <w:rsid w:val="001A1B32"/>
    <w:rsid w:val="001A1D3B"/>
    <w:rsid w:val="001A21A4"/>
    <w:rsid w:val="001A2442"/>
    <w:rsid w:val="001A25E0"/>
    <w:rsid w:val="001A2629"/>
    <w:rsid w:val="001A299E"/>
    <w:rsid w:val="001A2C0A"/>
    <w:rsid w:val="001A2CB9"/>
    <w:rsid w:val="001A2CEC"/>
    <w:rsid w:val="001A2FE0"/>
    <w:rsid w:val="001A3253"/>
    <w:rsid w:val="001A34DE"/>
    <w:rsid w:val="001A35B0"/>
    <w:rsid w:val="001A3934"/>
    <w:rsid w:val="001A4917"/>
    <w:rsid w:val="001A4927"/>
    <w:rsid w:val="001A51D6"/>
    <w:rsid w:val="001A5370"/>
    <w:rsid w:val="001A55E9"/>
    <w:rsid w:val="001A57C6"/>
    <w:rsid w:val="001A5976"/>
    <w:rsid w:val="001A5AB4"/>
    <w:rsid w:val="001A5BE6"/>
    <w:rsid w:val="001A5C30"/>
    <w:rsid w:val="001A5E44"/>
    <w:rsid w:val="001A6139"/>
    <w:rsid w:val="001A6CAF"/>
    <w:rsid w:val="001A730E"/>
    <w:rsid w:val="001A74EA"/>
    <w:rsid w:val="001A7739"/>
    <w:rsid w:val="001A7DEF"/>
    <w:rsid w:val="001B014A"/>
    <w:rsid w:val="001B036B"/>
    <w:rsid w:val="001B04AE"/>
    <w:rsid w:val="001B0872"/>
    <w:rsid w:val="001B0C3F"/>
    <w:rsid w:val="001B13DA"/>
    <w:rsid w:val="001B192B"/>
    <w:rsid w:val="001B1A15"/>
    <w:rsid w:val="001B2311"/>
    <w:rsid w:val="001B2655"/>
    <w:rsid w:val="001B2719"/>
    <w:rsid w:val="001B2856"/>
    <w:rsid w:val="001B291A"/>
    <w:rsid w:val="001B2DBE"/>
    <w:rsid w:val="001B325B"/>
    <w:rsid w:val="001B37D8"/>
    <w:rsid w:val="001B3F09"/>
    <w:rsid w:val="001B3F87"/>
    <w:rsid w:val="001B4A39"/>
    <w:rsid w:val="001B4B5C"/>
    <w:rsid w:val="001B64D2"/>
    <w:rsid w:val="001B66DB"/>
    <w:rsid w:val="001B6A2B"/>
    <w:rsid w:val="001B6C5E"/>
    <w:rsid w:val="001B6F37"/>
    <w:rsid w:val="001B711F"/>
    <w:rsid w:val="001B74A2"/>
    <w:rsid w:val="001B75F0"/>
    <w:rsid w:val="001B7764"/>
    <w:rsid w:val="001B7E10"/>
    <w:rsid w:val="001C018B"/>
    <w:rsid w:val="001C01D5"/>
    <w:rsid w:val="001C0457"/>
    <w:rsid w:val="001C0877"/>
    <w:rsid w:val="001C0A17"/>
    <w:rsid w:val="001C0EE4"/>
    <w:rsid w:val="001C1540"/>
    <w:rsid w:val="001C17A3"/>
    <w:rsid w:val="001C1C37"/>
    <w:rsid w:val="001C2258"/>
    <w:rsid w:val="001C2C55"/>
    <w:rsid w:val="001C3376"/>
    <w:rsid w:val="001C3543"/>
    <w:rsid w:val="001C4286"/>
    <w:rsid w:val="001C461A"/>
    <w:rsid w:val="001C4E2F"/>
    <w:rsid w:val="001C5138"/>
    <w:rsid w:val="001C5298"/>
    <w:rsid w:val="001C56FE"/>
    <w:rsid w:val="001C5761"/>
    <w:rsid w:val="001C59F2"/>
    <w:rsid w:val="001C6290"/>
    <w:rsid w:val="001C6559"/>
    <w:rsid w:val="001C68D0"/>
    <w:rsid w:val="001C6FB0"/>
    <w:rsid w:val="001C7EF5"/>
    <w:rsid w:val="001D0A2F"/>
    <w:rsid w:val="001D0A4A"/>
    <w:rsid w:val="001D0F16"/>
    <w:rsid w:val="001D117B"/>
    <w:rsid w:val="001D11FF"/>
    <w:rsid w:val="001D13B1"/>
    <w:rsid w:val="001D22A0"/>
    <w:rsid w:val="001D2301"/>
    <w:rsid w:val="001D276D"/>
    <w:rsid w:val="001D27A6"/>
    <w:rsid w:val="001D2931"/>
    <w:rsid w:val="001D29FD"/>
    <w:rsid w:val="001D2E1B"/>
    <w:rsid w:val="001D39FB"/>
    <w:rsid w:val="001D3BCA"/>
    <w:rsid w:val="001D44FC"/>
    <w:rsid w:val="001D458D"/>
    <w:rsid w:val="001D4AC0"/>
    <w:rsid w:val="001D4D1D"/>
    <w:rsid w:val="001D5150"/>
    <w:rsid w:val="001D596D"/>
    <w:rsid w:val="001D5972"/>
    <w:rsid w:val="001D5B17"/>
    <w:rsid w:val="001D5EFF"/>
    <w:rsid w:val="001D5F20"/>
    <w:rsid w:val="001D604B"/>
    <w:rsid w:val="001D6855"/>
    <w:rsid w:val="001D7064"/>
    <w:rsid w:val="001D73B3"/>
    <w:rsid w:val="001D7754"/>
    <w:rsid w:val="001D7B63"/>
    <w:rsid w:val="001D7B7D"/>
    <w:rsid w:val="001E055B"/>
    <w:rsid w:val="001E067D"/>
    <w:rsid w:val="001E0772"/>
    <w:rsid w:val="001E0D40"/>
    <w:rsid w:val="001E1021"/>
    <w:rsid w:val="001E1209"/>
    <w:rsid w:val="001E1367"/>
    <w:rsid w:val="001E17C0"/>
    <w:rsid w:val="001E1CB8"/>
    <w:rsid w:val="001E1DFA"/>
    <w:rsid w:val="001E2003"/>
    <w:rsid w:val="001E20C4"/>
    <w:rsid w:val="001E2117"/>
    <w:rsid w:val="001E214A"/>
    <w:rsid w:val="001E2805"/>
    <w:rsid w:val="001E2D4A"/>
    <w:rsid w:val="001E3235"/>
    <w:rsid w:val="001E3E96"/>
    <w:rsid w:val="001E3ED1"/>
    <w:rsid w:val="001E42ED"/>
    <w:rsid w:val="001E4633"/>
    <w:rsid w:val="001E4CB2"/>
    <w:rsid w:val="001E5838"/>
    <w:rsid w:val="001E5F50"/>
    <w:rsid w:val="001E65A6"/>
    <w:rsid w:val="001E674F"/>
    <w:rsid w:val="001E6EF1"/>
    <w:rsid w:val="001E707C"/>
    <w:rsid w:val="001E73CC"/>
    <w:rsid w:val="001E7AE2"/>
    <w:rsid w:val="001E7CD1"/>
    <w:rsid w:val="001F000C"/>
    <w:rsid w:val="001F028D"/>
    <w:rsid w:val="001F039E"/>
    <w:rsid w:val="001F0866"/>
    <w:rsid w:val="001F0B08"/>
    <w:rsid w:val="001F0C67"/>
    <w:rsid w:val="001F0C7E"/>
    <w:rsid w:val="001F0C7F"/>
    <w:rsid w:val="001F0F65"/>
    <w:rsid w:val="001F183D"/>
    <w:rsid w:val="001F1AD6"/>
    <w:rsid w:val="001F1D25"/>
    <w:rsid w:val="001F2712"/>
    <w:rsid w:val="001F27AB"/>
    <w:rsid w:val="001F2866"/>
    <w:rsid w:val="001F2BC2"/>
    <w:rsid w:val="001F319C"/>
    <w:rsid w:val="001F344D"/>
    <w:rsid w:val="001F353C"/>
    <w:rsid w:val="001F35BF"/>
    <w:rsid w:val="001F48B5"/>
    <w:rsid w:val="001F4A55"/>
    <w:rsid w:val="001F4BC2"/>
    <w:rsid w:val="001F5A20"/>
    <w:rsid w:val="001F5B18"/>
    <w:rsid w:val="001F5DC9"/>
    <w:rsid w:val="001F5E97"/>
    <w:rsid w:val="001F609A"/>
    <w:rsid w:val="001F621E"/>
    <w:rsid w:val="001F65AB"/>
    <w:rsid w:val="001F6A35"/>
    <w:rsid w:val="001F6C32"/>
    <w:rsid w:val="001F7339"/>
    <w:rsid w:val="001F7369"/>
    <w:rsid w:val="001F7713"/>
    <w:rsid w:val="001F7A6F"/>
    <w:rsid w:val="001F7B42"/>
    <w:rsid w:val="001F7C34"/>
    <w:rsid w:val="001F7D8B"/>
    <w:rsid w:val="0020009F"/>
    <w:rsid w:val="00200EE6"/>
    <w:rsid w:val="002013B0"/>
    <w:rsid w:val="002016D2"/>
    <w:rsid w:val="002017BD"/>
    <w:rsid w:val="00201E2D"/>
    <w:rsid w:val="002021BD"/>
    <w:rsid w:val="0020285C"/>
    <w:rsid w:val="00202ABD"/>
    <w:rsid w:val="00202C04"/>
    <w:rsid w:val="00203535"/>
    <w:rsid w:val="00203746"/>
    <w:rsid w:val="00203795"/>
    <w:rsid w:val="0020390E"/>
    <w:rsid w:val="00203987"/>
    <w:rsid w:val="00204239"/>
    <w:rsid w:val="0020493A"/>
    <w:rsid w:val="00204A21"/>
    <w:rsid w:val="00204F04"/>
    <w:rsid w:val="00205DF4"/>
    <w:rsid w:val="00205E59"/>
    <w:rsid w:val="00205EA8"/>
    <w:rsid w:val="00206282"/>
    <w:rsid w:val="0020639B"/>
    <w:rsid w:val="0020673D"/>
    <w:rsid w:val="002071D9"/>
    <w:rsid w:val="0020740C"/>
    <w:rsid w:val="00207FB1"/>
    <w:rsid w:val="00210026"/>
    <w:rsid w:val="002103BB"/>
    <w:rsid w:val="00210935"/>
    <w:rsid w:val="00210B4D"/>
    <w:rsid w:val="002117AD"/>
    <w:rsid w:val="00211ED8"/>
    <w:rsid w:val="0021233F"/>
    <w:rsid w:val="00212AED"/>
    <w:rsid w:val="00213129"/>
    <w:rsid w:val="002132D7"/>
    <w:rsid w:val="002135E4"/>
    <w:rsid w:val="00214107"/>
    <w:rsid w:val="00214820"/>
    <w:rsid w:val="002148AF"/>
    <w:rsid w:val="00214A7E"/>
    <w:rsid w:val="00214C6B"/>
    <w:rsid w:val="00214F84"/>
    <w:rsid w:val="0021512D"/>
    <w:rsid w:val="0021534F"/>
    <w:rsid w:val="002154C1"/>
    <w:rsid w:val="002158E2"/>
    <w:rsid w:val="002158F8"/>
    <w:rsid w:val="002161A6"/>
    <w:rsid w:val="002162A8"/>
    <w:rsid w:val="00216807"/>
    <w:rsid w:val="0021683B"/>
    <w:rsid w:val="00216BD5"/>
    <w:rsid w:val="00216C12"/>
    <w:rsid w:val="00216C1E"/>
    <w:rsid w:val="00216F9F"/>
    <w:rsid w:val="00217233"/>
    <w:rsid w:val="0021723B"/>
    <w:rsid w:val="00217372"/>
    <w:rsid w:val="0022012D"/>
    <w:rsid w:val="00220393"/>
    <w:rsid w:val="00220521"/>
    <w:rsid w:val="002206F8"/>
    <w:rsid w:val="002209B9"/>
    <w:rsid w:val="00220BAC"/>
    <w:rsid w:val="00220CCF"/>
    <w:rsid w:val="002211C8"/>
    <w:rsid w:val="002216E4"/>
    <w:rsid w:val="0022177C"/>
    <w:rsid w:val="00221DC0"/>
    <w:rsid w:val="00221E67"/>
    <w:rsid w:val="002224EA"/>
    <w:rsid w:val="00222812"/>
    <w:rsid w:val="00222FE9"/>
    <w:rsid w:val="0022304D"/>
    <w:rsid w:val="0022344D"/>
    <w:rsid w:val="002234DA"/>
    <w:rsid w:val="002237AF"/>
    <w:rsid w:val="00223DB1"/>
    <w:rsid w:val="002240A4"/>
    <w:rsid w:val="00224129"/>
    <w:rsid w:val="002247E5"/>
    <w:rsid w:val="00224B25"/>
    <w:rsid w:val="00224BC4"/>
    <w:rsid w:val="00226506"/>
    <w:rsid w:val="00226601"/>
    <w:rsid w:val="00226697"/>
    <w:rsid w:val="002267B1"/>
    <w:rsid w:val="00226CD1"/>
    <w:rsid w:val="00226DB3"/>
    <w:rsid w:val="00226F4C"/>
    <w:rsid w:val="0022743F"/>
    <w:rsid w:val="002278BB"/>
    <w:rsid w:val="002302E0"/>
    <w:rsid w:val="00230432"/>
    <w:rsid w:val="00230912"/>
    <w:rsid w:val="002309F2"/>
    <w:rsid w:val="00230F9A"/>
    <w:rsid w:val="00231A5B"/>
    <w:rsid w:val="00231B18"/>
    <w:rsid w:val="00231B97"/>
    <w:rsid w:val="00231D79"/>
    <w:rsid w:val="00231FB5"/>
    <w:rsid w:val="00232010"/>
    <w:rsid w:val="0023230D"/>
    <w:rsid w:val="002329E5"/>
    <w:rsid w:val="00232BBD"/>
    <w:rsid w:val="00232E0C"/>
    <w:rsid w:val="002332FD"/>
    <w:rsid w:val="00233412"/>
    <w:rsid w:val="00233852"/>
    <w:rsid w:val="00233857"/>
    <w:rsid w:val="00233C3A"/>
    <w:rsid w:val="00233DDD"/>
    <w:rsid w:val="00233F37"/>
    <w:rsid w:val="002351E4"/>
    <w:rsid w:val="00235905"/>
    <w:rsid w:val="002360B4"/>
    <w:rsid w:val="00236144"/>
    <w:rsid w:val="00236389"/>
    <w:rsid w:val="00236533"/>
    <w:rsid w:val="00236A4C"/>
    <w:rsid w:val="00236DD9"/>
    <w:rsid w:val="002373ED"/>
    <w:rsid w:val="0023740E"/>
    <w:rsid w:val="00237636"/>
    <w:rsid w:val="002379D0"/>
    <w:rsid w:val="002406AE"/>
    <w:rsid w:val="00240AF9"/>
    <w:rsid w:val="002410D9"/>
    <w:rsid w:val="002414E9"/>
    <w:rsid w:val="002415BE"/>
    <w:rsid w:val="002415E8"/>
    <w:rsid w:val="0024194B"/>
    <w:rsid w:val="00241AF3"/>
    <w:rsid w:val="00241BD3"/>
    <w:rsid w:val="00242E9D"/>
    <w:rsid w:val="00243711"/>
    <w:rsid w:val="002438EE"/>
    <w:rsid w:val="0024398A"/>
    <w:rsid w:val="00243B26"/>
    <w:rsid w:val="00243BD6"/>
    <w:rsid w:val="00244250"/>
    <w:rsid w:val="00245B8D"/>
    <w:rsid w:val="00245BEF"/>
    <w:rsid w:val="00245EB9"/>
    <w:rsid w:val="0024600D"/>
    <w:rsid w:val="0024635C"/>
    <w:rsid w:val="00246B19"/>
    <w:rsid w:val="00246C11"/>
    <w:rsid w:val="002472C7"/>
    <w:rsid w:val="00247390"/>
    <w:rsid w:val="0024760C"/>
    <w:rsid w:val="002477E5"/>
    <w:rsid w:val="002477EC"/>
    <w:rsid w:val="002503F4"/>
    <w:rsid w:val="00250480"/>
    <w:rsid w:val="00250EBF"/>
    <w:rsid w:val="00250EFA"/>
    <w:rsid w:val="002514D5"/>
    <w:rsid w:val="002514E4"/>
    <w:rsid w:val="002514F2"/>
    <w:rsid w:val="002515A1"/>
    <w:rsid w:val="002516F9"/>
    <w:rsid w:val="00251A37"/>
    <w:rsid w:val="00251A53"/>
    <w:rsid w:val="002521D1"/>
    <w:rsid w:val="00252428"/>
    <w:rsid w:val="002525E9"/>
    <w:rsid w:val="00252E9B"/>
    <w:rsid w:val="00253196"/>
    <w:rsid w:val="00253667"/>
    <w:rsid w:val="00253783"/>
    <w:rsid w:val="00253904"/>
    <w:rsid w:val="00253C97"/>
    <w:rsid w:val="00254072"/>
    <w:rsid w:val="002540F6"/>
    <w:rsid w:val="00254235"/>
    <w:rsid w:val="00254528"/>
    <w:rsid w:val="002550D9"/>
    <w:rsid w:val="002550E0"/>
    <w:rsid w:val="0025517A"/>
    <w:rsid w:val="00255DE9"/>
    <w:rsid w:val="00255ED6"/>
    <w:rsid w:val="00256A40"/>
    <w:rsid w:val="00256A4E"/>
    <w:rsid w:val="00256B6D"/>
    <w:rsid w:val="00256CC1"/>
    <w:rsid w:val="002570A0"/>
    <w:rsid w:val="00257630"/>
    <w:rsid w:val="00257784"/>
    <w:rsid w:val="00257B41"/>
    <w:rsid w:val="0026057C"/>
    <w:rsid w:val="002607F2"/>
    <w:rsid w:val="002607F4"/>
    <w:rsid w:val="00260C87"/>
    <w:rsid w:val="002613D2"/>
    <w:rsid w:val="00261BC9"/>
    <w:rsid w:val="002620A7"/>
    <w:rsid w:val="002628B4"/>
    <w:rsid w:val="00262A05"/>
    <w:rsid w:val="00263380"/>
    <w:rsid w:val="00263B4B"/>
    <w:rsid w:val="00263D5F"/>
    <w:rsid w:val="00264010"/>
    <w:rsid w:val="002640BD"/>
    <w:rsid w:val="002644D7"/>
    <w:rsid w:val="002647F4"/>
    <w:rsid w:val="002650A7"/>
    <w:rsid w:val="002653C1"/>
    <w:rsid w:val="00265B42"/>
    <w:rsid w:val="00265D07"/>
    <w:rsid w:val="00266249"/>
    <w:rsid w:val="002662A6"/>
    <w:rsid w:val="00266363"/>
    <w:rsid w:val="002663CD"/>
    <w:rsid w:val="00266AE8"/>
    <w:rsid w:val="00266B07"/>
    <w:rsid w:val="00266F5B"/>
    <w:rsid w:val="00266FF1"/>
    <w:rsid w:val="00267106"/>
    <w:rsid w:val="00267A3D"/>
    <w:rsid w:val="00267E71"/>
    <w:rsid w:val="00267EA1"/>
    <w:rsid w:val="00267ECC"/>
    <w:rsid w:val="00267ECD"/>
    <w:rsid w:val="00270D01"/>
    <w:rsid w:val="002712AB"/>
    <w:rsid w:val="002715F1"/>
    <w:rsid w:val="00271A5E"/>
    <w:rsid w:val="00271CB9"/>
    <w:rsid w:val="0027218E"/>
    <w:rsid w:val="0027249C"/>
    <w:rsid w:val="0027263E"/>
    <w:rsid w:val="002727C8"/>
    <w:rsid w:val="00272C2D"/>
    <w:rsid w:val="00272E71"/>
    <w:rsid w:val="002733E0"/>
    <w:rsid w:val="00273D0D"/>
    <w:rsid w:val="00273D3C"/>
    <w:rsid w:val="00274199"/>
    <w:rsid w:val="00274693"/>
    <w:rsid w:val="002749A6"/>
    <w:rsid w:val="00275E07"/>
    <w:rsid w:val="002760B0"/>
    <w:rsid w:val="002765EC"/>
    <w:rsid w:val="002767DC"/>
    <w:rsid w:val="0027701C"/>
    <w:rsid w:val="00277072"/>
    <w:rsid w:val="002773AF"/>
    <w:rsid w:val="0027793A"/>
    <w:rsid w:val="00277C87"/>
    <w:rsid w:val="00280065"/>
    <w:rsid w:val="0028028D"/>
    <w:rsid w:val="0028099E"/>
    <w:rsid w:val="00280FBF"/>
    <w:rsid w:val="0028137E"/>
    <w:rsid w:val="002816C8"/>
    <w:rsid w:val="00281D21"/>
    <w:rsid w:val="00282556"/>
    <w:rsid w:val="0028259C"/>
    <w:rsid w:val="00282A9B"/>
    <w:rsid w:val="00282BF4"/>
    <w:rsid w:val="002831AE"/>
    <w:rsid w:val="0028350C"/>
    <w:rsid w:val="002836DA"/>
    <w:rsid w:val="00283A7E"/>
    <w:rsid w:val="00283AE2"/>
    <w:rsid w:val="00283BE2"/>
    <w:rsid w:val="00283D27"/>
    <w:rsid w:val="00283E63"/>
    <w:rsid w:val="00283E7E"/>
    <w:rsid w:val="00283FF8"/>
    <w:rsid w:val="00284190"/>
    <w:rsid w:val="00284E53"/>
    <w:rsid w:val="00285110"/>
    <w:rsid w:val="002851B7"/>
    <w:rsid w:val="00285C70"/>
    <w:rsid w:val="00286100"/>
    <w:rsid w:val="0028614D"/>
    <w:rsid w:val="002863DF"/>
    <w:rsid w:val="00286476"/>
    <w:rsid w:val="00286489"/>
    <w:rsid w:val="00286911"/>
    <w:rsid w:val="00286D6D"/>
    <w:rsid w:val="00286E5E"/>
    <w:rsid w:val="0028713A"/>
    <w:rsid w:val="0028720B"/>
    <w:rsid w:val="00287629"/>
    <w:rsid w:val="002876AA"/>
    <w:rsid w:val="002876F4"/>
    <w:rsid w:val="002879D0"/>
    <w:rsid w:val="00287B11"/>
    <w:rsid w:val="0029055C"/>
    <w:rsid w:val="00290628"/>
    <w:rsid w:val="002909FB"/>
    <w:rsid w:val="0029163B"/>
    <w:rsid w:val="00291B05"/>
    <w:rsid w:val="00291B86"/>
    <w:rsid w:val="00291D1B"/>
    <w:rsid w:val="0029229D"/>
    <w:rsid w:val="00292309"/>
    <w:rsid w:val="00292DCE"/>
    <w:rsid w:val="00293067"/>
    <w:rsid w:val="002930BE"/>
    <w:rsid w:val="0029323D"/>
    <w:rsid w:val="00293528"/>
    <w:rsid w:val="0029365F"/>
    <w:rsid w:val="00293740"/>
    <w:rsid w:val="0029387F"/>
    <w:rsid w:val="0029395A"/>
    <w:rsid w:val="00293C3F"/>
    <w:rsid w:val="00293E3A"/>
    <w:rsid w:val="0029407C"/>
    <w:rsid w:val="0029411E"/>
    <w:rsid w:val="00294313"/>
    <w:rsid w:val="00294430"/>
    <w:rsid w:val="0029487B"/>
    <w:rsid w:val="00295252"/>
    <w:rsid w:val="002952DB"/>
    <w:rsid w:val="0029555C"/>
    <w:rsid w:val="002958F6"/>
    <w:rsid w:val="00296671"/>
    <w:rsid w:val="002969A0"/>
    <w:rsid w:val="00297240"/>
    <w:rsid w:val="00297ADA"/>
    <w:rsid w:val="00297C01"/>
    <w:rsid w:val="00297FA8"/>
    <w:rsid w:val="002A02F0"/>
    <w:rsid w:val="002A03FD"/>
    <w:rsid w:val="002A0896"/>
    <w:rsid w:val="002A0938"/>
    <w:rsid w:val="002A1046"/>
    <w:rsid w:val="002A109D"/>
    <w:rsid w:val="002A1170"/>
    <w:rsid w:val="002A158C"/>
    <w:rsid w:val="002A1593"/>
    <w:rsid w:val="002A1FC6"/>
    <w:rsid w:val="002A20BD"/>
    <w:rsid w:val="002A2740"/>
    <w:rsid w:val="002A278C"/>
    <w:rsid w:val="002A28E7"/>
    <w:rsid w:val="002A2969"/>
    <w:rsid w:val="002A2B1B"/>
    <w:rsid w:val="002A3217"/>
    <w:rsid w:val="002A39DE"/>
    <w:rsid w:val="002A3BBC"/>
    <w:rsid w:val="002A3C63"/>
    <w:rsid w:val="002A3EF4"/>
    <w:rsid w:val="002A44BB"/>
    <w:rsid w:val="002A49CA"/>
    <w:rsid w:val="002A4B4C"/>
    <w:rsid w:val="002A5253"/>
    <w:rsid w:val="002A5B40"/>
    <w:rsid w:val="002A5D37"/>
    <w:rsid w:val="002A5E07"/>
    <w:rsid w:val="002A610B"/>
    <w:rsid w:val="002A6121"/>
    <w:rsid w:val="002A618B"/>
    <w:rsid w:val="002A68F2"/>
    <w:rsid w:val="002A6A95"/>
    <w:rsid w:val="002A736D"/>
    <w:rsid w:val="002A75B0"/>
    <w:rsid w:val="002A7B52"/>
    <w:rsid w:val="002A7C39"/>
    <w:rsid w:val="002B05C4"/>
    <w:rsid w:val="002B151D"/>
    <w:rsid w:val="002B1642"/>
    <w:rsid w:val="002B1903"/>
    <w:rsid w:val="002B1F6E"/>
    <w:rsid w:val="002B2DE2"/>
    <w:rsid w:val="002B2EC2"/>
    <w:rsid w:val="002B2F11"/>
    <w:rsid w:val="002B3175"/>
    <w:rsid w:val="002B3203"/>
    <w:rsid w:val="002B3222"/>
    <w:rsid w:val="002B396E"/>
    <w:rsid w:val="002B3C6F"/>
    <w:rsid w:val="002B3E21"/>
    <w:rsid w:val="002B40B6"/>
    <w:rsid w:val="002B48E8"/>
    <w:rsid w:val="002B4966"/>
    <w:rsid w:val="002B4994"/>
    <w:rsid w:val="002B4E1E"/>
    <w:rsid w:val="002B5062"/>
    <w:rsid w:val="002B5645"/>
    <w:rsid w:val="002B5B20"/>
    <w:rsid w:val="002B5F45"/>
    <w:rsid w:val="002B6282"/>
    <w:rsid w:val="002B6357"/>
    <w:rsid w:val="002B643A"/>
    <w:rsid w:val="002B65F7"/>
    <w:rsid w:val="002B6986"/>
    <w:rsid w:val="002B6D02"/>
    <w:rsid w:val="002B71CB"/>
    <w:rsid w:val="002B725F"/>
    <w:rsid w:val="002B7B1D"/>
    <w:rsid w:val="002C086B"/>
    <w:rsid w:val="002C0B1B"/>
    <w:rsid w:val="002C0BEC"/>
    <w:rsid w:val="002C15AA"/>
    <w:rsid w:val="002C16C1"/>
    <w:rsid w:val="002C172E"/>
    <w:rsid w:val="002C1DB6"/>
    <w:rsid w:val="002C1EC4"/>
    <w:rsid w:val="002C224E"/>
    <w:rsid w:val="002C2378"/>
    <w:rsid w:val="002C2754"/>
    <w:rsid w:val="002C2785"/>
    <w:rsid w:val="002C278D"/>
    <w:rsid w:val="002C29AF"/>
    <w:rsid w:val="002C2B61"/>
    <w:rsid w:val="002C2C1D"/>
    <w:rsid w:val="002C2F15"/>
    <w:rsid w:val="002C2FD8"/>
    <w:rsid w:val="002C2FFA"/>
    <w:rsid w:val="002C313D"/>
    <w:rsid w:val="002C33CC"/>
    <w:rsid w:val="002C33E0"/>
    <w:rsid w:val="002C356A"/>
    <w:rsid w:val="002C38AF"/>
    <w:rsid w:val="002C39EF"/>
    <w:rsid w:val="002C3A0D"/>
    <w:rsid w:val="002C3AAC"/>
    <w:rsid w:val="002C3BBC"/>
    <w:rsid w:val="002C3D42"/>
    <w:rsid w:val="002C4098"/>
    <w:rsid w:val="002C4273"/>
    <w:rsid w:val="002C42F5"/>
    <w:rsid w:val="002C4E3B"/>
    <w:rsid w:val="002C4F16"/>
    <w:rsid w:val="002C4FA7"/>
    <w:rsid w:val="002C636A"/>
    <w:rsid w:val="002C660E"/>
    <w:rsid w:val="002C6F3B"/>
    <w:rsid w:val="002C770C"/>
    <w:rsid w:val="002C7904"/>
    <w:rsid w:val="002C7BD7"/>
    <w:rsid w:val="002C7C8F"/>
    <w:rsid w:val="002C7CB6"/>
    <w:rsid w:val="002D026B"/>
    <w:rsid w:val="002D0366"/>
    <w:rsid w:val="002D0427"/>
    <w:rsid w:val="002D0594"/>
    <w:rsid w:val="002D0882"/>
    <w:rsid w:val="002D095C"/>
    <w:rsid w:val="002D096E"/>
    <w:rsid w:val="002D0B96"/>
    <w:rsid w:val="002D0FC0"/>
    <w:rsid w:val="002D10BB"/>
    <w:rsid w:val="002D11D2"/>
    <w:rsid w:val="002D11FF"/>
    <w:rsid w:val="002D1417"/>
    <w:rsid w:val="002D15CC"/>
    <w:rsid w:val="002D1B78"/>
    <w:rsid w:val="002D2253"/>
    <w:rsid w:val="002D246F"/>
    <w:rsid w:val="002D26AD"/>
    <w:rsid w:val="002D2849"/>
    <w:rsid w:val="002D32C1"/>
    <w:rsid w:val="002D3768"/>
    <w:rsid w:val="002D4112"/>
    <w:rsid w:val="002D4319"/>
    <w:rsid w:val="002D44EB"/>
    <w:rsid w:val="002D4539"/>
    <w:rsid w:val="002D4636"/>
    <w:rsid w:val="002D4982"/>
    <w:rsid w:val="002D49F3"/>
    <w:rsid w:val="002D4C00"/>
    <w:rsid w:val="002D4DB4"/>
    <w:rsid w:val="002D4DDE"/>
    <w:rsid w:val="002D56F3"/>
    <w:rsid w:val="002D646F"/>
    <w:rsid w:val="002D66DC"/>
    <w:rsid w:val="002D6891"/>
    <w:rsid w:val="002D6912"/>
    <w:rsid w:val="002D7306"/>
    <w:rsid w:val="002D7C04"/>
    <w:rsid w:val="002E01D7"/>
    <w:rsid w:val="002E07B6"/>
    <w:rsid w:val="002E08C6"/>
    <w:rsid w:val="002E0A6D"/>
    <w:rsid w:val="002E0FB3"/>
    <w:rsid w:val="002E126D"/>
    <w:rsid w:val="002E14FF"/>
    <w:rsid w:val="002E154A"/>
    <w:rsid w:val="002E1711"/>
    <w:rsid w:val="002E1E52"/>
    <w:rsid w:val="002E1EDE"/>
    <w:rsid w:val="002E2120"/>
    <w:rsid w:val="002E26F8"/>
    <w:rsid w:val="002E3010"/>
    <w:rsid w:val="002E4A4E"/>
    <w:rsid w:val="002E4A9E"/>
    <w:rsid w:val="002E5284"/>
    <w:rsid w:val="002E5A68"/>
    <w:rsid w:val="002E5F91"/>
    <w:rsid w:val="002E5FBC"/>
    <w:rsid w:val="002E6077"/>
    <w:rsid w:val="002E62DF"/>
    <w:rsid w:val="002E6720"/>
    <w:rsid w:val="002E6777"/>
    <w:rsid w:val="002E6AC4"/>
    <w:rsid w:val="002E6C80"/>
    <w:rsid w:val="002E761B"/>
    <w:rsid w:val="002E7FF9"/>
    <w:rsid w:val="002F0AEA"/>
    <w:rsid w:val="002F0B1F"/>
    <w:rsid w:val="002F0FC9"/>
    <w:rsid w:val="002F11E0"/>
    <w:rsid w:val="002F1407"/>
    <w:rsid w:val="002F1892"/>
    <w:rsid w:val="002F1A16"/>
    <w:rsid w:val="002F1A94"/>
    <w:rsid w:val="002F1D2B"/>
    <w:rsid w:val="002F1DBE"/>
    <w:rsid w:val="002F2488"/>
    <w:rsid w:val="002F2D37"/>
    <w:rsid w:val="002F2F37"/>
    <w:rsid w:val="002F35BC"/>
    <w:rsid w:val="002F3852"/>
    <w:rsid w:val="002F3C51"/>
    <w:rsid w:val="002F3E50"/>
    <w:rsid w:val="002F3EE9"/>
    <w:rsid w:val="002F421B"/>
    <w:rsid w:val="002F4287"/>
    <w:rsid w:val="002F527C"/>
    <w:rsid w:val="002F5F20"/>
    <w:rsid w:val="002F61C9"/>
    <w:rsid w:val="002F65C1"/>
    <w:rsid w:val="002F6731"/>
    <w:rsid w:val="002F6928"/>
    <w:rsid w:val="002F692C"/>
    <w:rsid w:val="002F6932"/>
    <w:rsid w:val="002F6C02"/>
    <w:rsid w:val="002F6C97"/>
    <w:rsid w:val="002F6DA5"/>
    <w:rsid w:val="002F6F5B"/>
    <w:rsid w:val="002F7A8B"/>
    <w:rsid w:val="002F7C41"/>
    <w:rsid w:val="00300082"/>
    <w:rsid w:val="003003EB"/>
    <w:rsid w:val="0030061D"/>
    <w:rsid w:val="00300996"/>
    <w:rsid w:val="00300B7A"/>
    <w:rsid w:val="00300F78"/>
    <w:rsid w:val="003010DF"/>
    <w:rsid w:val="0030145B"/>
    <w:rsid w:val="00301848"/>
    <w:rsid w:val="0030195E"/>
    <w:rsid w:val="00302107"/>
    <w:rsid w:val="00302149"/>
    <w:rsid w:val="0030246A"/>
    <w:rsid w:val="00302D6C"/>
    <w:rsid w:val="00302DFB"/>
    <w:rsid w:val="00303133"/>
    <w:rsid w:val="00303310"/>
    <w:rsid w:val="003038D9"/>
    <w:rsid w:val="00303C1F"/>
    <w:rsid w:val="00303D82"/>
    <w:rsid w:val="00303F18"/>
    <w:rsid w:val="00304055"/>
    <w:rsid w:val="00304068"/>
    <w:rsid w:val="003041ED"/>
    <w:rsid w:val="003042D4"/>
    <w:rsid w:val="003044A8"/>
    <w:rsid w:val="003044BE"/>
    <w:rsid w:val="003045C7"/>
    <w:rsid w:val="00304824"/>
    <w:rsid w:val="00304D32"/>
    <w:rsid w:val="00305239"/>
    <w:rsid w:val="00305B1F"/>
    <w:rsid w:val="003064AC"/>
    <w:rsid w:val="00306B42"/>
    <w:rsid w:val="00306E5E"/>
    <w:rsid w:val="003076F2"/>
    <w:rsid w:val="00307A03"/>
    <w:rsid w:val="00307A0F"/>
    <w:rsid w:val="00307C1F"/>
    <w:rsid w:val="00307F77"/>
    <w:rsid w:val="00310654"/>
    <w:rsid w:val="00310D96"/>
    <w:rsid w:val="00310DA7"/>
    <w:rsid w:val="00310DBC"/>
    <w:rsid w:val="003112E6"/>
    <w:rsid w:val="003113AB"/>
    <w:rsid w:val="003113C3"/>
    <w:rsid w:val="00311577"/>
    <w:rsid w:val="003115AD"/>
    <w:rsid w:val="00311682"/>
    <w:rsid w:val="003118CC"/>
    <w:rsid w:val="00311A8E"/>
    <w:rsid w:val="00311B06"/>
    <w:rsid w:val="00311D3F"/>
    <w:rsid w:val="003123C6"/>
    <w:rsid w:val="003125A1"/>
    <w:rsid w:val="003125FB"/>
    <w:rsid w:val="00312C45"/>
    <w:rsid w:val="00312C58"/>
    <w:rsid w:val="00312CC4"/>
    <w:rsid w:val="00312FA0"/>
    <w:rsid w:val="00313001"/>
    <w:rsid w:val="00313330"/>
    <w:rsid w:val="003133EA"/>
    <w:rsid w:val="00313B42"/>
    <w:rsid w:val="00313F5C"/>
    <w:rsid w:val="00314475"/>
    <w:rsid w:val="00314724"/>
    <w:rsid w:val="00314D70"/>
    <w:rsid w:val="00314EA6"/>
    <w:rsid w:val="003155F2"/>
    <w:rsid w:val="00315882"/>
    <w:rsid w:val="00315FAA"/>
    <w:rsid w:val="00316727"/>
    <w:rsid w:val="00316ACF"/>
    <w:rsid w:val="00316B7F"/>
    <w:rsid w:val="00316BDF"/>
    <w:rsid w:val="00316CC4"/>
    <w:rsid w:val="00316F89"/>
    <w:rsid w:val="003178F6"/>
    <w:rsid w:val="00317B53"/>
    <w:rsid w:val="00317BC8"/>
    <w:rsid w:val="00317C43"/>
    <w:rsid w:val="003200C7"/>
    <w:rsid w:val="00320117"/>
    <w:rsid w:val="0032026F"/>
    <w:rsid w:val="003206F4"/>
    <w:rsid w:val="00320C35"/>
    <w:rsid w:val="00320E18"/>
    <w:rsid w:val="00320E41"/>
    <w:rsid w:val="00321683"/>
    <w:rsid w:val="003216C1"/>
    <w:rsid w:val="0032208B"/>
    <w:rsid w:val="003220BA"/>
    <w:rsid w:val="00322501"/>
    <w:rsid w:val="00322850"/>
    <w:rsid w:val="003229C9"/>
    <w:rsid w:val="003229FD"/>
    <w:rsid w:val="00322AD8"/>
    <w:rsid w:val="00322D2B"/>
    <w:rsid w:val="00322EF1"/>
    <w:rsid w:val="00323140"/>
    <w:rsid w:val="0032314A"/>
    <w:rsid w:val="003238CC"/>
    <w:rsid w:val="00323AEA"/>
    <w:rsid w:val="00323B42"/>
    <w:rsid w:val="00323E15"/>
    <w:rsid w:val="003240CA"/>
    <w:rsid w:val="0032455E"/>
    <w:rsid w:val="003245FF"/>
    <w:rsid w:val="00325477"/>
    <w:rsid w:val="003255BC"/>
    <w:rsid w:val="00325628"/>
    <w:rsid w:val="00325C79"/>
    <w:rsid w:val="00325D88"/>
    <w:rsid w:val="00325E1C"/>
    <w:rsid w:val="0032607C"/>
    <w:rsid w:val="003260A0"/>
    <w:rsid w:val="003263A7"/>
    <w:rsid w:val="003265F6"/>
    <w:rsid w:val="003267E9"/>
    <w:rsid w:val="00326EFA"/>
    <w:rsid w:val="0032702C"/>
    <w:rsid w:val="003272C3"/>
    <w:rsid w:val="00327527"/>
    <w:rsid w:val="003279E4"/>
    <w:rsid w:val="00327B39"/>
    <w:rsid w:val="00327F00"/>
    <w:rsid w:val="00331271"/>
    <w:rsid w:val="00331614"/>
    <w:rsid w:val="00331A99"/>
    <w:rsid w:val="00331C1E"/>
    <w:rsid w:val="00332188"/>
    <w:rsid w:val="00332BE3"/>
    <w:rsid w:val="00332E4B"/>
    <w:rsid w:val="00332E79"/>
    <w:rsid w:val="00332E82"/>
    <w:rsid w:val="003336EF"/>
    <w:rsid w:val="00333893"/>
    <w:rsid w:val="003338FC"/>
    <w:rsid w:val="00333A3B"/>
    <w:rsid w:val="00333D3E"/>
    <w:rsid w:val="0033421A"/>
    <w:rsid w:val="003342A5"/>
    <w:rsid w:val="003345B1"/>
    <w:rsid w:val="0033461E"/>
    <w:rsid w:val="003348EC"/>
    <w:rsid w:val="00334C61"/>
    <w:rsid w:val="00334D0B"/>
    <w:rsid w:val="00335141"/>
    <w:rsid w:val="00335351"/>
    <w:rsid w:val="00335C67"/>
    <w:rsid w:val="0033603D"/>
    <w:rsid w:val="0033654E"/>
    <w:rsid w:val="00337392"/>
    <w:rsid w:val="0033770C"/>
    <w:rsid w:val="00337CBF"/>
    <w:rsid w:val="00340CA6"/>
    <w:rsid w:val="00340F11"/>
    <w:rsid w:val="003415A8"/>
    <w:rsid w:val="00341DED"/>
    <w:rsid w:val="00341E5F"/>
    <w:rsid w:val="00342188"/>
    <w:rsid w:val="00342238"/>
    <w:rsid w:val="00342582"/>
    <w:rsid w:val="0034287A"/>
    <w:rsid w:val="00343245"/>
    <w:rsid w:val="00343464"/>
    <w:rsid w:val="003434A6"/>
    <w:rsid w:val="003436AE"/>
    <w:rsid w:val="00343737"/>
    <w:rsid w:val="0034398D"/>
    <w:rsid w:val="00343E9F"/>
    <w:rsid w:val="0034422E"/>
    <w:rsid w:val="00344364"/>
    <w:rsid w:val="00344A83"/>
    <w:rsid w:val="00345147"/>
    <w:rsid w:val="0034514A"/>
    <w:rsid w:val="0034520E"/>
    <w:rsid w:val="00345748"/>
    <w:rsid w:val="00345BF8"/>
    <w:rsid w:val="00345FCC"/>
    <w:rsid w:val="0034618E"/>
    <w:rsid w:val="003461EF"/>
    <w:rsid w:val="003463CF"/>
    <w:rsid w:val="003464A0"/>
    <w:rsid w:val="003468FF"/>
    <w:rsid w:val="00346DB1"/>
    <w:rsid w:val="00347724"/>
    <w:rsid w:val="00347EA4"/>
    <w:rsid w:val="00347F0D"/>
    <w:rsid w:val="003503D3"/>
    <w:rsid w:val="0035081B"/>
    <w:rsid w:val="00350B93"/>
    <w:rsid w:val="003513D4"/>
    <w:rsid w:val="00351A76"/>
    <w:rsid w:val="00351C0D"/>
    <w:rsid w:val="00351FEF"/>
    <w:rsid w:val="00352062"/>
    <w:rsid w:val="0035248A"/>
    <w:rsid w:val="0035269F"/>
    <w:rsid w:val="003526C9"/>
    <w:rsid w:val="00352826"/>
    <w:rsid w:val="0035291B"/>
    <w:rsid w:val="0035291E"/>
    <w:rsid w:val="00352C5B"/>
    <w:rsid w:val="00352F16"/>
    <w:rsid w:val="00353717"/>
    <w:rsid w:val="00354035"/>
    <w:rsid w:val="00354C94"/>
    <w:rsid w:val="00355097"/>
    <w:rsid w:val="003556ED"/>
    <w:rsid w:val="00355A87"/>
    <w:rsid w:val="00355B2C"/>
    <w:rsid w:val="00355CC5"/>
    <w:rsid w:val="003560DE"/>
    <w:rsid w:val="00356524"/>
    <w:rsid w:val="00356785"/>
    <w:rsid w:val="00356C7B"/>
    <w:rsid w:val="00356DFB"/>
    <w:rsid w:val="00356FC0"/>
    <w:rsid w:val="00357173"/>
    <w:rsid w:val="00357327"/>
    <w:rsid w:val="00357BB8"/>
    <w:rsid w:val="00357FB2"/>
    <w:rsid w:val="00360032"/>
    <w:rsid w:val="003604E6"/>
    <w:rsid w:val="0036053B"/>
    <w:rsid w:val="00360551"/>
    <w:rsid w:val="00360930"/>
    <w:rsid w:val="003609D7"/>
    <w:rsid w:val="00360CC0"/>
    <w:rsid w:val="00360E95"/>
    <w:rsid w:val="00360F6D"/>
    <w:rsid w:val="003613E3"/>
    <w:rsid w:val="0036142F"/>
    <w:rsid w:val="00361769"/>
    <w:rsid w:val="00361E8B"/>
    <w:rsid w:val="00361FCA"/>
    <w:rsid w:val="003622E3"/>
    <w:rsid w:val="00362725"/>
    <w:rsid w:val="00362868"/>
    <w:rsid w:val="00362FDD"/>
    <w:rsid w:val="00364683"/>
    <w:rsid w:val="0036481B"/>
    <w:rsid w:val="00364835"/>
    <w:rsid w:val="00364D42"/>
    <w:rsid w:val="003659A4"/>
    <w:rsid w:val="003668D7"/>
    <w:rsid w:val="0036701D"/>
    <w:rsid w:val="00367190"/>
    <w:rsid w:val="003671E2"/>
    <w:rsid w:val="00367F98"/>
    <w:rsid w:val="00370109"/>
    <w:rsid w:val="0037059A"/>
    <w:rsid w:val="0037091D"/>
    <w:rsid w:val="00370D27"/>
    <w:rsid w:val="00371444"/>
    <w:rsid w:val="003716A9"/>
    <w:rsid w:val="003718A7"/>
    <w:rsid w:val="003725CC"/>
    <w:rsid w:val="003726C3"/>
    <w:rsid w:val="00372798"/>
    <w:rsid w:val="00373176"/>
    <w:rsid w:val="0037378F"/>
    <w:rsid w:val="003737F4"/>
    <w:rsid w:val="00373858"/>
    <w:rsid w:val="00373C9A"/>
    <w:rsid w:val="00373CF2"/>
    <w:rsid w:val="00374000"/>
    <w:rsid w:val="00374078"/>
    <w:rsid w:val="00374DEE"/>
    <w:rsid w:val="00374F01"/>
    <w:rsid w:val="0037500F"/>
    <w:rsid w:val="00375062"/>
    <w:rsid w:val="0037534D"/>
    <w:rsid w:val="003756C4"/>
    <w:rsid w:val="0037601A"/>
    <w:rsid w:val="003763FD"/>
    <w:rsid w:val="00376A22"/>
    <w:rsid w:val="00377235"/>
    <w:rsid w:val="003775C3"/>
    <w:rsid w:val="00377D3D"/>
    <w:rsid w:val="00377E59"/>
    <w:rsid w:val="0038005F"/>
    <w:rsid w:val="0038007E"/>
    <w:rsid w:val="00380F2A"/>
    <w:rsid w:val="00381268"/>
    <w:rsid w:val="00381696"/>
    <w:rsid w:val="003816A2"/>
    <w:rsid w:val="003816A8"/>
    <w:rsid w:val="00381A01"/>
    <w:rsid w:val="00381E0F"/>
    <w:rsid w:val="003821BE"/>
    <w:rsid w:val="003827DC"/>
    <w:rsid w:val="0038298A"/>
    <w:rsid w:val="00382C3C"/>
    <w:rsid w:val="00382DB9"/>
    <w:rsid w:val="0038319C"/>
    <w:rsid w:val="003835A3"/>
    <w:rsid w:val="003849B0"/>
    <w:rsid w:val="00384EF1"/>
    <w:rsid w:val="003855C7"/>
    <w:rsid w:val="003858CB"/>
    <w:rsid w:val="00385B92"/>
    <w:rsid w:val="00386344"/>
    <w:rsid w:val="00386525"/>
    <w:rsid w:val="00386540"/>
    <w:rsid w:val="0038667B"/>
    <w:rsid w:val="003866B2"/>
    <w:rsid w:val="003867C7"/>
    <w:rsid w:val="003867DA"/>
    <w:rsid w:val="00386B5F"/>
    <w:rsid w:val="00386E47"/>
    <w:rsid w:val="00386F45"/>
    <w:rsid w:val="003872D7"/>
    <w:rsid w:val="003874CD"/>
    <w:rsid w:val="00387B35"/>
    <w:rsid w:val="0039019F"/>
    <w:rsid w:val="00390751"/>
    <w:rsid w:val="00390BD6"/>
    <w:rsid w:val="00390D5C"/>
    <w:rsid w:val="003911CC"/>
    <w:rsid w:val="003911F0"/>
    <w:rsid w:val="0039148B"/>
    <w:rsid w:val="003919AE"/>
    <w:rsid w:val="00391AB3"/>
    <w:rsid w:val="00392065"/>
    <w:rsid w:val="003923B0"/>
    <w:rsid w:val="003930DB"/>
    <w:rsid w:val="00393543"/>
    <w:rsid w:val="00393607"/>
    <w:rsid w:val="00393792"/>
    <w:rsid w:val="00393B97"/>
    <w:rsid w:val="00394025"/>
    <w:rsid w:val="0039411B"/>
    <w:rsid w:val="00394443"/>
    <w:rsid w:val="003946DD"/>
    <w:rsid w:val="00394801"/>
    <w:rsid w:val="003948C1"/>
    <w:rsid w:val="00394E68"/>
    <w:rsid w:val="00395254"/>
    <w:rsid w:val="00395469"/>
    <w:rsid w:val="003957E1"/>
    <w:rsid w:val="0039581B"/>
    <w:rsid w:val="00395835"/>
    <w:rsid w:val="00395D67"/>
    <w:rsid w:val="00395F93"/>
    <w:rsid w:val="00396077"/>
    <w:rsid w:val="0039637C"/>
    <w:rsid w:val="00396A34"/>
    <w:rsid w:val="00396D2C"/>
    <w:rsid w:val="00396D81"/>
    <w:rsid w:val="0039707B"/>
    <w:rsid w:val="0039742D"/>
    <w:rsid w:val="00397567"/>
    <w:rsid w:val="00397B11"/>
    <w:rsid w:val="003A02D3"/>
    <w:rsid w:val="003A03BE"/>
    <w:rsid w:val="003A0515"/>
    <w:rsid w:val="003A066C"/>
    <w:rsid w:val="003A0678"/>
    <w:rsid w:val="003A145E"/>
    <w:rsid w:val="003A1535"/>
    <w:rsid w:val="003A1877"/>
    <w:rsid w:val="003A1CFB"/>
    <w:rsid w:val="003A1E2A"/>
    <w:rsid w:val="003A1EE4"/>
    <w:rsid w:val="003A1FDD"/>
    <w:rsid w:val="003A22BF"/>
    <w:rsid w:val="003A22FA"/>
    <w:rsid w:val="003A273F"/>
    <w:rsid w:val="003A2BF0"/>
    <w:rsid w:val="003A2F0C"/>
    <w:rsid w:val="003A3489"/>
    <w:rsid w:val="003A3A70"/>
    <w:rsid w:val="003A3E8F"/>
    <w:rsid w:val="003A42F2"/>
    <w:rsid w:val="003A467C"/>
    <w:rsid w:val="003A4AE9"/>
    <w:rsid w:val="003A556F"/>
    <w:rsid w:val="003A56BB"/>
    <w:rsid w:val="003A59CC"/>
    <w:rsid w:val="003A6132"/>
    <w:rsid w:val="003A626C"/>
    <w:rsid w:val="003A643C"/>
    <w:rsid w:val="003A6C1F"/>
    <w:rsid w:val="003A780A"/>
    <w:rsid w:val="003A7AB5"/>
    <w:rsid w:val="003A7C86"/>
    <w:rsid w:val="003B072E"/>
    <w:rsid w:val="003B08B3"/>
    <w:rsid w:val="003B0900"/>
    <w:rsid w:val="003B0CB1"/>
    <w:rsid w:val="003B0D71"/>
    <w:rsid w:val="003B10F9"/>
    <w:rsid w:val="003B1898"/>
    <w:rsid w:val="003B1F9E"/>
    <w:rsid w:val="003B1FD6"/>
    <w:rsid w:val="003B303B"/>
    <w:rsid w:val="003B3168"/>
    <w:rsid w:val="003B329B"/>
    <w:rsid w:val="003B3441"/>
    <w:rsid w:val="003B3570"/>
    <w:rsid w:val="003B399B"/>
    <w:rsid w:val="003B3D11"/>
    <w:rsid w:val="003B3F02"/>
    <w:rsid w:val="003B3F5A"/>
    <w:rsid w:val="003B409D"/>
    <w:rsid w:val="003B5686"/>
    <w:rsid w:val="003B56AF"/>
    <w:rsid w:val="003B5829"/>
    <w:rsid w:val="003B60CE"/>
    <w:rsid w:val="003B6340"/>
    <w:rsid w:val="003B63DD"/>
    <w:rsid w:val="003B6F91"/>
    <w:rsid w:val="003B6FD7"/>
    <w:rsid w:val="003B7237"/>
    <w:rsid w:val="003B7892"/>
    <w:rsid w:val="003B7BD9"/>
    <w:rsid w:val="003B7CCD"/>
    <w:rsid w:val="003B7E72"/>
    <w:rsid w:val="003C0493"/>
    <w:rsid w:val="003C0A65"/>
    <w:rsid w:val="003C0B28"/>
    <w:rsid w:val="003C1697"/>
    <w:rsid w:val="003C16E6"/>
    <w:rsid w:val="003C1766"/>
    <w:rsid w:val="003C1A06"/>
    <w:rsid w:val="003C21E2"/>
    <w:rsid w:val="003C27CF"/>
    <w:rsid w:val="003C28E9"/>
    <w:rsid w:val="003C3170"/>
    <w:rsid w:val="003C370F"/>
    <w:rsid w:val="003C3B48"/>
    <w:rsid w:val="003C3D64"/>
    <w:rsid w:val="003C41C0"/>
    <w:rsid w:val="003C4273"/>
    <w:rsid w:val="003C4A1F"/>
    <w:rsid w:val="003C4D1E"/>
    <w:rsid w:val="003C5034"/>
    <w:rsid w:val="003C5524"/>
    <w:rsid w:val="003C565C"/>
    <w:rsid w:val="003C5AB6"/>
    <w:rsid w:val="003C704C"/>
    <w:rsid w:val="003C710F"/>
    <w:rsid w:val="003C736C"/>
    <w:rsid w:val="003C75AA"/>
    <w:rsid w:val="003C770A"/>
    <w:rsid w:val="003D01EE"/>
    <w:rsid w:val="003D0B7A"/>
    <w:rsid w:val="003D0E0A"/>
    <w:rsid w:val="003D0F87"/>
    <w:rsid w:val="003D0FB1"/>
    <w:rsid w:val="003D12EF"/>
    <w:rsid w:val="003D1514"/>
    <w:rsid w:val="003D17DF"/>
    <w:rsid w:val="003D180F"/>
    <w:rsid w:val="003D2057"/>
    <w:rsid w:val="003D22E3"/>
    <w:rsid w:val="003D279F"/>
    <w:rsid w:val="003D283E"/>
    <w:rsid w:val="003D2A09"/>
    <w:rsid w:val="003D2AB4"/>
    <w:rsid w:val="003D35E1"/>
    <w:rsid w:val="003D3EFB"/>
    <w:rsid w:val="003D41FD"/>
    <w:rsid w:val="003D4534"/>
    <w:rsid w:val="003D4535"/>
    <w:rsid w:val="003D4557"/>
    <w:rsid w:val="003D4DD1"/>
    <w:rsid w:val="003D5185"/>
    <w:rsid w:val="003D5BEA"/>
    <w:rsid w:val="003D5C74"/>
    <w:rsid w:val="003D5CE4"/>
    <w:rsid w:val="003D5D49"/>
    <w:rsid w:val="003D5E96"/>
    <w:rsid w:val="003D602E"/>
    <w:rsid w:val="003D6A29"/>
    <w:rsid w:val="003D6F5A"/>
    <w:rsid w:val="003D70E5"/>
    <w:rsid w:val="003D7258"/>
    <w:rsid w:val="003D7724"/>
    <w:rsid w:val="003D790D"/>
    <w:rsid w:val="003D7E0D"/>
    <w:rsid w:val="003D7E26"/>
    <w:rsid w:val="003D7EF2"/>
    <w:rsid w:val="003E0563"/>
    <w:rsid w:val="003E06C2"/>
    <w:rsid w:val="003E0F4F"/>
    <w:rsid w:val="003E102B"/>
    <w:rsid w:val="003E154B"/>
    <w:rsid w:val="003E1AC5"/>
    <w:rsid w:val="003E1CD4"/>
    <w:rsid w:val="003E1F0E"/>
    <w:rsid w:val="003E2461"/>
    <w:rsid w:val="003E2675"/>
    <w:rsid w:val="003E2C81"/>
    <w:rsid w:val="003E2DA3"/>
    <w:rsid w:val="003E2EB0"/>
    <w:rsid w:val="003E31BE"/>
    <w:rsid w:val="003E364E"/>
    <w:rsid w:val="003E36BF"/>
    <w:rsid w:val="003E3B71"/>
    <w:rsid w:val="003E3EBD"/>
    <w:rsid w:val="003E405F"/>
    <w:rsid w:val="003E4063"/>
    <w:rsid w:val="003E491A"/>
    <w:rsid w:val="003E49BC"/>
    <w:rsid w:val="003E4CCF"/>
    <w:rsid w:val="003E50AB"/>
    <w:rsid w:val="003E5179"/>
    <w:rsid w:val="003E53E2"/>
    <w:rsid w:val="003E58F3"/>
    <w:rsid w:val="003E590C"/>
    <w:rsid w:val="003E5D21"/>
    <w:rsid w:val="003E664D"/>
    <w:rsid w:val="003E682D"/>
    <w:rsid w:val="003E6DD2"/>
    <w:rsid w:val="003E7034"/>
    <w:rsid w:val="003E7121"/>
    <w:rsid w:val="003E7380"/>
    <w:rsid w:val="003E7467"/>
    <w:rsid w:val="003E74EB"/>
    <w:rsid w:val="003F04E5"/>
    <w:rsid w:val="003F0672"/>
    <w:rsid w:val="003F06C8"/>
    <w:rsid w:val="003F0E07"/>
    <w:rsid w:val="003F15BB"/>
    <w:rsid w:val="003F15CE"/>
    <w:rsid w:val="003F17F5"/>
    <w:rsid w:val="003F18F3"/>
    <w:rsid w:val="003F1A83"/>
    <w:rsid w:val="003F1B18"/>
    <w:rsid w:val="003F1BF3"/>
    <w:rsid w:val="003F1F12"/>
    <w:rsid w:val="003F2D91"/>
    <w:rsid w:val="003F2FF4"/>
    <w:rsid w:val="003F34A8"/>
    <w:rsid w:val="003F34DE"/>
    <w:rsid w:val="003F40AB"/>
    <w:rsid w:val="003F4623"/>
    <w:rsid w:val="003F4826"/>
    <w:rsid w:val="003F4CD7"/>
    <w:rsid w:val="003F4D9D"/>
    <w:rsid w:val="003F4E00"/>
    <w:rsid w:val="003F57A8"/>
    <w:rsid w:val="003F5BF0"/>
    <w:rsid w:val="003F6248"/>
    <w:rsid w:val="003F693C"/>
    <w:rsid w:val="003F6D91"/>
    <w:rsid w:val="003F6DD5"/>
    <w:rsid w:val="003F752B"/>
    <w:rsid w:val="003F7A52"/>
    <w:rsid w:val="004005ED"/>
    <w:rsid w:val="004007D3"/>
    <w:rsid w:val="0040091B"/>
    <w:rsid w:val="00400C47"/>
    <w:rsid w:val="00400DFD"/>
    <w:rsid w:val="0040103B"/>
    <w:rsid w:val="004011EA"/>
    <w:rsid w:val="004013B3"/>
    <w:rsid w:val="00401461"/>
    <w:rsid w:val="00401DA3"/>
    <w:rsid w:val="004021C9"/>
    <w:rsid w:val="00402D07"/>
    <w:rsid w:val="00402DD0"/>
    <w:rsid w:val="00402E33"/>
    <w:rsid w:val="00403695"/>
    <w:rsid w:val="0040454A"/>
    <w:rsid w:val="00404843"/>
    <w:rsid w:val="00404D39"/>
    <w:rsid w:val="0040508A"/>
    <w:rsid w:val="0040532D"/>
    <w:rsid w:val="004054E4"/>
    <w:rsid w:val="0040566F"/>
    <w:rsid w:val="00405A05"/>
    <w:rsid w:val="00405BCD"/>
    <w:rsid w:val="0040602F"/>
    <w:rsid w:val="004063AE"/>
    <w:rsid w:val="004066FA"/>
    <w:rsid w:val="0040686B"/>
    <w:rsid w:val="00406EB5"/>
    <w:rsid w:val="00406FA8"/>
    <w:rsid w:val="0040724E"/>
    <w:rsid w:val="0040732C"/>
    <w:rsid w:val="00407963"/>
    <w:rsid w:val="00407CAB"/>
    <w:rsid w:val="00407DC2"/>
    <w:rsid w:val="00407F40"/>
    <w:rsid w:val="0041014A"/>
    <w:rsid w:val="00410CF5"/>
    <w:rsid w:val="00410D45"/>
    <w:rsid w:val="00411EE2"/>
    <w:rsid w:val="004121F5"/>
    <w:rsid w:val="0041246F"/>
    <w:rsid w:val="0041273C"/>
    <w:rsid w:val="004130E3"/>
    <w:rsid w:val="004139B7"/>
    <w:rsid w:val="00413AC1"/>
    <w:rsid w:val="00413D7D"/>
    <w:rsid w:val="00414448"/>
    <w:rsid w:val="00414796"/>
    <w:rsid w:val="00415A24"/>
    <w:rsid w:val="00415B03"/>
    <w:rsid w:val="00415BBB"/>
    <w:rsid w:val="00416684"/>
    <w:rsid w:val="00416D8B"/>
    <w:rsid w:val="00416E6F"/>
    <w:rsid w:val="0041705F"/>
    <w:rsid w:val="004173D2"/>
    <w:rsid w:val="00417479"/>
    <w:rsid w:val="0041768E"/>
    <w:rsid w:val="00417699"/>
    <w:rsid w:val="004202D9"/>
    <w:rsid w:val="004205EB"/>
    <w:rsid w:val="0042077D"/>
    <w:rsid w:val="00420907"/>
    <w:rsid w:val="00420E10"/>
    <w:rsid w:val="00421547"/>
    <w:rsid w:val="00421F30"/>
    <w:rsid w:val="00422181"/>
    <w:rsid w:val="004223EE"/>
    <w:rsid w:val="004224C5"/>
    <w:rsid w:val="004229D8"/>
    <w:rsid w:val="00422D9B"/>
    <w:rsid w:val="00423095"/>
    <w:rsid w:val="0042364C"/>
    <w:rsid w:val="00423A0C"/>
    <w:rsid w:val="00423BF4"/>
    <w:rsid w:val="00423D24"/>
    <w:rsid w:val="00423E0A"/>
    <w:rsid w:val="00423E21"/>
    <w:rsid w:val="0042416C"/>
    <w:rsid w:val="00424242"/>
    <w:rsid w:val="00424318"/>
    <w:rsid w:val="0042467A"/>
    <w:rsid w:val="00424CC7"/>
    <w:rsid w:val="00424D42"/>
    <w:rsid w:val="00424F80"/>
    <w:rsid w:val="0042525D"/>
    <w:rsid w:val="004252D4"/>
    <w:rsid w:val="00425353"/>
    <w:rsid w:val="0042541E"/>
    <w:rsid w:val="00425B46"/>
    <w:rsid w:val="00425CB9"/>
    <w:rsid w:val="00425FC2"/>
    <w:rsid w:val="004265BE"/>
    <w:rsid w:val="0042669A"/>
    <w:rsid w:val="0042699E"/>
    <w:rsid w:val="004269D6"/>
    <w:rsid w:val="00426A7F"/>
    <w:rsid w:val="00426B52"/>
    <w:rsid w:val="00426F75"/>
    <w:rsid w:val="004272A4"/>
    <w:rsid w:val="004273B1"/>
    <w:rsid w:val="004274EF"/>
    <w:rsid w:val="004275B9"/>
    <w:rsid w:val="004276AD"/>
    <w:rsid w:val="00427AD5"/>
    <w:rsid w:val="00427C19"/>
    <w:rsid w:val="00427E03"/>
    <w:rsid w:val="004303EB"/>
    <w:rsid w:val="004306EB"/>
    <w:rsid w:val="00430C4D"/>
    <w:rsid w:val="0043134C"/>
    <w:rsid w:val="00431431"/>
    <w:rsid w:val="00431796"/>
    <w:rsid w:val="00431875"/>
    <w:rsid w:val="00431A04"/>
    <w:rsid w:val="00432D03"/>
    <w:rsid w:val="00432F27"/>
    <w:rsid w:val="00433038"/>
    <w:rsid w:val="0043342D"/>
    <w:rsid w:val="00433C5E"/>
    <w:rsid w:val="0043421B"/>
    <w:rsid w:val="004346DC"/>
    <w:rsid w:val="00434840"/>
    <w:rsid w:val="00434BE8"/>
    <w:rsid w:val="004358F7"/>
    <w:rsid w:val="00435A9D"/>
    <w:rsid w:val="00435CF8"/>
    <w:rsid w:val="00435FF0"/>
    <w:rsid w:val="00436F4F"/>
    <w:rsid w:val="00437B51"/>
    <w:rsid w:val="0044013B"/>
    <w:rsid w:val="004402D8"/>
    <w:rsid w:val="004407F0"/>
    <w:rsid w:val="00440A5C"/>
    <w:rsid w:val="00440E61"/>
    <w:rsid w:val="004412DE"/>
    <w:rsid w:val="0044136A"/>
    <w:rsid w:val="00441639"/>
    <w:rsid w:val="00441BF5"/>
    <w:rsid w:val="00441C83"/>
    <w:rsid w:val="0044218D"/>
    <w:rsid w:val="00442664"/>
    <w:rsid w:val="004427BD"/>
    <w:rsid w:val="00442A8C"/>
    <w:rsid w:val="00442B2B"/>
    <w:rsid w:val="0044320D"/>
    <w:rsid w:val="004434C2"/>
    <w:rsid w:val="00443580"/>
    <w:rsid w:val="004435B9"/>
    <w:rsid w:val="00443743"/>
    <w:rsid w:val="00443B2F"/>
    <w:rsid w:val="00443D0A"/>
    <w:rsid w:val="00443D56"/>
    <w:rsid w:val="00443D89"/>
    <w:rsid w:val="00443D9B"/>
    <w:rsid w:val="00443EFD"/>
    <w:rsid w:val="00443FF0"/>
    <w:rsid w:val="0044418F"/>
    <w:rsid w:val="004442A1"/>
    <w:rsid w:val="00444651"/>
    <w:rsid w:val="00444809"/>
    <w:rsid w:val="0044506C"/>
    <w:rsid w:val="004452FD"/>
    <w:rsid w:val="00445376"/>
    <w:rsid w:val="00445429"/>
    <w:rsid w:val="004457A7"/>
    <w:rsid w:val="004457BD"/>
    <w:rsid w:val="004458BD"/>
    <w:rsid w:val="00445B4C"/>
    <w:rsid w:val="00445C51"/>
    <w:rsid w:val="00446B19"/>
    <w:rsid w:val="004472C8"/>
    <w:rsid w:val="0044772D"/>
    <w:rsid w:val="00447809"/>
    <w:rsid w:val="00447AB6"/>
    <w:rsid w:val="00447B35"/>
    <w:rsid w:val="00447D06"/>
    <w:rsid w:val="00447D13"/>
    <w:rsid w:val="0045020F"/>
    <w:rsid w:val="00450496"/>
    <w:rsid w:val="0045070B"/>
    <w:rsid w:val="00450D6E"/>
    <w:rsid w:val="00450F4B"/>
    <w:rsid w:val="00451107"/>
    <w:rsid w:val="00451363"/>
    <w:rsid w:val="00451DE0"/>
    <w:rsid w:val="00452335"/>
    <w:rsid w:val="004529DD"/>
    <w:rsid w:val="00452D14"/>
    <w:rsid w:val="00452EC8"/>
    <w:rsid w:val="0045325E"/>
    <w:rsid w:val="0045372F"/>
    <w:rsid w:val="004537C3"/>
    <w:rsid w:val="00453E91"/>
    <w:rsid w:val="0045401F"/>
    <w:rsid w:val="0045410A"/>
    <w:rsid w:val="00454230"/>
    <w:rsid w:val="00454674"/>
    <w:rsid w:val="004547FA"/>
    <w:rsid w:val="00454D8F"/>
    <w:rsid w:val="00454F11"/>
    <w:rsid w:val="004555C8"/>
    <w:rsid w:val="004555D5"/>
    <w:rsid w:val="00455BCC"/>
    <w:rsid w:val="00456113"/>
    <w:rsid w:val="0045638A"/>
    <w:rsid w:val="004567D3"/>
    <w:rsid w:val="00456BF0"/>
    <w:rsid w:val="00456EA4"/>
    <w:rsid w:val="004570D7"/>
    <w:rsid w:val="004570F5"/>
    <w:rsid w:val="0045730E"/>
    <w:rsid w:val="004573A4"/>
    <w:rsid w:val="00457811"/>
    <w:rsid w:val="00457821"/>
    <w:rsid w:val="004602DB"/>
    <w:rsid w:val="004606A4"/>
    <w:rsid w:val="00460A0D"/>
    <w:rsid w:val="00460F11"/>
    <w:rsid w:val="00460F8C"/>
    <w:rsid w:val="004613D5"/>
    <w:rsid w:val="00461441"/>
    <w:rsid w:val="00461C8C"/>
    <w:rsid w:val="00461E5B"/>
    <w:rsid w:val="00461FE0"/>
    <w:rsid w:val="00462051"/>
    <w:rsid w:val="00462223"/>
    <w:rsid w:val="004624B1"/>
    <w:rsid w:val="00462934"/>
    <w:rsid w:val="0046293C"/>
    <w:rsid w:val="00463253"/>
    <w:rsid w:val="00463661"/>
    <w:rsid w:val="00463A48"/>
    <w:rsid w:val="00463BA2"/>
    <w:rsid w:val="00463E93"/>
    <w:rsid w:val="004647C3"/>
    <w:rsid w:val="00464A83"/>
    <w:rsid w:val="0046565D"/>
    <w:rsid w:val="00465A07"/>
    <w:rsid w:val="00465C91"/>
    <w:rsid w:val="00465FE7"/>
    <w:rsid w:val="00465FEB"/>
    <w:rsid w:val="00466077"/>
    <w:rsid w:val="00466159"/>
    <w:rsid w:val="00466230"/>
    <w:rsid w:val="00466505"/>
    <w:rsid w:val="00466765"/>
    <w:rsid w:val="00466B05"/>
    <w:rsid w:val="00466F4F"/>
    <w:rsid w:val="00467755"/>
    <w:rsid w:val="004677E5"/>
    <w:rsid w:val="00467A40"/>
    <w:rsid w:val="00467DDC"/>
    <w:rsid w:val="00470E7E"/>
    <w:rsid w:val="004715C5"/>
    <w:rsid w:val="00471C06"/>
    <w:rsid w:val="00471C47"/>
    <w:rsid w:val="00472AD1"/>
    <w:rsid w:val="004733B9"/>
    <w:rsid w:val="00473440"/>
    <w:rsid w:val="00473473"/>
    <w:rsid w:val="00473CED"/>
    <w:rsid w:val="00474541"/>
    <w:rsid w:val="00474B05"/>
    <w:rsid w:val="00474E95"/>
    <w:rsid w:val="00474EA3"/>
    <w:rsid w:val="00474FD1"/>
    <w:rsid w:val="004753FE"/>
    <w:rsid w:val="00475432"/>
    <w:rsid w:val="004754A9"/>
    <w:rsid w:val="00475D05"/>
    <w:rsid w:val="00475D22"/>
    <w:rsid w:val="00475FB3"/>
    <w:rsid w:val="004761F3"/>
    <w:rsid w:val="0047655F"/>
    <w:rsid w:val="004777AB"/>
    <w:rsid w:val="00477961"/>
    <w:rsid w:val="00477B58"/>
    <w:rsid w:val="00477CD1"/>
    <w:rsid w:val="00477CE3"/>
    <w:rsid w:val="00480E1F"/>
    <w:rsid w:val="00480F0E"/>
    <w:rsid w:val="004812EB"/>
    <w:rsid w:val="004813DF"/>
    <w:rsid w:val="004813E4"/>
    <w:rsid w:val="00481757"/>
    <w:rsid w:val="00481966"/>
    <w:rsid w:val="00481E64"/>
    <w:rsid w:val="00481F65"/>
    <w:rsid w:val="004820F5"/>
    <w:rsid w:val="004823A1"/>
    <w:rsid w:val="00482805"/>
    <w:rsid w:val="004828BC"/>
    <w:rsid w:val="00482F18"/>
    <w:rsid w:val="0048303C"/>
    <w:rsid w:val="00483506"/>
    <w:rsid w:val="00483760"/>
    <w:rsid w:val="00483957"/>
    <w:rsid w:val="00483E97"/>
    <w:rsid w:val="004846CC"/>
    <w:rsid w:val="00485491"/>
    <w:rsid w:val="004856F6"/>
    <w:rsid w:val="0048601D"/>
    <w:rsid w:val="00486A09"/>
    <w:rsid w:val="00486D28"/>
    <w:rsid w:val="0048750D"/>
    <w:rsid w:val="00487C97"/>
    <w:rsid w:val="00490171"/>
    <w:rsid w:val="004901E9"/>
    <w:rsid w:val="004901EE"/>
    <w:rsid w:val="0049094C"/>
    <w:rsid w:val="00490B42"/>
    <w:rsid w:val="00490EA4"/>
    <w:rsid w:val="00490F59"/>
    <w:rsid w:val="0049139E"/>
    <w:rsid w:val="004915F2"/>
    <w:rsid w:val="0049165B"/>
    <w:rsid w:val="00492003"/>
    <w:rsid w:val="004928DE"/>
    <w:rsid w:val="00492A08"/>
    <w:rsid w:val="00492DA7"/>
    <w:rsid w:val="00492EEE"/>
    <w:rsid w:val="00492F2D"/>
    <w:rsid w:val="00492FAC"/>
    <w:rsid w:val="004931AD"/>
    <w:rsid w:val="004933AC"/>
    <w:rsid w:val="00493708"/>
    <w:rsid w:val="00493EC3"/>
    <w:rsid w:val="00494035"/>
    <w:rsid w:val="004940EF"/>
    <w:rsid w:val="0049423E"/>
    <w:rsid w:val="0049451D"/>
    <w:rsid w:val="0049514B"/>
    <w:rsid w:val="004953F1"/>
    <w:rsid w:val="00495659"/>
    <w:rsid w:val="00495821"/>
    <w:rsid w:val="00495B9F"/>
    <w:rsid w:val="00495FAD"/>
    <w:rsid w:val="0049684B"/>
    <w:rsid w:val="004968AC"/>
    <w:rsid w:val="00496914"/>
    <w:rsid w:val="00496AD9"/>
    <w:rsid w:val="00496DA1"/>
    <w:rsid w:val="00496E97"/>
    <w:rsid w:val="00496FA1"/>
    <w:rsid w:val="00497AAA"/>
    <w:rsid w:val="00497C9D"/>
    <w:rsid w:val="004A036F"/>
    <w:rsid w:val="004A048F"/>
    <w:rsid w:val="004A0831"/>
    <w:rsid w:val="004A0FF0"/>
    <w:rsid w:val="004A15EF"/>
    <w:rsid w:val="004A22AB"/>
    <w:rsid w:val="004A23E6"/>
    <w:rsid w:val="004A28F3"/>
    <w:rsid w:val="004A2DAC"/>
    <w:rsid w:val="004A2EEC"/>
    <w:rsid w:val="004A33A1"/>
    <w:rsid w:val="004A33D9"/>
    <w:rsid w:val="004A4215"/>
    <w:rsid w:val="004A4376"/>
    <w:rsid w:val="004A4790"/>
    <w:rsid w:val="004A483F"/>
    <w:rsid w:val="004A4FEA"/>
    <w:rsid w:val="004A5287"/>
    <w:rsid w:val="004A5420"/>
    <w:rsid w:val="004A5562"/>
    <w:rsid w:val="004A56C3"/>
    <w:rsid w:val="004A57D4"/>
    <w:rsid w:val="004A6332"/>
    <w:rsid w:val="004A6601"/>
    <w:rsid w:val="004A6C2D"/>
    <w:rsid w:val="004A6CA0"/>
    <w:rsid w:val="004A6F18"/>
    <w:rsid w:val="004A778F"/>
    <w:rsid w:val="004A7A6B"/>
    <w:rsid w:val="004B02F5"/>
    <w:rsid w:val="004B0F4F"/>
    <w:rsid w:val="004B13CE"/>
    <w:rsid w:val="004B1665"/>
    <w:rsid w:val="004B16C8"/>
    <w:rsid w:val="004B2158"/>
    <w:rsid w:val="004B226C"/>
    <w:rsid w:val="004B23DF"/>
    <w:rsid w:val="004B2426"/>
    <w:rsid w:val="004B2858"/>
    <w:rsid w:val="004B2969"/>
    <w:rsid w:val="004B2B41"/>
    <w:rsid w:val="004B2CA7"/>
    <w:rsid w:val="004B2F0E"/>
    <w:rsid w:val="004B305A"/>
    <w:rsid w:val="004B35FB"/>
    <w:rsid w:val="004B3B57"/>
    <w:rsid w:val="004B3DA2"/>
    <w:rsid w:val="004B4440"/>
    <w:rsid w:val="004B45F6"/>
    <w:rsid w:val="004B4805"/>
    <w:rsid w:val="004B4E63"/>
    <w:rsid w:val="004B4FEB"/>
    <w:rsid w:val="004B53CB"/>
    <w:rsid w:val="004B5D1E"/>
    <w:rsid w:val="004B6175"/>
    <w:rsid w:val="004B62BB"/>
    <w:rsid w:val="004B7123"/>
    <w:rsid w:val="004B77CE"/>
    <w:rsid w:val="004C000B"/>
    <w:rsid w:val="004C04D2"/>
    <w:rsid w:val="004C05A6"/>
    <w:rsid w:val="004C05F0"/>
    <w:rsid w:val="004C06B0"/>
    <w:rsid w:val="004C1234"/>
    <w:rsid w:val="004C17CE"/>
    <w:rsid w:val="004C18AC"/>
    <w:rsid w:val="004C1A83"/>
    <w:rsid w:val="004C1C96"/>
    <w:rsid w:val="004C1E91"/>
    <w:rsid w:val="004C2684"/>
    <w:rsid w:val="004C29BC"/>
    <w:rsid w:val="004C377B"/>
    <w:rsid w:val="004C3D67"/>
    <w:rsid w:val="004C3E08"/>
    <w:rsid w:val="004C3F67"/>
    <w:rsid w:val="004C402E"/>
    <w:rsid w:val="004C420B"/>
    <w:rsid w:val="004C4A04"/>
    <w:rsid w:val="004C4FCC"/>
    <w:rsid w:val="004C50F1"/>
    <w:rsid w:val="004C6341"/>
    <w:rsid w:val="004C757B"/>
    <w:rsid w:val="004C777D"/>
    <w:rsid w:val="004C79FB"/>
    <w:rsid w:val="004C7B02"/>
    <w:rsid w:val="004D0234"/>
    <w:rsid w:val="004D07EA"/>
    <w:rsid w:val="004D0861"/>
    <w:rsid w:val="004D0C4C"/>
    <w:rsid w:val="004D15EB"/>
    <w:rsid w:val="004D16A6"/>
    <w:rsid w:val="004D1895"/>
    <w:rsid w:val="004D1BFA"/>
    <w:rsid w:val="004D1E4B"/>
    <w:rsid w:val="004D216C"/>
    <w:rsid w:val="004D2230"/>
    <w:rsid w:val="004D2653"/>
    <w:rsid w:val="004D28B6"/>
    <w:rsid w:val="004D300E"/>
    <w:rsid w:val="004D33C5"/>
    <w:rsid w:val="004D3676"/>
    <w:rsid w:val="004D41E7"/>
    <w:rsid w:val="004D4458"/>
    <w:rsid w:val="004D4689"/>
    <w:rsid w:val="004D4C7D"/>
    <w:rsid w:val="004D4EF2"/>
    <w:rsid w:val="004D565E"/>
    <w:rsid w:val="004D613B"/>
    <w:rsid w:val="004D6829"/>
    <w:rsid w:val="004D6D87"/>
    <w:rsid w:val="004D727D"/>
    <w:rsid w:val="004D77F1"/>
    <w:rsid w:val="004D7CD4"/>
    <w:rsid w:val="004D7D55"/>
    <w:rsid w:val="004E0797"/>
    <w:rsid w:val="004E0935"/>
    <w:rsid w:val="004E0F2E"/>
    <w:rsid w:val="004E157E"/>
    <w:rsid w:val="004E15CA"/>
    <w:rsid w:val="004E1F1A"/>
    <w:rsid w:val="004E2502"/>
    <w:rsid w:val="004E3355"/>
    <w:rsid w:val="004E34D2"/>
    <w:rsid w:val="004E3756"/>
    <w:rsid w:val="004E38B1"/>
    <w:rsid w:val="004E3D70"/>
    <w:rsid w:val="004E3D77"/>
    <w:rsid w:val="004E41A4"/>
    <w:rsid w:val="004E47ED"/>
    <w:rsid w:val="004E48BF"/>
    <w:rsid w:val="004E4D7F"/>
    <w:rsid w:val="004E4F60"/>
    <w:rsid w:val="004E5272"/>
    <w:rsid w:val="004E562E"/>
    <w:rsid w:val="004E6437"/>
    <w:rsid w:val="004E6510"/>
    <w:rsid w:val="004E6929"/>
    <w:rsid w:val="004E6B50"/>
    <w:rsid w:val="004E713E"/>
    <w:rsid w:val="004E73D8"/>
    <w:rsid w:val="004E74C8"/>
    <w:rsid w:val="004E7647"/>
    <w:rsid w:val="004F0330"/>
    <w:rsid w:val="004F04B9"/>
    <w:rsid w:val="004F053D"/>
    <w:rsid w:val="004F08B2"/>
    <w:rsid w:val="004F1352"/>
    <w:rsid w:val="004F14D1"/>
    <w:rsid w:val="004F1755"/>
    <w:rsid w:val="004F1A08"/>
    <w:rsid w:val="004F1CE2"/>
    <w:rsid w:val="004F2905"/>
    <w:rsid w:val="004F2FD3"/>
    <w:rsid w:val="004F393A"/>
    <w:rsid w:val="004F3B8C"/>
    <w:rsid w:val="004F3D65"/>
    <w:rsid w:val="004F437E"/>
    <w:rsid w:val="004F43D6"/>
    <w:rsid w:val="004F4B22"/>
    <w:rsid w:val="004F4D52"/>
    <w:rsid w:val="004F4DD7"/>
    <w:rsid w:val="004F54EC"/>
    <w:rsid w:val="004F5743"/>
    <w:rsid w:val="004F5BC2"/>
    <w:rsid w:val="004F5EA9"/>
    <w:rsid w:val="004F6528"/>
    <w:rsid w:val="004F68B3"/>
    <w:rsid w:val="004F6BFA"/>
    <w:rsid w:val="004F6C9E"/>
    <w:rsid w:val="004F6CB3"/>
    <w:rsid w:val="004F6E35"/>
    <w:rsid w:val="004F72C6"/>
    <w:rsid w:val="004F7312"/>
    <w:rsid w:val="004F7414"/>
    <w:rsid w:val="00500403"/>
    <w:rsid w:val="0050046F"/>
    <w:rsid w:val="00500BAB"/>
    <w:rsid w:val="00500FBE"/>
    <w:rsid w:val="00500FD0"/>
    <w:rsid w:val="005012CC"/>
    <w:rsid w:val="00501ABC"/>
    <w:rsid w:val="005020CC"/>
    <w:rsid w:val="0050225F"/>
    <w:rsid w:val="005023A6"/>
    <w:rsid w:val="00502413"/>
    <w:rsid w:val="005024D4"/>
    <w:rsid w:val="00502F2B"/>
    <w:rsid w:val="00502F66"/>
    <w:rsid w:val="00503310"/>
    <w:rsid w:val="00503B38"/>
    <w:rsid w:val="0050402D"/>
    <w:rsid w:val="0050415B"/>
    <w:rsid w:val="00504CF7"/>
    <w:rsid w:val="00504D39"/>
    <w:rsid w:val="00506142"/>
    <w:rsid w:val="0050637B"/>
    <w:rsid w:val="005067F5"/>
    <w:rsid w:val="005067FD"/>
    <w:rsid w:val="0050693E"/>
    <w:rsid w:val="00506B87"/>
    <w:rsid w:val="00506D43"/>
    <w:rsid w:val="00506DB9"/>
    <w:rsid w:val="0050750C"/>
    <w:rsid w:val="00507667"/>
    <w:rsid w:val="00507890"/>
    <w:rsid w:val="00507FA0"/>
    <w:rsid w:val="005103C2"/>
    <w:rsid w:val="00510584"/>
    <w:rsid w:val="00510B1C"/>
    <w:rsid w:val="00510B83"/>
    <w:rsid w:val="00511B39"/>
    <w:rsid w:val="00511F3D"/>
    <w:rsid w:val="00512E01"/>
    <w:rsid w:val="00513BF9"/>
    <w:rsid w:val="00513F3C"/>
    <w:rsid w:val="00513FC7"/>
    <w:rsid w:val="005142BD"/>
    <w:rsid w:val="00514756"/>
    <w:rsid w:val="00514EB6"/>
    <w:rsid w:val="00514FCA"/>
    <w:rsid w:val="00515C99"/>
    <w:rsid w:val="0051601B"/>
    <w:rsid w:val="005161E7"/>
    <w:rsid w:val="005163AB"/>
    <w:rsid w:val="005168A5"/>
    <w:rsid w:val="0051693C"/>
    <w:rsid w:val="00516A14"/>
    <w:rsid w:val="00516BC9"/>
    <w:rsid w:val="00516D33"/>
    <w:rsid w:val="00517245"/>
    <w:rsid w:val="00517331"/>
    <w:rsid w:val="005176F9"/>
    <w:rsid w:val="0051777B"/>
    <w:rsid w:val="00517AD6"/>
    <w:rsid w:val="005203E6"/>
    <w:rsid w:val="005209B7"/>
    <w:rsid w:val="005214A2"/>
    <w:rsid w:val="0052170E"/>
    <w:rsid w:val="0052200A"/>
    <w:rsid w:val="00522270"/>
    <w:rsid w:val="00522489"/>
    <w:rsid w:val="0052281F"/>
    <w:rsid w:val="00522836"/>
    <w:rsid w:val="00523214"/>
    <w:rsid w:val="00523BF3"/>
    <w:rsid w:val="00523D8D"/>
    <w:rsid w:val="00523F8F"/>
    <w:rsid w:val="005243FA"/>
    <w:rsid w:val="00524684"/>
    <w:rsid w:val="00524F4C"/>
    <w:rsid w:val="00525213"/>
    <w:rsid w:val="005252FB"/>
    <w:rsid w:val="005256F1"/>
    <w:rsid w:val="00525734"/>
    <w:rsid w:val="00525A64"/>
    <w:rsid w:val="00525D38"/>
    <w:rsid w:val="005260DD"/>
    <w:rsid w:val="005267E6"/>
    <w:rsid w:val="00526B99"/>
    <w:rsid w:val="00526D78"/>
    <w:rsid w:val="00527383"/>
    <w:rsid w:val="005274AC"/>
    <w:rsid w:val="0053026B"/>
    <w:rsid w:val="0053077A"/>
    <w:rsid w:val="005308EC"/>
    <w:rsid w:val="00530B8E"/>
    <w:rsid w:val="00530CA6"/>
    <w:rsid w:val="00531FA4"/>
    <w:rsid w:val="00532245"/>
    <w:rsid w:val="005322BF"/>
    <w:rsid w:val="005323A3"/>
    <w:rsid w:val="00532829"/>
    <w:rsid w:val="00532B58"/>
    <w:rsid w:val="00532DDF"/>
    <w:rsid w:val="00532EAB"/>
    <w:rsid w:val="00532EE7"/>
    <w:rsid w:val="00532F3C"/>
    <w:rsid w:val="00533A40"/>
    <w:rsid w:val="00533EB5"/>
    <w:rsid w:val="00534267"/>
    <w:rsid w:val="005342C0"/>
    <w:rsid w:val="005342F6"/>
    <w:rsid w:val="00534486"/>
    <w:rsid w:val="005345C1"/>
    <w:rsid w:val="005345F5"/>
    <w:rsid w:val="00534F63"/>
    <w:rsid w:val="005359F6"/>
    <w:rsid w:val="00535A95"/>
    <w:rsid w:val="00535DBB"/>
    <w:rsid w:val="005361C8"/>
    <w:rsid w:val="005362E2"/>
    <w:rsid w:val="005379BA"/>
    <w:rsid w:val="005379E8"/>
    <w:rsid w:val="00537C81"/>
    <w:rsid w:val="00537F6F"/>
    <w:rsid w:val="005400C4"/>
    <w:rsid w:val="0054052D"/>
    <w:rsid w:val="0054053D"/>
    <w:rsid w:val="005408B5"/>
    <w:rsid w:val="00540A96"/>
    <w:rsid w:val="00540FA3"/>
    <w:rsid w:val="00541119"/>
    <w:rsid w:val="0054122F"/>
    <w:rsid w:val="00541411"/>
    <w:rsid w:val="0054174F"/>
    <w:rsid w:val="00541FD4"/>
    <w:rsid w:val="005420DA"/>
    <w:rsid w:val="00542CCB"/>
    <w:rsid w:val="00542EA0"/>
    <w:rsid w:val="0054305A"/>
    <w:rsid w:val="0054324B"/>
    <w:rsid w:val="00543302"/>
    <w:rsid w:val="00543547"/>
    <w:rsid w:val="005437A5"/>
    <w:rsid w:val="00543873"/>
    <w:rsid w:val="00543CCD"/>
    <w:rsid w:val="00543D34"/>
    <w:rsid w:val="00544343"/>
    <w:rsid w:val="00544354"/>
    <w:rsid w:val="00544556"/>
    <w:rsid w:val="005449AA"/>
    <w:rsid w:val="00544AF6"/>
    <w:rsid w:val="0054502B"/>
    <w:rsid w:val="0054543F"/>
    <w:rsid w:val="00545C57"/>
    <w:rsid w:val="00545FCD"/>
    <w:rsid w:val="00546950"/>
    <w:rsid w:val="00546C60"/>
    <w:rsid w:val="00547B74"/>
    <w:rsid w:val="0055013C"/>
    <w:rsid w:val="005501F9"/>
    <w:rsid w:val="00550309"/>
    <w:rsid w:val="00550C9A"/>
    <w:rsid w:val="0055175B"/>
    <w:rsid w:val="00551AD7"/>
    <w:rsid w:val="00551BCD"/>
    <w:rsid w:val="005521A3"/>
    <w:rsid w:val="0055227C"/>
    <w:rsid w:val="005525DA"/>
    <w:rsid w:val="00552681"/>
    <w:rsid w:val="00553030"/>
    <w:rsid w:val="00553B55"/>
    <w:rsid w:val="00553D0F"/>
    <w:rsid w:val="00553D4D"/>
    <w:rsid w:val="00553F44"/>
    <w:rsid w:val="0055438D"/>
    <w:rsid w:val="00554755"/>
    <w:rsid w:val="00554E1B"/>
    <w:rsid w:val="00554F05"/>
    <w:rsid w:val="005552C6"/>
    <w:rsid w:val="0055539D"/>
    <w:rsid w:val="00555419"/>
    <w:rsid w:val="0055587A"/>
    <w:rsid w:val="0055599C"/>
    <w:rsid w:val="00555D0B"/>
    <w:rsid w:val="00556C44"/>
    <w:rsid w:val="00557163"/>
    <w:rsid w:val="00557745"/>
    <w:rsid w:val="005578EA"/>
    <w:rsid w:val="00557A86"/>
    <w:rsid w:val="00557BCF"/>
    <w:rsid w:val="00557FE8"/>
    <w:rsid w:val="0056031B"/>
    <w:rsid w:val="00560437"/>
    <w:rsid w:val="00560545"/>
    <w:rsid w:val="005609E5"/>
    <w:rsid w:val="00560DDB"/>
    <w:rsid w:val="005610A8"/>
    <w:rsid w:val="005611E2"/>
    <w:rsid w:val="00561327"/>
    <w:rsid w:val="00561A55"/>
    <w:rsid w:val="00561BE3"/>
    <w:rsid w:val="00561D45"/>
    <w:rsid w:val="0056207D"/>
    <w:rsid w:val="005620D4"/>
    <w:rsid w:val="0056230D"/>
    <w:rsid w:val="005628E5"/>
    <w:rsid w:val="00562969"/>
    <w:rsid w:val="00562D6B"/>
    <w:rsid w:val="005635C3"/>
    <w:rsid w:val="005637AF"/>
    <w:rsid w:val="00563A92"/>
    <w:rsid w:val="005640A0"/>
    <w:rsid w:val="00564886"/>
    <w:rsid w:val="005648BF"/>
    <w:rsid w:val="00564CC8"/>
    <w:rsid w:val="00564E0D"/>
    <w:rsid w:val="00564E87"/>
    <w:rsid w:val="00564F35"/>
    <w:rsid w:val="00565259"/>
    <w:rsid w:val="00565662"/>
    <w:rsid w:val="00565D04"/>
    <w:rsid w:val="005660D4"/>
    <w:rsid w:val="00566862"/>
    <w:rsid w:val="00566F24"/>
    <w:rsid w:val="005670B8"/>
    <w:rsid w:val="0056720D"/>
    <w:rsid w:val="0056765C"/>
    <w:rsid w:val="005676BE"/>
    <w:rsid w:val="005706B4"/>
    <w:rsid w:val="005707F3"/>
    <w:rsid w:val="00570997"/>
    <w:rsid w:val="00570AF3"/>
    <w:rsid w:val="00570B89"/>
    <w:rsid w:val="00571219"/>
    <w:rsid w:val="0057151C"/>
    <w:rsid w:val="005717D8"/>
    <w:rsid w:val="00571BAA"/>
    <w:rsid w:val="00571D1D"/>
    <w:rsid w:val="005723BC"/>
    <w:rsid w:val="00572735"/>
    <w:rsid w:val="00572748"/>
    <w:rsid w:val="00572C77"/>
    <w:rsid w:val="00572D7C"/>
    <w:rsid w:val="005730C4"/>
    <w:rsid w:val="005730F7"/>
    <w:rsid w:val="00573700"/>
    <w:rsid w:val="00573883"/>
    <w:rsid w:val="005740F5"/>
    <w:rsid w:val="0057463D"/>
    <w:rsid w:val="00574668"/>
    <w:rsid w:val="0057497B"/>
    <w:rsid w:val="005749B7"/>
    <w:rsid w:val="00574AD3"/>
    <w:rsid w:val="0057594A"/>
    <w:rsid w:val="00575CF6"/>
    <w:rsid w:val="00576328"/>
    <w:rsid w:val="00576CEA"/>
    <w:rsid w:val="00576DC9"/>
    <w:rsid w:val="0057727E"/>
    <w:rsid w:val="00577328"/>
    <w:rsid w:val="005801D0"/>
    <w:rsid w:val="00580200"/>
    <w:rsid w:val="005809A5"/>
    <w:rsid w:val="00580F0E"/>
    <w:rsid w:val="0058125A"/>
    <w:rsid w:val="005819E1"/>
    <w:rsid w:val="00581B6B"/>
    <w:rsid w:val="00582305"/>
    <w:rsid w:val="00582407"/>
    <w:rsid w:val="00582426"/>
    <w:rsid w:val="00582775"/>
    <w:rsid w:val="005827F2"/>
    <w:rsid w:val="00582A8E"/>
    <w:rsid w:val="0058318F"/>
    <w:rsid w:val="0058319B"/>
    <w:rsid w:val="0058338C"/>
    <w:rsid w:val="00583E11"/>
    <w:rsid w:val="00583E6E"/>
    <w:rsid w:val="005842E1"/>
    <w:rsid w:val="00584CCA"/>
    <w:rsid w:val="005852A6"/>
    <w:rsid w:val="00585524"/>
    <w:rsid w:val="0058566B"/>
    <w:rsid w:val="005856A3"/>
    <w:rsid w:val="00586006"/>
    <w:rsid w:val="005861B1"/>
    <w:rsid w:val="00586211"/>
    <w:rsid w:val="00586AA0"/>
    <w:rsid w:val="005873C5"/>
    <w:rsid w:val="00587AD6"/>
    <w:rsid w:val="00587D01"/>
    <w:rsid w:val="00587DBB"/>
    <w:rsid w:val="0059084B"/>
    <w:rsid w:val="00590AFF"/>
    <w:rsid w:val="005914F5"/>
    <w:rsid w:val="00591680"/>
    <w:rsid w:val="005917E8"/>
    <w:rsid w:val="00592108"/>
    <w:rsid w:val="005928D9"/>
    <w:rsid w:val="005928F7"/>
    <w:rsid w:val="00592D6A"/>
    <w:rsid w:val="00592D9B"/>
    <w:rsid w:val="00592E94"/>
    <w:rsid w:val="00592ED4"/>
    <w:rsid w:val="00593013"/>
    <w:rsid w:val="0059313D"/>
    <w:rsid w:val="00593417"/>
    <w:rsid w:val="005936CE"/>
    <w:rsid w:val="005937D6"/>
    <w:rsid w:val="00593A6A"/>
    <w:rsid w:val="00593B44"/>
    <w:rsid w:val="00594088"/>
    <w:rsid w:val="00594131"/>
    <w:rsid w:val="00595098"/>
    <w:rsid w:val="00595263"/>
    <w:rsid w:val="00595347"/>
    <w:rsid w:val="0059599A"/>
    <w:rsid w:val="005960DA"/>
    <w:rsid w:val="0059612E"/>
    <w:rsid w:val="00596E18"/>
    <w:rsid w:val="0059705C"/>
    <w:rsid w:val="00597BA1"/>
    <w:rsid w:val="005A04E6"/>
    <w:rsid w:val="005A0961"/>
    <w:rsid w:val="005A0F22"/>
    <w:rsid w:val="005A120B"/>
    <w:rsid w:val="005A1CA2"/>
    <w:rsid w:val="005A24AC"/>
    <w:rsid w:val="005A2863"/>
    <w:rsid w:val="005A2A28"/>
    <w:rsid w:val="005A2F6C"/>
    <w:rsid w:val="005A3116"/>
    <w:rsid w:val="005A36CC"/>
    <w:rsid w:val="005A36DC"/>
    <w:rsid w:val="005A3EE0"/>
    <w:rsid w:val="005A427E"/>
    <w:rsid w:val="005A4500"/>
    <w:rsid w:val="005A463F"/>
    <w:rsid w:val="005A4667"/>
    <w:rsid w:val="005A47EE"/>
    <w:rsid w:val="005A4C0C"/>
    <w:rsid w:val="005A50C9"/>
    <w:rsid w:val="005A52E7"/>
    <w:rsid w:val="005A52F3"/>
    <w:rsid w:val="005A5651"/>
    <w:rsid w:val="005A5676"/>
    <w:rsid w:val="005A56A8"/>
    <w:rsid w:val="005A6B87"/>
    <w:rsid w:val="005A6D64"/>
    <w:rsid w:val="005A7131"/>
    <w:rsid w:val="005A7652"/>
    <w:rsid w:val="005A784E"/>
    <w:rsid w:val="005B0290"/>
    <w:rsid w:val="005B141E"/>
    <w:rsid w:val="005B18B0"/>
    <w:rsid w:val="005B207A"/>
    <w:rsid w:val="005B2218"/>
    <w:rsid w:val="005B2A87"/>
    <w:rsid w:val="005B35A4"/>
    <w:rsid w:val="005B49A6"/>
    <w:rsid w:val="005B4ED6"/>
    <w:rsid w:val="005B4F22"/>
    <w:rsid w:val="005B4FD8"/>
    <w:rsid w:val="005B5134"/>
    <w:rsid w:val="005B51F6"/>
    <w:rsid w:val="005B53C3"/>
    <w:rsid w:val="005B5DC1"/>
    <w:rsid w:val="005B66EE"/>
    <w:rsid w:val="005B6FF7"/>
    <w:rsid w:val="005B7FB7"/>
    <w:rsid w:val="005C0163"/>
    <w:rsid w:val="005C01A7"/>
    <w:rsid w:val="005C0315"/>
    <w:rsid w:val="005C0901"/>
    <w:rsid w:val="005C1A05"/>
    <w:rsid w:val="005C21D6"/>
    <w:rsid w:val="005C226B"/>
    <w:rsid w:val="005C274E"/>
    <w:rsid w:val="005C2CDC"/>
    <w:rsid w:val="005C2DC8"/>
    <w:rsid w:val="005C2F7F"/>
    <w:rsid w:val="005C30C7"/>
    <w:rsid w:val="005C3459"/>
    <w:rsid w:val="005C3802"/>
    <w:rsid w:val="005C4043"/>
    <w:rsid w:val="005C406D"/>
    <w:rsid w:val="005C438D"/>
    <w:rsid w:val="005C43FA"/>
    <w:rsid w:val="005C476A"/>
    <w:rsid w:val="005C4796"/>
    <w:rsid w:val="005C4B7D"/>
    <w:rsid w:val="005C4DE8"/>
    <w:rsid w:val="005C5061"/>
    <w:rsid w:val="005C5141"/>
    <w:rsid w:val="005C5414"/>
    <w:rsid w:val="005C5F17"/>
    <w:rsid w:val="005C6179"/>
    <w:rsid w:val="005C61FE"/>
    <w:rsid w:val="005C6C5E"/>
    <w:rsid w:val="005C73DD"/>
    <w:rsid w:val="005C7456"/>
    <w:rsid w:val="005C7507"/>
    <w:rsid w:val="005C77E9"/>
    <w:rsid w:val="005C7BCB"/>
    <w:rsid w:val="005C7BD9"/>
    <w:rsid w:val="005C7FCB"/>
    <w:rsid w:val="005D05C1"/>
    <w:rsid w:val="005D0777"/>
    <w:rsid w:val="005D0B46"/>
    <w:rsid w:val="005D0D77"/>
    <w:rsid w:val="005D1157"/>
    <w:rsid w:val="005D1374"/>
    <w:rsid w:val="005D1440"/>
    <w:rsid w:val="005D162F"/>
    <w:rsid w:val="005D2093"/>
    <w:rsid w:val="005D26C3"/>
    <w:rsid w:val="005D282E"/>
    <w:rsid w:val="005D31DE"/>
    <w:rsid w:val="005D3351"/>
    <w:rsid w:val="005D3691"/>
    <w:rsid w:val="005D3BB7"/>
    <w:rsid w:val="005D3C06"/>
    <w:rsid w:val="005D3EE7"/>
    <w:rsid w:val="005D40C0"/>
    <w:rsid w:val="005D40E0"/>
    <w:rsid w:val="005D4506"/>
    <w:rsid w:val="005D510D"/>
    <w:rsid w:val="005D57EC"/>
    <w:rsid w:val="005D5FE9"/>
    <w:rsid w:val="005D6839"/>
    <w:rsid w:val="005D78CB"/>
    <w:rsid w:val="005D7F11"/>
    <w:rsid w:val="005E0629"/>
    <w:rsid w:val="005E06AA"/>
    <w:rsid w:val="005E07F7"/>
    <w:rsid w:val="005E0F01"/>
    <w:rsid w:val="005E132A"/>
    <w:rsid w:val="005E14FA"/>
    <w:rsid w:val="005E15FF"/>
    <w:rsid w:val="005E1C7F"/>
    <w:rsid w:val="005E21FB"/>
    <w:rsid w:val="005E22CB"/>
    <w:rsid w:val="005E26D7"/>
    <w:rsid w:val="005E29D9"/>
    <w:rsid w:val="005E2BE3"/>
    <w:rsid w:val="005E3132"/>
    <w:rsid w:val="005E35BB"/>
    <w:rsid w:val="005E35E9"/>
    <w:rsid w:val="005E36B6"/>
    <w:rsid w:val="005E38D6"/>
    <w:rsid w:val="005E40E2"/>
    <w:rsid w:val="005E47FC"/>
    <w:rsid w:val="005E59CE"/>
    <w:rsid w:val="005E5D34"/>
    <w:rsid w:val="005E5DD4"/>
    <w:rsid w:val="005E63DC"/>
    <w:rsid w:val="005E6BCF"/>
    <w:rsid w:val="005E6D08"/>
    <w:rsid w:val="005E6E74"/>
    <w:rsid w:val="005E704D"/>
    <w:rsid w:val="005E7288"/>
    <w:rsid w:val="005E7935"/>
    <w:rsid w:val="005F017E"/>
    <w:rsid w:val="005F03A2"/>
    <w:rsid w:val="005F059C"/>
    <w:rsid w:val="005F0FCE"/>
    <w:rsid w:val="005F1096"/>
    <w:rsid w:val="005F1428"/>
    <w:rsid w:val="005F16FB"/>
    <w:rsid w:val="005F237F"/>
    <w:rsid w:val="005F2687"/>
    <w:rsid w:val="005F2F6F"/>
    <w:rsid w:val="005F3387"/>
    <w:rsid w:val="005F3891"/>
    <w:rsid w:val="005F3CB9"/>
    <w:rsid w:val="005F3DAE"/>
    <w:rsid w:val="005F41AC"/>
    <w:rsid w:val="005F479B"/>
    <w:rsid w:val="005F48B0"/>
    <w:rsid w:val="005F4DE0"/>
    <w:rsid w:val="005F5050"/>
    <w:rsid w:val="005F60CC"/>
    <w:rsid w:val="005F61C2"/>
    <w:rsid w:val="005F648A"/>
    <w:rsid w:val="005F648B"/>
    <w:rsid w:val="005F6DB4"/>
    <w:rsid w:val="005F6F5B"/>
    <w:rsid w:val="005F71C6"/>
    <w:rsid w:val="005F7745"/>
    <w:rsid w:val="005F7A4A"/>
    <w:rsid w:val="005F7AAB"/>
    <w:rsid w:val="005F7CED"/>
    <w:rsid w:val="0060012F"/>
    <w:rsid w:val="00600289"/>
    <w:rsid w:val="00600422"/>
    <w:rsid w:val="0060080E"/>
    <w:rsid w:val="00600EE6"/>
    <w:rsid w:val="0060143E"/>
    <w:rsid w:val="00601A15"/>
    <w:rsid w:val="00601FFD"/>
    <w:rsid w:val="00602011"/>
    <w:rsid w:val="00602428"/>
    <w:rsid w:val="00602772"/>
    <w:rsid w:val="00602924"/>
    <w:rsid w:val="00602DAD"/>
    <w:rsid w:val="00603476"/>
    <w:rsid w:val="00603589"/>
    <w:rsid w:val="00603815"/>
    <w:rsid w:val="006038A2"/>
    <w:rsid w:val="00603981"/>
    <w:rsid w:val="00603A46"/>
    <w:rsid w:val="00603F46"/>
    <w:rsid w:val="0060411D"/>
    <w:rsid w:val="00604517"/>
    <w:rsid w:val="00604868"/>
    <w:rsid w:val="00604906"/>
    <w:rsid w:val="00604AC7"/>
    <w:rsid w:val="00604CDE"/>
    <w:rsid w:val="00604D32"/>
    <w:rsid w:val="006051A1"/>
    <w:rsid w:val="006057A5"/>
    <w:rsid w:val="006067D9"/>
    <w:rsid w:val="00606987"/>
    <w:rsid w:val="00606B90"/>
    <w:rsid w:val="00606CE6"/>
    <w:rsid w:val="00606D62"/>
    <w:rsid w:val="00607934"/>
    <w:rsid w:val="00607A1F"/>
    <w:rsid w:val="00607A5B"/>
    <w:rsid w:val="0061124B"/>
    <w:rsid w:val="006115FD"/>
    <w:rsid w:val="00611983"/>
    <w:rsid w:val="00611D68"/>
    <w:rsid w:val="00611DCC"/>
    <w:rsid w:val="006125BE"/>
    <w:rsid w:val="00612A3D"/>
    <w:rsid w:val="00612A47"/>
    <w:rsid w:val="00612D85"/>
    <w:rsid w:val="00612DD8"/>
    <w:rsid w:val="0061310A"/>
    <w:rsid w:val="006131CA"/>
    <w:rsid w:val="00613271"/>
    <w:rsid w:val="00613957"/>
    <w:rsid w:val="00613F11"/>
    <w:rsid w:val="00613FC6"/>
    <w:rsid w:val="006140C9"/>
    <w:rsid w:val="006140DC"/>
    <w:rsid w:val="006142E1"/>
    <w:rsid w:val="00614435"/>
    <w:rsid w:val="0061456E"/>
    <w:rsid w:val="00614A5B"/>
    <w:rsid w:val="00614B37"/>
    <w:rsid w:val="00614B42"/>
    <w:rsid w:val="00614C1B"/>
    <w:rsid w:val="006153D9"/>
    <w:rsid w:val="006155D9"/>
    <w:rsid w:val="006156E4"/>
    <w:rsid w:val="00615D7C"/>
    <w:rsid w:val="00615D8C"/>
    <w:rsid w:val="0061634D"/>
    <w:rsid w:val="006168E8"/>
    <w:rsid w:val="00616C37"/>
    <w:rsid w:val="0061708A"/>
    <w:rsid w:val="0061711D"/>
    <w:rsid w:val="00617467"/>
    <w:rsid w:val="006204BB"/>
    <w:rsid w:val="0062055C"/>
    <w:rsid w:val="006207CB"/>
    <w:rsid w:val="00620A4E"/>
    <w:rsid w:val="00620B57"/>
    <w:rsid w:val="00620DC1"/>
    <w:rsid w:val="00620E25"/>
    <w:rsid w:val="0062121D"/>
    <w:rsid w:val="0062124E"/>
    <w:rsid w:val="0062160F"/>
    <w:rsid w:val="00621794"/>
    <w:rsid w:val="0062232D"/>
    <w:rsid w:val="006230C8"/>
    <w:rsid w:val="006238FC"/>
    <w:rsid w:val="00623AE3"/>
    <w:rsid w:val="00623D7D"/>
    <w:rsid w:val="006246D1"/>
    <w:rsid w:val="00624A61"/>
    <w:rsid w:val="006251DD"/>
    <w:rsid w:val="00625396"/>
    <w:rsid w:val="00625870"/>
    <w:rsid w:val="00625A11"/>
    <w:rsid w:val="00625D73"/>
    <w:rsid w:val="00626936"/>
    <w:rsid w:val="00626BE4"/>
    <w:rsid w:val="00626C2C"/>
    <w:rsid w:val="00626D6E"/>
    <w:rsid w:val="0062704E"/>
    <w:rsid w:val="0062771F"/>
    <w:rsid w:val="00627795"/>
    <w:rsid w:val="00627840"/>
    <w:rsid w:val="00627936"/>
    <w:rsid w:val="00627DBD"/>
    <w:rsid w:val="00627F00"/>
    <w:rsid w:val="006305FD"/>
    <w:rsid w:val="00631753"/>
    <w:rsid w:val="00631ACF"/>
    <w:rsid w:val="00631B7F"/>
    <w:rsid w:val="00631BC8"/>
    <w:rsid w:val="00632295"/>
    <w:rsid w:val="006322EC"/>
    <w:rsid w:val="0063230C"/>
    <w:rsid w:val="0063284F"/>
    <w:rsid w:val="00632939"/>
    <w:rsid w:val="00632B79"/>
    <w:rsid w:val="00632E3C"/>
    <w:rsid w:val="00632EE9"/>
    <w:rsid w:val="0063318D"/>
    <w:rsid w:val="00633970"/>
    <w:rsid w:val="006346F3"/>
    <w:rsid w:val="00634D90"/>
    <w:rsid w:val="0063534A"/>
    <w:rsid w:val="00635A29"/>
    <w:rsid w:val="00635BA4"/>
    <w:rsid w:val="006362E2"/>
    <w:rsid w:val="0063674C"/>
    <w:rsid w:val="00636832"/>
    <w:rsid w:val="00636AEA"/>
    <w:rsid w:val="00636E94"/>
    <w:rsid w:val="0063703A"/>
    <w:rsid w:val="006377BB"/>
    <w:rsid w:val="00640323"/>
    <w:rsid w:val="00640357"/>
    <w:rsid w:val="00640B56"/>
    <w:rsid w:val="00640BB2"/>
    <w:rsid w:val="00640DCE"/>
    <w:rsid w:val="00640DE5"/>
    <w:rsid w:val="00640FCD"/>
    <w:rsid w:val="0064101B"/>
    <w:rsid w:val="006415A3"/>
    <w:rsid w:val="006415C0"/>
    <w:rsid w:val="006416BF"/>
    <w:rsid w:val="0064170C"/>
    <w:rsid w:val="00641D83"/>
    <w:rsid w:val="00642563"/>
    <w:rsid w:val="0064260B"/>
    <w:rsid w:val="00642661"/>
    <w:rsid w:val="0064266C"/>
    <w:rsid w:val="00642973"/>
    <w:rsid w:val="00642AC1"/>
    <w:rsid w:val="006431CD"/>
    <w:rsid w:val="006432FC"/>
    <w:rsid w:val="00643938"/>
    <w:rsid w:val="00643A3D"/>
    <w:rsid w:val="00643CC1"/>
    <w:rsid w:val="00643D02"/>
    <w:rsid w:val="006454E3"/>
    <w:rsid w:val="006454F0"/>
    <w:rsid w:val="00645D2C"/>
    <w:rsid w:val="00645E28"/>
    <w:rsid w:val="006461F4"/>
    <w:rsid w:val="00646682"/>
    <w:rsid w:val="00646927"/>
    <w:rsid w:val="00646AD2"/>
    <w:rsid w:val="00646B5D"/>
    <w:rsid w:val="00646CB3"/>
    <w:rsid w:val="00646CCD"/>
    <w:rsid w:val="00646D9B"/>
    <w:rsid w:val="00646EA3"/>
    <w:rsid w:val="0064707B"/>
    <w:rsid w:val="006472DF"/>
    <w:rsid w:val="00647453"/>
    <w:rsid w:val="0064785A"/>
    <w:rsid w:val="00647975"/>
    <w:rsid w:val="006479F9"/>
    <w:rsid w:val="00647CF9"/>
    <w:rsid w:val="00647D64"/>
    <w:rsid w:val="00647E3F"/>
    <w:rsid w:val="006500BF"/>
    <w:rsid w:val="006504EA"/>
    <w:rsid w:val="0065074C"/>
    <w:rsid w:val="006507A2"/>
    <w:rsid w:val="006509FC"/>
    <w:rsid w:val="00650BBC"/>
    <w:rsid w:val="006511C8"/>
    <w:rsid w:val="00651209"/>
    <w:rsid w:val="00651752"/>
    <w:rsid w:val="00651FD4"/>
    <w:rsid w:val="00652065"/>
    <w:rsid w:val="0065242E"/>
    <w:rsid w:val="0065256F"/>
    <w:rsid w:val="0065268E"/>
    <w:rsid w:val="00652716"/>
    <w:rsid w:val="006527BB"/>
    <w:rsid w:val="006529C3"/>
    <w:rsid w:val="00652A03"/>
    <w:rsid w:val="00653666"/>
    <w:rsid w:val="00653FCF"/>
    <w:rsid w:val="0065495D"/>
    <w:rsid w:val="00654EC6"/>
    <w:rsid w:val="00654F5C"/>
    <w:rsid w:val="0065520F"/>
    <w:rsid w:val="0065525B"/>
    <w:rsid w:val="006554CF"/>
    <w:rsid w:val="00655D4E"/>
    <w:rsid w:val="006562A9"/>
    <w:rsid w:val="0065695F"/>
    <w:rsid w:val="00656EE0"/>
    <w:rsid w:val="00657563"/>
    <w:rsid w:val="0065774E"/>
    <w:rsid w:val="0065777D"/>
    <w:rsid w:val="00657C89"/>
    <w:rsid w:val="006601BE"/>
    <w:rsid w:val="00660217"/>
    <w:rsid w:val="006603D3"/>
    <w:rsid w:val="0066170E"/>
    <w:rsid w:val="00661A7E"/>
    <w:rsid w:val="00661E01"/>
    <w:rsid w:val="00661EF7"/>
    <w:rsid w:val="00662EB5"/>
    <w:rsid w:val="006630C8"/>
    <w:rsid w:val="006634F4"/>
    <w:rsid w:val="0066361E"/>
    <w:rsid w:val="0066381F"/>
    <w:rsid w:val="00663C23"/>
    <w:rsid w:val="00663EEE"/>
    <w:rsid w:val="00664A35"/>
    <w:rsid w:val="00664DAA"/>
    <w:rsid w:val="006650F3"/>
    <w:rsid w:val="00665390"/>
    <w:rsid w:val="0066543A"/>
    <w:rsid w:val="00665A92"/>
    <w:rsid w:val="00665CA2"/>
    <w:rsid w:val="00665D39"/>
    <w:rsid w:val="00666095"/>
    <w:rsid w:val="0066611C"/>
    <w:rsid w:val="006661AC"/>
    <w:rsid w:val="00666344"/>
    <w:rsid w:val="006667D3"/>
    <w:rsid w:val="00666CEB"/>
    <w:rsid w:val="0066724C"/>
    <w:rsid w:val="00667881"/>
    <w:rsid w:val="00667BAC"/>
    <w:rsid w:val="00670211"/>
    <w:rsid w:val="0067075B"/>
    <w:rsid w:val="006714BA"/>
    <w:rsid w:val="006715AF"/>
    <w:rsid w:val="006717FB"/>
    <w:rsid w:val="00672318"/>
    <w:rsid w:val="00672461"/>
    <w:rsid w:val="00672610"/>
    <w:rsid w:val="0067264E"/>
    <w:rsid w:val="006726F3"/>
    <w:rsid w:val="00672824"/>
    <w:rsid w:val="00672998"/>
    <w:rsid w:val="00672A8E"/>
    <w:rsid w:val="00672C8C"/>
    <w:rsid w:val="00672FB6"/>
    <w:rsid w:val="006735DA"/>
    <w:rsid w:val="00673934"/>
    <w:rsid w:val="00673A5B"/>
    <w:rsid w:val="00673B3B"/>
    <w:rsid w:val="00673DBE"/>
    <w:rsid w:val="00673E19"/>
    <w:rsid w:val="00674862"/>
    <w:rsid w:val="00674981"/>
    <w:rsid w:val="00674A87"/>
    <w:rsid w:val="00674D8A"/>
    <w:rsid w:val="0067528F"/>
    <w:rsid w:val="006754F4"/>
    <w:rsid w:val="006759C6"/>
    <w:rsid w:val="00675E0D"/>
    <w:rsid w:val="00676487"/>
    <w:rsid w:val="006764EF"/>
    <w:rsid w:val="006765F9"/>
    <w:rsid w:val="00676912"/>
    <w:rsid w:val="00676B01"/>
    <w:rsid w:val="006771DC"/>
    <w:rsid w:val="006775DF"/>
    <w:rsid w:val="00677B02"/>
    <w:rsid w:val="0068090B"/>
    <w:rsid w:val="00680A77"/>
    <w:rsid w:val="00680F85"/>
    <w:rsid w:val="00681023"/>
    <w:rsid w:val="00681106"/>
    <w:rsid w:val="006811AE"/>
    <w:rsid w:val="0068186E"/>
    <w:rsid w:val="00681A6F"/>
    <w:rsid w:val="00681B06"/>
    <w:rsid w:val="00681E15"/>
    <w:rsid w:val="00682144"/>
    <w:rsid w:val="00682213"/>
    <w:rsid w:val="00682406"/>
    <w:rsid w:val="00682881"/>
    <w:rsid w:val="0068290C"/>
    <w:rsid w:val="00682A3D"/>
    <w:rsid w:val="00682F02"/>
    <w:rsid w:val="0068318B"/>
    <w:rsid w:val="006835E1"/>
    <w:rsid w:val="0068364A"/>
    <w:rsid w:val="0068376C"/>
    <w:rsid w:val="00683B09"/>
    <w:rsid w:val="0068414E"/>
    <w:rsid w:val="00684157"/>
    <w:rsid w:val="00684414"/>
    <w:rsid w:val="00684F08"/>
    <w:rsid w:val="00685050"/>
    <w:rsid w:val="00685550"/>
    <w:rsid w:val="006855EC"/>
    <w:rsid w:val="00685916"/>
    <w:rsid w:val="00685F89"/>
    <w:rsid w:val="0068620E"/>
    <w:rsid w:val="006862A3"/>
    <w:rsid w:val="0068633E"/>
    <w:rsid w:val="00686536"/>
    <w:rsid w:val="00686A5D"/>
    <w:rsid w:val="00686B6F"/>
    <w:rsid w:val="0068736E"/>
    <w:rsid w:val="006878EF"/>
    <w:rsid w:val="00687EE5"/>
    <w:rsid w:val="00690412"/>
    <w:rsid w:val="00690920"/>
    <w:rsid w:val="00690946"/>
    <w:rsid w:val="006917AF"/>
    <w:rsid w:val="00692156"/>
    <w:rsid w:val="00692351"/>
    <w:rsid w:val="006927D1"/>
    <w:rsid w:val="00692A32"/>
    <w:rsid w:val="00692D78"/>
    <w:rsid w:val="00693179"/>
    <w:rsid w:val="0069349D"/>
    <w:rsid w:val="006935A0"/>
    <w:rsid w:val="00693763"/>
    <w:rsid w:val="00693948"/>
    <w:rsid w:val="006940E6"/>
    <w:rsid w:val="006943A8"/>
    <w:rsid w:val="00694A3C"/>
    <w:rsid w:val="00694C2C"/>
    <w:rsid w:val="00694DA9"/>
    <w:rsid w:val="00694F0E"/>
    <w:rsid w:val="00694F22"/>
    <w:rsid w:val="006952FB"/>
    <w:rsid w:val="006959D1"/>
    <w:rsid w:val="00695BA2"/>
    <w:rsid w:val="00695D68"/>
    <w:rsid w:val="00696767"/>
    <w:rsid w:val="00696B85"/>
    <w:rsid w:val="00696E31"/>
    <w:rsid w:val="0069762C"/>
    <w:rsid w:val="0069783A"/>
    <w:rsid w:val="00697864"/>
    <w:rsid w:val="00697D2D"/>
    <w:rsid w:val="006A01D5"/>
    <w:rsid w:val="006A06CA"/>
    <w:rsid w:val="006A089F"/>
    <w:rsid w:val="006A0923"/>
    <w:rsid w:val="006A0E4F"/>
    <w:rsid w:val="006A0EBB"/>
    <w:rsid w:val="006A0FD6"/>
    <w:rsid w:val="006A113A"/>
    <w:rsid w:val="006A11F5"/>
    <w:rsid w:val="006A1554"/>
    <w:rsid w:val="006A1C1E"/>
    <w:rsid w:val="006A1C4A"/>
    <w:rsid w:val="006A1C80"/>
    <w:rsid w:val="006A1F38"/>
    <w:rsid w:val="006A2D45"/>
    <w:rsid w:val="006A2DBF"/>
    <w:rsid w:val="006A3545"/>
    <w:rsid w:val="006A3ACF"/>
    <w:rsid w:val="006A3F8C"/>
    <w:rsid w:val="006A4641"/>
    <w:rsid w:val="006A529C"/>
    <w:rsid w:val="006A529F"/>
    <w:rsid w:val="006A545D"/>
    <w:rsid w:val="006A556D"/>
    <w:rsid w:val="006A5DEC"/>
    <w:rsid w:val="006A5F18"/>
    <w:rsid w:val="006A6058"/>
    <w:rsid w:val="006A611B"/>
    <w:rsid w:val="006A61DD"/>
    <w:rsid w:val="006A63A8"/>
    <w:rsid w:val="006A647D"/>
    <w:rsid w:val="006A6C80"/>
    <w:rsid w:val="006A6D4B"/>
    <w:rsid w:val="006A6F29"/>
    <w:rsid w:val="006A778D"/>
    <w:rsid w:val="006A780D"/>
    <w:rsid w:val="006A7F30"/>
    <w:rsid w:val="006B065A"/>
    <w:rsid w:val="006B0912"/>
    <w:rsid w:val="006B0A97"/>
    <w:rsid w:val="006B0AED"/>
    <w:rsid w:val="006B0EC7"/>
    <w:rsid w:val="006B10F5"/>
    <w:rsid w:val="006B124C"/>
    <w:rsid w:val="006B1425"/>
    <w:rsid w:val="006B1941"/>
    <w:rsid w:val="006B1F1C"/>
    <w:rsid w:val="006B2887"/>
    <w:rsid w:val="006B2E45"/>
    <w:rsid w:val="006B35B4"/>
    <w:rsid w:val="006B3BFF"/>
    <w:rsid w:val="006B3E34"/>
    <w:rsid w:val="006B44DD"/>
    <w:rsid w:val="006B4ABF"/>
    <w:rsid w:val="006B4E7B"/>
    <w:rsid w:val="006B5359"/>
    <w:rsid w:val="006B5979"/>
    <w:rsid w:val="006B59DB"/>
    <w:rsid w:val="006B5E49"/>
    <w:rsid w:val="006B6010"/>
    <w:rsid w:val="006B609B"/>
    <w:rsid w:val="006B61C2"/>
    <w:rsid w:val="006B6D2F"/>
    <w:rsid w:val="006B71BB"/>
    <w:rsid w:val="006B7295"/>
    <w:rsid w:val="006B740E"/>
    <w:rsid w:val="006B7B62"/>
    <w:rsid w:val="006C07D4"/>
    <w:rsid w:val="006C0884"/>
    <w:rsid w:val="006C0A27"/>
    <w:rsid w:val="006C0BF9"/>
    <w:rsid w:val="006C0DDD"/>
    <w:rsid w:val="006C199F"/>
    <w:rsid w:val="006C19A9"/>
    <w:rsid w:val="006C1DF5"/>
    <w:rsid w:val="006C1E3A"/>
    <w:rsid w:val="006C1E9F"/>
    <w:rsid w:val="006C207B"/>
    <w:rsid w:val="006C28A3"/>
    <w:rsid w:val="006C2D10"/>
    <w:rsid w:val="006C2F17"/>
    <w:rsid w:val="006C34C2"/>
    <w:rsid w:val="006C3930"/>
    <w:rsid w:val="006C3E42"/>
    <w:rsid w:val="006C4000"/>
    <w:rsid w:val="006C43ED"/>
    <w:rsid w:val="006C4A55"/>
    <w:rsid w:val="006C4B24"/>
    <w:rsid w:val="006C4C23"/>
    <w:rsid w:val="006C4F1B"/>
    <w:rsid w:val="006C50E0"/>
    <w:rsid w:val="006C523C"/>
    <w:rsid w:val="006C5302"/>
    <w:rsid w:val="006C5C13"/>
    <w:rsid w:val="006C662D"/>
    <w:rsid w:val="006C66E3"/>
    <w:rsid w:val="006C68D0"/>
    <w:rsid w:val="006C68E5"/>
    <w:rsid w:val="006C6C6A"/>
    <w:rsid w:val="006C7BF2"/>
    <w:rsid w:val="006C7CE2"/>
    <w:rsid w:val="006D002F"/>
    <w:rsid w:val="006D00B0"/>
    <w:rsid w:val="006D0190"/>
    <w:rsid w:val="006D06DE"/>
    <w:rsid w:val="006D08F2"/>
    <w:rsid w:val="006D0914"/>
    <w:rsid w:val="006D0BB8"/>
    <w:rsid w:val="006D0D61"/>
    <w:rsid w:val="006D0FF3"/>
    <w:rsid w:val="006D1279"/>
    <w:rsid w:val="006D13FE"/>
    <w:rsid w:val="006D1806"/>
    <w:rsid w:val="006D25C3"/>
    <w:rsid w:val="006D2720"/>
    <w:rsid w:val="006D28C7"/>
    <w:rsid w:val="006D2990"/>
    <w:rsid w:val="006D318D"/>
    <w:rsid w:val="006D3381"/>
    <w:rsid w:val="006D3E5F"/>
    <w:rsid w:val="006D427D"/>
    <w:rsid w:val="006D45EB"/>
    <w:rsid w:val="006D4D2B"/>
    <w:rsid w:val="006D5109"/>
    <w:rsid w:val="006D51B7"/>
    <w:rsid w:val="006D54BB"/>
    <w:rsid w:val="006D574F"/>
    <w:rsid w:val="006D63E1"/>
    <w:rsid w:val="006D6601"/>
    <w:rsid w:val="006D68E4"/>
    <w:rsid w:val="006D69B9"/>
    <w:rsid w:val="006D6E29"/>
    <w:rsid w:val="006D77D2"/>
    <w:rsid w:val="006D7AD0"/>
    <w:rsid w:val="006D7CA9"/>
    <w:rsid w:val="006E0A19"/>
    <w:rsid w:val="006E0B5C"/>
    <w:rsid w:val="006E0FA5"/>
    <w:rsid w:val="006E10B8"/>
    <w:rsid w:val="006E10BD"/>
    <w:rsid w:val="006E1768"/>
    <w:rsid w:val="006E23B9"/>
    <w:rsid w:val="006E2D54"/>
    <w:rsid w:val="006E2E00"/>
    <w:rsid w:val="006E405A"/>
    <w:rsid w:val="006E409D"/>
    <w:rsid w:val="006E4400"/>
    <w:rsid w:val="006E441C"/>
    <w:rsid w:val="006E4D32"/>
    <w:rsid w:val="006E562B"/>
    <w:rsid w:val="006E5762"/>
    <w:rsid w:val="006E6589"/>
    <w:rsid w:val="006E6816"/>
    <w:rsid w:val="006E683E"/>
    <w:rsid w:val="006E691C"/>
    <w:rsid w:val="006E715D"/>
    <w:rsid w:val="006E78D5"/>
    <w:rsid w:val="006E7B6C"/>
    <w:rsid w:val="006F05F8"/>
    <w:rsid w:val="006F077D"/>
    <w:rsid w:val="006F096D"/>
    <w:rsid w:val="006F15A0"/>
    <w:rsid w:val="006F1F25"/>
    <w:rsid w:val="006F224A"/>
    <w:rsid w:val="006F2F4F"/>
    <w:rsid w:val="006F3117"/>
    <w:rsid w:val="006F3254"/>
    <w:rsid w:val="006F356C"/>
    <w:rsid w:val="006F4571"/>
    <w:rsid w:val="006F4F1B"/>
    <w:rsid w:val="006F4FFA"/>
    <w:rsid w:val="006F548D"/>
    <w:rsid w:val="006F567B"/>
    <w:rsid w:val="006F5873"/>
    <w:rsid w:val="006F5AFA"/>
    <w:rsid w:val="006F5C16"/>
    <w:rsid w:val="006F5D29"/>
    <w:rsid w:val="006F5E2D"/>
    <w:rsid w:val="006F5EB2"/>
    <w:rsid w:val="006F6399"/>
    <w:rsid w:val="006F6A35"/>
    <w:rsid w:val="006F7074"/>
    <w:rsid w:val="006F7147"/>
    <w:rsid w:val="006F76BE"/>
    <w:rsid w:val="006F7A24"/>
    <w:rsid w:val="006F7C42"/>
    <w:rsid w:val="00700231"/>
    <w:rsid w:val="007004C5"/>
    <w:rsid w:val="007008D6"/>
    <w:rsid w:val="00700CD2"/>
    <w:rsid w:val="007010F5"/>
    <w:rsid w:val="00701711"/>
    <w:rsid w:val="00701738"/>
    <w:rsid w:val="00701901"/>
    <w:rsid w:val="00701B3E"/>
    <w:rsid w:val="00701B74"/>
    <w:rsid w:val="00701F48"/>
    <w:rsid w:val="0070224C"/>
    <w:rsid w:val="00702691"/>
    <w:rsid w:val="0070287B"/>
    <w:rsid w:val="00702D2B"/>
    <w:rsid w:val="00703285"/>
    <w:rsid w:val="007035F5"/>
    <w:rsid w:val="00703B2F"/>
    <w:rsid w:val="00703E56"/>
    <w:rsid w:val="00703E6F"/>
    <w:rsid w:val="00704156"/>
    <w:rsid w:val="007045EE"/>
    <w:rsid w:val="00704804"/>
    <w:rsid w:val="0070505F"/>
    <w:rsid w:val="00705164"/>
    <w:rsid w:val="00705721"/>
    <w:rsid w:val="00705F8D"/>
    <w:rsid w:val="00706D75"/>
    <w:rsid w:val="00707164"/>
    <w:rsid w:val="0070725F"/>
    <w:rsid w:val="007076A8"/>
    <w:rsid w:val="00707B1A"/>
    <w:rsid w:val="0071070B"/>
    <w:rsid w:val="00710804"/>
    <w:rsid w:val="00710DFB"/>
    <w:rsid w:val="00711118"/>
    <w:rsid w:val="00711139"/>
    <w:rsid w:val="00711538"/>
    <w:rsid w:val="007119F8"/>
    <w:rsid w:val="00711BF4"/>
    <w:rsid w:val="00711C31"/>
    <w:rsid w:val="00711CAA"/>
    <w:rsid w:val="00711CC6"/>
    <w:rsid w:val="00711EB0"/>
    <w:rsid w:val="00712182"/>
    <w:rsid w:val="007124E9"/>
    <w:rsid w:val="0071290F"/>
    <w:rsid w:val="00712996"/>
    <w:rsid w:val="00712BB4"/>
    <w:rsid w:val="00713316"/>
    <w:rsid w:val="00713378"/>
    <w:rsid w:val="007133FC"/>
    <w:rsid w:val="00713AEA"/>
    <w:rsid w:val="00713B52"/>
    <w:rsid w:val="00713C8A"/>
    <w:rsid w:val="00713DEF"/>
    <w:rsid w:val="00713F9F"/>
    <w:rsid w:val="007140C2"/>
    <w:rsid w:val="00714155"/>
    <w:rsid w:val="007143AE"/>
    <w:rsid w:val="00714BA8"/>
    <w:rsid w:val="00714FB9"/>
    <w:rsid w:val="00715567"/>
    <w:rsid w:val="007159BB"/>
    <w:rsid w:val="00715F1C"/>
    <w:rsid w:val="00715F7B"/>
    <w:rsid w:val="00717172"/>
    <w:rsid w:val="007171C3"/>
    <w:rsid w:val="00717412"/>
    <w:rsid w:val="007176EE"/>
    <w:rsid w:val="00717AE4"/>
    <w:rsid w:val="0072044F"/>
    <w:rsid w:val="0072117C"/>
    <w:rsid w:val="0072130B"/>
    <w:rsid w:val="007213DB"/>
    <w:rsid w:val="007214B5"/>
    <w:rsid w:val="007216A2"/>
    <w:rsid w:val="00721872"/>
    <w:rsid w:val="00722423"/>
    <w:rsid w:val="0072248A"/>
    <w:rsid w:val="0072281B"/>
    <w:rsid w:val="00722AE9"/>
    <w:rsid w:val="00722BCC"/>
    <w:rsid w:val="00723300"/>
    <w:rsid w:val="00723410"/>
    <w:rsid w:val="00723988"/>
    <w:rsid w:val="00723CEF"/>
    <w:rsid w:val="0072418B"/>
    <w:rsid w:val="0072499C"/>
    <w:rsid w:val="00724EA4"/>
    <w:rsid w:val="00724F46"/>
    <w:rsid w:val="00724FC3"/>
    <w:rsid w:val="007252FB"/>
    <w:rsid w:val="00725442"/>
    <w:rsid w:val="0072562A"/>
    <w:rsid w:val="00725735"/>
    <w:rsid w:val="0072574A"/>
    <w:rsid w:val="00725766"/>
    <w:rsid w:val="007258E2"/>
    <w:rsid w:val="00725989"/>
    <w:rsid w:val="007259AD"/>
    <w:rsid w:val="00725AED"/>
    <w:rsid w:val="0072605D"/>
    <w:rsid w:val="00726163"/>
    <w:rsid w:val="0072691F"/>
    <w:rsid w:val="00726A3D"/>
    <w:rsid w:val="00726EC2"/>
    <w:rsid w:val="0072722F"/>
    <w:rsid w:val="007272E4"/>
    <w:rsid w:val="00727A36"/>
    <w:rsid w:val="00727C59"/>
    <w:rsid w:val="007300ED"/>
    <w:rsid w:val="007305DC"/>
    <w:rsid w:val="00730BDD"/>
    <w:rsid w:val="00730C62"/>
    <w:rsid w:val="00730CDE"/>
    <w:rsid w:val="00730EDA"/>
    <w:rsid w:val="007311BE"/>
    <w:rsid w:val="007318B4"/>
    <w:rsid w:val="0073198C"/>
    <w:rsid w:val="007319F9"/>
    <w:rsid w:val="00732068"/>
    <w:rsid w:val="00732138"/>
    <w:rsid w:val="00732232"/>
    <w:rsid w:val="007324CF"/>
    <w:rsid w:val="007326F9"/>
    <w:rsid w:val="00732A21"/>
    <w:rsid w:val="00732F70"/>
    <w:rsid w:val="0073327E"/>
    <w:rsid w:val="00733B81"/>
    <w:rsid w:val="00733E94"/>
    <w:rsid w:val="00734261"/>
    <w:rsid w:val="007345CB"/>
    <w:rsid w:val="007347B3"/>
    <w:rsid w:val="0073496D"/>
    <w:rsid w:val="00734C28"/>
    <w:rsid w:val="007353DE"/>
    <w:rsid w:val="00735873"/>
    <w:rsid w:val="00735A95"/>
    <w:rsid w:val="007368FF"/>
    <w:rsid w:val="00736BFF"/>
    <w:rsid w:val="00736C5D"/>
    <w:rsid w:val="00736C87"/>
    <w:rsid w:val="007372D7"/>
    <w:rsid w:val="0073731C"/>
    <w:rsid w:val="00737547"/>
    <w:rsid w:val="007377D2"/>
    <w:rsid w:val="007378CA"/>
    <w:rsid w:val="00740712"/>
    <w:rsid w:val="00740840"/>
    <w:rsid w:val="00740CD1"/>
    <w:rsid w:val="007414E5"/>
    <w:rsid w:val="00741602"/>
    <w:rsid w:val="00741690"/>
    <w:rsid w:val="00741E10"/>
    <w:rsid w:val="007421A2"/>
    <w:rsid w:val="007426EE"/>
    <w:rsid w:val="0074283B"/>
    <w:rsid w:val="00742990"/>
    <w:rsid w:val="00742D37"/>
    <w:rsid w:val="007435AC"/>
    <w:rsid w:val="0074367A"/>
    <w:rsid w:val="00743E05"/>
    <w:rsid w:val="00744032"/>
    <w:rsid w:val="007440A0"/>
    <w:rsid w:val="00744ACB"/>
    <w:rsid w:val="00744F0A"/>
    <w:rsid w:val="00745216"/>
    <w:rsid w:val="007452C1"/>
    <w:rsid w:val="007452D9"/>
    <w:rsid w:val="007454A2"/>
    <w:rsid w:val="00745C79"/>
    <w:rsid w:val="00745DF7"/>
    <w:rsid w:val="00745F68"/>
    <w:rsid w:val="0074672D"/>
    <w:rsid w:val="0074697B"/>
    <w:rsid w:val="00746CF5"/>
    <w:rsid w:val="007471B9"/>
    <w:rsid w:val="007474B2"/>
    <w:rsid w:val="0075099D"/>
    <w:rsid w:val="007516F8"/>
    <w:rsid w:val="00751880"/>
    <w:rsid w:val="0075190D"/>
    <w:rsid w:val="0075192B"/>
    <w:rsid w:val="0075277F"/>
    <w:rsid w:val="00753680"/>
    <w:rsid w:val="00753890"/>
    <w:rsid w:val="0075409F"/>
    <w:rsid w:val="00754334"/>
    <w:rsid w:val="0075464D"/>
    <w:rsid w:val="00754B64"/>
    <w:rsid w:val="00754B8E"/>
    <w:rsid w:val="00754D0C"/>
    <w:rsid w:val="0075546E"/>
    <w:rsid w:val="007554C5"/>
    <w:rsid w:val="007554CD"/>
    <w:rsid w:val="0075589F"/>
    <w:rsid w:val="00755F56"/>
    <w:rsid w:val="00756383"/>
    <w:rsid w:val="007568FB"/>
    <w:rsid w:val="00757959"/>
    <w:rsid w:val="007602E8"/>
    <w:rsid w:val="00760763"/>
    <w:rsid w:val="00760957"/>
    <w:rsid w:val="00760D83"/>
    <w:rsid w:val="00761116"/>
    <w:rsid w:val="00761319"/>
    <w:rsid w:val="0076151A"/>
    <w:rsid w:val="0076268E"/>
    <w:rsid w:val="00763169"/>
    <w:rsid w:val="0076317D"/>
    <w:rsid w:val="007631C9"/>
    <w:rsid w:val="00763272"/>
    <w:rsid w:val="00763334"/>
    <w:rsid w:val="007636BA"/>
    <w:rsid w:val="00763920"/>
    <w:rsid w:val="00764204"/>
    <w:rsid w:val="00764609"/>
    <w:rsid w:val="00764671"/>
    <w:rsid w:val="007648E0"/>
    <w:rsid w:val="00764FD7"/>
    <w:rsid w:val="00764FE9"/>
    <w:rsid w:val="00765088"/>
    <w:rsid w:val="00765255"/>
    <w:rsid w:val="00765610"/>
    <w:rsid w:val="00765820"/>
    <w:rsid w:val="00765AEA"/>
    <w:rsid w:val="00765D16"/>
    <w:rsid w:val="00765E0E"/>
    <w:rsid w:val="00765E87"/>
    <w:rsid w:val="007664F1"/>
    <w:rsid w:val="007667AD"/>
    <w:rsid w:val="0076696F"/>
    <w:rsid w:val="0076702C"/>
    <w:rsid w:val="00767ABA"/>
    <w:rsid w:val="00767C5E"/>
    <w:rsid w:val="00767C89"/>
    <w:rsid w:val="00767CDA"/>
    <w:rsid w:val="00767D5D"/>
    <w:rsid w:val="00770172"/>
    <w:rsid w:val="0077042A"/>
    <w:rsid w:val="007709BA"/>
    <w:rsid w:val="0077122B"/>
    <w:rsid w:val="007714C3"/>
    <w:rsid w:val="0077178A"/>
    <w:rsid w:val="00771BD3"/>
    <w:rsid w:val="00771C76"/>
    <w:rsid w:val="00771E5B"/>
    <w:rsid w:val="00771F6E"/>
    <w:rsid w:val="007720DE"/>
    <w:rsid w:val="007724D7"/>
    <w:rsid w:val="0077269B"/>
    <w:rsid w:val="00773AF1"/>
    <w:rsid w:val="00773C4F"/>
    <w:rsid w:val="0077422C"/>
    <w:rsid w:val="007746F8"/>
    <w:rsid w:val="00774DE9"/>
    <w:rsid w:val="007751D6"/>
    <w:rsid w:val="00775B49"/>
    <w:rsid w:val="00775BD8"/>
    <w:rsid w:val="00775C02"/>
    <w:rsid w:val="00775D69"/>
    <w:rsid w:val="007760B5"/>
    <w:rsid w:val="00776278"/>
    <w:rsid w:val="00776493"/>
    <w:rsid w:val="007765CB"/>
    <w:rsid w:val="007767D4"/>
    <w:rsid w:val="00777498"/>
    <w:rsid w:val="007774E1"/>
    <w:rsid w:val="00777512"/>
    <w:rsid w:val="00777D6B"/>
    <w:rsid w:val="00777F72"/>
    <w:rsid w:val="00780939"/>
    <w:rsid w:val="00780C4F"/>
    <w:rsid w:val="00781021"/>
    <w:rsid w:val="007811BD"/>
    <w:rsid w:val="00782257"/>
    <w:rsid w:val="00782E2A"/>
    <w:rsid w:val="00783054"/>
    <w:rsid w:val="007831BC"/>
    <w:rsid w:val="007832C8"/>
    <w:rsid w:val="0078347B"/>
    <w:rsid w:val="00783AB8"/>
    <w:rsid w:val="00783EFD"/>
    <w:rsid w:val="00784326"/>
    <w:rsid w:val="007846BB"/>
    <w:rsid w:val="007846C0"/>
    <w:rsid w:val="00784AD8"/>
    <w:rsid w:val="00785175"/>
    <w:rsid w:val="00785613"/>
    <w:rsid w:val="00785E1C"/>
    <w:rsid w:val="00785FD0"/>
    <w:rsid w:val="00786D09"/>
    <w:rsid w:val="00787187"/>
    <w:rsid w:val="00787323"/>
    <w:rsid w:val="00787672"/>
    <w:rsid w:val="00790375"/>
    <w:rsid w:val="00790DC9"/>
    <w:rsid w:val="007915F6"/>
    <w:rsid w:val="00791609"/>
    <w:rsid w:val="00791820"/>
    <w:rsid w:val="00791C80"/>
    <w:rsid w:val="00791E22"/>
    <w:rsid w:val="007924E4"/>
    <w:rsid w:val="00793722"/>
    <w:rsid w:val="00793810"/>
    <w:rsid w:val="00793C70"/>
    <w:rsid w:val="00793CC4"/>
    <w:rsid w:val="0079406B"/>
    <w:rsid w:val="007940AC"/>
    <w:rsid w:val="0079472D"/>
    <w:rsid w:val="00794846"/>
    <w:rsid w:val="0079486C"/>
    <w:rsid w:val="00794B12"/>
    <w:rsid w:val="00794D0E"/>
    <w:rsid w:val="00795D14"/>
    <w:rsid w:val="00795E9F"/>
    <w:rsid w:val="00796555"/>
    <w:rsid w:val="0079680E"/>
    <w:rsid w:val="00796889"/>
    <w:rsid w:val="00796FA0"/>
    <w:rsid w:val="0079706E"/>
    <w:rsid w:val="0079715A"/>
    <w:rsid w:val="00797EC7"/>
    <w:rsid w:val="007A0293"/>
    <w:rsid w:val="007A05B2"/>
    <w:rsid w:val="007A0CC8"/>
    <w:rsid w:val="007A0F09"/>
    <w:rsid w:val="007A1A42"/>
    <w:rsid w:val="007A1B5B"/>
    <w:rsid w:val="007A2352"/>
    <w:rsid w:val="007A26E9"/>
    <w:rsid w:val="007A2933"/>
    <w:rsid w:val="007A2A97"/>
    <w:rsid w:val="007A2DE9"/>
    <w:rsid w:val="007A3199"/>
    <w:rsid w:val="007A3283"/>
    <w:rsid w:val="007A3884"/>
    <w:rsid w:val="007A3A44"/>
    <w:rsid w:val="007A3E1A"/>
    <w:rsid w:val="007A43F8"/>
    <w:rsid w:val="007A467B"/>
    <w:rsid w:val="007A49E3"/>
    <w:rsid w:val="007A54D9"/>
    <w:rsid w:val="007A5AEE"/>
    <w:rsid w:val="007A5FF9"/>
    <w:rsid w:val="007A65D3"/>
    <w:rsid w:val="007A6E68"/>
    <w:rsid w:val="007A6EEE"/>
    <w:rsid w:val="007A7393"/>
    <w:rsid w:val="007A781E"/>
    <w:rsid w:val="007A7F06"/>
    <w:rsid w:val="007B051A"/>
    <w:rsid w:val="007B0520"/>
    <w:rsid w:val="007B05F0"/>
    <w:rsid w:val="007B08E4"/>
    <w:rsid w:val="007B0A8E"/>
    <w:rsid w:val="007B0C8C"/>
    <w:rsid w:val="007B0ECC"/>
    <w:rsid w:val="007B1B47"/>
    <w:rsid w:val="007B1B5A"/>
    <w:rsid w:val="007B1DB7"/>
    <w:rsid w:val="007B2045"/>
    <w:rsid w:val="007B22E6"/>
    <w:rsid w:val="007B22EC"/>
    <w:rsid w:val="007B2BD7"/>
    <w:rsid w:val="007B32BB"/>
    <w:rsid w:val="007B3436"/>
    <w:rsid w:val="007B3950"/>
    <w:rsid w:val="007B3BBB"/>
    <w:rsid w:val="007B3E01"/>
    <w:rsid w:val="007B3EAE"/>
    <w:rsid w:val="007B47E8"/>
    <w:rsid w:val="007B49E0"/>
    <w:rsid w:val="007B55C8"/>
    <w:rsid w:val="007B5E72"/>
    <w:rsid w:val="007B606B"/>
    <w:rsid w:val="007B61E0"/>
    <w:rsid w:val="007B6323"/>
    <w:rsid w:val="007B65EC"/>
    <w:rsid w:val="007B6A38"/>
    <w:rsid w:val="007B6A58"/>
    <w:rsid w:val="007B7155"/>
    <w:rsid w:val="007B71ED"/>
    <w:rsid w:val="007B71F5"/>
    <w:rsid w:val="007B730A"/>
    <w:rsid w:val="007B795E"/>
    <w:rsid w:val="007B7BC4"/>
    <w:rsid w:val="007B7F59"/>
    <w:rsid w:val="007C0197"/>
    <w:rsid w:val="007C0CF6"/>
    <w:rsid w:val="007C1549"/>
    <w:rsid w:val="007C157B"/>
    <w:rsid w:val="007C1684"/>
    <w:rsid w:val="007C1A15"/>
    <w:rsid w:val="007C1BD5"/>
    <w:rsid w:val="007C1DDB"/>
    <w:rsid w:val="007C22C2"/>
    <w:rsid w:val="007C23D9"/>
    <w:rsid w:val="007C2577"/>
    <w:rsid w:val="007C26A8"/>
    <w:rsid w:val="007C30DC"/>
    <w:rsid w:val="007C31F5"/>
    <w:rsid w:val="007C35F5"/>
    <w:rsid w:val="007C39C4"/>
    <w:rsid w:val="007C3D4F"/>
    <w:rsid w:val="007C42A9"/>
    <w:rsid w:val="007C44A3"/>
    <w:rsid w:val="007C4622"/>
    <w:rsid w:val="007C48FA"/>
    <w:rsid w:val="007C4A4D"/>
    <w:rsid w:val="007C4E76"/>
    <w:rsid w:val="007C5586"/>
    <w:rsid w:val="007C56B9"/>
    <w:rsid w:val="007C571D"/>
    <w:rsid w:val="007C5A8B"/>
    <w:rsid w:val="007C5C94"/>
    <w:rsid w:val="007C5E7C"/>
    <w:rsid w:val="007C5E98"/>
    <w:rsid w:val="007C645D"/>
    <w:rsid w:val="007C678A"/>
    <w:rsid w:val="007C6C03"/>
    <w:rsid w:val="007C700A"/>
    <w:rsid w:val="007C7077"/>
    <w:rsid w:val="007C7402"/>
    <w:rsid w:val="007C756D"/>
    <w:rsid w:val="007C7597"/>
    <w:rsid w:val="007C78D5"/>
    <w:rsid w:val="007C798A"/>
    <w:rsid w:val="007C7C75"/>
    <w:rsid w:val="007D0109"/>
    <w:rsid w:val="007D097B"/>
    <w:rsid w:val="007D0C87"/>
    <w:rsid w:val="007D0F14"/>
    <w:rsid w:val="007D1332"/>
    <w:rsid w:val="007D1428"/>
    <w:rsid w:val="007D1CF9"/>
    <w:rsid w:val="007D202E"/>
    <w:rsid w:val="007D2DAA"/>
    <w:rsid w:val="007D3053"/>
    <w:rsid w:val="007D30A5"/>
    <w:rsid w:val="007D34B7"/>
    <w:rsid w:val="007D3850"/>
    <w:rsid w:val="007D3DC3"/>
    <w:rsid w:val="007D3DC5"/>
    <w:rsid w:val="007D3EF3"/>
    <w:rsid w:val="007D40EE"/>
    <w:rsid w:val="007D437F"/>
    <w:rsid w:val="007D47F4"/>
    <w:rsid w:val="007D48CA"/>
    <w:rsid w:val="007D48F5"/>
    <w:rsid w:val="007D5406"/>
    <w:rsid w:val="007D58BA"/>
    <w:rsid w:val="007D5988"/>
    <w:rsid w:val="007D5B6C"/>
    <w:rsid w:val="007D6202"/>
    <w:rsid w:val="007D63F2"/>
    <w:rsid w:val="007D658D"/>
    <w:rsid w:val="007D66BF"/>
    <w:rsid w:val="007D682A"/>
    <w:rsid w:val="007D6865"/>
    <w:rsid w:val="007D6D55"/>
    <w:rsid w:val="007D78DF"/>
    <w:rsid w:val="007D7B75"/>
    <w:rsid w:val="007E025F"/>
    <w:rsid w:val="007E03AE"/>
    <w:rsid w:val="007E0604"/>
    <w:rsid w:val="007E0627"/>
    <w:rsid w:val="007E1A12"/>
    <w:rsid w:val="007E1D9E"/>
    <w:rsid w:val="007E1F96"/>
    <w:rsid w:val="007E29C4"/>
    <w:rsid w:val="007E2F4A"/>
    <w:rsid w:val="007E3012"/>
    <w:rsid w:val="007E3D7E"/>
    <w:rsid w:val="007E3D84"/>
    <w:rsid w:val="007E47CD"/>
    <w:rsid w:val="007E47D1"/>
    <w:rsid w:val="007E4ADB"/>
    <w:rsid w:val="007E5001"/>
    <w:rsid w:val="007E50BF"/>
    <w:rsid w:val="007E547C"/>
    <w:rsid w:val="007E56A4"/>
    <w:rsid w:val="007E5AC9"/>
    <w:rsid w:val="007E5E42"/>
    <w:rsid w:val="007E65A4"/>
    <w:rsid w:val="007E6829"/>
    <w:rsid w:val="007E6D05"/>
    <w:rsid w:val="007E6D62"/>
    <w:rsid w:val="007E700D"/>
    <w:rsid w:val="007E71CB"/>
    <w:rsid w:val="007E72FD"/>
    <w:rsid w:val="007E7314"/>
    <w:rsid w:val="007E73DA"/>
    <w:rsid w:val="007E7B13"/>
    <w:rsid w:val="007E7CF0"/>
    <w:rsid w:val="007F01E5"/>
    <w:rsid w:val="007F0418"/>
    <w:rsid w:val="007F0442"/>
    <w:rsid w:val="007F0E50"/>
    <w:rsid w:val="007F17F5"/>
    <w:rsid w:val="007F181A"/>
    <w:rsid w:val="007F1D9B"/>
    <w:rsid w:val="007F21AC"/>
    <w:rsid w:val="007F22D3"/>
    <w:rsid w:val="007F2B56"/>
    <w:rsid w:val="007F3325"/>
    <w:rsid w:val="007F3352"/>
    <w:rsid w:val="007F3ADC"/>
    <w:rsid w:val="007F3FDB"/>
    <w:rsid w:val="007F4BAE"/>
    <w:rsid w:val="007F5057"/>
    <w:rsid w:val="007F551B"/>
    <w:rsid w:val="007F5529"/>
    <w:rsid w:val="007F60BA"/>
    <w:rsid w:val="007F637B"/>
    <w:rsid w:val="007F656E"/>
    <w:rsid w:val="007F6613"/>
    <w:rsid w:val="007F6694"/>
    <w:rsid w:val="007F6DCF"/>
    <w:rsid w:val="007F7A79"/>
    <w:rsid w:val="007F7C5B"/>
    <w:rsid w:val="007F7D67"/>
    <w:rsid w:val="00800007"/>
    <w:rsid w:val="008000FC"/>
    <w:rsid w:val="00800584"/>
    <w:rsid w:val="00800746"/>
    <w:rsid w:val="008008BC"/>
    <w:rsid w:val="00800A14"/>
    <w:rsid w:val="00800CC8"/>
    <w:rsid w:val="00800F3A"/>
    <w:rsid w:val="00801663"/>
    <w:rsid w:val="00801695"/>
    <w:rsid w:val="00801942"/>
    <w:rsid w:val="00801C37"/>
    <w:rsid w:val="00801F86"/>
    <w:rsid w:val="00802173"/>
    <w:rsid w:val="008021C7"/>
    <w:rsid w:val="00802443"/>
    <w:rsid w:val="008026D4"/>
    <w:rsid w:val="00802982"/>
    <w:rsid w:val="008033CB"/>
    <w:rsid w:val="008033F5"/>
    <w:rsid w:val="00803663"/>
    <w:rsid w:val="00803700"/>
    <w:rsid w:val="0080372D"/>
    <w:rsid w:val="00803BCC"/>
    <w:rsid w:val="00803C01"/>
    <w:rsid w:val="00803CF1"/>
    <w:rsid w:val="00803FE6"/>
    <w:rsid w:val="00804221"/>
    <w:rsid w:val="00804F35"/>
    <w:rsid w:val="0080537C"/>
    <w:rsid w:val="00805383"/>
    <w:rsid w:val="00805AC5"/>
    <w:rsid w:val="00805D0A"/>
    <w:rsid w:val="00805D17"/>
    <w:rsid w:val="00805D78"/>
    <w:rsid w:val="00806033"/>
    <w:rsid w:val="0080624A"/>
    <w:rsid w:val="00806583"/>
    <w:rsid w:val="008069CE"/>
    <w:rsid w:val="008070CB"/>
    <w:rsid w:val="008072F4"/>
    <w:rsid w:val="008076CD"/>
    <w:rsid w:val="00807A98"/>
    <w:rsid w:val="00807B27"/>
    <w:rsid w:val="00810078"/>
    <w:rsid w:val="00810472"/>
    <w:rsid w:val="008107DB"/>
    <w:rsid w:val="0081085E"/>
    <w:rsid w:val="00810B3F"/>
    <w:rsid w:val="00811BA9"/>
    <w:rsid w:val="00811D46"/>
    <w:rsid w:val="00811E7F"/>
    <w:rsid w:val="00811FE4"/>
    <w:rsid w:val="00812008"/>
    <w:rsid w:val="008120B8"/>
    <w:rsid w:val="008132AD"/>
    <w:rsid w:val="00813612"/>
    <w:rsid w:val="00813880"/>
    <w:rsid w:val="00813EEA"/>
    <w:rsid w:val="00813F4A"/>
    <w:rsid w:val="008140BB"/>
    <w:rsid w:val="008141C4"/>
    <w:rsid w:val="00814ABF"/>
    <w:rsid w:val="00814DEF"/>
    <w:rsid w:val="008150B3"/>
    <w:rsid w:val="008151B3"/>
    <w:rsid w:val="008159AB"/>
    <w:rsid w:val="00815D3B"/>
    <w:rsid w:val="00816002"/>
    <w:rsid w:val="00816041"/>
    <w:rsid w:val="00816999"/>
    <w:rsid w:val="00816A9F"/>
    <w:rsid w:val="00816B7F"/>
    <w:rsid w:val="008172E0"/>
    <w:rsid w:val="00817D98"/>
    <w:rsid w:val="0082001C"/>
    <w:rsid w:val="00820698"/>
    <w:rsid w:val="00820B68"/>
    <w:rsid w:val="00821AE2"/>
    <w:rsid w:val="00821B35"/>
    <w:rsid w:val="00821BEA"/>
    <w:rsid w:val="00821FA8"/>
    <w:rsid w:val="00822433"/>
    <w:rsid w:val="0082252C"/>
    <w:rsid w:val="00822737"/>
    <w:rsid w:val="0082279E"/>
    <w:rsid w:val="00822947"/>
    <w:rsid w:val="00822BE5"/>
    <w:rsid w:val="00822F3E"/>
    <w:rsid w:val="008234FB"/>
    <w:rsid w:val="008237CE"/>
    <w:rsid w:val="00823A6F"/>
    <w:rsid w:val="00823B85"/>
    <w:rsid w:val="00823EF8"/>
    <w:rsid w:val="00824019"/>
    <w:rsid w:val="008242C8"/>
    <w:rsid w:val="00824596"/>
    <w:rsid w:val="00824B9E"/>
    <w:rsid w:val="00825018"/>
    <w:rsid w:val="00825112"/>
    <w:rsid w:val="00825524"/>
    <w:rsid w:val="00825700"/>
    <w:rsid w:val="00825973"/>
    <w:rsid w:val="00825A9E"/>
    <w:rsid w:val="00825E01"/>
    <w:rsid w:val="00826CBA"/>
    <w:rsid w:val="00826DAD"/>
    <w:rsid w:val="008270D6"/>
    <w:rsid w:val="008270EB"/>
    <w:rsid w:val="0082780C"/>
    <w:rsid w:val="008301EC"/>
    <w:rsid w:val="00830980"/>
    <w:rsid w:val="00830EE2"/>
    <w:rsid w:val="00830F00"/>
    <w:rsid w:val="0083121A"/>
    <w:rsid w:val="0083122D"/>
    <w:rsid w:val="0083126A"/>
    <w:rsid w:val="008312E4"/>
    <w:rsid w:val="008316FE"/>
    <w:rsid w:val="00831953"/>
    <w:rsid w:val="00831CB5"/>
    <w:rsid w:val="00831CD5"/>
    <w:rsid w:val="00831D61"/>
    <w:rsid w:val="0083229A"/>
    <w:rsid w:val="0083258E"/>
    <w:rsid w:val="00832A70"/>
    <w:rsid w:val="00832A99"/>
    <w:rsid w:val="00832D93"/>
    <w:rsid w:val="00832DFC"/>
    <w:rsid w:val="008346EA"/>
    <w:rsid w:val="008347A7"/>
    <w:rsid w:val="008348A0"/>
    <w:rsid w:val="00834A40"/>
    <w:rsid w:val="00834B2E"/>
    <w:rsid w:val="008352E8"/>
    <w:rsid w:val="00835B47"/>
    <w:rsid w:val="00835BD1"/>
    <w:rsid w:val="00835F13"/>
    <w:rsid w:val="0083621D"/>
    <w:rsid w:val="008366EC"/>
    <w:rsid w:val="0083674A"/>
    <w:rsid w:val="00836BCA"/>
    <w:rsid w:val="00836DFD"/>
    <w:rsid w:val="00836F43"/>
    <w:rsid w:val="00837233"/>
    <w:rsid w:val="0083740A"/>
    <w:rsid w:val="00837A07"/>
    <w:rsid w:val="00840111"/>
    <w:rsid w:val="00840702"/>
    <w:rsid w:val="00840729"/>
    <w:rsid w:val="00840CA7"/>
    <w:rsid w:val="008410BE"/>
    <w:rsid w:val="008417B8"/>
    <w:rsid w:val="0084185A"/>
    <w:rsid w:val="00842179"/>
    <w:rsid w:val="008425A1"/>
    <w:rsid w:val="00842CCB"/>
    <w:rsid w:val="00842D45"/>
    <w:rsid w:val="00842DFD"/>
    <w:rsid w:val="00843391"/>
    <w:rsid w:val="00843526"/>
    <w:rsid w:val="00843735"/>
    <w:rsid w:val="00843A1C"/>
    <w:rsid w:val="00844AE2"/>
    <w:rsid w:val="00844BC5"/>
    <w:rsid w:val="00844C3C"/>
    <w:rsid w:val="008452EC"/>
    <w:rsid w:val="00845965"/>
    <w:rsid w:val="00845A1F"/>
    <w:rsid w:val="00845E21"/>
    <w:rsid w:val="0084644E"/>
    <w:rsid w:val="00846584"/>
    <w:rsid w:val="008466CA"/>
    <w:rsid w:val="00846835"/>
    <w:rsid w:val="00846F5B"/>
    <w:rsid w:val="00847394"/>
    <w:rsid w:val="008478BD"/>
    <w:rsid w:val="00847BD7"/>
    <w:rsid w:val="00847E67"/>
    <w:rsid w:val="00850248"/>
    <w:rsid w:val="008509D4"/>
    <w:rsid w:val="00850C47"/>
    <w:rsid w:val="00850FE0"/>
    <w:rsid w:val="008510B3"/>
    <w:rsid w:val="008513A1"/>
    <w:rsid w:val="008518E8"/>
    <w:rsid w:val="00851AC4"/>
    <w:rsid w:val="00851C8F"/>
    <w:rsid w:val="0085224D"/>
    <w:rsid w:val="00852A5B"/>
    <w:rsid w:val="00852BDE"/>
    <w:rsid w:val="008534BF"/>
    <w:rsid w:val="0085362F"/>
    <w:rsid w:val="00853732"/>
    <w:rsid w:val="0085396F"/>
    <w:rsid w:val="00853A5D"/>
    <w:rsid w:val="0085407A"/>
    <w:rsid w:val="008547B7"/>
    <w:rsid w:val="00854940"/>
    <w:rsid w:val="00855117"/>
    <w:rsid w:val="00855521"/>
    <w:rsid w:val="00855578"/>
    <w:rsid w:val="008556E8"/>
    <w:rsid w:val="00855C0B"/>
    <w:rsid w:val="00855EB6"/>
    <w:rsid w:val="008568CD"/>
    <w:rsid w:val="00856B82"/>
    <w:rsid w:val="00856BEF"/>
    <w:rsid w:val="00856ECA"/>
    <w:rsid w:val="00857196"/>
    <w:rsid w:val="0085766E"/>
    <w:rsid w:val="00857969"/>
    <w:rsid w:val="00857D0F"/>
    <w:rsid w:val="008606D1"/>
    <w:rsid w:val="008608BE"/>
    <w:rsid w:val="00860938"/>
    <w:rsid w:val="00860D67"/>
    <w:rsid w:val="00860FE6"/>
    <w:rsid w:val="00861167"/>
    <w:rsid w:val="00861412"/>
    <w:rsid w:val="00862014"/>
    <w:rsid w:val="00862239"/>
    <w:rsid w:val="0086256E"/>
    <w:rsid w:val="008625E3"/>
    <w:rsid w:val="00862DDB"/>
    <w:rsid w:val="00863270"/>
    <w:rsid w:val="00863422"/>
    <w:rsid w:val="00863536"/>
    <w:rsid w:val="00863589"/>
    <w:rsid w:val="008635E5"/>
    <w:rsid w:val="00864591"/>
    <w:rsid w:val="0086470A"/>
    <w:rsid w:val="008648B4"/>
    <w:rsid w:val="00865643"/>
    <w:rsid w:val="008663BB"/>
    <w:rsid w:val="00866D59"/>
    <w:rsid w:val="00866DBD"/>
    <w:rsid w:val="0086734F"/>
    <w:rsid w:val="00867520"/>
    <w:rsid w:val="00867ADF"/>
    <w:rsid w:val="0087020A"/>
    <w:rsid w:val="00870514"/>
    <w:rsid w:val="00870524"/>
    <w:rsid w:val="00870603"/>
    <w:rsid w:val="00870BC2"/>
    <w:rsid w:val="008714E1"/>
    <w:rsid w:val="00871563"/>
    <w:rsid w:val="00871765"/>
    <w:rsid w:val="00871A46"/>
    <w:rsid w:val="00871BE6"/>
    <w:rsid w:val="00872070"/>
    <w:rsid w:val="00872413"/>
    <w:rsid w:val="00872F4A"/>
    <w:rsid w:val="00872FDE"/>
    <w:rsid w:val="0087303C"/>
    <w:rsid w:val="008731DC"/>
    <w:rsid w:val="008744F2"/>
    <w:rsid w:val="00874FD8"/>
    <w:rsid w:val="00875A3F"/>
    <w:rsid w:val="008768AF"/>
    <w:rsid w:val="00876CE8"/>
    <w:rsid w:val="0087714F"/>
    <w:rsid w:val="008772C1"/>
    <w:rsid w:val="0087734E"/>
    <w:rsid w:val="00877486"/>
    <w:rsid w:val="008776C4"/>
    <w:rsid w:val="00877D0C"/>
    <w:rsid w:val="0088022B"/>
    <w:rsid w:val="00880ABC"/>
    <w:rsid w:val="00881066"/>
    <w:rsid w:val="0088171C"/>
    <w:rsid w:val="008817F6"/>
    <w:rsid w:val="00881F62"/>
    <w:rsid w:val="008820F6"/>
    <w:rsid w:val="00882A29"/>
    <w:rsid w:val="00883135"/>
    <w:rsid w:val="00883329"/>
    <w:rsid w:val="00883772"/>
    <w:rsid w:val="008837EB"/>
    <w:rsid w:val="00883955"/>
    <w:rsid w:val="00883A4E"/>
    <w:rsid w:val="00883C19"/>
    <w:rsid w:val="00884013"/>
    <w:rsid w:val="00884663"/>
    <w:rsid w:val="00884942"/>
    <w:rsid w:val="00884C58"/>
    <w:rsid w:val="008851B2"/>
    <w:rsid w:val="0088567D"/>
    <w:rsid w:val="00885E77"/>
    <w:rsid w:val="00886D87"/>
    <w:rsid w:val="00887029"/>
    <w:rsid w:val="008874DA"/>
    <w:rsid w:val="008874F1"/>
    <w:rsid w:val="008879E9"/>
    <w:rsid w:val="00887E23"/>
    <w:rsid w:val="00887E7D"/>
    <w:rsid w:val="00890481"/>
    <w:rsid w:val="00890B4E"/>
    <w:rsid w:val="008913CF"/>
    <w:rsid w:val="008914B4"/>
    <w:rsid w:val="008917F8"/>
    <w:rsid w:val="00891B8D"/>
    <w:rsid w:val="00891FF5"/>
    <w:rsid w:val="00892481"/>
    <w:rsid w:val="008924E8"/>
    <w:rsid w:val="0089294C"/>
    <w:rsid w:val="0089298D"/>
    <w:rsid w:val="00892D5C"/>
    <w:rsid w:val="00892F1C"/>
    <w:rsid w:val="00893758"/>
    <w:rsid w:val="00893798"/>
    <w:rsid w:val="00893C55"/>
    <w:rsid w:val="0089476A"/>
    <w:rsid w:val="00894813"/>
    <w:rsid w:val="00894BDC"/>
    <w:rsid w:val="00894DAD"/>
    <w:rsid w:val="008950CF"/>
    <w:rsid w:val="008951AA"/>
    <w:rsid w:val="008951C5"/>
    <w:rsid w:val="00895290"/>
    <w:rsid w:val="008952EE"/>
    <w:rsid w:val="0089548A"/>
    <w:rsid w:val="00895586"/>
    <w:rsid w:val="00895D32"/>
    <w:rsid w:val="00895EC8"/>
    <w:rsid w:val="00895FEF"/>
    <w:rsid w:val="00896A1D"/>
    <w:rsid w:val="00896D0F"/>
    <w:rsid w:val="00896EF1"/>
    <w:rsid w:val="008970C1"/>
    <w:rsid w:val="0089777F"/>
    <w:rsid w:val="00897985"/>
    <w:rsid w:val="00897CD9"/>
    <w:rsid w:val="008A0599"/>
    <w:rsid w:val="008A08DF"/>
    <w:rsid w:val="008A0A32"/>
    <w:rsid w:val="008A107B"/>
    <w:rsid w:val="008A12E5"/>
    <w:rsid w:val="008A16EA"/>
    <w:rsid w:val="008A1813"/>
    <w:rsid w:val="008A2BD8"/>
    <w:rsid w:val="008A304E"/>
    <w:rsid w:val="008A32E1"/>
    <w:rsid w:val="008A45A8"/>
    <w:rsid w:val="008A4886"/>
    <w:rsid w:val="008A49D7"/>
    <w:rsid w:val="008A5116"/>
    <w:rsid w:val="008A520B"/>
    <w:rsid w:val="008A5AAC"/>
    <w:rsid w:val="008A5CD7"/>
    <w:rsid w:val="008A5EEC"/>
    <w:rsid w:val="008A6172"/>
    <w:rsid w:val="008A6214"/>
    <w:rsid w:val="008A62AC"/>
    <w:rsid w:val="008A678A"/>
    <w:rsid w:val="008A67C8"/>
    <w:rsid w:val="008A682E"/>
    <w:rsid w:val="008A6EC5"/>
    <w:rsid w:val="008A7099"/>
    <w:rsid w:val="008B0BF5"/>
    <w:rsid w:val="008B1AAA"/>
    <w:rsid w:val="008B1C70"/>
    <w:rsid w:val="008B1F9F"/>
    <w:rsid w:val="008B21E9"/>
    <w:rsid w:val="008B23E2"/>
    <w:rsid w:val="008B29C2"/>
    <w:rsid w:val="008B34A7"/>
    <w:rsid w:val="008B3545"/>
    <w:rsid w:val="008B363F"/>
    <w:rsid w:val="008B3D3A"/>
    <w:rsid w:val="008B3DEA"/>
    <w:rsid w:val="008B3E54"/>
    <w:rsid w:val="008B40F8"/>
    <w:rsid w:val="008B42C1"/>
    <w:rsid w:val="008B54FE"/>
    <w:rsid w:val="008B551F"/>
    <w:rsid w:val="008B5835"/>
    <w:rsid w:val="008B5C35"/>
    <w:rsid w:val="008B64E3"/>
    <w:rsid w:val="008B69EE"/>
    <w:rsid w:val="008B6D78"/>
    <w:rsid w:val="008B6DBF"/>
    <w:rsid w:val="008B729F"/>
    <w:rsid w:val="008B72D3"/>
    <w:rsid w:val="008B7470"/>
    <w:rsid w:val="008B75B5"/>
    <w:rsid w:val="008B7E5D"/>
    <w:rsid w:val="008C0147"/>
    <w:rsid w:val="008C05C9"/>
    <w:rsid w:val="008C074D"/>
    <w:rsid w:val="008C0F0C"/>
    <w:rsid w:val="008C120A"/>
    <w:rsid w:val="008C1372"/>
    <w:rsid w:val="008C199D"/>
    <w:rsid w:val="008C1DFA"/>
    <w:rsid w:val="008C214A"/>
    <w:rsid w:val="008C2CE2"/>
    <w:rsid w:val="008C2F09"/>
    <w:rsid w:val="008C32DC"/>
    <w:rsid w:val="008C3319"/>
    <w:rsid w:val="008C35B1"/>
    <w:rsid w:val="008C3B8D"/>
    <w:rsid w:val="008C3E81"/>
    <w:rsid w:val="008C5BCF"/>
    <w:rsid w:val="008C67AF"/>
    <w:rsid w:val="008C699F"/>
    <w:rsid w:val="008C6B45"/>
    <w:rsid w:val="008C6D3B"/>
    <w:rsid w:val="008C6EAA"/>
    <w:rsid w:val="008C7D3E"/>
    <w:rsid w:val="008D026C"/>
    <w:rsid w:val="008D0D75"/>
    <w:rsid w:val="008D123C"/>
    <w:rsid w:val="008D14D5"/>
    <w:rsid w:val="008D158C"/>
    <w:rsid w:val="008D1EC5"/>
    <w:rsid w:val="008D1F62"/>
    <w:rsid w:val="008D23B8"/>
    <w:rsid w:val="008D24EE"/>
    <w:rsid w:val="008D2D05"/>
    <w:rsid w:val="008D2E2A"/>
    <w:rsid w:val="008D4106"/>
    <w:rsid w:val="008D4303"/>
    <w:rsid w:val="008D43F9"/>
    <w:rsid w:val="008D4473"/>
    <w:rsid w:val="008D460D"/>
    <w:rsid w:val="008D4B29"/>
    <w:rsid w:val="008D4BD6"/>
    <w:rsid w:val="008D5BE8"/>
    <w:rsid w:val="008D5FEA"/>
    <w:rsid w:val="008D6430"/>
    <w:rsid w:val="008D69FD"/>
    <w:rsid w:val="008D6F58"/>
    <w:rsid w:val="008D7252"/>
    <w:rsid w:val="008D72DA"/>
    <w:rsid w:val="008D751E"/>
    <w:rsid w:val="008E0256"/>
    <w:rsid w:val="008E0320"/>
    <w:rsid w:val="008E036E"/>
    <w:rsid w:val="008E04E2"/>
    <w:rsid w:val="008E054F"/>
    <w:rsid w:val="008E0B25"/>
    <w:rsid w:val="008E0CDE"/>
    <w:rsid w:val="008E0E98"/>
    <w:rsid w:val="008E10D6"/>
    <w:rsid w:val="008E1315"/>
    <w:rsid w:val="008E1A4E"/>
    <w:rsid w:val="008E1A8E"/>
    <w:rsid w:val="008E1D68"/>
    <w:rsid w:val="008E2298"/>
    <w:rsid w:val="008E2323"/>
    <w:rsid w:val="008E2597"/>
    <w:rsid w:val="008E2721"/>
    <w:rsid w:val="008E29F0"/>
    <w:rsid w:val="008E2D90"/>
    <w:rsid w:val="008E2E5A"/>
    <w:rsid w:val="008E2EDF"/>
    <w:rsid w:val="008E327A"/>
    <w:rsid w:val="008E352A"/>
    <w:rsid w:val="008E37E2"/>
    <w:rsid w:val="008E3A5E"/>
    <w:rsid w:val="008E3C60"/>
    <w:rsid w:val="008E42BE"/>
    <w:rsid w:val="008E455C"/>
    <w:rsid w:val="008E4AB7"/>
    <w:rsid w:val="008E5507"/>
    <w:rsid w:val="008E59B4"/>
    <w:rsid w:val="008E5B5E"/>
    <w:rsid w:val="008E5D66"/>
    <w:rsid w:val="008E679B"/>
    <w:rsid w:val="008E6E3A"/>
    <w:rsid w:val="008E6FF2"/>
    <w:rsid w:val="008E7189"/>
    <w:rsid w:val="008F00B0"/>
    <w:rsid w:val="008F0193"/>
    <w:rsid w:val="008F061F"/>
    <w:rsid w:val="008F15CA"/>
    <w:rsid w:val="008F1742"/>
    <w:rsid w:val="008F1A3D"/>
    <w:rsid w:val="008F1C1F"/>
    <w:rsid w:val="008F22DC"/>
    <w:rsid w:val="008F2786"/>
    <w:rsid w:val="008F291F"/>
    <w:rsid w:val="008F3044"/>
    <w:rsid w:val="008F3218"/>
    <w:rsid w:val="008F3257"/>
    <w:rsid w:val="008F5293"/>
    <w:rsid w:val="008F5B80"/>
    <w:rsid w:val="008F5D55"/>
    <w:rsid w:val="008F6ECE"/>
    <w:rsid w:val="008F7761"/>
    <w:rsid w:val="008F7B4C"/>
    <w:rsid w:val="008F7FD2"/>
    <w:rsid w:val="0090010B"/>
    <w:rsid w:val="009001E0"/>
    <w:rsid w:val="0090032F"/>
    <w:rsid w:val="00900553"/>
    <w:rsid w:val="00900884"/>
    <w:rsid w:val="0090101A"/>
    <w:rsid w:val="009013B8"/>
    <w:rsid w:val="00901421"/>
    <w:rsid w:val="009017C3"/>
    <w:rsid w:val="009017EA"/>
    <w:rsid w:val="00901FC5"/>
    <w:rsid w:val="0090254B"/>
    <w:rsid w:val="00902635"/>
    <w:rsid w:val="0090273B"/>
    <w:rsid w:val="0090302C"/>
    <w:rsid w:val="00903568"/>
    <w:rsid w:val="0090356C"/>
    <w:rsid w:val="00903AC2"/>
    <w:rsid w:val="0090454A"/>
    <w:rsid w:val="00904621"/>
    <w:rsid w:val="00904922"/>
    <w:rsid w:val="00904F0F"/>
    <w:rsid w:val="00904FC4"/>
    <w:rsid w:val="009050C2"/>
    <w:rsid w:val="00905A90"/>
    <w:rsid w:val="00906324"/>
    <w:rsid w:val="0090638D"/>
    <w:rsid w:val="00906EBE"/>
    <w:rsid w:val="00907805"/>
    <w:rsid w:val="00907A69"/>
    <w:rsid w:val="00907C37"/>
    <w:rsid w:val="00910560"/>
    <w:rsid w:val="009112E3"/>
    <w:rsid w:val="009116D7"/>
    <w:rsid w:val="00911993"/>
    <w:rsid w:val="00911FA5"/>
    <w:rsid w:val="00912403"/>
    <w:rsid w:val="0091268D"/>
    <w:rsid w:val="009127C8"/>
    <w:rsid w:val="00912A36"/>
    <w:rsid w:val="00912ED4"/>
    <w:rsid w:val="00912FCE"/>
    <w:rsid w:val="00913195"/>
    <w:rsid w:val="0091319D"/>
    <w:rsid w:val="0091325B"/>
    <w:rsid w:val="0091327B"/>
    <w:rsid w:val="0091375D"/>
    <w:rsid w:val="00913B16"/>
    <w:rsid w:val="00913BFA"/>
    <w:rsid w:val="00913DDA"/>
    <w:rsid w:val="00913E88"/>
    <w:rsid w:val="00913EFE"/>
    <w:rsid w:val="00914A4A"/>
    <w:rsid w:val="00914ECF"/>
    <w:rsid w:val="0091526E"/>
    <w:rsid w:val="0091556A"/>
    <w:rsid w:val="0091561B"/>
    <w:rsid w:val="00915ACC"/>
    <w:rsid w:val="00915C50"/>
    <w:rsid w:val="00915D3F"/>
    <w:rsid w:val="00916094"/>
    <w:rsid w:val="00916135"/>
    <w:rsid w:val="009162E4"/>
    <w:rsid w:val="0091665D"/>
    <w:rsid w:val="00916E55"/>
    <w:rsid w:val="009175B9"/>
    <w:rsid w:val="00917763"/>
    <w:rsid w:val="00917815"/>
    <w:rsid w:val="00917DB2"/>
    <w:rsid w:val="00917F8F"/>
    <w:rsid w:val="009201C9"/>
    <w:rsid w:val="009202BB"/>
    <w:rsid w:val="00920A26"/>
    <w:rsid w:val="00920A89"/>
    <w:rsid w:val="00920B3C"/>
    <w:rsid w:val="00920BF2"/>
    <w:rsid w:val="00920E27"/>
    <w:rsid w:val="00920F73"/>
    <w:rsid w:val="00920F84"/>
    <w:rsid w:val="009210CB"/>
    <w:rsid w:val="0092170B"/>
    <w:rsid w:val="00921723"/>
    <w:rsid w:val="00921930"/>
    <w:rsid w:val="00922793"/>
    <w:rsid w:val="00922E7F"/>
    <w:rsid w:val="00923500"/>
    <w:rsid w:val="00923524"/>
    <w:rsid w:val="009238A7"/>
    <w:rsid w:val="00923A01"/>
    <w:rsid w:val="00923AFF"/>
    <w:rsid w:val="0092425F"/>
    <w:rsid w:val="009247C9"/>
    <w:rsid w:val="00924A69"/>
    <w:rsid w:val="009251E2"/>
    <w:rsid w:val="00925564"/>
    <w:rsid w:val="00925A86"/>
    <w:rsid w:val="00925AB1"/>
    <w:rsid w:val="00925CB8"/>
    <w:rsid w:val="00925E5E"/>
    <w:rsid w:val="009263A5"/>
    <w:rsid w:val="00926585"/>
    <w:rsid w:val="00927052"/>
    <w:rsid w:val="0092707C"/>
    <w:rsid w:val="00927160"/>
    <w:rsid w:val="00927478"/>
    <w:rsid w:val="009275AF"/>
    <w:rsid w:val="00927A10"/>
    <w:rsid w:val="0093046B"/>
    <w:rsid w:val="009307BC"/>
    <w:rsid w:val="009309CF"/>
    <w:rsid w:val="009309D1"/>
    <w:rsid w:val="00930C97"/>
    <w:rsid w:val="00930D0B"/>
    <w:rsid w:val="0093101F"/>
    <w:rsid w:val="00931297"/>
    <w:rsid w:val="0093156F"/>
    <w:rsid w:val="00931781"/>
    <w:rsid w:val="00931AA5"/>
    <w:rsid w:val="00931B10"/>
    <w:rsid w:val="00931CD7"/>
    <w:rsid w:val="00931F67"/>
    <w:rsid w:val="00932815"/>
    <w:rsid w:val="009328FB"/>
    <w:rsid w:val="00932F8B"/>
    <w:rsid w:val="00932FA9"/>
    <w:rsid w:val="0093310F"/>
    <w:rsid w:val="00933328"/>
    <w:rsid w:val="00933497"/>
    <w:rsid w:val="00933582"/>
    <w:rsid w:val="009337A1"/>
    <w:rsid w:val="00933BF1"/>
    <w:rsid w:val="00933D45"/>
    <w:rsid w:val="00933DAD"/>
    <w:rsid w:val="00933E59"/>
    <w:rsid w:val="0093434C"/>
    <w:rsid w:val="0093485E"/>
    <w:rsid w:val="00934877"/>
    <w:rsid w:val="00934AE5"/>
    <w:rsid w:val="00934BCF"/>
    <w:rsid w:val="00935244"/>
    <w:rsid w:val="009359A8"/>
    <w:rsid w:val="00936056"/>
    <w:rsid w:val="00936C9B"/>
    <w:rsid w:val="00937101"/>
    <w:rsid w:val="0093721D"/>
    <w:rsid w:val="009374B2"/>
    <w:rsid w:val="0093787C"/>
    <w:rsid w:val="009408E7"/>
    <w:rsid w:val="00940C10"/>
    <w:rsid w:val="0094127E"/>
    <w:rsid w:val="00941601"/>
    <w:rsid w:val="00941D4D"/>
    <w:rsid w:val="00942116"/>
    <w:rsid w:val="009426A8"/>
    <w:rsid w:val="00942763"/>
    <w:rsid w:val="00942C26"/>
    <w:rsid w:val="00942DA0"/>
    <w:rsid w:val="0094310F"/>
    <w:rsid w:val="0094349F"/>
    <w:rsid w:val="009438AF"/>
    <w:rsid w:val="009439D1"/>
    <w:rsid w:val="00943BA7"/>
    <w:rsid w:val="00943D9A"/>
    <w:rsid w:val="00943DC5"/>
    <w:rsid w:val="00943EB0"/>
    <w:rsid w:val="0094405C"/>
    <w:rsid w:val="00944498"/>
    <w:rsid w:val="00944E1B"/>
    <w:rsid w:val="0094531A"/>
    <w:rsid w:val="009457EB"/>
    <w:rsid w:val="00946119"/>
    <w:rsid w:val="009462D6"/>
    <w:rsid w:val="009463EA"/>
    <w:rsid w:val="009465C6"/>
    <w:rsid w:val="009467A7"/>
    <w:rsid w:val="009474EE"/>
    <w:rsid w:val="00947A02"/>
    <w:rsid w:val="00947A88"/>
    <w:rsid w:val="00947B2A"/>
    <w:rsid w:val="00947BFB"/>
    <w:rsid w:val="00947FDC"/>
    <w:rsid w:val="0095048F"/>
    <w:rsid w:val="009504D3"/>
    <w:rsid w:val="00950746"/>
    <w:rsid w:val="00950E74"/>
    <w:rsid w:val="00950EA6"/>
    <w:rsid w:val="0095149F"/>
    <w:rsid w:val="00951759"/>
    <w:rsid w:val="0095195C"/>
    <w:rsid w:val="009521F6"/>
    <w:rsid w:val="0095277E"/>
    <w:rsid w:val="009527F3"/>
    <w:rsid w:val="0095306C"/>
    <w:rsid w:val="00953593"/>
    <w:rsid w:val="0095390A"/>
    <w:rsid w:val="00953EC6"/>
    <w:rsid w:val="009540D3"/>
    <w:rsid w:val="009542EC"/>
    <w:rsid w:val="00954420"/>
    <w:rsid w:val="00954451"/>
    <w:rsid w:val="0095446C"/>
    <w:rsid w:val="00954812"/>
    <w:rsid w:val="009548C1"/>
    <w:rsid w:val="00954E7D"/>
    <w:rsid w:val="009556AA"/>
    <w:rsid w:val="009558FF"/>
    <w:rsid w:val="00955AA4"/>
    <w:rsid w:val="00956509"/>
    <w:rsid w:val="0095695E"/>
    <w:rsid w:val="00956A5F"/>
    <w:rsid w:val="00956AB0"/>
    <w:rsid w:val="00956C2C"/>
    <w:rsid w:val="00956DF5"/>
    <w:rsid w:val="00956EB2"/>
    <w:rsid w:val="0095700C"/>
    <w:rsid w:val="00957178"/>
    <w:rsid w:val="009574D9"/>
    <w:rsid w:val="0095781E"/>
    <w:rsid w:val="00957A07"/>
    <w:rsid w:val="00957B7F"/>
    <w:rsid w:val="00960CDF"/>
    <w:rsid w:val="009613DB"/>
    <w:rsid w:val="00961F5A"/>
    <w:rsid w:val="00962763"/>
    <w:rsid w:val="009628D4"/>
    <w:rsid w:val="009628F5"/>
    <w:rsid w:val="0096299F"/>
    <w:rsid w:val="009637A2"/>
    <w:rsid w:val="00963E2F"/>
    <w:rsid w:val="009643E7"/>
    <w:rsid w:val="009644BE"/>
    <w:rsid w:val="00964550"/>
    <w:rsid w:val="00964DEE"/>
    <w:rsid w:val="00964F9C"/>
    <w:rsid w:val="00965319"/>
    <w:rsid w:val="0096533B"/>
    <w:rsid w:val="009657D6"/>
    <w:rsid w:val="0096597F"/>
    <w:rsid w:val="00965E47"/>
    <w:rsid w:val="00966100"/>
    <w:rsid w:val="0096621F"/>
    <w:rsid w:val="00966324"/>
    <w:rsid w:val="00966874"/>
    <w:rsid w:val="009670CC"/>
    <w:rsid w:val="009675DE"/>
    <w:rsid w:val="00970125"/>
    <w:rsid w:val="00970251"/>
    <w:rsid w:val="009703D2"/>
    <w:rsid w:val="00970CA9"/>
    <w:rsid w:val="009718B8"/>
    <w:rsid w:val="009718EF"/>
    <w:rsid w:val="00971BA2"/>
    <w:rsid w:val="00971F5F"/>
    <w:rsid w:val="00972125"/>
    <w:rsid w:val="0097222F"/>
    <w:rsid w:val="00972566"/>
    <w:rsid w:val="0097264C"/>
    <w:rsid w:val="009726C4"/>
    <w:rsid w:val="00972A3F"/>
    <w:rsid w:val="00973587"/>
    <w:rsid w:val="00973822"/>
    <w:rsid w:val="00973A58"/>
    <w:rsid w:val="00973B77"/>
    <w:rsid w:val="00973C5B"/>
    <w:rsid w:val="0097434A"/>
    <w:rsid w:val="00974823"/>
    <w:rsid w:val="00974B31"/>
    <w:rsid w:val="00974E04"/>
    <w:rsid w:val="00974F1E"/>
    <w:rsid w:val="00975393"/>
    <w:rsid w:val="00975472"/>
    <w:rsid w:val="00975DA4"/>
    <w:rsid w:val="0097653A"/>
    <w:rsid w:val="0097677E"/>
    <w:rsid w:val="00976BF3"/>
    <w:rsid w:val="00976F66"/>
    <w:rsid w:val="00977121"/>
    <w:rsid w:val="009771A8"/>
    <w:rsid w:val="00977C72"/>
    <w:rsid w:val="0098033B"/>
    <w:rsid w:val="009803AE"/>
    <w:rsid w:val="0098074E"/>
    <w:rsid w:val="009809B8"/>
    <w:rsid w:val="00980C59"/>
    <w:rsid w:val="0098104E"/>
    <w:rsid w:val="009810B6"/>
    <w:rsid w:val="0098153E"/>
    <w:rsid w:val="00981BED"/>
    <w:rsid w:val="00981E42"/>
    <w:rsid w:val="00982097"/>
    <w:rsid w:val="0098268E"/>
    <w:rsid w:val="0098320A"/>
    <w:rsid w:val="009832C2"/>
    <w:rsid w:val="009832C9"/>
    <w:rsid w:val="00984904"/>
    <w:rsid w:val="00984F09"/>
    <w:rsid w:val="00984F6E"/>
    <w:rsid w:val="0098527B"/>
    <w:rsid w:val="009854B6"/>
    <w:rsid w:val="009855D1"/>
    <w:rsid w:val="00985797"/>
    <w:rsid w:val="00985AC1"/>
    <w:rsid w:val="00985C74"/>
    <w:rsid w:val="00985D99"/>
    <w:rsid w:val="009860B2"/>
    <w:rsid w:val="009865F5"/>
    <w:rsid w:val="00986B12"/>
    <w:rsid w:val="00987077"/>
    <w:rsid w:val="0099001D"/>
    <w:rsid w:val="009908C4"/>
    <w:rsid w:val="00990AC2"/>
    <w:rsid w:val="00990B2A"/>
    <w:rsid w:val="00990EC8"/>
    <w:rsid w:val="00991061"/>
    <w:rsid w:val="009917CF"/>
    <w:rsid w:val="00991B9F"/>
    <w:rsid w:val="009921D5"/>
    <w:rsid w:val="0099287F"/>
    <w:rsid w:val="0099289B"/>
    <w:rsid w:val="0099307B"/>
    <w:rsid w:val="009938E6"/>
    <w:rsid w:val="00994013"/>
    <w:rsid w:val="009942EA"/>
    <w:rsid w:val="0099472A"/>
    <w:rsid w:val="00994D2D"/>
    <w:rsid w:val="00994F31"/>
    <w:rsid w:val="00995068"/>
    <w:rsid w:val="00995375"/>
    <w:rsid w:val="0099548B"/>
    <w:rsid w:val="00995726"/>
    <w:rsid w:val="00995B3C"/>
    <w:rsid w:val="0099608D"/>
    <w:rsid w:val="009962BF"/>
    <w:rsid w:val="009962E4"/>
    <w:rsid w:val="009965FC"/>
    <w:rsid w:val="00996619"/>
    <w:rsid w:val="00997035"/>
    <w:rsid w:val="00997980"/>
    <w:rsid w:val="0099799B"/>
    <w:rsid w:val="009A017E"/>
    <w:rsid w:val="009A05A6"/>
    <w:rsid w:val="009A0C02"/>
    <w:rsid w:val="009A0D70"/>
    <w:rsid w:val="009A0E50"/>
    <w:rsid w:val="009A0F9C"/>
    <w:rsid w:val="009A1176"/>
    <w:rsid w:val="009A206E"/>
    <w:rsid w:val="009A22DA"/>
    <w:rsid w:val="009A22DE"/>
    <w:rsid w:val="009A257C"/>
    <w:rsid w:val="009A29AA"/>
    <w:rsid w:val="009A324A"/>
    <w:rsid w:val="009A3A11"/>
    <w:rsid w:val="009A3FA4"/>
    <w:rsid w:val="009A448D"/>
    <w:rsid w:val="009A45B3"/>
    <w:rsid w:val="009A4A0E"/>
    <w:rsid w:val="009A4C1A"/>
    <w:rsid w:val="009A5186"/>
    <w:rsid w:val="009A51F8"/>
    <w:rsid w:val="009A5358"/>
    <w:rsid w:val="009A538B"/>
    <w:rsid w:val="009A53D1"/>
    <w:rsid w:val="009A567B"/>
    <w:rsid w:val="009A5AC9"/>
    <w:rsid w:val="009A60C2"/>
    <w:rsid w:val="009A686E"/>
    <w:rsid w:val="009A6C23"/>
    <w:rsid w:val="009A7862"/>
    <w:rsid w:val="009A798E"/>
    <w:rsid w:val="009A7B0D"/>
    <w:rsid w:val="009A7FF4"/>
    <w:rsid w:val="009B0087"/>
    <w:rsid w:val="009B0131"/>
    <w:rsid w:val="009B08B2"/>
    <w:rsid w:val="009B0B56"/>
    <w:rsid w:val="009B0D42"/>
    <w:rsid w:val="009B0EED"/>
    <w:rsid w:val="009B0F8F"/>
    <w:rsid w:val="009B1489"/>
    <w:rsid w:val="009B153C"/>
    <w:rsid w:val="009B17A1"/>
    <w:rsid w:val="009B19B6"/>
    <w:rsid w:val="009B1B47"/>
    <w:rsid w:val="009B1D01"/>
    <w:rsid w:val="009B228D"/>
    <w:rsid w:val="009B2739"/>
    <w:rsid w:val="009B2AC8"/>
    <w:rsid w:val="009B2BE9"/>
    <w:rsid w:val="009B30D5"/>
    <w:rsid w:val="009B4366"/>
    <w:rsid w:val="009B4537"/>
    <w:rsid w:val="009B459D"/>
    <w:rsid w:val="009B4AEB"/>
    <w:rsid w:val="009B4CAC"/>
    <w:rsid w:val="009B4FB5"/>
    <w:rsid w:val="009B511A"/>
    <w:rsid w:val="009B5273"/>
    <w:rsid w:val="009B53CC"/>
    <w:rsid w:val="009B5635"/>
    <w:rsid w:val="009B597F"/>
    <w:rsid w:val="009B59A3"/>
    <w:rsid w:val="009B64B0"/>
    <w:rsid w:val="009B6506"/>
    <w:rsid w:val="009B70F9"/>
    <w:rsid w:val="009B7194"/>
    <w:rsid w:val="009B77AB"/>
    <w:rsid w:val="009B7A61"/>
    <w:rsid w:val="009B7D04"/>
    <w:rsid w:val="009B7D28"/>
    <w:rsid w:val="009C01D0"/>
    <w:rsid w:val="009C02DE"/>
    <w:rsid w:val="009C05C3"/>
    <w:rsid w:val="009C1385"/>
    <w:rsid w:val="009C1650"/>
    <w:rsid w:val="009C1A86"/>
    <w:rsid w:val="009C25F1"/>
    <w:rsid w:val="009C2816"/>
    <w:rsid w:val="009C2A42"/>
    <w:rsid w:val="009C2BC4"/>
    <w:rsid w:val="009C2BD0"/>
    <w:rsid w:val="009C2F37"/>
    <w:rsid w:val="009C3144"/>
    <w:rsid w:val="009C3275"/>
    <w:rsid w:val="009C32EA"/>
    <w:rsid w:val="009C332D"/>
    <w:rsid w:val="009C3675"/>
    <w:rsid w:val="009C3F1D"/>
    <w:rsid w:val="009C4203"/>
    <w:rsid w:val="009C442F"/>
    <w:rsid w:val="009C44D2"/>
    <w:rsid w:val="009C44F2"/>
    <w:rsid w:val="009C464E"/>
    <w:rsid w:val="009C470D"/>
    <w:rsid w:val="009C4813"/>
    <w:rsid w:val="009C487E"/>
    <w:rsid w:val="009C4C76"/>
    <w:rsid w:val="009C4CB2"/>
    <w:rsid w:val="009C4E67"/>
    <w:rsid w:val="009C5048"/>
    <w:rsid w:val="009C5524"/>
    <w:rsid w:val="009C5899"/>
    <w:rsid w:val="009C5A64"/>
    <w:rsid w:val="009C5B37"/>
    <w:rsid w:val="009C6200"/>
    <w:rsid w:val="009C628D"/>
    <w:rsid w:val="009C62AD"/>
    <w:rsid w:val="009C6D64"/>
    <w:rsid w:val="009C6FD2"/>
    <w:rsid w:val="009C71F7"/>
    <w:rsid w:val="009C745F"/>
    <w:rsid w:val="009C76C9"/>
    <w:rsid w:val="009C7916"/>
    <w:rsid w:val="009C79A7"/>
    <w:rsid w:val="009C7C7D"/>
    <w:rsid w:val="009C7D58"/>
    <w:rsid w:val="009D01F3"/>
    <w:rsid w:val="009D036D"/>
    <w:rsid w:val="009D042E"/>
    <w:rsid w:val="009D09F0"/>
    <w:rsid w:val="009D09F4"/>
    <w:rsid w:val="009D1043"/>
    <w:rsid w:val="009D10E4"/>
    <w:rsid w:val="009D116C"/>
    <w:rsid w:val="009D1195"/>
    <w:rsid w:val="009D1679"/>
    <w:rsid w:val="009D1A92"/>
    <w:rsid w:val="009D2216"/>
    <w:rsid w:val="009D2872"/>
    <w:rsid w:val="009D28E0"/>
    <w:rsid w:val="009D2C4A"/>
    <w:rsid w:val="009D2E24"/>
    <w:rsid w:val="009D37BD"/>
    <w:rsid w:val="009D3C49"/>
    <w:rsid w:val="009D3CF7"/>
    <w:rsid w:val="009D3DBE"/>
    <w:rsid w:val="009D3FA1"/>
    <w:rsid w:val="009D4563"/>
    <w:rsid w:val="009D46C9"/>
    <w:rsid w:val="009D477C"/>
    <w:rsid w:val="009D4809"/>
    <w:rsid w:val="009D49C6"/>
    <w:rsid w:val="009D4A7B"/>
    <w:rsid w:val="009D4CDA"/>
    <w:rsid w:val="009D50F5"/>
    <w:rsid w:val="009D56DE"/>
    <w:rsid w:val="009D5AB6"/>
    <w:rsid w:val="009D5C8F"/>
    <w:rsid w:val="009D5EA0"/>
    <w:rsid w:val="009D60C3"/>
    <w:rsid w:val="009D6306"/>
    <w:rsid w:val="009D660C"/>
    <w:rsid w:val="009D67BE"/>
    <w:rsid w:val="009D7098"/>
    <w:rsid w:val="009D7188"/>
    <w:rsid w:val="009D7B37"/>
    <w:rsid w:val="009D7E8F"/>
    <w:rsid w:val="009E09A9"/>
    <w:rsid w:val="009E0FEC"/>
    <w:rsid w:val="009E15D4"/>
    <w:rsid w:val="009E16EA"/>
    <w:rsid w:val="009E1911"/>
    <w:rsid w:val="009E2040"/>
    <w:rsid w:val="009E2281"/>
    <w:rsid w:val="009E22FE"/>
    <w:rsid w:val="009E243D"/>
    <w:rsid w:val="009E27AF"/>
    <w:rsid w:val="009E353A"/>
    <w:rsid w:val="009E3F54"/>
    <w:rsid w:val="009E4078"/>
    <w:rsid w:val="009E4367"/>
    <w:rsid w:val="009E4D16"/>
    <w:rsid w:val="009E526B"/>
    <w:rsid w:val="009E56F3"/>
    <w:rsid w:val="009E5A90"/>
    <w:rsid w:val="009E5B8E"/>
    <w:rsid w:val="009E5D25"/>
    <w:rsid w:val="009E6497"/>
    <w:rsid w:val="009E65D4"/>
    <w:rsid w:val="009E69DD"/>
    <w:rsid w:val="009E6C6A"/>
    <w:rsid w:val="009E6CF8"/>
    <w:rsid w:val="009E7064"/>
    <w:rsid w:val="009E77B8"/>
    <w:rsid w:val="009E7853"/>
    <w:rsid w:val="009E7C35"/>
    <w:rsid w:val="009E7D07"/>
    <w:rsid w:val="009F00D3"/>
    <w:rsid w:val="009F0748"/>
    <w:rsid w:val="009F09E3"/>
    <w:rsid w:val="009F11DB"/>
    <w:rsid w:val="009F1CE2"/>
    <w:rsid w:val="009F2013"/>
    <w:rsid w:val="009F20D4"/>
    <w:rsid w:val="009F2255"/>
    <w:rsid w:val="009F2410"/>
    <w:rsid w:val="009F26C1"/>
    <w:rsid w:val="009F2976"/>
    <w:rsid w:val="009F2A88"/>
    <w:rsid w:val="009F3311"/>
    <w:rsid w:val="009F35B7"/>
    <w:rsid w:val="009F3A0B"/>
    <w:rsid w:val="009F4351"/>
    <w:rsid w:val="009F4612"/>
    <w:rsid w:val="009F4C71"/>
    <w:rsid w:val="009F509E"/>
    <w:rsid w:val="009F5A2B"/>
    <w:rsid w:val="009F5CF9"/>
    <w:rsid w:val="009F60AA"/>
    <w:rsid w:val="009F678E"/>
    <w:rsid w:val="009F6E6E"/>
    <w:rsid w:val="009F737D"/>
    <w:rsid w:val="009F748D"/>
    <w:rsid w:val="009F763A"/>
    <w:rsid w:val="009F7BFC"/>
    <w:rsid w:val="009F7E30"/>
    <w:rsid w:val="009F7EAA"/>
    <w:rsid w:val="009F7F15"/>
    <w:rsid w:val="009F7FAD"/>
    <w:rsid w:val="00A0004E"/>
    <w:rsid w:val="00A002EA"/>
    <w:rsid w:val="00A0032F"/>
    <w:rsid w:val="00A0076D"/>
    <w:rsid w:val="00A011C5"/>
    <w:rsid w:val="00A0150E"/>
    <w:rsid w:val="00A01569"/>
    <w:rsid w:val="00A01970"/>
    <w:rsid w:val="00A01B2D"/>
    <w:rsid w:val="00A020A0"/>
    <w:rsid w:val="00A02375"/>
    <w:rsid w:val="00A02599"/>
    <w:rsid w:val="00A02A07"/>
    <w:rsid w:val="00A02F3B"/>
    <w:rsid w:val="00A02F4C"/>
    <w:rsid w:val="00A0309E"/>
    <w:rsid w:val="00A03458"/>
    <w:rsid w:val="00A0399D"/>
    <w:rsid w:val="00A03C7A"/>
    <w:rsid w:val="00A03CDC"/>
    <w:rsid w:val="00A03FE4"/>
    <w:rsid w:val="00A04236"/>
    <w:rsid w:val="00A042B8"/>
    <w:rsid w:val="00A04467"/>
    <w:rsid w:val="00A04D11"/>
    <w:rsid w:val="00A04DB4"/>
    <w:rsid w:val="00A04E2C"/>
    <w:rsid w:val="00A04F07"/>
    <w:rsid w:val="00A04FF0"/>
    <w:rsid w:val="00A051F0"/>
    <w:rsid w:val="00A056C5"/>
    <w:rsid w:val="00A057DC"/>
    <w:rsid w:val="00A0581F"/>
    <w:rsid w:val="00A05AC9"/>
    <w:rsid w:val="00A05E0F"/>
    <w:rsid w:val="00A063F8"/>
    <w:rsid w:val="00A0693A"/>
    <w:rsid w:val="00A06BBA"/>
    <w:rsid w:val="00A06CDA"/>
    <w:rsid w:val="00A07198"/>
    <w:rsid w:val="00A0726D"/>
    <w:rsid w:val="00A07937"/>
    <w:rsid w:val="00A07B36"/>
    <w:rsid w:val="00A1018B"/>
    <w:rsid w:val="00A101A2"/>
    <w:rsid w:val="00A1036F"/>
    <w:rsid w:val="00A108B5"/>
    <w:rsid w:val="00A10D2E"/>
    <w:rsid w:val="00A115AD"/>
    <w:rsid w:val="00A119F6"/>
    <w:rsid w:val="00A11DFB"/>
    <w:rsid w:val="00A11E44"/>
    <w:rsid w:val="00A11F49"/>
    <w:rsid w:val="00A12159"/>
    <w:rsid w:val="00A12760"/>
    <w:rsid w:val="00A12B0B"/>
    <w:rsid w:val="00A13489"/>
    <w:rsid w:val="00A139E3"/>
    <w:rsid w:val="00A13FAA"/>
    <w:rsid w:val="00A142EB"/>
    <w:rsid w:val="00A146D2"/>
    <w:rsid w:val="00A148A7"/>
    <w:rsid w:val="00A14A72"/>
    <w:rsid w:val="00A14BA2"/>
    <w:rsid w:val="00A1509F"/>
    <w:rsid w:val="00A15110"/>
    <w:rsid w:val="00A1564B"/>
    <w:rsid w:val="00A1576D"/>
    <w:rsid w:val="00A157E3"/>
    <w:rsid w:val="00A15DE3"/>
    <w:rsid w:val="00A16B5D"/>
    <w:rsid w:val="00A177E5"/>
    <w:rsid w:val="00A17C4B"/>
    <w:rsid w:val="00A201BF"/>
    <w:rsid w:val="00A2091D"/>
    <w:rsid w:val="00A209F2"/>
    <w:rsid w:val="00A20A1A"/>
    <w:rsid w:val="00A2114D"/>
    <w:rsid w:val="00A21595"/>
    <w:rsid w:val="00A21597"/>
    <w:rsid w:val="00A2165E"/>
    <w:rsid w:val="00A216CD"/>
    <w:rsid w:val="00A22220"/>
    <w:rsid w:val="00A2244C"/>
    <w:rsid w:val="00A226BD"/>
    <w:rsid w:val="00A2271D"/>
    <w:rsid w:val="00A22889"/>
    <w:rsid w:val="00A22A8B"/>
    <w:rsid w:val="00A22BC7"/>
    <w:rsid w:val="00A237FF"/>
    <w:rsid w:val="00A23E03"/>
    <w:rsid w:val="00A23EB4"/>
    <w:rsid w:val="00A23F81"/>
    <w:rsid w:val="00A24027"/>
    <w:rsid w:val="00A2409F"/>
    <w:rsid w:val="00A24D91"/>
    <w:rsid w:val="00A2526F"/>
    <w:rsid w:val="00A253B3"/>
    <w:rsid w:val="00A255A8"/>
    <w:rsid w:val="00A25D5D"/>
    <w:rsid w:val="00A26042"/>
    <w:rsid w:val="00A26B83"/>
    <w:rsid w:val="00A26E15"/>
    <w:rsid w:val="00A272C4"/>
    <w:rsid w:val="00A2747B"/>
    <w:rsid w:val="00A276E7"/>
    <w:rsid w:val="00A27E5B"/>
    <w:rsid w:val="00A3018A"/>
    <w:rsid w:val="00A3057D"/>
    <w:rsid w:val="00A305B4"/>
    <w:rsid w:val="00A306C4"/>
    <w:rsid w:val="00A30CC9"/>
    <w:rsid w:val="00A315D3"/>
    <w:rsid w:val="00A31721"/>
    <w:rsid w:val="00A3189E"/>
    <w:rsid w:val="00A31B4C"/>
    <w:rsid w:val="00A31E7B"/>
    <w:rsid w:val="00A3226F"/>
    <w:rsid w:val="00A32684"/>
    <w:rsid w:val="00A32A48"/>
    <w:rsid w:val="00A33F35"/>
    <w:rsid w:val="00A34134"/>
    <w:rsid w:val="00A346A9"/>
    <w:rsid w:val="00A35D50"/>
    <w:rsid w:val="00A35D69"/>
    <w:rsid w:val="00A364A6"/>
    <w:rsid w:val="00A36908"/>
    <w:rsid w:val="00A36BE0"/>
    <w:rsid w:val="00A37517"/>
    <w:rsid w:val="00A37672"/>
    <w:rsid w:val="00A37B77"/>
    <w:rsid w:val="00A37B97"/>
    <w:rsid w:val="00A37BEC"/>
    <w:rsid w:val="00A37E91"/>
    <w:rsid w:val="00A40B31"/>
    <w:rsid w:val="00A41005"/>
    <w:rsid w:val="00A4172A"/>
    <w:rsid w:val="00A4190C"/>
    <w:rsid w:val="00A41CA9"/>
    <w:rsid w:val="00A42362"/>
    <w:rsid w:val="00A42A34"/>
    <w:rsid w:val="00A42E17"/>
    <w:rsid w:val="00A42E33"/>
    <w:rsid w:val="00A433B0"/>
    <w:rsid w:val="00A435D4"/>
    <w:rsid w:val="00A439E4"/>
    <w:rsid w:val="00A43B83"/>
    <w:rsid w:val="00A44064"/>
    <w:rsid w:val="00A44A0F"/>
    <w:rsid w:val="00A44AA3"/>
    <w:rsid w:val="00A44BE5"/>
    <w:rsid w:val="00A44E8F"/>
    <w:rsid w:val="00A45433"/>
    <w:rsid w:val="00A45A77"/>
    <w:rsid w:val="00A45B0E"/>
    <w:rsid w:val="00A45F16"/>
    <w:rsid w:val="00A467B8"/>
    <w:rsid w:val="00A468AA"/>
    <w:rsid w:val="00A46BC4"/>
    <w:rsid w:val="00A47466"/>
    <w:rsid w:val="00A47D72"/>
    <w:rsid w:val="00A47FD6"/>
    <w:rsid w:val="00A50766"/>
    <w:rsid w:val="00A50BA4"/>
    <w:rsid w:val="00A50FD6"/>
    <w:rsid w:val="00A51209"/>
    <w:rsid w:val="00A513EC"/>
    <w:rsid w:val="00A516CC"/>
    <w:rsid w:val="00A51F97"/>
    <w:rsid w:val="00A51FDF"/>
    <w:rsid w:val="00A521C7"/>
    <w:rsid w:val="00A5242C"/>
    <w:rsid w:val="00A52881"/>
    <w:rsid w:val="00A52B39"/>
    <w:rsid w:val="00A53391"/>
    <w:rsid w:val="00A536AF"/>
    <w:rsid w:val="00A54193"/>
    <w:rsid w:val="00A543FD"/>
    <w:rsid w:val="00A54C02"/>
    <w:rsid w:val="00A54F42"/>
    <w:rsid w:val="00A55AE4"/>
    <w:rsid w:val="00A55BBA"/>
    <w:rsid w:val="00A55C7C"/>
    <w:rsid w:val="00A55F18"/>
    <w:rsid w:val="00A55F4B"/>
    <w:rsid w:val="00A56109"/>
    <w:rsid w:val="00A563B2"/>
    <w:rsid w:val="00A5646E"/>
    <w:rsid w:val="00A5656A"/>
    <w:rsid w:val="00A56953"/>
    <w:rsid w:val="00A569DC"/>
    <w:rsid w:val="00A56EEA"/>
    <w:rsid w:val="00A56F5D"/>
    <w:rsid w:val="00A571D0"/>
    <w:rsid w:val="00A57A07"/>
    <w:rsid w:val="00A57A27"/>
    <w:rsid w:val="00A57C95"/>
    <w:rsid w:val="00A57DAD"/>
    <w:rsid w:val="00A6015D"/>
    <w:rsid w:val="00A60330"/>
    <w:rsid w:val="00A606C5"/>
    <w:rsid w:val="00A606DB"/>
    <w:rsid w:val="00A60902"/>
    <w:rsid w:val="00A60AE2"/>
    <w:rsid w:val="00A60B87"/>
    <w:rsid w:val="00A60F5E"/>
    <w:rsid w:val="00A61064"/>
    <w:rsid w:val="00A610D1"/>
    <w:rsid w:val="00A61FD4"/>
    <w:rsid w:val="00A6245C"/>
    <w:rsid w:val="00A62597"/>
    <w:rsid w:val="00A625F1"/>
    <w:rsid w:val="00A62AD6"/>
    <w:rsid w:val="00A62F35"/>
    <w:rsid w:val="00A63213"/>
    <w:rsid w:val="00A632B3"/>
    <w:rsid w:val="00A63775"/>
    <w:rsid w:val="00A63B88"/>
    <w:rsid w:val="00A63F4C"/>
    <w:rsid w:val="00A645D5"/>
    <w:rsid w:val="00A64CE2"/>
    <w:rsid w:val="00A65138"/>
    <w:rsid w:val="00A65609"/>
    <w:rsid w:val="00A65974"/>
    <w:rsid w:val="00A6615A"/>
    <w:rsid w:val="00A6666D"/>
    <w:rsid w:val="00A6688D"/>
    <w:rsid w:val="00A66976"/>
    <w:rsid w:val="00A66A52"/>
    <w:rsid w:val="00A66DBB"/>
    <w:rsid w:val="00A66F15"/>
    <w:rsid w:val="00A677DD"/>
    <w:rsid w:val="00A67DBF"/>
    <w:rsid w:val="00A67F5C"/>
    <w:rsid w:val="00A70295"/>
    <w:rsid w:val="00A70772"/>
    <w:rsid w:val="00A70CB6"/>
    <w:rsid w:val="00A71521"/>
    <w:rsid w:val="00A71546"/>
    <w:rsid w:val="00A7201E"/>
    <w:rsid w:val="00A72D59"/>
    <w:rsid w:val="00A73045"/>
    <w:rsid w:val="00A73068"/>
    <w:rsid w:val="00A730EF"/>
    <w:rsid w:val="00A7320B"/>
    <w:rsid w:val="00A7328B"/>
    <w:rsid w:val="00A73706"/>
    <w:rsid w:val="00A73E8B"/>
    <w:rsid w:val="00A7450C"/>
    <w:rsid w:val="00A746BE"/>
    <w:rsid w:val="00A74880"/>
    <w:rsid w:val="00A74BA8"/>
    <w:rsid w:val="00A74F5D"/>
    <w:rsid w:val="00A7586C"/>
    <w:rsid w:val="00A76385"/>
    <w:rsid w:val="00A7638A"/>
    <w:rsid w:val="00A766FF"/>
    <w:rsid w:val="00A76BC5"/>
    <w:rsid w:val="00A771CA"/>
    <w:rsid w:val="00A804D9"/>
    <w:rsid w:val="00A806BC"/>
    <w:rsid w:val="00A8070C"/>
    <w:rsid w:val="00A812DC"/>
    <w:rsid w:val="00A81BF9"/>
    <w:rsid w:val="00A81E81"/>
    <w:rsid w:val="00A82549"/>
    <w:rsid w:val="00A82924"/>
    <w:rsid w:val="00A82F69"/>
    <w:rsid w:val="00A83610"/>
    <w:rsid w:val="00A837D2"/>
    <w:rsid w:val="00A838AA"/>
    <w:rsid w:val="00A84868"/>
    <w:rsid w:val="00A84B2E"/>
    <w:rsid w:val="00A84DD8"/>
    <w:rsid w:val="00A84ED4"/>
    <w:rsid w:val="00A85015"/>
    <w:rsid w:val="00A8508C"/>
    <w:rsid w:val="00A855AF"/>
    <w:rsid w:val="00A8575E"/>
    <w:rsid w:val="00A8586A"/>
    <w:rsid w:val="00A85BB0"/>
    <w:rsid w:val="00A85F83"/>
    <w:rsid w:val="00A862A7"/>
    <w:rsid w:val="00A8637E"/>
    <w:rsid w:val="00A8670A"/>
    <w:rsid w:val="00A867E6"/>
    <w:rsid w:val="00A86A79"/>
    <w:rsid w:val="00A86B0E"/>
    <w:rsid w:val="00A87953"/>
    <w:rsid w:val="00A9051D"/>
    <w:rsid w:val="00A9077F"/>
    <w:rsid w:val="00A9099E"/>
    <w:rsid w:val="00A90B1D"/>
    <w:rsid w:val="00A90DD4"/>
    <w:rsid w:val="00A90E96"/>
    <w:rsid w:val="00A90F42"/>
    <w:rsid w:val="00A90FEF"/>
    <w:rsid w:val="00A910C0"/>
    <w:rsid w:val="00A91748"/>
    <w:rsid w:val="00A91D4A"/>
    <w:rsid w:val="00A91E69"/>
    <w:rsid w:val="00A921A0"/>
    <w:rsid w:val="00A9244A"/>
    <w:rsid w:val="00A925B4"/>
    <w:rsid w:val="00A928A5"/>
    <w:rsid w:val="00A929C5"/>
    <w:rsid w:val="00A92EE0"/>
    <w:rsid w:val="00A931D8"/>
    <w:rsid w:val="00A93259"/>
    <w:rsid w:val="00A93993"/>
    <w:rsid w:val="00A939A7"/>
    <w:rsid w:val="00A94013"/>
    <w:rsid w:val="00A9470A"/>
    <w:rsid w:val="00A947D2"/>
    <w:rsid w:val="00A94FB4"/>
    <w:rsid w:val="00A95259"/>
    <w:rsid w:val="00A95B7E"/>
    <w:rsid w:val="00A961B6"/>
    <w:rsid w:val="00A962D1"/>
    <w:rsid w:val="00A9636D"/>
    <w:rsid w:val="00A969BE"/>
    <w:rsid w:val="00A972C8"/>
    <w:rsid w:val="00A9788A"/>
    <w:rsid w:val="00A978E3"/>
    <w:rsid w:val="00A97D39"/>
    <w:rsid w:val="00A97DCA"/>
    <w:rsid w:val="00AA04C8"/>
    <w:rsid w:val="00AA0701"/>
    <w:rsid w:val="00AA0BA6"/>
    <w:rsid w:val="00AA0E93"/>
    <w:rsid w:val="00AA0FAF"/>
    <w:rsid w:val="00AA1241"/>
    <w:rsid w:val="00AA1BD2"/>
    <w:rsid w:val="00AA1C7B"/>
    <w:rsid w:val="00AA1E29"/>
    <w:rsid w:val="00AA227E"/>
    <w:rsid w:val="00AA2B15"/>
    <w:rsid w:val="00AA2E30"/>
    <w:rsid w:val="00AA3253"/>
    <w:rsid w:val="00AA361A"/>
    <w:rsid w:val="00AA3EFC"/>
    <w:rsid w:val="00AA3FEF"/>
    <w:rsid w:val="00AA4896"/>
    <w:rsid w:val="00AA48B4"/>
    <w:rsid w:val="00AA49BF"/>
    <w:rsid w:val="00AA4C2F"/>
    <w:rsid w:val="00AA5586"/>
    <w:rsid w:val="00AA5CCC"/>
    <w:rsid w:val="00AA661A"/>
    <w:rsid w:val="00AA6B88"/>
    <w:rsid w:val="00AA6F79"/>
    <w:rsid w:val="00AA751B"/>
    <w:rsid w:val="00AA76B2"/>
    <w:rsid w:val="00AA7848"/>
    <w:rsid w:val="00AA79F3"/>
    <w:rsid w:val="00AA7B88"/>
    <w:rsid w:val="00AA7BA5"/>
    <w:rsid w:val="00AB0211"/>
    <w:rsid w:val="00AB02DC"/>
    <w:rsid w:val="00AB0759"/>
    <w:rsid w:val="00AB0A6A"/>
    <w:rsid w:val="00AB0ABC"/>
    <w:rsid w:val="00AB0B30"/>
    <w:rsid w:val="00AB0EA1"/>
    <w:rsid w:val="00AB0F98"/>
    <w:rsid w:val="00AB1B41"/>
    <w:rsid w:val="00AB1DB7"/>
    <w:rsid w:val="00AB2928"/>
    <w:rsid w:val="00AB2B46"/>
    <w:rsid w:val="00AB35A9"/>
    <w:rsid w:val="00AB3AEE"/>
    <w:rsid w:val="00AB3C6D"/>
    <w:rsid w:val="00AB4300"/>
    <w:rsid w:val="00AB46C6"/>
    <w:rsid w:val="00AB4770"/>
    <w:rsid w:val="00AB4E5D"/>
    <w:rsid w:val="00AB4EC7"/>
    <w:rsid w:val="00AB53A1"/>
    <w:rsid w:val="00AB55C5"/>
    <w:rsid w:val="00AB5647"/>
    <w:rsid w:val="00AB5C18"/>
    <w:rsid w:val="00AB60C7"/>
    <w:rsid w:val="00AB6C05"/>
    <w:rsid w:val="00AB6CD5"/>
    <w:rsid w:val="00AB6DA4"/>
    <w:rsid w:val="00AB75E6"/>
    <w:rsid w:val="00AB7B38"/>
    <w:rsid w:val="00AC006E"/>
    <w:rsid w:val="00AC08DE"/>
    <w:rsid w:val="00AC0C4D"/>
    <w:rsid w:val="00AC0E51"/>
    <w:rsid w:val="00AC10CA"/>
    <w:rsid w:val="00AC186C"/>
    <w:rsid w:val="00AC1916"/>
    <w:rsid w:val="00AC1A1F"/>
    <w:rsid w:val="00AC1B10"/>
    <w:rsid w:val="00AC24D4"/>
    <w:rsid w:val="00AC2A47"/>
    <w:rsid w:val="00AC3185"/>
    <w:rsid w:val="00AC32FE"/>
    <w:rsid w:val="00AC36B3"/>
    <w:rsid w:val="00AC38F2"/>
    <w:rsid w:val="00AC3AB1"/>
    <w:rsid w:val="00AC3DB2"/>
    <w:rsid w:val="00AC3DF1"/>
    <w:rsid w:val="00AC3EF4"/>
    <w:rsid w:val="00AC4319"/>
    <w:rsid w:val="00AC4900"/>
    <w:rsid w:val="00AC52E7"/>
    <w:rsid w:val="00AC5A85"/>
    <w:rsid w:val="00AC5B38"/>
    <w:rsid w:val="00AC5CA3"/>
    <w:rsid w:val="00AC5EAF"/>
    <w:rsid w:val="00AC6342"/>
    <w:rsid w:val="00AC6431"/>
    <w:rsid w:val="00AC6686"/>
    <w:rsid w:val="00AC672F"/>
    <w:rsid w:val="00AC6D4F"/>
    <w:rsid w:val="00AC7E81"/>
    <w:rsid w:val="00AC7F79"/>
    <w:rsid w:val="00AD0260"/>
    <w:rsid w:val="00AD02CF"/>
    <w:rsid w:val="00AD04CE"/>
    <w:rsid w:val="00AD0602"/>
    <w:rsid w:val="00AD0620"/>
    <w:rsid w:val="00AD0935"/>
    <w:rsid w:val="00AD0967"/>
    <w:rsid w:val="00AD0C19"/>
    <w:rsid w:val="00AD0C9C"/>
    <w:rsid w:val="00AD1128"/>
    <w:rsid w:val="00AD14A9"/>
    <w:rsid w:val="00AD2259"/>
    <w:rsid w:val="00AD226A"/>
    <w:rsid w:val="00AD22C7"/>
    <w:rsid w:val="00AD2AD9"/>
    <w:rsid w:val="00AD2E29"/>
    <w:rsid w:val="00AD3384"/>
    <w:rsid w:val="00AD3411"/>
    <w:rsid w:val="00AD4716"/>
    <w:rsid w:val="00AD47AE"/>
    <w:rsid w:val="00AD47DC"/>
    <w:rsid w:val="00AD4E9B"/>
    <w:rsid w:val="00AD50DE"/>
    <w:rsid w:val="00AD514B"/>
    <w:rsid w:val="00AD5257"/>
    <w:rsid w:val="00AD5AAF"/>
    <w:rsid w:val="00AD60B9"/>
    <w:rsid w:val="00AD6360"/>
    <w:rsid w:val="00AD665C"/>
    <w:rsid w:val="00AD66E2"/>
    <w:rsid w:val="00AD67E4"/>
    <w:rsid w:val="00AD680E"/>
    <w:rsid w:val="00AD6AB1"/>
    <w:rsid w:val="00AD6B2A"/>
    <w:rsid w:val="00AD71C0"/>
    <w:rsid w:val="00AD7B07"/>
    <w:rsid w:val="00AD7D6E"/>
    <w:rsid w:val="00AE0172"/>
    <w:rsid w:val="00AE087C"/>
    <w:rsid w:val="00AE11D9"/>
    <w:rsid w:val="00AE1E84"/>
    <w:rsid w:val="00AE1EFE"/>
    <w:rsid w:val="00AE20B7"/>
    <w:rsid w:val="00AE21E1"/>
    <w:rsid w:val="00AE26DE"/>
    <w:rsid w:val="00AE26EA"/>
    <w:rsid w:val="00AE2767"/>
    <w:rsid w:val="00AE37A3"/>
    <w:rsid w:val="00AE37A5"/>
    <w:rsid w:val="00AE3817"/>
    <w:rsid w:val="00AE3C9F"/>
    <w:rsid w:val="00AE3CF1"/>
    <w:rsid w:val="00AE3D28"/>
    <w:rsid w:val="00AE4541"/>
    <w:rsid w:val="00AE481A"/>
    <w:rsid w:val="00AE4B12"/>
    <w:rsid w:val="00AE4D74"/>
    <w:rsid w:val="00AE4D80"/>
    <w:rsid w:val="00AE5AE2"/>
    <w:rsid w:val="00AE5B19"/>
    <w:rsid w:val="00AE5FF4"/>
    <w:rsid w:val="00AE676D"/>
    <w:rsid w:val="00AE679C"/>
    <w:rsid w:val="00AE6D95"/>
    <w:rsid w:val="00AE6FC2"/>
    <w:rsid w:val="00AE72F9"/>
    <w:rsid w:val="00AE7571"/>
    <w:rsid w:val="00AE76A2"/>
    <w:rsid w:val="00AE778A"/>
    <w:rsid w:val="00AE77E7"/>
    <w:rsid w:val="00AF037D"/>
    <w:rsid w:val="00AF0549"/>
    <w:rsid w:val="00AF056E"/>
    <w:rsid w:val="00AF0875"/>
    <w:rsid w:val="00AF08DF"/>
    <w:rsid w:val="00AF0C33"/>
    <w:rsid w:val="00AF0EC8"/>
    <w:rsid w:val="00AF128F"/>
    <w:rsid w:val="00AF1937"/>
    <w:rsid w:val="00AF1B4E"/>
    <w:rsid w:val="00AF218B"/>
    <w:rsid w:val="00AF21F0"/>
    <w:rsid w:val="00AF27D5"/>
    <w:rsid w:val="00AF2C59"/>
    <w:rsid w:val="00AF31A8"/>
    <w:rsid w:val="00AF32B7"/>
    <w:rsid w:val="00AF38AF"/>
    <w:rsid w:val="00AF3961"/>
    <w:rsid w:val="00AF4064"/>
    <w:rsid w:val="00AF42DB"/>
    <w:rsid w:val="00AF46C6"/>
    <w:rsid w:val="00AF4A6D"/>
    <w:rsid w:val="00AF4EAF"/>
    <w:rsid w:val="00AF5756"/>
    <w:rsid w:val="00AF5915"/>
    <w:rsid w:val="00AF59D9"/>
    <w:rsid w:val="00AF60D3"/>
    <w:rsid w:val="00AF6515"/>
    <w:rsid w:val="00AF6D86"/>
    <w:rsid w:val="00AF7517"/>
    <w:rsid w:val="00AF7970"/>
    <w:rsid w:val="00AF7F7F"/>
    <w:rsid w:val="00B00B69"/>
    <w:rsid w:val="00B00E10"/>
    <w:rsid w:val="00B01A7D"/>
    <w:rsid w:val="00B01F5A"/>
    <w:rsid w:val="00B023CB"/>
    <w:rsid w:val="00B0267E"/>
    <w:rsid w:val="00B02DCA"/>
    <w:rsid w:val="00B033BC"/>
    <w:rsid w:val="00B04242"/>
    <w:rsid w:val="00B0464C"/>
    <w:rsid w:val="00B049A5"/>
    <w:rsid w:val="00B04AFB"/>
    <w:rsid w:val="00B05181"/>
    <w:rsid w:val="00B05612"/>
    <w:rsid w:val="00B060DF"/>
    <w:rsid w:val="00B06107"/>
    <w:rsid w:val="00B063E6"/>
    <w:rsid w:val="00B0643B"/>
    <w:rsid w:val="00B064E0"/>
    <w:rsid w:val="00B06566"/>
    <w:rsid w:val="00B0659F"/>
    <w:rsid w:val="00B06747"/>
    <w:rsid w:val="00B06CA4"/>
    <w:rsid w:val="00B06E1A"/>
    <w:rsid w:val="00B075E6"/>
    <w:rsid w:val="00B07D41"/>
    <w:rsid w:val="00B07E5B"/>
    <w:rsid w:val="00B10573"/>
    <w:rsid w:val="00B10A5D"/>
    <w:rsid w:val="00B10B5B"/>
    <w:rsid w:val="00B11062"/>
    <w:rsid w:val="00B11361"/>
    <w:rsid w:val="00B11927"/>
    <w:rsid w:val="00B11CEA"/>
    <w:rsid w:val="00B125A8"/>
    <w:rsid w:val="00B12964"/>
    <w:rsid w:val="00B12AE7"/>
    <w:rsid w:val="00B12F80"/>
    <w:rsid w:val="00B1318A"/>
    <w:rsid w:val="00B13240"/>
    <w:rsid w:val="00B138C4"/>
    <w:rsid w:val="00B1398A"/>
    <w:rsid w:val="00B13A7B"/>
    <w:rsid w:val="00B13DB4"/>
    <w:rsid w:val="00B1434D"/>
    <w:rsid w:val="00B14461"/>
    <w:rsid w:val="00B14B98"/>
    <w:rsid w:val="00B14D8D"/>
    <w:rsid w:val="00B14E7E"/>
    <w:rsid w:val="00B15239"/>
    <w:rsid w:val="00B15A5F"/>
    <w:rsid w:val="00B15CD9"/>
    <w:rsid w:val="00B16228"/>
    <w:rsid w:val="00B163C2"/>
    <w:rsid w:val="00B1701A"/>
    <w:rsid w:val="00B1716E"/>
    <w:rsid w:val="00B201BF"/>
    <w:rsid w:val="00B20892"/>
    <w:rsid w:val="00B20B2D"/>
    <w:rsid w:val="00B20C4A"/>
    <w:rsid w:val="00B21285"/>
    <w:rsid w:val="00B212AE"/>
    <w:rsid w:val="00B2182C"/>
    <w:rsid w:val="00B21D76"/>
    <w:rsid w:val="00B21E76"/>
    <w:rsid w:val="00B21F8D"/>
    <w:rsid w:val="00B23131"/>
    <w:rsid w:val="00B23208"/>
    <w:rsid w:val="00B23B22"/>
    <w:rsid w:val="00B24815"/>
    <w:rsid w:val="00B24993"/>
    <w:rsid w:val="00B24FF8"/>
    <w:rsid w:val="00B25414"/>
    <w:rsid w:val="00B2547B"/>
    <w:rsid w:val="00B2551C"/>
    <w:rsid w:val="00B25575"/>
    <w:rsid w:val="00B255FA"/>
    <w:rsid w:val="00B2561E"/>
    <w:rsid w:val="00B2571F"/>
    <w:rsid w:val="00B25887"/>
    <w:rsid w:val="00B259F0"/>
    <w:rsid w:val="00B2647C"/>
    <w:rsid w:val="00B268D8"/>
    <w:rsid w:val="00B27CC7"/>
    <w:rsid w:val="00B27E98"/>
    <w:rsid w:val="00B30606"/>
    <w:rsid w:val="00B30630"/>
    <w:rsid w:val="00B313DD"/>
    <w:rsid w:val="00B315D6"/>
    <w:rsid w:val="00B31DB2"/>
    <w:rsid w:val="00B31FB6"/>
    <w:rsid w:val="00B325D5"/>
    <w:rsid w:val="00B3266F"/>
    <w:rsid w:val="00B326C9"/>
    <w:rsid w:val="00B3281C"/>
    <w:rsid w:val="00B3284C"/>
    <w:rsid w:val="00B32B5C"/>
    <w:rsid w:val="00B32C5F"/>
    <w:rsid w:val="00B32F85"/>
    <w:rsid w:val="00B3330B"/>
    <w:rsid w:val="00B335C4"/>
    <w:rsid w:val="00B34201"/>
    <w:rsid w:val="00B343DE"/>
    <w:rsid w:val="00B34B50"/>
    <w:rsid w:val="00B35031"/>
    <w:rsid w:val="00B35361"/>
    <w:rsid w:val="00B353D1"/>
    <w:rsid w:val="00B35540"/>
    <w:rsid w:val="00B35F0E"/>
    <w:rsid w:val="00B361CB"/>
    <w:rsid w:val="00B364AC"/>
    <w:rsid w:val="00B366B5"/>
    <w:rsid w:val="00B36732"/>
    <w:rsid w:val="00B368D4"/>
    <w:rsid w:val="00B36B61"/>
    <w:rsid w:val="00B370E6"/>
    <w:rsid w:val="00B37440"/>
    <w:rsid w:val="00B3755D"/>
    <w:rsid w:val="00B37C63"/>
    <w:rsid w:val="00B37E11"/>
    <w:rsid w:val="00B40179"/>
    <w:rsid w:val="00B4056A"/>
    <w:rsid w:val="00B4094E"/>
    <w:rsid w:val="00B41346"/>
    <w:rsid w:val="00B41899"/>
    <w:rsid w:val="00B41EEB"/>
    <w:rsid w:val="00B4217D"/>
    <w:rsid w:val="00B4247F"/>
    <w:rsid w:val="00B42675"/>
    <w:rsid w:val="00B42A65"/>
    <w:rsid w:val="00B42DD5"/>
    <w:rsid w:val="00B432AB"/>
    <w:rsid w:val="00B43677"/>
    <w:rsid w:val="00B43766"/>
    <w:rsid w:val="00B438EE"/>
    <w:rsid w:val="00B44015"/>
    <w:rsid w:val="00B4402B"/>
    <w:rsid w:val="00B4459F"/>
    <w:rsid w:val="00B446DF"/>
    <w:rsid w:val="00B44C94"/>
    <w:rsid w:val="00B44ED8"/>
    <w:rsid w:val="00B452D8"/>
    <w:rsid w:val="00B45D97"/>
    <w:rsid w:val="00B45DD8"/>
    <w:rsid w:val="00B45DE8"/>
    <w:rsid w:val="00B46A3F"/>
    <w:rsid w:val="00B471B5"/>
    <w:rsid w:val="00B4742C"/>
    <w:rsid w:val="00B47475"/>
    <w:rsid w:val="00B479C0"/>
    <w:rsid w:val="00B47ADD"/>
    <w:rsid w:val="00B50005"/>
    <w:rsid w:val="00B5001F"/>
    <w:rsid w:val="00B50157"/>
    <w:rsid w:val="00B50288"/>
    <w:rsid w:val="00B502CC"/>
    <w:rsid w:val="00B50957"/>
    <w:rsid w:val="00B50C96"/>
    <w:rsid w:val="00B50F64"/>
    <w:rsid w:val="00B5149E"/>
    <w:rsid w:val="00B5161E"/>
    <w:rsid w:val="00B51868"/>
    <w:rsid w:val="00B518E1"/>
    <w:rsid w:val="00B51E63"/>
    <w:rsid w:val="00B52FE2"/>
    <w:rsid w:val="00B533DF"/>
    <w:rsid w:val="00B5378D"/>
    <w:rsid w:val="00B53EF1"/>
    <w:rsid w:val="00B53FB9"/>
    <w:rsid w:val="00B54311"/>
    <w:rsid w:val="00B54349"/>
    <w:rsid w:val="00B544D8"/>
    <w:rsid w:val="00B546BE"/>
    <w:rsid w:val="00B54910"/>
    <w:rsid w:val="00B54D65"/>
    <w:rsid w:val="00B54E75"/>
    <w:rsid w:val="00B55D7A"/>
    <w:rsid w:val="00B562EB"/>
    <w:rsid w:val="00B56A58"/>
    <w:rsid w:val="00B56E21"/>
    <w:rsid w:val="00B56F4E"/>
    <w:rsid w:val="00B57314"/>
    <w:rsid w:val="00B57395"/>
    <w:rsid w:val="00B573DC"/>
    <w:rsid w:val="00B57745"/>
    <w:rsid w:val="00B57E52"/>
    <w:rsid w:val="00B6013C"/>
    <w:rsid w:val="00B60475"/>
    <w:rsid w:val="00B60848"/>
    <w:rsid w:val="00B60BF6"/>
    <w:rsid w:val="00B61881"/>
    <w:rsid w:val="00B61A1D"/>
    <w:rsid w:val="00B61D2B"/>
    <w:rsid w:val="00B6260B"/>
    <w:rsid w:val="00B62B97"/>
    <w:rsid w:val="00B634D4"/>
    <w:rsid w:val="00B635FE"/>
    <w:rsid w:val="00B637A6"/>
    <w:rsid w:val="00B6391E"/>
    <w:rsid w:val="00B64171"/>
    <w:rsid w:val="00B64C26"/>
    <w:rsid w:val="00B6518F"/>
    <w:rsid w:val="00B654A9"/>
    <w:rsid w:val="00B655A1"/>
    <w:rsid w:val="00B657DD"/>
    <w:rsid w:val="00B65BC1"/>
    <w:rsid w:val="00B668FF"/>
    <w:rsid w:val="00B669CC"/>
    <w:rsid w:val="00B66A3F"/>
    <w:rsid w:val="00B66AC1"/>
    <w:rsid w:val="00B66C9B"/>
    <w:rsid w:val="00B66E90"/>
    <w:rsid w:val="00B67735"/>
    <w:rsid w:val="00B678B0"/>
    <w:rsid w:val="00B67B0C"/>
    <w:rsid w:val="00B7058A"/>
    <w:rsid w:val="00B71563"/>
    <w:rsid w:val="00B715F1"/>
    <w:rsid w:val="00B7167D"/>
    <w:rsid w:val="00B717CC"/>
    <w:rsid w:val="00B7180A"/>
    <w:rsid w:val="00B719BD"/>
    <w:rsid w:val="00B71FAD"/>
    <w:rsid w:val="00B7221A"/>
    <w:rsid w:val="00B72C8C"/>
    <w:rsid w:val="00B72D40"/>
    <w:rsid w:val="00B72EA6"/>
    <w:rsid w:val="00B73564"/>
    <w:rsid w:val="00B73807"/>
    <w:rsid w:val="00B7396E"/>
    <w:rsid w:val="00B73B7E"/>
    <w:rsid w:val="00B73C01"/>
    <w:rsid w:val="00B73D50"/>
    <w:rsid w:val="00B740DB"/>
    <w:rsid w:val="00B7473F"/>
    <w:rsid w:val="00B7479D"/>
    <w:rsid w:val="00B7484C"/>
    <w:rsid w:val="00B74880"/>
    <w:rsid w:val="00B749A5"/>
    <w:rsid w:val="00B7593E"/>
    <w:rsid w:val="00B75A29"/>
    <w:rsid w:val="00B7657E"/>
    <w:rsid w:val="00B766EA"/>
    <w:rsid w:val="00B76EDB"/>
    <w:rsid w:val="00B771D6"/>
    <w:rsid w:val="00B77734"/>
    <w:rsid w:val="00B7792F"/>
    <w:rsid w:val="00B779C2"/>
    <w:rsid w:val="00B80AC1"/>
    <w:rsid w:val="00B80C18"/>
    <w:rsid w:val="00B80F13"/>
    <w:rsid w:val="00B81B13"/>
    <w:rsid w:val="00B81C73"/>
    <w:rsid w:val="00B81D5A"/>
    <w:rsid w:val="00B820BF"/>
    <w:rsid w:val="00B82493"/>
    <w:rsid w:val="00B82549"/>
    <w:rsid w:val="00B82CA7"/>
    <w:rsid w:val="00B8301F"/>
    <w:rsid w:val="00B83649"/>
    <w:rsid w:val="00B83BC3"/>
    <w:rsid w:val="00B83CA5"/>
    <w:rsid w:val="00B83E3F"/>
    <w:rsid w:val="00B84497"/>
    <w:rsid w:val="00B845E4"/>
    <w:rsid w:val="00B84E76"/>
    <w:rsid w:val="00B84EDE"/>
    <w:rsid w:val="00B84F94"/>
    <w:rsid w:val="00B850D8"/>
    <w:rsid w:val="00B85B34"/>
    <w:rsid w:val="00B86262"/>
    <w:rsid w:val="00B86758"/>
    <w:rsid w:val="00B86C49"/>
    <w:rsid w:val="00B86D6B"/>
    <w:rsid w:val="00B870BC"/>
    <w:rsid w:val="00B8738A"/>
    <w:rsid w:val="00B876C4"/>
    <w:rsid w:val="00B90065"/>
    <w:rsid w:val="00B9009A"/>
    <w:rsid w:val="00B9063E"/>
    <w:rsid w:val="00B9077D"/>
    <w:rsid w:val="00B907A6"/>
    <w:rsid w:val="00B90D0F"/>
    <w:rsid w:val="00B916BE"/>
    <w:rsid w:val="00B91FF1"/>
    <w:rsid w:val="00B921FE"/>
    <w:rsid w:val="00B92CDA"/>
    <w:rsid w:val="00B92CEE"/>
    <w:rsid w:val="00B92E7E"/>
    <w:rsid w:val="00B93CB4"/>
    <w:rsid w:val="00B9456C"/>
    <w:rsid w:val="00B94C48"/>
    <w:rsid w:val="00B95086"/>
    <w:rsid w:val="00B9549C"/>
    <w:rsid w:val="00B954B6"/>
    <w:rsid w:val="00B9571F"/>
    <w:rsid w:val="00B957EF"/>
    <w:rsid w:val="00B95BA9"/>
    <w:rsid w:val="00B95E69"/>
    <w:rsid w:val="00B96046"/>
    <w:rsid w:val="00B96B7C"/>
    <w:rsid w:val="00B96DD1"/>
    <w:rsid w:val="00B96DF6"/>
    <w:rsid w:val="00B96E2C"/>
    <w:rsid w:val="00B96F98"/>
    <w:rsid w:val="00B972EF"/>
    <w:rsid w:val="00B97517"/>
    <w:rsid w:val="00B97950"/>
    <w:rsid w:val="00B97A10"/>
    <w:rsid w:val="00B97D1E"/>
    <w:rsid w:val="00BA0134"/>
    <w:rsid w:val="00BA093D"/>
    <w:rsid w:val="00BA096F"/>
    <w:rsid w:val="00BA0CBE"/>
    <w:rsid w:val="00BA0E24"/>
    <w:rsid w:val="00BA1267"/>
    <w:rsid w:val="00BA1965"/>
    <w:rsid w:val="00BA1B0F"/>
    <w:rsid w:val="00BA1B1B"/>
    <w:rsid w:val="00BA1E0E"/>
    <w:rsid w:val="00BA1FE8"/>
    <w:rsid w:val="00BA207B"/>
    <w:rsid w:val="00BA263B"/>
    <w:rsid w:val="00BA2A4F"/>
    <w:rsid w:val="00BA302C"/>
    <w:rsid w:val="00BA3D64"/>
    <w:rsid w:val="00BA3DDC"/>
    <w:rsid w:val="00BA4409"/>
    <w:rsid w:val="00BA4E7B"/>
    <w:rsid w:val="00BA52B6"/>
    <w:rsid w:val="00BA5488"/>
    <w:rsid w:val="00BA58CD"/>
    <w:rsid w:val="00BA5A6B"/>
    <w:rsid w:val="00BA628F"/>
    <w:rsid w:val="00BA6EC3"/>
    <w:rsid w:val="00BA6FF5"/>
    <w:rsid w:val="00BA769C"/>
    <w:rsid w:val="00BA778E"/>
    <w:rsid w:val="00BA7B79"/>
    <w:rsid w:val="00BB0484"/>
    <w:rsid w:val="00BB0510"/>
    <w:rsid w:val="00BB09F5"/>
    <w:rsid w:val="00BB0AD0"/>
    <w:rsid w:val="00BB1198"/>
    <w:rsid w:val="00BB272F"/>
    <w:rsid w:val="00BB2A1B"/>
    <w:rsid w:val="00BB2A44"/>
    <w:rsid w:val="00BB2BD5"/>
    <w:rsid w:val="00BB2E58"/>
    <w:rsid w:val="00BB3191"/>
    <w:rsid w:val="00BB353A"/>
    <w:rsid w:val="00BB3895"/>
    <w:rsid w:val="00BB3966"/>
    <w:rsid w:val="00BB3B1C"/>
    <w:rsid w:val="00BB40D0"/>
    <w:rsid w:val="00BB4130"/>
    <w:rsid w:val="00BB4296"/>
    <w:rsid w:val="00BB44C7"/>
    <w:rsid w:val="00BB4591"/>
    <w:rsid w:val="00BB4A39"/>
    <w:rsid w:val="00BB5416"/>
    <w:rsid w:val="00BB54F6"/>
    <w:rsid w:val="00BB5836"/>
    <w:rsid w:val="00BB58C0"/>
    <w:rsid w:val="00BB5CC6"/>
    <w:rsid w:val="00BB6091"/>
    <w:rsid w:val="00BB691B"/>
    <w:rsid w:val="00BB6DFA"/>
    <w:rsid w:val="00BB6F2F"/>
    <w:rsid w:val="00BB74BB"/>
    <w:rsid w:val="00BC043E"/>
    <w:rsid w:val="00BC0F6A"/>
    <w:rsid w:val="00BC11A4"/>
    <w:rsid w:val="00BC1AD4"/>
    <w:rsid w:val="00BC1BA7"/>
    <w:rsid w:val="00BC1DA4"/>
    <w:rsid w:val="00BC1F34"/>
    <w:rsid w:val="00BC2217"/>
    <w:rsid w:val="00BC2363"/>
    <w:rsid w:val="00BC2393"/>
    <w:rsid w:val="00BC256C"/>
    <w:rsid w:val="00BC29F9"/>
    <w:rsid w:val="00BC2B1D"/>
    <w:rsid w:val="00BC2C6C"/>
    <w:rsid w:val="00BC2CD0"/>
    <w:rsid w:val="00BC33E0"/>
    <w:rsid w:val="00BC34E1"/>
    <w:rsid w:val="00BC3BD6"/>
    <w:rsid w:val="00BC3E3E"/>
    <w:rsid w:val="00BC4642"/>
    <w:rsid w:val="00BC49A8"/>
    <w:rsid w:val="00BC49CA"/>
    <w:rsid w:val="00BC4B48"/>
    <w:rsid w:val="00BC4BC2"/>
    <w:rsid w:val="00BC4D4A"/>
    <w:rsid w:val="00BC4F0C"/>
    <w:rsid w:val="00BC52A8"/>
    <w:rsid w:val="00BC549D"/>
    <w:rsid w:val="00BC55C2"/>
    <w:rsid w:val="00BC59FA"/>
    <w:rsid w:val="00BC5D4F"/>
    <w:rsid w:val="00BC5D5C"/>
    <w:rsid w:val="00BC64AE"/>
    <w:rsid w:val="00BC6696"/>
    <w:rsid w:val="00BC6BF8"/>
    <w:rsid w:val="00BD005B"/>
    <w:rsid w:val="00BD019C"/>
    <w:rsid w:val="00BD031C"/>
    <w:rsid w:val="00BD05E8"/>
    <w:rsid w:val="00BD0B8E"/>
    <w:rsid w:val="00BD0D61"/>
    <w:rsid w:val="00BD0EC7"/>
    <w:rsid w:val="00BD102C"/>
    <w:rsid w:val="00BD1295"/>
    <w:rsid w:val="00BD1467"/>
    <w:rsid w:val="00BD18F0"/>
    <w:rsid w:val="00BD1C23"/>
    <w:rsid w:val="00BD1C50"/>
    <w:rsid w:val="00BD1C7E"/>
    <w:rsid w:val="00BD1E0D"/>
    <w:rsid w:val="00BD21B2"/>
    <w:rsid w:val="00BD2205"/>
    <w:rsid w:val="00BD29F7"/>
    <w:rsid w:val="00BD2B91"/>
    <w:rsid w:val="00BD31EE"/>
    <w:rsid w:val="00BD3823"/>
    <w:rsid w:val="00BD3932"/>
    <w:rsid w:val="00BD3E6C"/>
    <w:rsid w:val="00BD3F24"/>
    <w:rsid w:val="00BD418C"/>
    <w:rsid w:val="00BD47CD"/>
    <w:rsid w:val="00BD47D2"/>
    <w:rsid w:val="00BD481D"/>
    <w:rsid w:val="00BD4C3F"/>
    <w:rsid w:val="00BD4CE1"/>
    <w:rsid w:val="00BD5514"/>
    <w:rsid w:val="00BD5EC1"/>
    <w:rsid w:val="00BD5ED5"/>
    <w:rsid w:val="00BD6688"/>
    <w:rsid w:val="00BD7416"/>
    <w:rsid w:val="00BD7D50"/>
    <w:rsid w:val="00BE055F"/>
    <w:rsid w:val="00BE058F"/>
    <w:rsid w:val="00BE0592"/>
    <w:rsid w:val="00BE0666"/>
    <w:rsid w:val="00BE07AA"/>
    <w:rsid w:val="00BE0813"/>
    <w:rsid w:val="00BE0DD8"/>
    <w:rsid w:val="00BE10E6"/>
    <w:rsid w:val="00BE1208"/>
    <w:rsid w:val="00BE132A"/>
    <w:rsid w:val="00BE1F68"/>
    <w:rsid w:val="00BE2258"/>
    <w:rsid w:val="00BE24AD"/>
    <w:rsid w:val="00BE29EC"/>
    <w:rsid w:val="00BE2CB5"/>
    <w:rsid w:val="00BE34E6"/>
    <w:rsid w:val="00BE37AB"/>
    <w:rsid w:val="00BE3A55"/>
    <w:rsid w:val="00BE4005"/>
    <w:rsid w:val="00BE408F"/>
    <w:rsid w:val="00BE4254"/>
    <w:rsid w:val="00BE42FF"/>
    <w:rsid w:val="00BE4458"/>
    <w:rsid w:val="00BE51F8"/>
    <w:rsid w:val="00BE5854"/>
    <w:rsid w:val="00BE644D"/>
    <w:rsid w:val="00BE64E5"/>
    <w:rsid w:val="00BE6EC9"/>
    <w:rsid w:val="00BE6F6D"/>
    <w:rsid w:val="00BE71EE"/>
    <w:rsid w:val="00BE788B"/>
    <w:rsid w:val="00BF0013"/>
    <w:rsid w:val="00BF0031"/>
    <w:rsid w:val="00BF0363"/>
    <w:rsid w:val="00BF08FF"/>
    <w:rsid w:val="00BF0B1D"/>
    <w:rsid w:val="00BF0DF2"/>
    <w:rsid w:val="00BF0F20"/>
    <w:rsid w:val="00BF1771"/>
    <w:rsid w:val="00BF1A05"/>
    <w:rsid w:val="00BF2217"/>
    <w:rsid w:val="00BF2355"/>
    <w:rsid w:val="00BF25CC"/>
    <w:rsid w:val="00BF2708"/>
    <w:rsid w:val="00BF2A63"/>
    <w:rsid w:val="00BF2C32"/>
    <w:rsid w:val="00BF316F"/>
    <w:rsid w:val="00BF34A4"/>
    <w:rsid w:val="00BF3895"/>
    <w:rsid w:val="00BF38E8"/>
    <w:rsid w:val="00BF3C72"/>
    <w:rsid w:val="00BF4046"/>
    <w:rsid w:val="00BF405D"/>
    <w:rsid w:val="00BF4D12"/>
    <w:rsid w:val="00BF548A"/>
    <w:rsid w:val="00BF5600"/>
    <w:rsid w:val="00BF5737"/>
    <w:rsid w:val="00BF5B65"/>
    <w:rsid w:val="00BF5FA3"/>
    <w:rsid w:val="00BF5FD2"/>
    <w:rsid w:val="00BF615C"/>
    <w:rsid w:val="00BF676F"/>
    <w:rsid w:val="00BF6959"/>
    <w:rsid w:val="00BF6C17"/>
    <w:rsid w:val="00BF6D1C"/>
    <w:rsid w:val="00BF6EDC"/>
    <w:rsid w:val="00C0133F"/>
    <w:rsid w:val="00C015A0"/>
    <w:rsid w:val="00C02970"/>
    <w:rsid w:val="00C02A9E"/>
    <w:rsid w:val="00C02B4E"/>
    <w:rsid w:val="00C02B7C"/>
    <w:rsid w:val="00C02DE2"/>
    <w:rsid w:val="00C02DEA"/>
    <w:rsid w:val="00C02E56"/>
    <w:rsid w:val="00C03512"/>
    <w:rsid w:val="00C03536"/>
    <w:rsid w:val="00C0355B"/>
    <w:rsid w:val="00C03B42"/>
    <w:rsid w:val="00C03D9E"/>
    <w:rsid w:val="00C03F9B"/>
    <w:rsid w:val="00C04231"/>
    <w:rsid w:val="00C04D6D"/>
    <w:rsid w:val="00C05212"/>
    <w:rsid w:val="00C052A6"/>
    <w:rsid w:val="00C05364"/>
    <w:rsid w:val="00C055D0"/>
    <w:rsid w:val="00C057A4"/>
    <w:rsid w:val="00C0598C"/>
    <w:rsid w:val="00C05E72"/>
    <w:rsid w:val="00C0653D"/>
    <w:rsid w:val="00C06598"/>
    <w:rsid w:val="00C06712"/>
    <w:rsid w:val="00C06F36"/>
    <w:rsid w:val="00C0700B"/>
    <w:rsid w:val="00C07158"/>
    <w:rsid w:val="00C07C31"/>
    <w:rsid w:val="00C103DF"/>
    <w:rsid w:val="00C106FE"/>
    <w:rsid w:val="00C11034"/>
    <w:rsid w:val="00C1105D"/>
    <w:rsid w:val="00C11362"/>
    <w:rsid w:val="00C11745"/>
    <w:rsid w:val="00C117AB"/>
    <w:rsid w:val="00C117AC"/>
    <w:rsid w:val="00C11B9C"/>
    <w:rsid w:val="00C12025"/>
    <w:rsid w:val="00C120EA"/>
    <w:rsid w:val="00C12242"/>
    <w:rsid w:val="00C12343"/>
    <w:rsid w:val="00C123AE"/>
    <w:rsid w:val="00C1244D"/>
    <w:rsid w:val="00C1273B"/>
    <w:rsid w:val="00C127CA"/>
    <w:rsid w:val="00C12A00"/>
    <w:rsid w:val="00C12A0F"/>
    <w:rsid w:val="00C12C0C"/>
    <w:rsid w:val="00C133B8"/>
    <w:rsid w:val="00C135A0"/>
    <w:rsid w:val="00C13700"/>
    <w:rsid w:val="00C138E2"/>
    <w:rsid w:val="00C139E4"/>
    <w:rsid w:val="00C13B63"/>
    <w:rsid w:val="00C1424F"/>
    <w:rsid w:val="00C1434D"/>
    <w:rsid w:val="00C14C05"/>
    <w:rsid w:val="00C14C3A"/>
    <w:rsid w:val="00C14FD1"/>
    <w:rsid w:val="00C1514E"/>
    <w:rsid w:val="00C152C9"/>
    <w:rsid w:val="00C1543F"/>
    <w:rsid w:val="00C1578A"/>
    <w:rsid w:val="00C15FC0"/>
    <w:rsid w:val="00C16335"/>
    <w:rsid w:val="00C1653E"/>
    <w:rsid w:val="00C16715"/>
    <w:rsid w:val="00C167B9"/>
    <w:rsid w:val="00C17672"/>
    <w:rsid w:val="00C17AC5"/>
    <w:rsid w:val="00C17C75"/>
    <w:rsid w:val="00C17E1C"/>
    <w:rsid w:val="00C203B9"/>
    <w:rsid w:val="00C203ED"/>
    <w:rsid w:val="00C2040C"/>
    <w:rsid w:val="00C20513"/>
    <w:rsid w:val="00C20597"/>
    <w:rsid w:val="00C2086C"/>
    <w:rsid w:val="00C20ABF"/>
    <w:rsid w:val="00C20E3A"/>
    <w:rsid w:val="00C211AA"/>
    <w:rsid w:val="00C218FD"/>
    <w:rsid w:val="00C21C3E"/>
    <w:rsid w:val="00C21E34"/>
    <w:rsid w:val="00C2241E"/>
    <w:rsid w:val="00C22480"/>
    <w:rsid w:val="00C22551"/>
    <w:rsid w:val="00C2291A"/>
    <w:rsid w:val="00C22C32"/>
    <w:rsid w:val="00C22C7F"/>
    <w:rsid w:val="00C2351C"/>
    <w:rsid w:val="00C23ADB"/>
    <w:rsid w:val="00C23D37"/>
    <w:rsid w:val="00C24B27"/>
    <w:rsid w:val="00C2536B"/>
    <w:rsid w:val="00C2571D"/>
    <w:rsid w:val="00C25CAE"/>
    <w:rsid w:val="00C25F5F"/>
    <w:rsid w:val="00C26271"/>
    <w:rsid w:val="00C2648C"/>
    <w:rsid w:val="00C268A5"/>
    <w:rsid w:val="00C2696E"/>
    <w:rsid w:val="00C26EB9"/>
    <w:rsid w:val="00C27469"/>
    <w:rsid w:val="00C27577"/>
    <w:rsid w:val="00C27E46"/>
    <w:rsid w:val="00C30018"/>
    <w:rsid w:val="00C301A3"/>
    <w:rsid w:val="00C306AF"/>
    <w:rsid w:val="00C30D3E"/>
    <w:rsid w:val="00C31660"/>
    <w:rsid w:val="00C31947"/>
    <w:rsid w:val="00C31E53"/>
    <w:rsid w:val="00C321D5"/>
    <w:rsid w:val="00C32524"/>
    <w:rsid w:val="00C3273A"/>
    <w:rsid w:val="00C3315E"/>
    <w:rsid w:val="00C33276"/>
    <w:rsid w:val="00C33407"/>
    <w:rsid w:val="00C335FE"/>
    <w:rsid w:val="00C33926"/>
    <w:rsid w:val="00C33A3B"/>
    <w:rsid w:val="00C33C60"/>
    <w:rsid w:val="00C33D0F"/>
    <w:rsid w:val="00C33DA6"/>
    <w:rsid w:val="00C33FEE"/>
    <w:rsid w:val="00C34143"/>
    <w:rsid w:val="00C3434C"/>
    <w:rsid w:val="00C34451"/>
    <w:rsid w:val="00C34789"/>
    <w:rsid w:val="00C34A23"/>
    <w:rsid w:val="00C34B9D"/>
    <w:rsid w:val="00C34E13"/>
    <w:rsid w:val="00C352B2"/>
    <w:rsid w:val="00C35461"/>
    <w:rsid w:val="00C35493"/>
    <w:rsid w:val="00C35E62"/>
    <w:rsid w:val="00C35FB3"/>
    <w:rsid w:val="00C36094"/>
    <w:rsid w:val="00C365CC"/>
    <w:rsid w:val="00C36625"/>
    <w:rsid w:val="00C36B22"/>
    <w:rsid w:val="00C373D6"/>
    <w:rsid w:val="00C37610"/>
    <w:rsid w:val="00C37B2F"/>
    <w:rsid w:val="00C40149"/>
    <w:rsid w:val="00C41073"/>
    <w:rsid w:val="00C41456"/>
    <w:rsid w:val="00C41561"/>
    <w:rsid w:val="00C41F76"/>
    <w:rsid w:val="00C4201F"/>
    <w:rsid w:val="00C4219E"/>
    <w:rsid w:val="00C421F3"/>
    <w:rsid w:val="00C42312"/>
    <w:rsid w:val="00C42606"/>
    <w:rsid w:val="00C42A90"/>
    <w:rsid w:val="00C42F90"/>
    <w:rsid w:val="00C43414"/>
    <w:rsid w:val="00C43A00"/>
    <w:rsid w:val="00C43C4C"/>
    <w:rsid w:val="00C43CB2"/>
    <w:rsid w:val="00C43E6D"/>
    <w:rsid w:val="00C44200"/>
    <w:rsid w:val="00C4423B"/>
    <w:rsid w:val="00C4438C"/>
    <w:rsid w:val="00C44A3C"/>
    <w:rsid w:val="00C451D0"/>
    <w:rsid w:val="00C45490"/>
    <w:rsid w:val="00C454D5"/>
    <w:rsid w:val="00C455D4"/>
    <w:rsid w:val="00C45659"/>
    <w:rsid w:val="00C45BBD"/>
    <w:rsid w:val="00C46061"/>
    <w:rsid w:val="00C460AC"/>
    <w:rsid w:val="00C4664D"/>
    <w:rsid w:val="00C468BA"/>
    <w:rsid w:val="00C472B5"/>
    <w:rsid w:val="00C47582"/>
    <w:rsid w:val="00C477C4"/>
    <w:rsid w:val="00C47C88"/>
    <w:rsid w:val="00C502E0"/>
    <w:rsid w:val="00C50353"/>
    <w:rsid w:val="00C505CF"/>
    <w:rsid w:val="00C50795"/>
    <w:rsid w:val="00C50A0F"/>
    <w:rsid w:val="00C50AB3"/>
    <w:rsid w:val="00C513F7"/>
    <w:rsid w:val="00C513FA"/>
    <w:rsid w:val="00C5157D"/>
    <w:rsid w:val="00C516C9"/>
    <w:rsid w:val="00C517EA"/>
    <w:rsid w:val="00C51F44"/>
    <w:rsid w:val="00C52210"/>
    <w:rsid w:val="00C52454"/>
    <w:rsid w:val="00C526FE"/>
    <w:rsid w:val="00C52710"/>
    <w:rsid w:val="00C532B7"/>
    <w:rsid w:val="00C533BB"/>
    <w:rsid w:val="00C53503"/>
    <w:rsid w:val="00C53CBB"/>
    <w:rsid w:val="00C53EA5"/>
    <w:rsid w:val="00C54258"/>
    <w:rsid w:val="00C54486"/>
    <w:rsid w:val="00C54612"/>
    <w:rsid w:val="00C5466B"/>
    <w:rsid w:val="00C55AA2"/>
    <w:rsid w:val="00C55B22"/>
    <w:rsid w:val="00C55B54"/>
    <w:rsid w:val="00C56C44"/>
    <w:rsid w:val="00C57260"/>
    <w:rsid w:val="00C574A3"/>
    <w:rsid w:val="00C5796B"/>
    <w:rsid w:val="00C57E54"/>
    <w:rsid w:val="00C600A1"/>
    <w:rsid w:val="00C606FD"/>
    <w:rsid w:val="00C60BD7"/>
    <w:rsid w:val="00C60CA8"/>
    <w:rsid w:val="00C60D5F"/>
    <w:rsid w:val="00C61115"/>
    <w:rsid w:val="00C61404"/>
    <w:rsid w:val="00C61549"/>
    <w:rsid w:val="00C616ED"/>
    <w:rsid w:val="00C6181D"/>
    <w:rsid w:val="00C61DC9"/>
    <w:rsid w:val="00C6269F"/>
    <w:rsid w:val="00C62CB1"/>
    <w:rsid w:val="00C62E73"/>
    <w:rsid w:val="00C630E9"/>
    <w:rsid w:val="00C63744"/>
    <w:rsid w:val="00C63D36"/>
    <w:rsid w:val="00C63E64"/>
    <w:rsid w:val="00C63EA2"/>
    <w:rsid w:val="00C640D6"/>
    <w:rsid w:val="00C647C0"/>
    <w:rsid w:val="00C649EA"/>
    <w:rsid w:val="00C64C00"/>
    <w:rsid w:val="00C65456"/>
    <w:rsid w:val="00C65E42"/>
    <w:rsid w:val="00C664A8"/>
    <w:rsid w:val="00C6652F"/>
    <w:rsid w:val="00C66695"/>
    <w:rsid w:val="00C66E84"/>
    <w:rsid w:val="00C67218"/>
    <w:rsid w:val="00C67A09"/>
    <w:rsid w:val="00C702CE"/>
    <w:rsid w:val="00C706D2"/>
    <w:rsid w:val="00C70B17"/>
    <w:rsid w:val="00C71555"/>
    <w:rsid w:val="00C71673"/>
    <w:rsid w:val="00C71720"/>
    <w:rsid w:val="00C71745"/>
    <w:rsid w:val="00C71A37"/>
    <w:rsid w:val="00C71D68"/>
    <w:rsid w:val="00C71D75"/>
    <w:rsid w:val="00C721B8"/>
    <w:rsid w:val="00C7248A"/>
    <w:rsid w:val="00C72841"/>
    <w:rsid w:val="00C72879"/>
    <w:rsid w:val="00C73215"/>
    <w:rsid w:val="00C74BF7"/>
    <w:rsid w:val="00C74CE8"/>
    <w:rsid w:val="00C75213"/>
    <w:rsid w:val="00C753E0"/>
    <w:rsid w:val="00C75BD5"/>
    <w:rsid w:val="00C767E4"/>
    <w:rsid w:val="00C76958"/>
    <w:rsid w:val="00C7698F"/>
    <w:rsid w:val="00C770BB"/>
    <w:rsid w:val="00C77102"/>
    <w:rsid w:val="00C77279"/>
    <w:rsid w:val="00C7770C"/>
    <w:rsid w:val="00C80911"/>
    <w:rsid w:val="00C80EDE"/>
    <w:rsid w:val="00C81324"/>
    <w:rsid w:val="00C81C5D"/>
    <w:rsid w:val="00C81D87"/>
    <w:rsid w:val="00C823AC"/>
    <w:rsid w:val="00C825FB"/>
    <w:rsid w:val="00C82623"/>
    <w:rsid w:val="00C828D3"/>
    <w:rsid w:val="00C82903"/>
    <w:rsid w:val="00C82DCB"/>
    <w:rsid w:val="00C833BF"/>
    <w:rsid w:val="00C83996"/>
    <w:rsid w:val="00C83F72"/>
    <w:rsid w:val="00C8426B"/>
    <w:rsid w:val="00C845BC"/>
    <w:rsid w:val="00C84C76"/>
    <w:rsid w:val="00C852CC"/>
    <w:rsid w:val="00C859F9"/>
    <w:rsid w:val="00C85F17"/>
    <w:rsid w:val="00C86203"/>
    <w:rsid w:val="00C8647B"/>
    <w:rsid w:val="00C86590"/>
    <w:rsid w:val="00C86870"/>
    <w:rsid w:val="00C86A7C"/>
    <w:rsid w:val="00C871CB"/>
    <w:rsid w:val="00C876EC"/>
    <w:rsid w:val="00C90199"/>
    <w:rsid w:val="00C905A2"/>
    <w:rsid w:val="00C907FC"/>
    <w:rsid w:val="00C90855"/>
    <w:rsid w:val="00C9088F"/>
    <w:rsid w:val="00C90978"/>
    <w:rsid w:val="00C909B1"/>
    <w:rsid w:val="00C90F63"/>
    <w:rsid w:val="00C917E2"/>
    <w:rsid w:val="00C91801"/>
    <w:rsid w:val="00C91826"/>
    <w:rsid w:val="00C92144"/>
    <w:rsid w:val="00C9245D"/>
    <w:rsid w:val="00C9268E"/>
    <w:rsid w:val="00C92ADC"/>
    <w:rsid w:val="00C92DD8"/>
    <w:rsid w:val="00C94010"/>
    <w:rsid w:val="00C9435E"/>
    <w:rsid w:val="00C94469"/>
    <w:rsid w:val="00C9447F"/>
    <w:rsid w:val="00C94497"/>
    <w:rsid w:val="00C947F5"/>
    <w:rsid w:val="00C94EE3"/>
    <w:rsid w:val="00C95486"/>
    <w:rsid w:val="00C95D68"/>
    <w:rsid w:val="00C960DA"/>
    <w:rsid w:val="00C96434"/>
    <w:rsid w:val="00C96459"/>
    <w:rsid w:val="00C964A5"/>
    <w:rsid w:val="00C9683E"/>
    <w:rsid w:val="00C96A45"/>
    <w:rsid w:val="00C96B22"/>
    <w:rsid w:val="00C96B6B"/>
    <w:rsid w:val="00C96C68"/>
    <w:rsid w:val="00C96C95"/>
    <w:rsid w:val="00C96ECF"/>
    <w:rsid w:val="00C9703A"/>
    <w:rsid w:val="00C972F1"/>
    <w:rsid w:val="00C97615"/>
    <w:rsid w:val="00C97B3A"/>
    <w:rsid w:val="00C97C44"/>
    <w:rsid w:val="00C97D0C"/>
    <w:rsid w:val="00CA01D3"/>
    <w:rsid w:val="00CA02FA"/>
    <w:rsid w:val="00CA0358"/>
    <w:rsid w:val="00CA036F"/>
    <w:rsid w:val="00CA121A"/>
    <w:rsid w:val="00CA1690"/>
    <w:rsid w:val="00CA29FF"/>
    <w:rsid w:val="00CA2D6E"/>
    <w:rsid w:val="00CA3298"/>
    <w:rsid w:val="00CA38C8"/>
    <w:rsid w:val="00CA398D"/>
    <w:rsid w:val="00CA44C6"/>
    <w:rsid w:val="00CA45B4"/>
    <w:rsid w:val="00CA462D"/>
    <w:rsid w:val="00CA4BBB"/>
    <w:rsid w:val="00CA4E00"/>
    <w:rsid w:val="00CA530C"/>
    <w:rsid w:val="00CA5540"/>
    <w:rsid w:val="00CA5896"/>
    <w:rsid w:val="00CA5C57"/>
    <w:rsid w:val="00CA603F"/>
    <w:rsid w:val="00CA621A"/>
    <w:rsid w:val="00CA65C2"/>
    <w:rsid w:val="00CA6A35"/>
    <w:rsid w:val="00CA6A70"/>
    <w:rsid w:val="00CA6EB6"/>
    <w:rsid w:val="00CB029F"/>
    <w:rsid w:val="00CB076B"/>
    <w:rsid w:val="00CB0AB3"/>
    <w:rsid w:val="00CB0F2B"/>
    <w:rsid w:val="00CB110A"/>
    <w:rsid w:val="00CB15BD"/>
    <w:rsid w:val="00CB1690"/>
    <w:rsid w:val="00CB1834"/>
    <w:rsid w:val="00CB1BA9"/>
    <w:rsid w:val="00CB2813"/>
    <w:rsid w:val="00CB29DD"/>
    <w:rsid w:val="00CB2E81"/>
    <w:rsid w:val="00CB3077"/>
    <w:rsid w:val="00CB3D1B"/>
    <w:rsid w:val="00CB3E1E"/>
    <w:rsid w:val="00CB3E56"/>
    <w:rsid w:val="00CB3EB0"/>
    <w:rsid w:val="00CB3ECF"/>
    <w:rsid w:val="00CB3EF2"/>
    <w:rsid w:val="00CB42A1"/>
    <w:rsid w:val="00CB487F"/>
    <w:rsid w:val="00CB4AFF"/>
    <w:rsid w:val="00CB4D0F"/>
    <w:rsid w:val="00CB4F66"/>
    <w:rsid w:val="00CB531A"/>
    <w:rsid w:val="00CB5410"/>
    <w:rsid w:val="00CB551C"/>
    <w:rsid w:val="00CB58FA"/>
    <w:rsid w:val="00CB5C49"/>
    <w:rsid w:val="00CB656A"/>
    <w:rsid w:val="00CB70FD"/>
    <w:rsid w:val="00CB77CB"/>
    <w:rsid w:val="00CB786C"/>
    <w:rsid w:val="00CB794D"/>
    <w:rsid w:val="00CB7965"/>
    <w:rsid w:val="00CC01F2"/>
    <w:rsid w:val="00CC0205"/>
    <w:rsid w:val="00CC0CE9"/>
    <w:rsid w:val="00CC1049"/>
    <w:rsid w:val="00CC140D"/>
    <w:rsid w:val="00CC18ED"/>
    <w:rsid w:val="00CC1920"/>
    <w:rsid w:val="00CC2223"/>
    <w:rsid w:val="00CC223D"/>
    <w:rsid w:val="00CC26EA"/>
    <w:rsid w:val="00CC2F44"/>
    <w:rsid w:val="00CC306F"/>
    <w:rsid w:val="00CC32ED"/>
    <w:rsid w:val="00CC3B77"/>
    <w:rsid w:val="00CC4A74"/>
    <w:rsid w:val="00CC4B62"/>
    <w:rsid w:val="00CC51A6"/>
    <w:rsid w:val="00CC56B0"/>
    <w:rsid w:val="00CC5980"/>
    <w:rsid w:val="00CC5989"/>
    <w:rsid w:val="00CC664F"/>
    <w:rsid w:val="00CC678B"/>
    <w:rsid w:val="00CC6C7B"/>
    <w:rsid w:val="00CC7186"/>
    <w:rsid w:val="00CC78D2"/>
    <w:rsid w:val="00CC7FC4"/>
    <w:rsid w:val="00CD009C"/>
    <w:rsid w:val="00CD0251"/>
    <w:rsid w:val="00CD0AA0"/>
    <w:rsid w:val="00CD1091"/>
    <w:rsid w:val="00CD1332"/>
    <w:rsid w:val="00CD1988"/>
    <w:rsid w:val="00CD1B21"/>
    <w:rsid w:val="00CD1F99"/>
    <w:rsid w:val="00CD23AF"/>
    <w:rsid w:val="00CD2449"/>
    <w:rsid w:val="00CD245B"/>
    <w:rsid w:val="00CD27BB"/>
    <w:rsid w:val="00CD2995"/>
    <w:rsid w:val="00CD29C4"/>
    <w:rsid w:val="00CD2DAD"/>
    <w:rsid w:val="00CD2DCD"/>
    <w:rsid w:val="00CD30B1"/>
    <w:rsid w:val="00CD31BD"/>
    <w:rsid w:val="00CD3C78"/>
    <w:rsid w:val="00CD4163"/>
    <w:rsid w:val="00CD42F3"/>
    <w:rsid w:val="00CD4389"/>
    <w:rsid w:val="00CD457C"/>
    <w:rsid w:val="00CD4877"/>
    <w:rsid w:val="00CD4994"/>
    <w:rsid w:val="00CD49F0"/>
    <w:rsid w:val="00CD4B62"/>
    <w:rsid w:val="00CD4C55"/>
    <w:rsid w:val="00CD512C"/>
    <w:rsid w:val="00CD5A2F"/>
    <w:rsid w:val="00CD6562"/>
    <w:rsid w:val="00CD6979"/>
    <w:rsid w:val="00CD6DBA"/>
    <w:rsid w:val="00CD6F57"/>
    <w:rsid w:val="00CD70DF"/>
    <w:rsid w:val="00CD777E"/>
    <w:rsid w:val="00CD796A"/>
    <w:rsid w:val="00CD7A45"/>
    <w:rsid w:val="00CD7D55"/>
    <w:rsid w:val="00CD7DF6"/>
    <w:rsid w:val="00CD7FF6"/>
    <w:rsid w:val="00CE0180"/>
    <w:rsid w:val="00CE0865"/>
    <w:rsid w:val="00CE0CDE"/>
    <w:rsid w:val="00CE1145"/>
    <w:rsid w:val="00CE1948"/>
    <w:rsid w:val="00CE287A"/>
    <w:rsid w:val="00CE2A93"/>
    <w:rsid w:val="00CE2EB3"/>
    <w:rsid w:val="00CE2EE8"/>
    <w:rsid w:val="00CE350E"/>
    <w:rsid w:val="00CE379E"/>
    <w:rsid w:val="00CE39EB"/>
    <w:rsid w:val="00CE452B"/>
    <w:rsid w:val="00CE4E24"/>
    <w:rsid w:val="00CE4E40"/>
    <w:rsid w:val="00CE52F7"/>
    <w:rsid w:val="00CE5506"/>
    <w:rsid w:val="00CE5585"/>
    <w:rsid w:val="00CE58A5"/>
    <w:rsid w:val="00CE5A3B"/>
    <w:rsid w:val="00CE5B8A"/>
    <w:rsid w:val="00CE5FE9"/>
    <w:rsid w:val="00CE612F"/>
    <w:rsid w:val="00CE6616"/>
    <w:rsid w:val="00CE6C3C"/>
    <w:rsid w:val="00CE701E"/>
    <w:rsid w:val="00CE79A8"/>
    <w:rsid w:val="00CE7BBF"/>
    <w:rsid w:val="00CF02BC"/>
    <w:rsid w:val="00CF0A92"/>
    <w:rsid w:val="00CF15B0"/>
    <w:rsid w:val="00CF1D7F"/>
    <w:rsid w:val="00CF1DAC"/>
    <w:rsid w:val="00CF1DEB"/>
    <w:rsid w:val="00CF1EF5"/>
    <w:rsid w:val="00CF207C"/>
    <w:rsid w:val="00CF2088"/>
    <w:rsid w:val="00CF2329"/>
    <w:rsid w:val="00CF26E6"/>
    <w:rsid w:val="00CF28F2"/>
    <w:rsid w:val="00CF2972"/>
    <w:rsid w:val="00CF2ED9"/>
    <w:rsid w:val="00CF35D0"/>
    <w:rsid w:val="00CF35D4"/>
    <w:rsid w:val="00CF3B23"/>
    <w:rsid w:val="00CF3E0A"/>
    <w:rsid w:val="00CF3FBA"/>
    <w:rsid w:val="00CF4206"/>
    <w:rsid w:val="00CF44C6"/>
    <w:rsid w:val="00CF48F2"/>
    <w:rsid w:val="00CF49DF"/>
    <w:rsid w:val="00CF4AE7"/>
    <w:rsid w:val="00CF4FCF"/>
    <w:rsid w:val="00CF5557"/>
    <w:rsid w:val="00CF55C0"/>
    <w:rsid w:val="00CF562B"/>
    <w:rsid w:val="00CF56BA"/>
    <w:rsid w:val="00CF58E1"/>
    <w:rsid w:val="00CF5B1E"/>
    <w:rsid w:val="00CF60CF"/>
    <w:rsid w:val="00CF634A"/>
    <w:rsid w:val="00CF64C0"/>
    <w:rsid w:val="00CF65BE"/>
    <w:rsid w:val="00CF6A7D"/>
    <w:rsid w:val="00CF6E5A"/>
    <w:rsid w:val="00CF7E3F"/>
    <w:rsid w:val="00D000C9"/>
    <w:rsid w:val="00D0051D"/>
    <w:rsid w:val="00D005AD"/>
    <w:rsid w:val="00D00727"/>
    <w:rsid w:val="00D0077C"/>
    <w:rsid w:val="00D007D4"/>
    <w:rsid w:val="00D00909"/>
    <w:rsid w:val="00D00EB0"/>
    <w:rsid w:val="00D0114E"/>
    <w:rsid w:val="00D0190A"/>
    <w:rsid w:val="00D0193E"/>
    <w:rsid w:val="00D01E5D"/>
    <w:rsid w:val="00D021B2"/>
    <w:rsid w:val="00D02537"/>
    <w:rsid w:val="00D0255C"/>
    <w:rsid w:val="00D0256F"/>
    <w:rsid w:val="00D02D03"/>
    <w:rsid w:val="00D02F37"/>
    <w:rsid w:val="00D030A3"/>
    <w:rsid w:val="00D03365"/>
    <w:rsid w:val="00D03637"/>
    <w:rsid w:val="00D036A2"/>
    <w:rsid w:val="00D03D5E"/>
    <w:rsid w:val="00D03D9E"/>
    <w:rsid w:val="00D03DCD"/>
    <w:rsid w:val="00D03E6C"/>
    <w:rsid w:val="00D0561E"/>
    <w:rsid w:val="00D0581C"/>
    <w:rsid w:val="00D05A2F"/>
    <w:rsid w:val="00D05A7F"/>
    <w:rsid w:val="00D05CD5"/>
    <w:rsid w:val="00D05F9D"/>
    <w:rsid w:val="00D06022"/>
    <w:rsid w:val="00D06230"/>
    <w:rsid w:val="00D0646E"/>
    <w:rsid w:val="00D07387"/>
    <w:rsid w:val="00D07750"/>
    <w:rsid w:val="00D100D1"/>
    <w:rsid w:val="00D102C4"/>
    <w:rsid w:val="00D104B0"/>
    <w:rsid w:val="00D1099E"/>
    <w:rsid w:val="00D10D9B"/>
    <w:rsid w:val="00D11168"/>
    <w:rsid w:val="00D111AC"/>
    <w:rsid w:val="00D111EC"/>
    <w:rsid w:val="00D11D4D"/>
    <w:rsid w:val="00D12299"/>
    <w:rsid w:val="00D12D4B"/>
    <w:rsid w:val="00D1320B"/>
    <w:rsid w:val="00D1323E"/>
    <w:rsid w:val="00D13439"/>
    <w:rsid w:val="00D1373A"/>
    <w:rsid w:val="00D1398D"/>
    <w:rsid w:val="00D139A7"/>
    <w:rsid w:val="00D139C9"/>
    <w:rsid w:val="00D139E5"/>
    <w:rsid w:val="00D13C47"/>
    <w:rsid w:val="00D13F9F"/>
    <w:rsid w:val="00D14020"/>
    <w:rsid w:val="00D141F1"/>
    <w:rsid w:val="00D1464A"/>
    <w:rsid w:val="00D14C4D"/>
    <w:rsid w:val="00D14E2D"/>
    <w:rsid w:val="00D14E70"/>
    <w:rsid w:val="00D15297"/>
    <w:rsid w:val="00D1532C"/>
    <w:rsid w:val="00D15405"/>
    <w:rsid w:val="00D15469"/>
    <w:rsid w:val="00D163DA"/>
    <w:rsid w:val="00D16B5A"/>
    <w:rsid w:val="00D16F5A"/>
    <w:rsid w:val="00D175CA"/>
    <w:rsid w:val="00D1791B"/>
    <w:rsid w:val="00D17A67"/>
    <w:rsid w:val="00D17AC4"/>
    <w:rsid w:val="00D17B93"/>
    <w:rsid w:val="00D20054"/>
    <w:rsid w:val="00D200D7"/>
    <w:rsid w:val="00D20697"/>
    <w:rsid w:val="00D20A93"/>
    <w:rsid w:val="00D20C2A"/>
    <w:rsid w:val="00D20DAF"/>
    <w:rsid w:val="00D212C4"/>
    <w:rsid w:val="00D218C3"/>
    <w:rsid w:val="00D21AA7"/>
    <w:rsid w:val="00D21B3B"/>
    <w:rsid w:val="00D21BD1"/>
    <w:rsid w:val="00D21C02"/>
    <w:rsid w:val="00D2258E"/>
    <w:rsid w:val="00D22919"/>
    <w:rsid w:val="00D2377E"/>
    <w:rsid w:val="00D23A6B"/>
    <w:rsid w:val="00D242F8"/>
    <w:rsid w:val="00D24849"/>
    <w:rsid w:val="00D24CB8"/>
    <w:rsid w:val="00D2515B"/>
    <w:rsid w:val="00D2532B"/>
    <w:rsid w:val="00D25C77"/>
    <w:rsid w:val="00D26114"/>
    <w:rsid w:val="00D26168"/>
    <w:rsid w:val="00D261F8"/>
    <w:rsid w:val="00D265F9"/>
    <w:rsid w:val="00D26633"/>
    <w:rsid w:val="00D26752"/>
    <w:rsid w:val="00D26BCB"/>
    <w:rsid w:val="00D27387"/>
    <w:rsid w:val="00D2777E"/>
    <w:rsid w:val="00D27A14"/>
    <w:rsid w:val="00D27D95"/>
    <w:rsid w:val="00D302AF"/>
    <w:rsid w:val="00D30E90"/>
    <w:rsid w:val="00D31C26"/>
    <w:rsid w:val="00D31F64"/>
    <w:rsid w:val="00D32A3E"/>
    <w:rsid w:val="00D331C7"/>
    <w:rsid w:val="00D33415"/>
    <w:rsid w:val="00D335B6"/>
    <w:rsid w:val="00D33CD6"/>
    <w:rsid w:val="00D33D10"/>
    <w:rsid w:val="00D34295"/>
    <w:rsid w:val="00D3458D"/>
    <w:rsid w:val="00D34DC8"/>
    <w:rsid w:val="00D35100"/>
    <w:rsid w:val="00D35715"/>
    <w:rsid w:val="00D357CF"/>
    <w:rsid w:val="00D35F40"/>
    <w:rsid w:val="00D3611F"/>
    <w:rsid w:val="00D369FC"/>
    <w:rsid w:val="00D36A33"/>
    <w:rsid w:val="00D36A57"/>
    <w:rsid w:val="00D36BE2"/>
    <w:rsid w:val="00D36CC1"/>
    <w:rsid w:val="00D371FC"/>
    <w:rsid w:val="00D3737B"/>
    <w:rsid w:val="00D375C5"/>
    <w:rsid w:val="00D376F4"/>
    <w:rsid w:val="00D37961"/>
    <w:rsid w:val="00D37B34"/>
    <w:rsid w:val="00D40542"/>
    <w:rsid w:val="00D40598"/>
    <w:rsid w:val="00D40BE7"/>
    <w:rsid w:val="00D40D07"/>
    <w:rsid w:val="00D4107C"/>
    <w:rsid w:val="00D414FA"/>
    <w:rsid w:val="00D41967"/>
    <w:rsid w:val="00D41E83"/>
    <w:rsid w:val="00D420E3"/>
    <w:rsid w:val="00D4267D"/>
    <w:rsid w:val="00D42936"/>
    <w:rsid w:val="00D42D8C"/>
    <w:rsid w:val="00D42DFC"/>
    <w:rsid w:val="00D439E0"/>
    <w:rsid w:val="00D43F18"/>
    <w:rsid w:val="00D4430A"/>
    <w:rsid w:val="00D445F4"/>
    <w:rsid w:val="00D44B67"/>
    <w:rsid w:val="00D45164"/>
    <w:rsid w:val="00D453C7"/>
    <w:rsid w:val="00D46093"/>
    <w:rsid w:val="00D460DF"/>
    <w:rsid w:val="00D46491"/>
    <w:rsid w:val="00D473D4"/>
    <w:rsid w:val="00D47AB4"/>
    <w:rsid w:val="00D47E2B"/>
    <w:rsid w:val="00D50321"/>
    <w:rsid w:val="00D50357"/>
    <w:rsid w:val="00D504E5"/>
    <w:rsid w:val="00D50B0C"/>
    <w:rsid w:val="00D50B5E"/>
    <w:rsid w:val="00D50DE1"/>
    <w:rsid w:val="00D51BD3"/>
    <w:rsid w:val="00D51BDC"/>
    <w:rsid w:val="00D51CCD"/>
    <w:rsid w:val="00D5239F"/>
    <w:rsid w:val="00D52AEA"/>
    <w:rsid w:val="00D53491"/>
    <w:rsid w:val="00D5358D"/>
    <w:rsid w:val="00D53860"/>
    <w:rsid w:val="00D539AD"/>
    <w:rsid w:val="00D53BD6"/>
    <w:rsid w:val="00D544B9"/>
    <w:rsid w:val="00D54560"/>
    <w:rsid w:val="00D54863"/>
    <w:rsid w:val="00D5498D"/>
    <w:rsid w:val="00D54B72"/>
    <w:rsid w:val="00D54DCD"/>
    <w:rsid w:val="00D54FC0"/>
    <w:rsid w:val="00D54FD3"/>
    <w:rsid w:val="00D550B8"/>
    <w:rsid w:val="00D550E2"/>
    <w:rsid w:val="00D551A6"/>
    <w:rsid w:val="00D554A9"/>
    <w:rsid w:val="00D5562C"/>
    <w:rsid w:val="00D556D2"/>
    <w:rsid w:val="00D55EFC"/>
    <w:rsid w:val="00D566FD"/>
    <w:rsid w:val="00D56863"/>
    <w:rsid w:val="00D568D7"/>
    <w:rsid w:val="00D56C1F"/>
    <w:rsid w:val="00D57042"/>
    <w:rsid w:val="00D57064"/>
    <w:rsid w:val="00D570A7"/>
    <w:rsid w:val="00D579AD"/>
    <w:rsid w:val="00D57C17"/>
    <w:rsid w:val="00D600F3"/>
    <w:rsid w:val="00D60A27"/>
    <w:rsid w:val="00D60E7D"/>
    <w:rsid w:val="00D60F26"/>
    <w:rsid w:val="00D61596"/>
    <w:rsid w:val="00D61F82"/>
    <w:rsid w:val="00D61FFA"/>
    <w:rsid w:val="00D62258"/>
    <w:rsid w:val="00D62346"/>
    <w:rsid w:val="00D623AF"/>
    <w:rsid w:val="00D627F4"/>
    <w:rsid w:val="00D62E2F"/>
    <w:rsid w:val="00D63254"/>
    <w:rsid w:val="00D63287"/>
    <w:rsid w:val="00D63352"/>
    <w:rsid w:val="00D63467"/>
    <w:rsid w:val="00D6360E"/>
    <w:rsid w:val="00D63A23"/>
    <w:rsid w:val="00D63F95"/>
    <w:rsid w:val="00D643A1"/>
    <w:rsid w:val="00D64A45"/>
    <w:rsid w:val="00D64EEE"/>
    <w:rsid w:val="00D652BD"/>
    <w:rsid w:val="00D653DE"/>
    <w:rsid w:val="00D6574E"/>
    <w:rsid w:val="00D66261"/>
    <w:rsid w:val="00D66553"/>
    <w:rsid w:val="00D6685C"/>
    <w:rsid w:val="00D66B6E"/>
    <w:rsid w:val="00D66BF1"/>
    <w:rsid w:val="00D66C35"/>
    <w:rsid w:val="00D66C40"/>
    <w:rsid w:val="00D66EBF"/>
    <w:rsid w:val="00D6741E"/>
    <w:rsid w:val="00D67AD2"/>
    <w:rsid w:val="00D70598"/>
    <w:rsid w:val="00D70972"/>
    <w:rsid w:val="00D709E2"/>
    <w:rsid w:val="00D70B29"/>
    <w:rsid w:val="00D70C85"/>
    <w:rsid w:val="00D70F1E"/>
    <w:rsid w:val="00D712AC"/>
    <w:rsid w:val="00D713E8"/>
    <w:rsid w:val="00D714A7"/>
    <w:rsid w:val="00D716DD"/>
    <w:rsid w:val="00D71B1E"/>
    <w:rsid w:val="00D728A8"/>
    <w:rsid w:val="00D729E8"/>
    <w:rsid w:val="00D72C82"/>
    <w:rsid w:val="00D7345D"/>
    <w:rsid w:val="00D73D4D"/>
    <w:rsid w:val="00D74094"/>
    <w:rsid w:val="00D7430F"/>
    <w:rsid w:val="00D745D9"/>
    <w:rsid w:val="00D74787"/>
    <w:rsid w:val="00D749C9"/>
    <w:rsid w:val="00D752C6"/>
    <w:rsid w:val="00D754AD"/>
    <w:rsid w:val="00D75535"/>
    <w:rsid w:val="00D75662"/>
    <w:rsid w:val="00D75A63"/>
    <w:rsid w:val="00D75C97"/>
    <w:rsid w:val="00D76700"/>
    <w:rsid w:val="00D76C64"/>
    <w:rsid w:val="00D76E8D"/>
    <w:rsid w:val="00D771CE"/>
    <w:rsid w:val="00D777DC"/>
    <w:rsid w:val="00D80D37"/>
    <w:rsid w:val="00D80DFA"/>
    <w:rsid w:val="00D81065"/>
    <w:rsid w:val="00D811F2"/>
    <w:rsid w:val="00D81555"/>
    <w:rsid w:val="00D81EDC"/>
    <w:rsid w:val="00D81F08"/>
    <w:rsid w:val="00D820A0"/>
    <w:rsid w:val="00D82551"/>
    <w:rsid w:val="00D82753"/>
    <w:rsid w:val="00D82797"/>
    <w:rsid w:val="00D82C46"/>
    <w:rsid w:val="00D82F9F"/>
    <w:rsid w:val="00D84DE7"/>
    <w:rsid w:val="00D84E07"/>
    <w:rsid w:val="00D85364"/>
    <w:rsid w:val="00D857FB"/>
    <w:rsid w:val="00D8584B"/>
    <w:rsid w:val="00D85AFB"/>
    <w:rsid w:val="00D867DB"/>
    <w:rsid w:val="00D86991"/>
    <w:rsid w:val="00D86A56"/>
    <w:rsid w:val="00D86D1E"/>
    <w:rsid w:val="00D87BA7"/>
    <w:rsid w:val="00D87CCD"/>
    <w:rsid w:val="00D87DCB"/>
    <w:rsid w:val="00D900CE"/>
    <w:rsid w:val="00D90169"/>
    <w:rsid w:val="00D90631"/>
    <w:rsid w:val="00D90729"/>
    <w:rsid w:val="00D908F3"/>
    <w:rsid w:val="00D91020"/>
    <w:rsid w:val="00D910AD"/>
    <w:rsid w:val="00D91192"/>
    <w:rsid w:val="00D913BD"/>
    <w:rsid w:val="00D91734"/>
    <w:rsid w:val="00D91A4C"/>
    <w:rsid w:val="00D91B0E"/>
    <w:rsid w:val="00D91D33"/>
    <w:rsid w:val="00D91E32"/>
    <w:rsid w:val="00D921B0"/>
    <w:rsid w:val="00D92823"/>
    <w:rsid w:val="00D9289C"/>
    <w:rsid w:val="00D92B8C"/>
    <w:rsid w:val="00D92C1C"/>
    <w:rsid w:val="00D92C51"/>
    <w:rsid w:val="00D92CF8"/>
    <w:rsid w:val="00D9447A"/>
    <w:rsid w:val="00D94538"/>
    <w:rsid w:val="00D9499E"/>
    <w:rsid w:val="00D94B36"/>
    <w:rsid w:val="00D94D6E"/>
    <w:rsid w:val="00D95034"/>
    <w:rsid w:val="00D95214"/>
    <w:rsid w:val="00D953F8"/>
    <w:rsid w:val="00D96697"/>
    <w:rsid w:val="00D967A0"/>
    <w:rsid w:val="00D9681C"/>
    <w:rsid w:val="00D96F07"/>
    <w:rsid w:val="00D971B6"/>
    <w:rsid w:val="00D972F0"/>
    <w:rsid w:val="00D97841"/>
    <w:rsid w:val="00DA02E2"/>
    <w:rsid w:val="00DA0561"/>
    <w:rsid w:val="00DA09EA"/>
    <w:rsid w:val="00DA1A8A"/>
    <w:rsid w:val="00DA1BF7"/>
    <w:rsid w:val="00DA1CC2"/>
    <w:rsid w:val="00DA1DCF"/>
    <w:rsid w:val="00DA1EF9"/>
    <w:rsid w:val="00DA210D"/>
    <w:rsid w:val="00DA2244"/>
    <w:rsid w:val="00DA2499"/>
    <w:rsid w:val="00DA2745"/>
    <w:rsid w:val="00DA3ACA"/>
    <w:rsid w:val="00DA3B63"/>
    <w:rsid w:val="00DA3D61"/>
    <w:rsid w:val="00DA3DC1"/>
    <w:rsid w:val="00DA429F"/>
    <w:rsid w:val="00DA43A0"/>
    <w:rsid w:val="00DA4413"/>
    <w:rsid w:val="00DA4689"/>
    <w:rsid w:val="00DA4779"/>
    <w:rsid w:val="00DA4DC7"/>
    <w:rsid w:val="00DA4E47"/>
    <w:rsid w:val="00DA5672"/>
    <w:rsid w:val="00DA5678"/>
    <w:rsid w:val="00DA59D3"/>
    <w:rsid w:val="00DA5ACD"/>
    <w:rsid w:val="00DA5F8A"/>
    <w:rsid w:val="00DA6029"/>
    <w:rsid w:val="00DA6418"/>
    <w:rsid w:val="00DA6613"/>
    <w:rsid w:val="00DA6A25"/>
    <w:rsid w:val="00DA6B11"/>
    <w:rsid w:val="00DA6E0C"/>
    <w:rsid w:val="00DA6E35"/>
    <w:rsid w:val="00DA7B3F"/>
    <w:rsid w:val="00DA7BF7"/>
    <w:rsid w:val="00DA7ECE"/>
    <w:rsid w:val="00DA7EDA"/>
    <w:rsid w:val="00DB0EDA"/>
    <w:rsid w:val="00DB1086"/>
    <w:rsid w:val="00DB164D"/>
    <w:rsid w:val="00DB1B75"/>
    <w:rsid w:val="00DB1C63"/>
    <w:rsid w:val="00DB1C80"/>
    <w:rsid w:val="00DB1FBE"/>
    <w:rsid w:val="00DB227F"/>
    <w:rsid w:val="00DB22AC"/>
    <w:rsid w:val="00DB2BCA"/>
    <w:rsid w:val="00DB30A3"/>
    <w:rsid w:val="00DB30F5"/>
    <w:rsid w:val="00DB379C"/>
    <w:rsid w:val="00DB379F"/>
    <w:rsid w:val="00DB37D8"/>
    <w:rsid w:val="00DB38A1"/>
    <w:rsid w:val="00DB3E65"/>
    <w:rsid w:val="00DB3F4B"/>
    <w:rsid w:val="00DB3FCF"/>
    <w:rsid w:val="00DB4252"/>
    <w:rsid w:val="00DB4499"/>
    <w:rsid w:val="00DB4557"/>
    <w:rsid w:val="00DB4690"/>
    <w:rsid w:val="00DB4A29"/>
    <w:rsid w:val="00DB5210"/>
    <w:rsid w:val="00DB533F"/>
    <w:rsid w:val="00DB5BF0"/>
    <w:rsid w:val="00DB6557"/>
    <w:rsid w:val="00DB656C"/>
    <w:rsid w:val="00DB71AA"/>
    <w:rsid w:val="00DB75DA"/>
    <w:rsid w:val="00DB7651"/>
    <w:rsid w:val="00DB7776"/>
    <w:rsid w:val="00DC0242"/>
    <w:rsid w:val="00DC07DC"/>
    <w:rsid w:val="00DC0F87"/>
    <w:rsid w:val="00DC1328"/>
    <w:rsid w:val="00DC1411"/>
    <w:rsid w:val="00DC1B07"/>
    <w:rsid w:val="00DC2542"/>
    <w:rsid w:val="00DC2579"/>
    <w:rsid w:val="00DC2DF8"/>
    <w:rsid w:val="00DC2EBE"/>
    <w:rsid w:val="00DC2F9D"/>
    <w:rsid w:val="00DC302C"/>
    <w:rsid w:val="00DC30F6"/>
    <w:rsid w:val="00DC34B6"/>
    <w:rsid w:val="00DC3CF1"/>
    <w:rsid w:val="00DC3E40"/>
    <w:rsid w:val="00DC4500"/>
    <w:rsid w:val="00DC4C4C"/>
    <w:rsid w:val="00DC4E56"/>
    <w:rsid w:val="00DC5060"/>
    <w:rsid w:val="00DC51D7"/>
    <w:rsid w:val="00DC5318"/>
    <w:rsid w:val="00DC54F0"/>
    <w:rsid w:val="00DC55AB"/>
    <w:rsid w:val="00DC63D6"/>
    <w:rsid w:val="00DC64D6"/>
    <w:rsid w:val="00DC6A5A"/>
    <w:rsid w:val="00DC717C"/>
    <w:rsid w:val="00DC724C"/>
    <w:rsid w:val="00DC7B35"/>
    <w:rsid w:val="00DD0A99"/>
    <w:rsid w:val="00DD0C56"/>
    <w:rsid w:val="00DD1130"/>
    <w:rsid w:val="00DD145F"/>
    <w:rsid w:val="00DD174C"/>
    <w:rsid w:val="00DD1939"/>
    <w:rsid w:val="00DD1F40"/>
    <w:rsid w:val="00DD2090"/>
    <w:rsid w:val="00DD20AD"/>
    <w:rsid w:val="00DD2503"/>
    <w:rsid w:val="00DD2648"/>
    <w:rsid w:val="00DD2657"/>
    <w:rsid w:val="00DD2729"/>
    <w:rsid w:val="00DD2FFA"/>
    <w:rsid w:val="00DD369F"/>
    <w:rsid w:val="00DD3832"/>
    <w:rsid w:val="00DD396E"/>
    <w:rsid w:val="00DD4428"/>
    <w:rsid w:val="00DD4A79"/>
    <w:rsid w:val="00DD4D6C"/>
    <w:rsid w:val="00DD5206"/>
    <w:rsid w:val="00DD5419"/>
    <w:rsid w:val="00DD554A"/>
    <w:rsid w:val="00DD57DB"/>
    <w:rsid w:val="00DD581C"/>
    <w:rsid w:val="00DD5A93"/>
    <w:rsid w:val="00DD5F49"/>
    <w:rsid w:val="00DD67A0"/>
    <w:rsid w:val="00DD6ABE"/>
    <w:rsid w:val="00DD6F2F"/>
    <w:rsid w:val="00DD6FE3"/>
    <w:rsid w:val="00DD725A"/>
    <w:rsid w:val="00DD72F0"/>
    <w:rsid w:val="00DD7427"/>
    <w:rsid w:val="00DD75F8"/>
    <w:rsid w:val="00DD79F9"/>
    <w:rsid w:val="00DD7A25"/>
    <w:rsid w:val="00DD7BF0"/>
    <w:rsid w:val="00DE033F"/>
    <w:rsid w:val="00DE03D8"/>
    <w:rsid w:val="00DE0650"/>
    <w:rsid w:val="00DE0CA4"/>
    <w:rsid w:val="00DE1468"/>
    <w:rsid w:val="00DE1772"/>
    <w:rsid w:val="00DE1E1E"/>
    <w:rsid w:val="00DE2277"/>
    <w:rsid w:val="00DE23DB"/>
    <w:rsid w:val="00DE279F"/>
    <w:rsid w:val="00DE299D"/>
    <w:rsid w:val="00DE303F"/>
    <w:rsid w:val="00DE32A5"/>
    <w:rsid w:val="00DE345E"/>
    <w:rsid w:val="00DE424F"/>
    <w:rsid w:val="00DE436C"/>
    <w:rsid w:val="00DE4B8D"/>
    <w:rsid w:val="00DE4F3C"/>
    <w:rsid w:val="00DE517C"/>
    <w:rsid w:val="00DE52BC"/>
    <w:rsid w:val="00DE52FD"/>
    <w:rsid w:val="00DE53CA"/>
    <w:rsid w:val="00DE53FA"/>
    <w:rsid w:val="00DE54E5"/>
    <w:rsid w:val="00DE55B5"/>
    <w:rsid w:val="00DE59EE"/>
    <w:rsid w:val="00DE5AF5"/>
    <w:rsid w:val="00DE70CC"/>
    <w:rsid w:val="00DE7472"/>
    <w:rsid w:val="00DE7836"/>
    <w:rsid w:val="00DE7B50"/>
    <w:rsid w:val="00DE7D6C"/>
    <w:rsid w:val="00DF020C"/>
    <w:rsid w:val="00DF0261"/>
    <w:rsid w:val="00DF061E"/>
    <w:rsid w:val="00DF082B"/>
    <w:rsid w:val="00DF0CE7"/>
    <w:rsid w:val="00DF0E85"/>
    <w:rsid w:val="00DF0EDE"/>
    <w:rsid w:val="00DF0F1A"/>
    <w:rsid w:val="00DF0FBE"/>
    <w:rsid w:val="00DF0FF8"/>
    <w:rsid w:val="00DF11CC"/>
    <w:rsid w:val="00DF1473"/>
    <w:rsid w:val="00DF14F4"/>
    <w:rsid w:val="00DF16E6"/>
    <w:rsid w:val="00DF19E6"/>
    <w:rsid w:val="00DF1DFC"/>
    <w:rsid w:val="00DF1F06"/>
    <w:rsid w:val="00DF21A5"/>
    <w:rsid w:val="00DF24FF"/>
    <w:rsid w:val="00DF26C9"/>
    <w:rsid w:val="00DF2803"/>
    <w:rsid w:val="00DF28D1"/>
    <w:rsid w:val="00DF2AE1"/>
    <w:rsid w:val="00DF2B3E"/>
    <w:rsid w:val="00DF2BBA"/>
    <w:rsid w:val="00DF32E2"/>
    <w:rsid w:val="00DF361B"/>
    <w:rsid w:val="00DF370A"/>
    <w:rsid w:val="00DF39CE"/>
    <w:rsid w:val="00DF3D41"/>
    <w:rsid w:val="00DF3E6D"/>
    <w:rsid w:val="00DF42AE"/>
    <w:rsid w:val="00DF4601"/>
    <w:rsid w:val="00DF48C7"/>
    <w:rsid w:val="00DF4918"/>
    <w:rsid w:val="00DF52F0"/>
    <w:rsid w:val="00DF5822"/>
    <w:rsid w:val="00DF5B19"/>
    <w:rsid w:val="00DF63EB"/>
    <w:rsid w:val="00DF64F1"/>
    <w:rsid w:val="00DF656E"/>
    <w:rsid w:val="00DF6F0C"/>
    <w:rsid w:val="00DF71A1"/>
    <w:rsid w:val="00DF7278"/>
    <w:rsid w:val="00DF734E"/>
    <w:rsid w:val="00DF7703"/>
    <w:rsid w:val="00DF776D"/>
    <w:rsid w:val="00DF77D2"/>
    <w:rsid w:val="00DF79D9"/>
    <w:rsid w:val="00DF7A82"/>
    <w:rsid w:val="00DF7BE1"/>
    <w:rsid w:val="00E000D6"/>
    <w:rsid w:val="00E001C0"/>
    <w:rsid w:val="00E007EF"/>
    <w:rsid w:val="00E014F6"/>
    <w:rsid w:val="00E0185E"/>
    <w:rsid w:val="00E01900"/>
    <w:rsid w:val="00E01E5A"/>
    <w:rsid w:val="00E02333"/>
    <w:rsid w:val="00E025CB"/>
    <w:rsid w:val="00E028FB"/>
    <w:rsid w:val="00E03370"/>
    <w:rsid w:val="00E0390A"/>
    <w:rsid w:val="00E03921"/>
    <w:rsid w:val="00E03BFD"/>
    <w:rsid w:val="00E0420E"/>
    <w:rsid w:val="00E0481F"/>
    <w:rsid w:val="00E04846"/>
    <w:rsid w:val="00E0488A"/>
    <w:rsid w:val="00E04C81"/>
    <w:rsid w:val="00E05139"/>
    <w:rsid w:val="00E05150"/>
    <w:rsid w:val="00E05A0E"/>
    <w:rsid w:val="00E05ABE"/>
    <w:rsid w:val="00E05F88"/>
    <w:rsid w:val="00E06A80"/>
    <w:rsid w:val="00E06D8C"/>
    <w:rsid w:val="00E07128"/>
    <w:rsid w:val="00E10297"/>
    <w:rsid w:val="00E10974"/>
    <w:rsid w:val="00E109F7"/>
    <w:rsid w:val="00E10A3C"/>
    <w:rsid w:val="00E10A4B"/>
    <w:rsid w:val="00E114C3"/>
    <w:rsid w:val="00E11C10"/>
    <w:rsid w:val="00E121A5"/>
    <w:rsid w:val="00E12602"/>
    <w:rsid w:val="00E13737"/>
    <w:rsid w:val="00E144A3"/>
    <w:rsid w:val="00E14866"/>
    <w:rsid w:val="00E14FD2"/>
    <w:rsid w:val="00E150BA"/>
    <w:rsid w:val="00E151F2"/>
    <w:rsid w:val="00E15225"/>
    <w:rsid w:val="00E163B0"/>
    <w:rsid w:val="00E167C7"/>
    <w:rsid w:val="00E171F7"/>
    <w:rsid w:val="00E172C6"/>
    <w:rsid w:val="00E17A17"/>
    <w:rsid w:val="00E17CF3"/>
    <w:rsid w:val="00E17D64"/>
    <w:rsid w:val="00E17E87"/>
    <w:rsid w:val="00E2042B"/>
    <w:rsid w:val="00E20A15"/>
    <w:rsid w:val="00E213C6"/>
    <w:rsid w:val="00E21472"/>
    <w:rsid w:val="00E21538"/>
    <w:rsid w:val="00E21BAD"/>
    <w:rsid w:val="00E21CEE"/>
    <w:rsid w:val="00E2226E"/>
    <w:rsid w:val="00E22519"/>
    <w:rsid w:val="00E22553"/>
    <w:rsid w:val="00E2292C"/>
    <w:rsid w:val="00E23886"/>
    <w:rsid w:val="00E2445A"/>
    <w:rsid w:val="00E253D2"/>
    <w:rsid w:val="00E259E3"/>
    <w:rsid w:val="00E25C65"/>
    <w:rsid w:val="00E2608F"/>
    <w:rsid w:val="00E26993"/>
    <w:rsid w:val="00E26B17"/>
    <w:rsid w:val="00E26B41"/>
    <w:rsid w:val="00E26D36"/>
    <w:rsid w:val="00E26EAA"/>
    <w:rsid w:val="00E272F5"/>
    <w:rsid w:val="00E274F0"/>
    <w:rsid w:val="00E27A7C"/>
    <w:rsid w:val="00E27BD0"/>
    <w:rsid w:val="00E27D64"/>
    <w:rsid w:val="00E27D92"/>
    <w:rsid w:val="00E27EDA"/>
    <w:rsid w:val="00E3010E"/>
    <w:rsid w:val="00E3024C"/>
    <w:rsid w:val="00E30CF8"/>
    <w:rsid w:val="00E310D2"/>
    <w:rsid w:val="00E310F0"/>
    <w:rsid w:val="00E31B44"/>
    <w:rsid w:val="00E31CF0"/>
    <w:rsid w:val="00E31D16"/>
    <w:rsid w:val="00E324C4"/>
    <w:rsid w:val="00E32707"/>
    <w:rsid w:val="00E3285D"/>
    <w:rsid w:val="00E32A97"/>
    <w:rsid w:val="00E334FE"/>
    <w:rsid w:val="00E3384A"/>
    <w:rsid w:val="00E33893"/>
    <w:rsid w:val="00E33B18"/>
    <w:rsid w:val="00E34515"/>
    <w:rsid w:val="00E345CE"/>
    <w:rsid w:val="00E34963"/>
    <w:rsid w:val="00E34978"/>
    <w:rsid w:val="00E34B30"/>
    <w:rsid w:val="00E35058"/>
    <w:rsid w:val="00E35327"/>
    <w:rsid w:val="00E3549D"/>
    <w:rsid w:val="00E355C4"/>
    <w:rsid w:val="00E3572B"/>
    <w:rsid w:val="00E359E9"/>
    <w:rsid w:val="00E35B0B"/>
    <w:rsid w:val="00E3611D"/>
    <w:rsid w:val="00E364E5"/>
    <w:rsid w:val="00E36F78"/>
    <w:rsid w:val="00E378B9"/>
    <w:rsid w:val="00E37AA3"/>
    <w:rsid w:val="00E37E52"/>
    <w:rsid w:val="00E402CF"/>
    <w:rsid w:val="00E404C1"/>
    <w:rsid w:val="00E404D2"/>
    <w:rsid w:val="00E40B11"/>
    <w:rsid w:val="00E40E16"/>
    <w:rsid w:val="00E40E8D"/>
    <w:rsid w:val="00E4132B"/>
    <w:rsid w:val="00E4173F"/>
    <w:rsid w:val="00E41A7D"/>
    <w:rsid w:val="00E41CC5"/>
    <w:rsid w:val="00E41D4D"/>
    <w:rsid w:val="00E41ED8"/>
    <w:rsid w:val="00E4209B"/>
    <w:rsid w:val="00E4285F"/>
    <w:rsid w:val="00E42E8E"/>
    <w:rsid w:val="00E432BC"/>
    <w:rsid w:val="00E4349F"/>
    <w:rsid w:val="00E43D02"/>
    <w:rsid w:val="00E43D54"/>
    <w:rsid w:val="00E440A7"/>
    <w:rsid w:val="00E44117"/>
    <w:rsid w:val="00E4430E"/>
    <w:rsid w:val="00E445EB"/>
    <w:rsid w:val="00E44680"/>
    <w:rsid w:val="00E447A2"/>
    <w:rsid w:val="00E447AA"/>
    <w:rsid w:val="00E44D74"/>
    <w:rsid w:val="00E44DBB"/>
    <w:rsid w:val="00E45C5D"/>
    <w:rsid w:val="00E45F6B"/>
    <w:rsid w:val="00E46268"/>
    <w:rsid w:val="00E46601"/>
    <w:rsid w:val="00E46B7A"/>
    <w:rsid w:val="00E47001"/>
    <w:rsid w:val="00E4790D"/>
    <w:rsid w:val="00E47E92"/>
    <w:rsid w:val="00E50BD9"/>
    <w:rsid w:val="00E50D02"/>
    <w:rsid w:val="00E51206"/>
    <w:rsid w:val="00E51497"/>
    <w:rsid w:val="00E5188E"/>
    <w:rsid w:val="00E51C2F"/>
    <w:rsid w:val="00E51C63"/>
    <w:rsid w:val="00E51CB1"/>
    <w:rsid w:val="00E51E5C"/>
    <w:rsid w:val="00E52477"/>
    <w:rsid w:val="00E5256E"/>
    <w:rsid w:val="00E533DC"/>
    <w:rsid w:val="00E53747"/>
    <w:rsid w:val="00E53BCC"/>
    <w:rsid w:val="00E53D2A"/>
    <w:rsid w:val="00E53EFE"/>
    <w:rsid w:val="00E54073"/>
    <w:rsid w:val="00E54083"/>
    <w:rsid w:val="00E540A8"/>
    <w:rsid w:val="00E548B1"/>
    <w:rsid w:val="00E554DC"/>
    <w:rsid w:val="00E55940"/>
    <w:rsid w:val="00E55D5A"/>
    <w:rsid w:val="00E55D65"/>
    <w:rsid w:val="00E5692C"/>
    <w:rsid w:val="00E56AB6"/>
    <w:rsid w:val="00E56E95"/>
    <w:rsid w:val="00E5704A"/>
    <w:rsid w:val="00E57CC7"/>
    <w:rsid w:val="00E57FEE"/>
    <w:rsid w:val="00E605A4"/>
    <w:rsid w:val="00E60691"/>
    <w:rsid w:val="00E6106F"/>
    <w:rsid w:val="00E6136D"/>
    <w:rsid w:val="00E61C2A"/>
    <w:rsid w:val="00E61D6A"/>
    <w:rsid w:val="00E621E4"/>
    <w:rsid w:val="00E62309"/>
    <w:rsid w:val="00E62516"/>
    <w:rsid w:val="00E62636"/>
    <w:rsid w:val="00E62AF7"/>
    <w:rsid w:val="00E62B35"/>
    <w:rsid w:val="00E62C28"/>
    <w:rsid w:val="00E62FDC"/>
    <w:rsid w:val="00E63028"/>
    <w:rsid w:val="00E632D0"/>
    <w:rsid w:val="00E6361A"/>
    <w:rsid w:val="00E6379E"/>
    <w:rsid w:val="00E63995"/>
    <w:rsid w:val="00E646A4"/>
    <w:rsid w:val="00E6471C"/>
    <w:rsid w:val="00E64BBE"/>
    <w:rsid w:val="00E64CB4"/>
    <w:rsid w:val="00E64E61"/>
    <w:rsid w:val="00E64EC0"/>
    <w:rsid w:val="00E652E7"/>
    <w:rsid w:val="00E656FC"/>
    <w:rsid w:val="00E65864"/>
    <w:rsid w:val="00E65E47"/>
    <w:rsid w:val="00E65EC5"/>
    <w:rsid w:val="00E66AF1"/>
    <w:rsid w:val="00E66BCC"/>
    <w:rsid w:val="00E66C4F"/>
    <w:rsid w:val="00E6726F"/>
    <w:rsid w:val="00E6754E"/>
    <w:rsid w:val="00E67BD9"/>
    <w:rsid w:val="00E67C2E"/>
    <w:rsid w:val="00E702DA"/>
    <w:rsid w:val="00E702E4"/>
    <w:rsid w:val="00E70713"/>
    <w:rsid w:val="00E7078F"/>
    <w:rsid w:val="00E718A6"/>
    <w:rsid w:val="00E71F97"/>
    <w:rsid w:val="00E71FF6"/>
    <w:rsid w:val="00E7248D"/>
    <w:rsid w:val="00E72573"/>
    <w:rsid w:val="00E7274E"/>
    <w:rsid w:val="00E72A05"/>
    <w:rsid w:val="00E72A29"/>
    <w:rsid w:val="00E72E42"/>
    <w:rsid w:val="00E72E6A"/>
    <w:rsid w:val="00E734F3"/>
    <w:rsid w:val="00E73855"/>
    <w:rsid w:val="00E73B74"/>
    <w:rsid w:val="00E7410F"/>
    <w:rsid w:val="00E7423F"/>
    <w:rsid w:val="00E747C9"/>
    <w:rsid w:val="00E748E2"/>
    <w:rsid w:val="00E74A12"/>
    <w:rsid w:val="00E74B57"/>
    <w:rsid w:val="00E75192"/>
    <w:rsid w:val="00E7541C"/>
    <w:rsid w:val="00E75584"/>
    <w:rsid w:val="00E76EBC"/>
    <w:rsid w:val="00E76F54"/>
    <w:rsid w:val="00E7722F"/>
    <w:rsid w:val="00E776B4"/>
    <w:rsid w:val="00E77769"/>
    <w:rsid w:val="00E77C33"/>
    <w:rsid w:val="00E77E0A"/>
    <w:rsid w:val="00E77EDD"/>
    <w:rsid w:val="00E8017C"/>
    <w:rsid w:val="00E8027E"/>
    <w:rsid w:val="00E80D20"/>
    <w:rsid w:val="00E81702"/>
    <w:rsid w:val="00E8211A"/>
    <w:rsid w:val="00E8240E"/>
    <w:rsid w:val="00E82489"/>
    <w:rsid w:val="00E82FC5"/>
    <w:rsid w:val="00E83384"/>
    <w:rsid w:val="00E837A6"/>
    <w:rsid w:val="00E84A45"/>
    <w:rsid w:val="00E84A60"/>
    <w:rsid w:val="00E84D10"/>
    <w:rsid w:val="00E85022"/>
    <w:rsid w:val="00E852C9"/>
    <w:rsid w:val="00E855D7"/>
    <w:rsid w:val="00E85708"/>
    <w:rsid w:val="00E85900"/>
    <w:rsid w:val="00E8669A"/>
    <w:rsid w:val="00E866CA"/>
    <w:rsid w:val="00E86D5A"/>
    <w:rsid w:val="00E86DC1"/>
    <w:rsid w:val="00E86E4F"/>
    <w:rsid w:val="00E86E97"/>
    <w:rsid w:val="00E8745A"/>
    <w:rsid w:val="00E874F5"/>
    <w:rsid w:val="00E87718"/>
    <w:rsid w:val="00E879DD"/>
    <w:rsid w:val="00E87AF1"/>
    <w:rsid w:val="00E87D60"/>
    <w:rsid w:val="00E87FCD"/>
    <w:rsid w:val="00E901F8"/>
    <w:rsid w:val="00E90644"/>
    <w:rsid w:val="00E91470"/>
    <w:rsid w:val="00E921A7"/>
    <w:rsid w:val="00E9265B"/>
    <w:rsid w:val="00E9291F"/>
    <w:rsid w:val="00E92B7F"/>
    <w:rsid w:val="00E93823"/>
    <w:rsid w:val="00E93F0A"/>
    <w:rsid w:val="00E94498"/>
    <w:rsid w:val="00E9472D"/>
    <w:rsid w:val="00E948D3"/>
    <w:rsid w:val="00E94F2D"/>
    <w:rsid w:val="00E94F2E"/>
    <w:rsid w:val="00E9574F"/>
    <w:rsid w:val="00E959E0"/>
    <w:rsid w:val="00E95B3F"/>
    <w:rsid w:val="00E95DC8"/>
    <w:rsid w:val="00E960B8"/>
    <w:rsid w:val="00E963F7"/>
    <w:rsid w:val="00E96580"/>
    <w:rsid w:val="00E97376"/>
    <w:rsid w:val="00E97611"/>
    <w:rsid w:val="00E97F3C"/>
    <w:rsid w:val="00EA0203"/>
    <w:rsid w:val="00EA03DB"/>
    <w:rsid w:val="00EA0AD1"/>
    <w:rsid w:val="00EA0C58"/>
    <w:rsid w:val="00EA0CCD"/>
    <w:rsid w:val="00EA0F8E"/>
    <w:rsid w:val="00EA1901"/>
    <w:rsid w:val="00EA1FDF"/>
    <w:rsid w:val="00EA2121"/>
    <w:rsid w:val="00EA2122"/>
    <w:rsid w:val="00EA267D"/>
    <w:rsid w:val="00EA306C"/>
    <w:rsid w:val="00EA38C7"/>
    <w:rsid w:val="00EA38EC"/>
    <w:rsid w:val="00EA39DF"/>
    <w:rsid w:val="00EA3C7D"/>
    <w:rsid w:val="00EA4052"/>
    <w:rsid w:val="00EA4821"/>
    <w:rsid w:val="00EA48E7"/>
    <w:rsid w:val="00EA4D27"/>
    <w:rsid w:val="00EA4EC9"/>
    <w:rsid w:val="00EA4F37"/>
    <w:rsid w:val="00EA5410"/>
    <w:rsid w:val="00EA563C"/>
    <w:rsid w:val="00EA6190"/>
    <w:rsid w:val="00EA695F"/>
    <w:rsid w:val="00EA6C02"/>
    <w:rsid w:val="00EA6D71"/>
    <w:rsid w:val="00EA7062"/>
    <w:rsid w:val="00EA7081"/>
    <w:rsid w:val="00EA79F0"/>
    <w:rsid w:val="00EA7B08"/>
    <w:rsid w:val="00EB0020"/>
    <w:rsid w:val="00EB05ED"/>
    <w:rsid w:val="00EB06F6"/>
    <w:rsid w:val="00EB0719"/>
    <w:rsid w:val="00EB0A8A"/>
    <w:rsid w:val="00EB14FF"/>
    <w:rsid w:val="00EB1A1A"/>
    <w:rsid w:val="00EB1AE2"/>
    <w:rsid w:val="00EB1CCC"/>
    <w:rsid w:val="00EB2A31"/>
    <w:rsid w:val="00EB2A7A"/>
    <w:rsid w:val="00EB421B"/>
    <w:rsid w:val="00EB437E"/>
    <w:rsid w:val="00EB439B"/>
    <w:rsid w:val="00EB48A1"/>
    <w:rsid w:val="00EB4A4B"/>
    <w:rsid w:val="00EB4F2B"/>
    <w:rsid w:val="00EB4FB6"/>
    <w:rsid w:val="00EB4FB7"/>
    <w:rsid w:val="00EB5082"/>
    <w:rsid w:val="00EB50D3"/>
    <w:rsid w:val="00EB5235"/>
    <w:rsid w:val="00EB52FA"/>
    <w:rsid w:val="00EB54C7"/>
    <w:rsid w:val="00EB54DA"/>
    <w:rsid w:val="00EB56A9"/>
    <w:rsid w:val="00EB56CE"/>
    <w:rsid w:val="00EB573C"/>
    <w:rsid w:val="00EB59B1"/>
    <w:rsid w:val="00EB5A36"/>
    <w:rsid w:val="00EB600F"/>
    <w:rsid w:val="00EB68A9"/>
    <w:rsid w:val="00EB6E37"/>
    <w:rsid w:val="00EB769F"/>
    <w:rsid w:val="00EB7E8E"/>
    <w:rsid w:val="00EC01CE"/>
    <w:rsid w:val="00EC0685"/>
    <w:rsid w:val="00EC0717"/>
    <w:rsid w:val="00EC0BE9"/>
    <w:rsid w:val="00EC0D24"/>
    <w:rsid w:val="00EC0DE2"/>
    <w:rsid w:val="00EC1307"/>
    <w:rsid w:val="00EC172A"/>
    <w:rsid w:val="00EC1E80"/>
    <w:rsid w:val="00EC235E"/>
    <w:rsid w:val="00EC325C"/>
    <w:rsid w:val="00EC35B5"/>
    <w:rsid w:val="00EC35C9"/>
    <w:rsid w:val="00EC36F6"/>
    <w:rsid w:val="00EC3F57"/>
    <w:rsid w:val="00EC4C7C"/>
    <w:rsid w:val="00EC4D57"/>
    <w:rsid w:val="00EC4D8D"/>
    <w:rsid w:val="00EC4EDE"/>
    <w:rsid w:val="00EC5015"/>
    <w:rsid w:val="00EC5275"/>
    <w:rsid w:val="00EC52CA"/>
    <w:rsid w:val="00EC56F3"/>
    <w:rsid w:val="00EC579E"/>
    <w:rsid w:val="00EC5AFC"/>
    <w:rsid w:val="00EC5C55"/>
    <w:rsid w:val="00EC5E3E"/>
    <w:rsid w:val="00EC66AC"/>
    <w:rsid w:val="00EC690A"/>
    <w:rsid w:val="00EC693A"/>
    <w:rsid w:val="00EC6E03"/>
    <w:rsid w:val="00EC6E30"/>
    <w:rsid w:val="00EC72DE"/>
    <w:rsid w:val="00ED0134"/>
    <w:rsid w:val="00ED01B7"/>
    <w:rsid w:val="00ED0424"/>
    <w:rsid w:val="00ED0D29"/>
    <w:rsid w:val="00ED0DCE"/>
    <w:rsid w:val="00ED11F7"/>
    <w:rsid w:val="00ED130A"/>
    <w:rsid w:val="00ED1342"/>
    <w:rsid w:val="00ED1715"/>
    <w:rsid w:val="00ED1E62"/>
    <w:rsid w:val="00ED2B2E"/>
    <w:rsid w:val="00ED2F5E"/>
    <w:rsid w:val="00ED312A"/>
    <w:rsid w:val="00ED3995"/>
    <w:rsid w:val="00ED3A96"/>
    <w:rsid w:val="00ED403A"/>
    <w:rsid w:val="00ED49B5"/>
    <w:rsid w:val="00ED4BF6"/>
    <w:rsid w:val="00ED4C71"/>
    <w:rsid w:val="00ED4FF7"/>
    <w:rsid w:val="00ED5182"/>
    <w:rsid w:val="00ED5878"/>
    <w:rsid w:val="00ED5E76"/>
    <w:rsid w:val="00ED6A0C"/>
    <w:rsid w:val="00ED6CDC"/>
    <w:rsid w:val="00ED6EED"/>
    <w:rsid w:val="00ED7199"/>
    <w:rsid w:val="00EE043D"/>
    <w:rsid w:val="00EE06D5"/>
    <w:rsid w:val="00EE07F2"/>
    <w:rsid w:val="00EE0A89"/>
    <w:rsid w:val="00EE0C7E"/>
    <w:rsid w:val="00EE124E"/>
    <w:rsid w:val="00EE138C"/>
    <w:rsid w:val="00EE1B5D"/>
    <w:rsid w:val="00EE1D54"/>
    <w:rsid w:val="00EE27CB"/>
    <w:rsid w:val="00EE2865"/>
    <w:rsid w:val="00EE2FE1"/>
    <w:rsid w:val="00EE3621"/>
    <w:rsid w:val="00EE384A"/>
    <w:rsid w:val="00EE3914"/>
    <w:rsid w:val="00EE392F"/>
    <w:rsid w:val="00EE3D4C"/>
    <w:rsid w:val="00EE3DE3"/>
    <w:rsid w:val="00EE3EBA"/>
    <w:rsid w:val="00EE3F0F"/>
    <w:rsid w:val="00EE490E"/>
    <w:rsid w:val="00EE4B2A"/>
    <w:rsid w:val="00EE4B62"/>
    <w:rsid w:val="00EE5587"/>
    <w:rsid w:val="00EE5D31"/>
    <w:rsid w:val="00EE5D43"/>
    <w:rsid w:val="00EE636F"/>
    <w:rsid w:val="00EE66B1"/>
    <w:rsid w:val="00EE72DF"/>
    <w:rsid w:val="00EE7986"/>
    <w:rsid w:val="00EF01FA"/>
    <w:rsid w:val="00EF0222"/>
    <w:rsid w:val="00EF0420"/>
    <w:rsid w:val="00EF05E1"/>
    <w:rsid w:val="00EF098E"/>
    <w:rsid w:val="00EF0A23"/>
    <w:rsid w:val="00EF0B00"/>
    <w:rsid w:val="00EF0EC9"/>
    <w:rsid w:val="00EF0F5B"/>
    <w:rsid w:val="00EF111E"/>
    <w:rsid w:val="00EF230B"/>
    <w:rsid w:val="00EF283E"/>
    <w:rsid w:val="00EF323D"/>
    <w:rsid w:val="00EF33AC"/>
    <w:rsid w:val="00EF3537"/>
    <w:rsid w:val="00EF35C7"/>
    <w:rsid w:val="00EF3B2D"/>
    <w:rsid w:val="00EF3CB1"/>
    <w:rsid w:val="00EF4236"/>
    <w:rsid w:val="00EF44C1"/>
    <w:rsid w:val="00EF5545"/>
    <w:rsid w:val="00EF5C50"/>
    <w:rsid w:val="00EF6016"/>
    <w:rsid w:val="00EF714F"/>
    <w:rsid w:val="00EF717D"/>
    <w:rsid w:val="00EF71C5"/>
    <w:rsid w:val="00EF73EA"/>
    <w:rsid w:val="00EF74B7"/>
    <w:rsid w:val="00EF76BC"/>
    <w:rsid w:val="00F0015E"/>
    <w:rsid w:val="00F008C4"/>
    <w:rsid w:val="00F00A30"/>
    <w:rsid w:val="00F00E33"/>
    <w:rsid w:val="00F00F54"/>
    <w:rsid w:val="00F010C1"/>
    <w:rsid w:val="00F01A52"/>
    <w:rsid w:val="00F01D7D"/>
    <w:rsid w:val="00F01F67"/>
    <w:rsid w:val="00F0294F"/>
    <w:rsid w:val="00F029AC"/>
    <w:rsid w:val="00F02B5F"/>
    <w:rsid w:val="00F031DE"/>
    <w:rsid w:val="00F03248"/>
    <w:rsid w:val="00F036E1"/>
    <w:rsid w:val="00F03B14"/>
    <w:rsid w:val="00F03F18"/>
    <w:rsid w:val="00F042EE"/>
    <w:rsid w:val="00F0436A"/>
    <w:rsid w:val="00F0463D"/>
    <w:rsid w:val="00F049E2"/>
    <w:rsid w:val="00F04A09"/>
    <w:rsid w:val="00F04A59"/>
    <w:rsid w:val="00F05516"/>
    <w:rsid w:val="00F05746"/>
    <w:rsid w:val="00F05960"/>
    <w:rsid w:val="00F059C6"/>
    <w:rsid w:val="00F065E0"/>
    <w:rsid w:val="00F06A8F"/>
    <w:rsid w:val="00F06BF4"/>
    <w:rsid w:val="00F06F00"/>
    <w:rsid w:val="00F06FBA"/>
    <w:rsid w:val="00F07049"/>
    <w:rsid w:val="00F070A3"/>
    <w:rsid w:val="00F070DA"/>
    <w:rsid w:val="00F07267"/>
    <w:rsid w:val="00F076D3"/>
    <w:rsid w:val="00F076ED"/>
    <w:rsid w:val="00F07781"/>
    <w:rsid w:val="00F077E4"/>
    <w:rsid w:val="00F07839"/>
    <w:rsid w:val="00F07929"/>
    <w:rsid w:val="00F07B83"/>
    <w:rsid w:val="00F10553"/>
    <w:rsid w:val="00F10F04"/>
    <w:rsid w:val="00F112BB"/>
    <w:rsid w:val="00F11482"/>
    <w:rsid w:val="00F11E8F"/>
    <w:rsid w:val="00F12516"/>
    <w:rsid w:val="00F128A4"/>
    <w:rsid w:val="00F129B0"/>
    <w:rsid w:val="00F12A18"/>
    <w:rsid w:val="00F12E12"/>
    <w:rsid w:val="00F13079"/>
    <w:rsid w:val="00F13182"/>
    <w:rsid w:val="00F13C1D"/>
    <w:rsid w:val="00F13C9C"/>
    <w:rsid w:val="00F13CF1"/>
    <w:rsid w:val="00F14108"/>
    <w:rsid w:val="00F1413B"/>
    <w:rsid w:val="00F1419D"/>
    <w:rsid w:val="00F141B2"/>
    <w:rsid w:val="00F14835"/>
    <w:rsid w:val="00F14851"/>
    <w:rsid w:val="00F14A9F"/>
    <w:rsid w:val="00F14D59"/>
    <w:rsid w:val="00F15005"/>
    <w:rsid w:val="00F155DE"/>
    <w:rsid w:val="00F15A81"/>
    <w:rsid w:val="00F15D1C"/>
    <w:rsid w:val="00F160B4"/>
    <w:rsid w:val="00F16D56"/>
    <w:rsid w:val="00F16E9C"/>
    <w:rsid w:val="00F17399"/>
    <w:rsid w:val="00F17AE4"/>
    <w:rsid w:val="00F17D44"/>
    <w:rsid w:val="00F202BC"/>
    <w:rsid w:val="00F20423"/>
    <w:rsid w:val="00F2057E"/>
    <w:rsid w:val="00F20933"/>
    <w:rsid w:val="00F20D0A"/>
    <w:rsid w:val="00F2122D"/>
    <w:rsid w:val="00F21329"/>
    <w:rsid w:val="00F2175F"/>
    <w:rsid w:val="00F2180A"/>
    <w:rsid w:val="00F21C76"/>
    <w:rsid w:val="00F21E33"/>
    <w:rsid w:val="00F21E99"/>
    <w:rsid w:val="00F2221A"/>
    <w:rsid w:val="00F224FF"/>
    <w:rsid w:val="00F22A3F"/>
    <w:rsid w:val="00F2366E"/>
    <w:rsid w:val="00F23958"/>
    <w:rsid w:val="00F23D97"/>
    <w:rsid w:val="00F241A5"/>
    <w:rsid w:val="00F24744"/>
    <w:rsid w:val="00F248C5"/>
    <w:rsid w:val="00F24FE0"/>
    <w:rsid w:val="00F26104"/>
    <w:rsid w:val="00F268D6"/>
    <w:rsid w:val="00F268DA"/>
    <w:rsid w:val="00F26943"/>
    <w:rsid w:val="00F26DD5"/>
    <w:rsid w:val="00F26EE7"/>
    <w:rsid w:val="00F2703F"/>
    <w:rsid w:val="00F275E9"/>
    <w:rsid w:val="00F30504"/>
    <w:rsid w:val="00F307FA"/>
    <w:rsid w:val="00F311CB"/>
    <w:rsid w:val="00F315B9"/>
    <w:rsid w:val="00F31925"/>
    <w:rsid w:val="00F31F09"/>
    <w:rsid w:val="00F31F46"/>
    <w:rsid w:val="00F3210D"/>
    <w:rsid w:val="00F328C5"/>
    <w:rsid w:val="00F32A85"/>
    <w:rsid w:val="00F33B80"/>
    <w:rsid w:val="00F342D7"/>
    <w:rsid w:val="00F345DD"/>
    <w:rsid w:val="00F3498C"/>
    <w:rsid w:val="00F34B39"/>
    <w:rsid w:val="00F34D2F"/>
    <w:rsid w:val="00F350BE"/>
    <w:rsid w:val="00F3512E"/>
    <w:rsid w:val="00F3557E"/>
    <w:rsid w:val="00F3576B"/>
    <w:rsid w:val="00F36761"/>
    <w:rsid w:val="00F371FA"/>
    <w:rsid w:val="00F37528"/>
    <w:rsid w:val="00F37A76"/>
    <w:rsid w:val="00F37AE6"/>
    <w:rsid w:val="00F37DCF"/>
    <w:rsid w:val="00F40178"/>
    <w:rsid w:val="00F40326"/>
    <w:rsid w:val="00F4079E"/>
    <w:rsid w:val="00F40912"/>
    <w:rsid w:val="00F40C0E"/>
    <w:rsid w:val="00F40FCA"/>
    <w:rsid w:val="00F4135D"/>
    <w:rsid w:val="00F41C28"/>
    <w:rsid w:val="00F41C90"/>
    <w:rsid w:val="00F4295F"/>
    <w:rsid w:val="00F429F1"/>
    <w:rsid w:val="00F42CB0"/>
    <w:rsid w:val="00F42F6C"/>
    <w:rsid w:val="00F4381C"/>
    <w:rsid w:val="00F439FF"/>
    <w:rsid w:val="00F43B02"/>
    <w:rsid w:val="00F443FC"/>
    <w:rsid w:val="00F448B8"/>
    <w:rsid w:val="00F44CDB"/>
    <w:rsid w:val="00F455FC"/>
    <w:rsid w:val="00F45637"/>
    <w:rsid w:val="00F456BB"/>
    <w:rsid w:val="00F4594D"/>
    <w:rsid w:val="00F45D40"/>
    <w:rsid w:val="00F46195"/>
    <w:rsid w:val="00F4629C"/>
    <w:rsid w:val="00F46C71"/>
    <w:rsid w:val="00F46F0A"/>
    <w:rsid w:val="00F475D4"/>
    <w:rsid w:val="00F47764"/>
    <w:rsid w:val="00F47CE9"/>
    <w:rsid w:val="00F5007E"/>
    <w:rsid w:val="00F502C3"/>
    <w:rsid w:val="00F50315"/>
    <w:rsid w:val="00F503A0"/>
    <w:rsid w:val="00F50B8C"/>
    <w:rsid w:val="00F513E1"/>
    <w:rsid w:val="00F51657"/>
    <w:rsid w:val="00F516D5"/>
    <w:rsid w:val="00F51A41"/>
    <w:rsid w:val="00F52164"/>
    <w:rsid w:val="00F522FA"/>
    <w:rsid w:val="00F52429"/>
    <w:rsid w:val="00F52443"/>
    <w:rsid w:val="00F5283D"/>
    <w:rsid w:val="00F52C5D"/>
    <w:rsid w:val="00F52EF1"/>
    <w:rsid w:val="00F52F98"/>
    <w:rsid w:val="00F52FAD"/>
    <w:rsid w:val="00F532FC"/>
    <w:rsid w:val="00F5392B"/>
    <w:rsid w:val="00F53958"/>
    <w:rsid w:val="00F53990"/>
    <w:rsid w:val="00F53E33"/>
    <w:rsid w:val="00F54345"/>
    <w:rsid w:val="00F55489"/>
    <w:rsid w:val="00F55AD2"/>
    <w:rsid w:val="00F55AD9"/>
    <w:rsid w:val="00F5636C"/>
    <w:rsid w:val="00F565F0"/>
    <w:rsid w:val="00F56647"/>
    <w:rsid w:val="00F5676B"/>
    <w:rsid w:val="00F56B48"/>
    <w:rsid w:val="00F56C76"/>
    <w:rsid w:val="00F56E22"/>
    <w:rsid w:val="00F570C5"/>
    <w:rsid w:val="00F57848"/>
    <w:rsid w:val="00F6003A"/>
    <w:rsid w:val="00F601C6"/>
    <w:rsid w:val="00F6056E"/>
    <w:rsid w:val="00F60C05"/>
    <w:rsid w:val="00F60D57"/>
    <w:rsid w:val="00F60E13"/>
    <w:rsid w:val="00F613A3"/>
    <w:rsid w:val="00F6157A"/>
    <w:rsid w:val="00F61B42"/>
    <w:rsid w:val="00F61D3D"/>
    <w:rsid w:val="00F61FBE"/>
    <w:rsid w:val="00F6202D"/>
    <w:rsid w:val="00F6214C"/>
    <w:rsid w:val="00F6254C"/>
    <w:rsid w:val="00F62655"/>
    <w:rsid w:val="00F62A14"/>
    <w:rsid w:val="00F62BD3"/>
    <w:rsid w:val="00F62E32"/>
    <w:rsid w:val="00F637AD"/>
    <w:rsid w:val="00F63D32"/>
    <w:rsid w:val="00F644E4"/>
    <w:rsid w:val="00F6450B"/>
    <w:rsid w:val="00F64542"/>
    <w:rsid w:val="00F64FE9"/>
    <w:rsid w:val="00F65129"/>
    <w:rsid w:val="00F6587E"/>
    <w:rsid w:val="00F65992"/>
    <w:rsid w:val="00F66188"/>
    <w:rsid w:val="00F662A1"/>
    <w:rsid w:val="00F6653D"/>
    <w:rsid w:val="00F668C3"/>
    <w:rsid w:val="00F66A56"/>
    <w:rsid w:val="00F66B43"/>
    <w:rsid w:val="00F67267"/>
    <w:rsid w:val="00F701C0"/>
    <w:rsid w:val="00F70716"/>
    <w:rsid w:val="00F70808"/>
    <w:rsid w:val="00F7199F"/>
    <w:rsid w:val="00F71CEC"/>
    <w:rsid w:val="00F71FD9"/>
    <w:rsid w:val="00F72615"/>
    <w:rsid w:val="00F728A2"/>
    <w:rsid w:val="00F72FF0"/>
    <w:rsid w:val="00F73C2D"/>
    <w:rsid w:val="00F74543"/>
    <w:rsid w:val="00F745CA"/>
    <w:rsid w:val="00F74F39"/>
    <w:rsid w:val="00F75ACA"/>
    <w:rsid w:val="00F75B9A"/>
    <w:rsid w:val="00F75D90"/>
    <w:rsid w:val="00F75EC2"/>
    <w:rsid w:val="00F769A0"/>
    <w:rsid w:val="00F76FC4"/>
    <w:rsid w:val="00F776F8"/>
    <w:rsid w:val="00F77767"/>
    <w:rsid w:val="00F77967"/>
    <w:rsid w:val="00F77CB7"/>
    <w:rsid w:val="00F77D1C"/>
    <w:rsid w:val="00F77D4C"/>
    <w:rsid w:val="00F77FC4"/>
    <w:rsid w:val="00F8018D"/>
    <w:rsid w:val="00F80568"/>
    <w:rsid w:val="00F80920"/>
    <w:rsid w:val="00F80D4A"/>
    <w:rsid w:val="00F810EA"/>
    <w:rsid w:val="00F81144"/>
    <w:rsid w:val="00F81455"/>
    <w:rsid w:val="00F8152E"/>
    <w:rsid w:val="00F81ABD"/>
    <w:rsid w:val="00F82104"/>
    <w:rsid w:val="00F82CB4"/>
    <w:rsid w:val="00F8315D"/>
    <w:rsid w:val="00F835F8"/>
    <w:rsid w:val="00F83ADF"/>
    <w:rsid w:val="00F83D59"/>
    <w:rsid w:val="00F84086"/>
    <w:rsid w:val="00F844FB"/>
    <w:rsid w:val="00F84619"/>
    <w:rsid w:val="00F8573E"/>
    <w:rsid w:val="00F85922"/>
    <w:rsid w:val="00F85A42"/>
    <w:rsid w:val="00F86078"/>
    <w:rsid w:val="00F868A4"/>
    <w:rsid w:val="00F868D9"/>
    <w:rsid w:val="00F86A02"/>
    <w:rsid w:val="00F86A77"/>
    <w:rsid w:val="00F87A7C"/>
    <w:rsid w:val="00F87B74"/>
    <w:rsid w:val="00F900B4"/>
    <w:rsid w:val="00F902C1"/>
    <w:rsid w:val="00F904EE"/>
    <w:rsid w:val="00F90ACD"/>
    <w:rsid w:val="00F928B8"/>
    <w:rsid w:val="00F92E56"/>
    <w:rsid w:val="00F92FB4"/>
    <w:rsid w:val="00F93228"/>
    <w:rsid w:val="00F9382A"/>
    <w:rsid w:val="00F93FD3"/>
    <w:rsid w:val="00F9420E"/>
    <w:rsid w:val="00F94720"/>
    <w:rsid w:val="00F94C9D"/>
    <w:rsid w:val="00F94CD7"/>
    <w:rsid w:val="00F94D82"/>
    <w:rsid w:val="00F953DE"/>
    <w:rsid w:val="00F9540C"/>
    <w:rsid w:val="00F95767"/>
    <w:rsid w:val="00F95A60"/>
    <w:rsid w:val="00F95C24"/>
    <w:rsid w:val="00F95D37"/>
    <w:rsid w:val="00F9627E"/>
    <w:rsid w:val="00F962C9"/>
    <w:rsid w:val="00F96348"/>
    <w:rsid w:val="00F96620"/>
    <w:rsid w:val="00F96877"/>
    <w:rsid w:val="00F97077"/>
    <w:rsid w:val="00F975DB"/>
    <w:rsid w:val="00F97D86"/>
    <w:rsid w:val="00FA023C"/>
    <w:rsid w:val="00FA0325"/>
    <w:rsid w:val="00FA0B73"/>
    <w:rsid w:val="00FA0E9B"/>
    <w:rsid w:val="00FA1436"/>
    <w:rsid w:val="00FA1C6D"/>
    <w:rsid w:val="00FA1D2D"/>
    <w:rsid w:val="00FA2890"/>
    <w:rsid w:val="00FA2D49"/>
    <w:rsid w:val="00FA4059"/>
    <w:rsid w:val="00FA4063"/>
    <w:rsid w:val="00FA45BA"/>
    <w:rsid w:val="00FA4856"/>
    <w:rsid w:val="00FA5797"/>
    <w:rsid w:val="00FA5DEF"/>
    <w:rsid w:val="00FA5F3A"/>
    <w:rsid w:val="00FA6100"/>
    <w:rsid w:val="00FA6245"/>
    <w:rsid w:val="00FA69D3"/>
    <w:rsid w:val="00FA6D10"/>
    <w:rsid w:val="00FA7889"/>
    <w:rsid w:val="00FA78FE"/>
    <w:rsid w:val="00FA7BB2"/>
    <w:rsid w:val="00FB01A4"/>
    <w:rsid w:val="00FB07F0"/>
    <w:rsid w:val="00FB0D0A"/>
    <w:rsid w:val="00FB0F8A"/>
    <w:rsid w:val="00FB16C0"/>
    <w:rsid w:val="00FB2416"/>
    <w:rsid w:val="00FB2591"/>
    <w:rsid w:val="00FB25BD"/>
    <w:rsid w:val="00FB279F"/>
    <w:rsid w:val="00FB2959"/>
    <w:rsid w:val="00FB2AAD"/>
    <w:rsid w:val="00FB2DE6"/>
    <w:rsid w:val="00FB3845"/>
    <w:rsid w:val="00FB393E"/>
    <w:rsid w:val="00FB3E60"/>
    <w:rsid w:val="00FB3F76"/>
    <w:rsid w:val="00FB4109"/>
    <w:rsid w:val="00FB4286"/>
    <w:rsid w:val="00FB42D7"/>
    <w:rsid w:val="00FB452B"/>
    <w:rsid w:val="00FB52B2"/>
    <w:rsid w:val="00FB5837"/>
    <w:rsid w:val="00FB6207"/>
    <w:rsid w:val="00FB6B17"/>
    <w:rsid w:val="00FB7347"/>
    <w:rsid w:val="00FB7375"/>
    <w:rsid w:val="00FB73D5"/>
    <w:rsid w:val="00FB7BA0"/>
    <w:rsid w:val="00FC016A"/>
    <w:rsid w:val="00FC0BCC"/>
    <w:rsid w:val="00FC0BCE"/>
    <w:rsid w:val="00FC12ED"/>
    <w:rsid w:val="00FC1531"/>
    <w:rsid w:val="00FC1872"/>
    <w:rsid w:val="00FC1897"/>
    <w:rsid w:val="00FC2ADA"/>
    <w:rsid w:val="00FC2D46"/>
    <w:rsid w:val="00FC2D63"/>
    <w:rsid w:val="00FC2E61"/>
    <w:rsid w:val="00FC3480"/>
    <w:rsid w:val="00FC3899"/>
    <w:rsid w:val="00FC41C1"/>
    <w:rsid w:val="00FC430E"/>
    <w:rsid w:val="00FC4891"/>
    <w:rsid w:val="00FC4B42"/>
    <w:rsid w:val="00FC4B68"/>
    <w:rsid w:val="00FC5055"/>
    <w:rsid w:val="00FC5059"/>
    <w:rsid w:val="00FC5405"/>
    <w:rsid w:val="00FC5495"/>
    <w:rsid w:val="00FC56AD"/>
    <w:rsid w:val="00FC5943"/>
    <w:rsid w:val="00FC68E6"/>
    <w:rsid w:val="00FC7023"/>
    <w:rsid w:val="00FC72A8"/>
    <w:rsid w:val="00FC75AD"/>
    <w:rsid w:val="00FC76CF"/>
    <w:rsid w:val="00FD08C9"/>
    <w:rsid w:val="00FD08E2"/>
    <w:rsid w:val="00FD11CB"/>
    <w:rsid w:val="00FD1521"/>
    <w:rsid w:val="00FD1C39"/>
    <w:rsid w:val="00FD1DBC"/>
    <w:rsid w:val="00FD2169"/>
    <w:rsid w:val="00FD239A"/>
    <w:rsid w:val="00FD239F"/>
    <w:rsid w:val="00FD2566"/>
    <w:rsid w:val="00FD26CD"/>
    <w:rsid w:val="00FD2799"/>
    <w:rsid w:val="00FD2F6F"/>
    <w:rsid w:val="00FD328D"/>
    <w:rsid w:val="00FD3534"/>
    <w:rsid w:val="00FD3AF5"/>
    <w:rsid w:val="00FD3D2C"/>
    <w:rsid w:val="00FD4069"/>
    <w:rsid w:val="00FD4321"/>
    <w:rsid w:val="00FD43FB"/>
    <w:rsid w:val="00FD49AC"/>
    <w:rsid w:val="00FD4EDC"/>
    <w:rsid w:val="00FD5388"/>
    <w:rsid w:val="00FD5944"/>
    <w:rsid w:val="00FD6206"/>
    <w:rsid w:val="00FD64E2"/>
    <w:rsid w:val="00FD6B68"/>
    <w:rsid w:val="00FD6BA7"/>
    <w:rsid w:val="00FD7645"/>
    <w:rsid w:val="00FD7681"/>
    <w:rsid w:val="00FD7790"/>
    <w:rsid w:val="00FD7B99"/>
    <w:rsid w:val="00FD7D6A"/>
    <w:rsid w:val="00FE03C2"/>
    <w:rsid w:val="00FE07FB"/>
    <w:rsid w:val="00FE09B2"/>
    <w:rsid w:val="00FE1187"/>
    <w:rsid w:val="00FE179A"/>
    <w:rsid w:val="00FE1B2C"/>
    <w:rsid w:val="00FE287C"/>
    <w:rsid w:val="00FE2E2D"/>
    <w:rsid w:val="00FE3085"/>
    <w:rsid w:val="00FE32DC"/>
    <w:rsid w:val="00FE39FF"/>
    <w:rsid w:val="00FE4061"/>
    <w:rsid w:val="00FE41E9"/>
    <w:rsid w:val="00FE45D5"/>
    <w:rsid w:val="00FE5B2E"/>
    <w:rsid w:val="00FE5BF7"/>
    <w:rsid w:val="00FE5D8B"/>
    <w:rsid w:val="00FE6C08"/>
    <w:rsid w:val="00FE71B4"/>
    <w:rsid w:val="00FE7652"/>
    <w:rsid w:val="00FE7670"/>
    <w:rsid w:val="00FE76E0"/>
    <w:rsid w:val="00FE7966"/>
    <w:rsid w:val="00FE7E5C"/>
    <w:rsid w:val="00FF012E"/>
    <w:rsid w:val="00FF0522"/>
    <w:rsid w:val="00FF0B9E"/>
    <w:rsid w:val="00FF0BF7"/>
    <w:rsid w:val="00FF0ECE"/>
    <w:rsid w:val="00FF0F1A"/>
    <w:rsid w:val="00FF102A"/>
    <w:rsid w:val="00FF1B87"/>
    <w:rsid w:val="00FF1C62"/>
    <w:rsid w:val="00FF1EFC"/>
    <w:rsid w:val="00FF2099"/>
    <w:rsid w:val="00FF2315"/>
    <w:rsid w:val="00FF2DCF"/>
    <w:rsid w:val="00FF2E6B"/>
    <w:rsid w:val="00FF3842"/>
    <w:rsid w:val="00FF3A03"/>
    <w:rsid w:val="00FF3A4C"/>
    <w:rsid w:val="00FF3C0A"/>
    <w:rsid w:val="00FF3EF7"/>
    <w:rsid w:val="00FF477B"/>
    <w:rsid w:val="00FF4B22"/>
    <w:rsid w:val="00FF4B68"/>
    <w:rsid w:val="00FF4C09"/>
    <w:rsid w:val="00FF4E8A"/>
    <w:rsid w:val="00FF4EAE"/>
    <w:rsid w:val="00FF4F3A"/>
    <w:rsid w:val="00FF5019"/>
    <w:rsid w:val="00FF535E"/>
    <w:rsid w:val="00FF54D9"/>
    <w:rsid w:val="00FF54EF"/>
    <w:rsid w:val="00FF57A6"/>
    <w:rsid w:val="00FF59EF"/>
    <w:rsid w:val="00FF5DD1"/>
    <w:rsid w:val="00FF61F5"/>
    <w:rsid w:val="00FF64D0"/>
    <w:rsid w:val="00FF6AF7"/>
    <w:rsid w:val="00FF6B26"/>
    <w:rsid w:val="00FF6B28"/>
    <w:rsid w:val="00FF71A3"/>
    <w:rsid w:val="00FF71AC"/>
    <w:rsid w:val="00FF741E"/>
    <w:rsid w:val="00FF75C1"/>
    <w:rsid w:val="00FF76F4"/>
    <w:rsid w:val="00FF7EC1"/>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fillcolor="white">
      <v:fill color="white"/>
      <v:stroke weight=".25pt"/>
    </o:shapedefaults>
    <o:shapelayout v:ext="edit">
      <o:idmap v:ext="edit" data="1"/>
    </o:shapelayout>
  </w:shapeDefaults>
  <w:decimalSymbol w:val="."/>
  <w:listSeparator w:val=","/>
  <w14:docId w14:val="48A3CD71"/>
  <w15:docId w15:val="{EFF9BE4B-BBEE-654C-B274-869D0AEFF9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34" w:qFormat="1"/>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962C9"/>
    <w:rPr>
      <w:rFonts w:ascii="Times New Roman" w:eastAsia="Times New Roman" w:hAnsi="Times New Roman"/>
      <w:sz w:val="24"/>
      <w:szCs w:val="24"/>
      <w:lang w:eastAsia="zh-CN"/>
    </w:rPr>
  </w:style>
  <w:style w:type="paragraph" w:styleId="Heading1">
    <w:name w:val="heading 1"/>
    <w:basedOn w:val="Normal"/>
    <w:next w:val="Normal"/>
    <w:link w:val="Heading1Char"/>
    <w:uiPriority w:val="9"/>
    <w:qFormat/>
    <w:rsid w:val="00E837A6"/>
    <w:pPr>
      <w:keepNext/>
      <w:outlineLvl w:val="0"/>
    </w:pPr>
    <w:rPr>
      <w:b/>
      <w:szCs w:val="20"/>
      <w:lang w:eastAsia="en-CA"/>
    </w:rPr>
  </w:style>
  <w:style w:type="paragraph" w:styleId="Heading2">
    <w:name w:val="heading 2"/>
    <w:basedOn w:val="Normal"/>
    <w:next w:val="Normal"/>
    <w:link w:val="Heading2Char"/>
    <w:qFormat/>
    <w:rsid w:val="00E837A6"/>
    <w:pPr>
      <w:keepNext/>
      <w:jc w:val="both"/>
      <w:outlineLvl w:val="1"/>
    </w:pPr>
    <w:rPr>
      <w:rFonts w:ascii="Arial" w:hAnsi="Arial"/>
      <w:b/>
      <w:szCs w:val="20"/>
      <w:lang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autoRedefine/>
    <w:uiPriority w:val="35"/>
    <w:qFormat/>
    <w:rsid w:val="00905A90"/>
    <w:pPr>
      <w:keepNext/>
      <w:spacing w:after="240"/>
      <w:jc w:val="both"/>
      <w:outlineLvl w:val="0"/>
    </w:pPr>
    <w:rPr>
      <w:b/>
      <w:bCs/>
      <w:sz w:val="22"/>
      <w:szCs w:val="22"/>
    </w:rPr>
  </w:style>
  <w:style w:type="character" w:styleId="CommentReference">
    <w:name w:val="annotation reference"/>
    <w:uiPriority w:val="99"/>
    <w:semiHidden/>
    <w:unhideWhenUsed/>
    <w:rsid w:val="005D4506"/>
    <w:rPr>
      <w:sz w:val="16"/>
      <w:szCs w:val="16"/>
    </w:rPr>
  </w:style>
  <w:style w:type="paragraph" w:styleId="CommentText">
    <w:name w:val="annotation text"/>
    <w:basedOn w:val="Normal"/>
    <w:link w:val="CommentTextChar"/>
    <w:uiPriority w:val="99"/>
    <w:unhideWhenUsed/>
    <w:rsid w:val="005D4506"/>
    <w:rPr>
      <w:sz w:val="20"/>
      <w:szCs w:val="20"/>
    </w:rPr>
  </w:style>
  <w:style w:type="character" w:customStyle="1" w:styleId="CommentTextChar">
    <w:name w:val="Comment Text Char"/>
    <w:link w:val="CommentText"/>
    <w:uiPriority w:val="99"/>
    <w:rsid w:val="005D4506"/>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5D4506"/>
    <w:rPr>
      <w:rFonts w:ascii="Tahoma" w:hAnsi="Tahoma"/>
      <w:sz w:val="16"/>
      <w:szCs w:val="16"/>
    </w:rPr>
  </w:style>
  <w:style w:type="character" w:customStyle="1" w:styleId="BalloonTextChar">
    <w:name w:val="Balloon Text Char"/>
    <w:link w:val="BalloonText"/>
    <w:uiPriority w:val="99"/>
    <w:semiHidden/>
    <w:rsid w:val="005D4506"/>
    <w:rPr>
      <w:rFonts w:ascii="Tahoma" w:eastAsia="Calibri" w:hAnsi="Tahoma" w:cs="Times New Roman"/>
      <w:sz w:val="16"/>
      <w:szCs w:val="16"/>
    </w:rPr>
  </w:style>
  <w:style w:type="paragraph" w:styleId="CommentSubject">
    <w:name w:val="annotation subject"/>
    <w:basedOn w:val="CommentText"/>
    <w:next w:val="CommentText"/>
    <w:link w:val="CommentSubjectChar"/>
    <w:uiPriority w:val="99"/>
    <w:semiHidden/>
    <w:unhideWhenUsed/>
    <w:rsid w:val="005D4506"/>
    <w:rPr>
      <w:b/>
      <w:bCs/>
    </w:rPr>
  </w:style>
  <w:style w:type="character" w:customStyle="1" w:styleId="CommentSubjectChar">
    <w:name w:val="Comment Subject Char"/>
    <w:link w:val="CommentSubject"/>
    <w:uiPriority w:val="99"/>
    <w:semiHidden/>
    <w:rsid w:val="005D4506"/>
    <w:rPr>
      <w:rFonts w:ascii="Calibri" w:eastAsia="Calibri" w:hAnsi="Calibri" w:cs="Times New Roman"/>
      <w:b/>
      <w:bCs/>
      <w:sz w:val="20"/>
      <w:szCs w:val="20"/>
    </w:rPr>
  </w:style>
  <w:style w:type="character" w:styleId="Hyperlink">
    <w:name w:val="Hyperlink"/>
    <w:uiPriority w:val="99"/>
    <w:unhideWhenUsed/>
    <w:rsid w:val="005D4506"/>
    <w:rPr>
      <w:color w:val="0000FF"/>
      <w:u w:val="single"/>
    </w:rPr>
  </w:style>
  <w:style w:type="paragraph" w:customStyle="1" w:styleId="Default">
    <w:name w:val="Default"/>
    <w:rsid w:val="005D4506"/>
    <w:pPr>
      <w:widowControl w:val="0"/>
      <w:autoSpaceDE w:val="0"/>
      <w:autoSpaceDN w:val="0"/>
      <w:adjustRightInd w:val="0"/>
    </w:pPr>
    <w:rPr>
      <w:rFonts w:ascii="Times New Roman" w:eastAsia="Times New Roman" w:hAnsi="Times New Roman"/>
      <w:color w:val="000000"/>
      <w:sz w:val="24"/>
      <w:szCs w:val="24"/>
      <w:lang w:val="it-IT" w:eastAsia="it-IT"/>
    </w:rPr>
  </w:style>
  <w:style w:type="paragraph" w:styleId="Header">
    <w:name w:val="header"/>
    <w:basedOn w:val="Normal"/>
    <w:link w:val="HeaderChar"/>
    <w:uiPriority w:val="99"/>
    <w:unhideWhenUsed/>
    <w:rsid w:val="005D4506"/>
    <w:pPr>
      <w:tabs>
        <w:tab w:val="center" w:pos="4819"/>
        <w:tab w:val="right" w:pos="9638"/>
      </w:tabs>
    </w:pPr>
  </w:style>
  <w:style w:type="character" w:customStyle="1" w:styleId="HeaderChar">
    <w:name w:val="Header Char"/>
    <w:link w:val="Header"/>
    <w:uiPriority w:val="99"/>
    <w:rsid w:val="005D4506"/>
    <w:rPr>
      <w:rFonts w:ascii="Calibri" w:eastAsia="Calibri" w:hAnsi="Calibri" w:cs="Times New Roman"/>
    </w:rPr>
  </w:style>
  <w:style w:type="paragraph" w:styleId="Footer">
    <w:name w:val="footer"/>
    <w:basedOn w:val="Normal"/>
    <w:link w:val="FooterChar"/>
    <w:uiPriority w:val="99"/>
    <w:unhideWhenUsed/>
    <w:rsid w:val="005D4506"/>
    <w:pPr>
      <w:tabs>
        <w:tab w:val="center" w:pos="4819"/>
        <w:tab w:val="right" w:pos="9638"/>
      </w:tabs>
    </w:pPr>
  </w:style>
  <w:style w:type="character" w:customStyle="1" w:styleId="FooterChar">
    <w:name w:val="Footer Char"/>
    <w:link w:val="Footer"/>
    <w:uiPriority w:val="99"/>
    <w:rsid w:val="005D4506"/>
    <w:rPr>
      <w:rFonts w:ascii="Calibri" w:eastAsia="Calibri" w:hAnsi="Calibri" w:cs="Times New Roman"/>
    </w:rPr>
  </w:style>
  <w:style w:type="paragraph" w:customStyle="1" w:styleId="LightGrid-Accent31">
    <w:name w:val="Light Grid - Accent 31"/>
    <w:basedOn w:val="Normal"/>
    <w:uiPriority w:val="34"/>
    <w:qFormat/>
    <w:rsid w:val="005D4506"/>
    <w:pPr>
      <w:ind w:left="720"/>
      <w:contextualSpacing/>
    </w:pPr>
  </w:style>
  <w:style w:type="paragraph" w:styleId="FootnoteText">
    <w:name w:val="footnote text"/>
    <w:basedOn w:val="Normal"/>
    <w:link w:val="FootnoteTextChar"/>
    <w:uiPriority w:val="99"/>
    <w:unhideWhenUsed/>
    <w:rsid w:val="005D4506"/>
    <w:rPr>
      <w:sz w:val="20"/>
      <w:szCs w:val="20"/>
    </w:rPr>
  </w:style>
  <w:style w:type="character" w:customStyle="1" w:styleId="FootnoteTextChar">
    <w:name w:val="Footnote Text Char"/>
    <w:link w:val="FootnoteText"/>
    <w:uiPriority w:val="99"/>
    <w:rsid w:val="005D4506"/>
    <w:rPr>
      <w:rFonts w:ascii="Calibri" w:eastAsia="Calibri" w:hAnsi="Calibri" w:cs="Times New Roman"/>
      <w:sz w:val="20"/>
      <w:szCs w:val="20"/>
    </w:rPr>
  </w:style>
  <w:style w:type="character" w:styleId="FootnoteReference">
    <w:name w:val="footnote reference"/>
    <w:uiPriority w:val="99"/>
    <w:unhideWhenUsed/>
    <w:rsid w:val="005D4506"/>
    <w:rPr>
      <w:vertAlign w:val="superscript"/>
    </w:rPr>
  </w:style>
  <w:style w:type="table" w:styleId="TableGrid">
    <w:name w:val="Table Grid"/>
    <w:basedOn w:val="TableNormal"/>
    <w:uiPriority w:val="39"/>
    <w:rsid w:val="005D4506"/>
    <w:rPr>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Quotation">
    <w:name w:val="Quotation"/>
    <w:basedOn w:val="Normal"/>
    <w:link w:val="QuotationCarattere"/>
    <w:qFormat/>
    <w:rsid w:val="005D4506"/>
    <w:pPr>
      <w:ind w:left="284" w:right="282"/>
      <w:jc w:val="both"/>
    </w:pPr>
    <w:rPr>
      <w:sz w:val="20"/>
      <w:szCs w:val="20"/>
    </w:rPr>
  </w:style>
  <w:style w:type="character" w:customStyle="1" w:styleId="QuotationCarattere">
    <w:name w:val="Quotation Carattere"/>
    <w:link w:val="Quotation"/>
    <w:rsid w:val="005D4506"/>
    <w:rPr>
      <w:rFonts w:ascii="Times New Roman" w:eastAsia="Calibri" w:hAnsi="Times New Roman" w:cs="Times New Roman"/>
      <w:sz w:val="20"/>
      <w:szCs w:val="20"/>
    </w:rPr>
  </w:style>
  <w:style w:type="paragraph" w:customStyle="1" w:styleId="MediumGrid2-Accent11">
    <w:name w:val="Medium Grid 2 - Accent 11"/>
    <w:uiPriority w:val="1"/>
    <w:qFormat/>
    <w:rsid w:val="005D4506"/>
    <w:pPr>
      <w:jc w:val="both"/>
    </w:pPr>
    <w:rPr>
      <w:rFonts w:ascii="Times New Roman" w:hAnsi="Times New Roman"/>
      <w:sz w:val="22"/>
      <w:szCs w:val="22"/>
    </w:rPr>
  </w:style>
  <w:style w:type="paragraph" w:customStyle="1" w:styleId="LightList-Accent31">
    <w:name w:val="Light List - Accent 31"/>
    <w:hidden/>
    <w:uiPriority w:val="99"/>
    <w:semiHidden/>
    <w:rsid w:val="005D4506"/>
    <w:rPr>
      <w:sz w:val="22"/>
      <w:szCs w:val="22"/>
      <w:lang w:val="it-IT"/>
    </w:rPr>
  </w:style>
  <w:style w:type="table" w:customStyle="1" w:styleId="LightShading1">
    <w:name w:val="Light Shading1"/>
    <w:basedOn w:val="TableNormal"/>
    <w:uiPriority w:val="60"/>
    <w:rsid w:val="005D4506"/>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PageNumber">
    <w:name w:val="page number"/>
    <w:basedOn w:val="DefaultParagraphFont"/>
    <w:uiPriority w:val="99"/>
    <w:semiHidden/>
    <w:unhideWhenUsed/>
    <w:rsid w:val="005D4506"/>
  </w:style>
  <w:style w:type="character" w:customStyle="1" w:styleId="apple-converted-space">
    <w:name w:val="apple-converted-space"/>
    <w:basedOn w:val="DefaultParagraphFont"/>
    <w:rsid w:val="005D4506"/>
  </w:style>
  <w:style w:type="paragraph" w:styleId="NormalWeb">
    <w:name w:val="Normal (Web)"/>
    <w:basedOn w:val="Normal"/>
    <w:uiPriority w:val="99"/>
    <w:semiHidden/>
    <w:unhideWhenUsed/>
    <w:rsid w:val="008772C1"/>
    <w:pPr>
      <w:spacing w:before="100" w:beforeAutospacing="1" w:after="100" w:afterAutospacing="1"/>
    </w:pPr>
    <w:rPr>
      <w:rFonts w:ascii="Times" w:eastAsia="MS Mincho" w:hAnsi="Times"/>
      <w:sz w:val="20"/>
      <w:szCs w:val="20"/>
    </w:rPr>
  </w:style>
  <w:style w:type="character" w:customStyle="1" w:styleId="Heading1Char">
    <w:name w:val="Heading 1 Char"/>
    <w:link w:val="Heading1"/>
    <w:uiPriority w:val="9"/>
    <w:rsid w:val="00E837A6"/>
    <w:rPr>
      <w:rFonts w:ascii="Times New Roman" w:eastAsia="Times New Roman" w:hAnsi="Times New Roman" w:cs="Times New Roman"/>
      <w:b/>
      <w:sz w:val="24"/>
      <w:szCs w:val="20"/>
      <w:lang w:val="en-US" w:eastAsia="en-CA"/>
    </w:rPr>
  </w:style>
  <w:style w:type="character" w:customStyle="1" w:styleId="Heading2Char">
    <w:name w:val="Heading 2 Char"/>
    <w:link w:val="Heading2"/>
    <w:rsid w:val="00E837A6"/>
    <w:rPr>
      <w:rFonts w:ascii="Arial" w:eastAsia="Times New Roman" w:hAnsi="Arial" w:cs="Times New Roman"/>
      <w:b/>
      <w:sz w:val="24"/>
      <w:szCs w:val="20"/>
      <w:lang w:val="en-US" w:eastAsia="en-CA"/>
    </w:rPr>
  </w:style>
  <w:style w:type="paragraph" w:styleId="BodyText">
    <w:name w:val="Body Text"/>
    <w:basedOn w:val="Normal"/>
    <w:link w:val="BodyTextChar"/>
    <w:semiHidden/>
    <w:rsid w:val="00E837A6"/>
    <w:rPr>
      <w:szCs w:val="20"/>
      <w:lang w:eastAsia="en-CA"/>
    </w:rPr>
  </w:style>
  <w:style w:type="character" w:customStyle="1" w:styleId="BodyTextChar">
    <w:name w:val="Body Text Char"/>
    <w:link w:val="BodyText"/>
    <w:semiHidden/>
    <w:rsid w:val="00E837A6"/>
    <w:rPr>
      <w:rFonts w:ascii="Times New Roman" w:eastAsia="Times New Roman" w:hAnsi="Times New Roman" w:cs="Times New Roman"/>
      <w:sz w:val="24"/>
      <w:szCs w:val="20"/>
      <w:lang w:val="en-US" w:eastAsia="en-CA"/>
    </w:rPr>
  </w:style>
  <w:style w:type="table" w:customStyle="1" w:styleId="Sfondochiaro1">
    <w:name w:val="Sfondo chiaro1"/>
    <w:basedOn w:val="TableNormal"/>
    <w:uiPriority w:val="60"/>
    <w:rsid w:val="00FA5DEF"/>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FollowedHyperlink">
    <w:name w:val="FollowedHyperlink"/>
    <w:uiPriority w:val="99"/>
    <w:semiHidden/>
    <w:unhideWhenUsed/>
    <w:rsid w:val="008A1813"/>
    <w:rPr>
      <w:color w:val="800080"/>
      <w:u w:val="single"/>
    </w:rPr>
  </w:style>
  <w:style w:type="paragraph" w:styleId="DocumentMap">
    <w:name w:val="Document Map"/>
    <w:basedOn w:val="Normal"/>
    <w:link w:val="DocumentMapChar"/>
    <w:uiPriority w:val="99"/>
    <w:semiHidden/>
    <w:unhideWhenUsed/>
    <w:rsid w:val="00A315D3"/>
    <w:rPr>
      <w:rFonts w:ascii="Lucida Grande" w:hAnsi="Lucida Grande" w:cs="Lucida Grande"/>
    </w:rPr>
  </w:style>
  <w:style w:type="character" w:customStyle="1" w:styleId="DocumentMapChar">
    <w:name w:val="Document Map Char"/>
    <w:link w:val="DocumentMap"/>
    <w:uiPriority w:val="99"/>
    <w:semiHidden/>
    <w:rsid w:val="00A315D3"/>
    <w:rPr>
      <w:rFonts w:ascii="Lucida Grande" w:eastAsia="Calibri" w:hAnsi="Lucida Grande" w:cs="Lucida Grande"/>
      <w:sz w:val="24"/>
      <w:szCs w:val="24"/>
    </w:rPr>
  </w:style>
  <w:style w:type="paragraph" w:customStyle="1" w:styleId="Amjtitolotabelle">
    <w:name w:val="Amj_titolo_tabelle"/>
    <w:basedOn w:val="Normal"/>
    <w:link w:val="AmjtitolotabelleCarattere"/>
    <w:qFormat/>
    <w:rsid w:val="003A1EE4"/>
    <w:pPr>
      <w:spacing w:line="480" w:lineRule="auto"/>
      <w:jc w:val="center"/>
    </w:pPr>
    <w:rPr>
      <w:b/>
    </w:rPr>
  </w:style>
  <w:style w:type="character" w:customStyle="1" w:styleId="AmjtitolotabelleCarattere">
    <w:name w:val="Amj_titolo_tabelle Carattere"/>
    <w:link w:val="Amjtitolotabelle"/>
    <w:rsid w:val="003A1EE4"/>
    <w:rPr>
      <w:rFonts w:ascii="Times New Roman" w:eastAsia="Calibri" w:hAnsi="Times New Roman" w:cs="Times New Roman"/>
      <w:b/>
      <w:lang w:val="en-GB"/>
    </w:rPr>
  </w:style>
  <w:style w:type="paragraph" w:customStyle="1" w:styleId="EXT">
    <w:name w:val="EXT"/>
    <w:basedOn w:val="Normal"/>
    <w:autoRedefine/>
    <w:rsid w:val="006E683E"/>
    <w:pPr>
      <w:spacing w:before="60" w:after="60"/>
      <w:ind w:left="720"/>
      <w:jc w:val="both"/>
    </w:pPr>
    <w:rPr>
      <w:rFonts w:ascii="Garamond" w:hAnsi="Garamond"/>
    </w:rPr>
  </w:style>
  <w:style w:type="paragraph" w:customStyle="1" w:styleId="PI">
    <w:name w:val="PI"/>
    <w:basedOn w:val="Normal"/>
    <w:autoRedefine/>
    <w:rsid w:val="006E683E"/>
    <w:pPr>
      <w:spacing w:line="480" w:lineRule="auto"/>
      <w:ind w:firstLine="432"/>
    </w:pPr>
  </w:style>
  <w:style w:type="table" w:customStyle="1" w:styleId="LightShading2">
    <w:name w:val="Light Shading2"/>
    <w:basedOn w:val="TableNormal"/>
    <w:uiPriority w:val="60"/>
    <w:rsid w:val="008F3257"/>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EndNoteBibliography">
    <w:name w:val="EndNote Bibliography"/>
    <w:basedOn w:val="Normal"/>
    <w:link w:val="EndNoteBibliographyChar"/>
    <w:rsid w:val="002D0882"/>
    <w:pPr>
      <w:spacing w:after="160"/>
    </w:pPr>
    <w:rPr>
      <w:noProof/>
    </w:rPr>
  </w:style>
  <w:style w:type="character" w:customStyle="1" w:styleId="EndNoteBibliographyChar">
    <w:name w:val="EndNote Bibliography Char"/>
    <w:link w:val="EndNoteBibliography"/>
    <w:rsid w:val="002D0882"/>
    <w:rPr>
      <w:noProof/>
      <w:sz w:val="22"/>
      <w:szCs w:val="22"/>
    </w:rPr>
  </w:style>
  <w:style w:type="character" w:styleId="Strong">
    <w:name w:val="Strong"/>
    <w:uiPriority w:val="22"/>
    <w:qFormat/>
    <w:rsid w:val="005359F6"/>
    <w:rPr>
      <w:b/>
      <w:bCs/>
    </w:rPr>
  </w:style>
  <w:style w:type="character" w:styleId="Emphasis">
    <w:name w:val="Emphasis"/>
    <w:uiPriority w:val="20"/>
    <w:qFormat/>
    <w:rsid w:val="005359F6"/>
    <w:rPr>
      <w:i/>
      <w:iCs/>
    </w:rPr>
  </w:style>
  <w:style w:type="character" w:customStyle="1" w:styleId="cit-vol">
    <w:name w:val="cit-vol"/>
    <w:rsid w:val="005359F6"/>
  </w:style>
  <w:style w:type="character" w:customStyle="1" w:styleId="cit-sep">
    <w:name w:val="cit-sep"/>
    <w:rsid w:val="005359F6"/>
  </w:style>
  <w:style w:type="character" w:customStyle="1" w:styleId="cit-first-page">
    <w:name w:val="cit-first-page"/>
    <w:rsid w:val="005359F6"/>
  </w:style>
  <w:style w:type="character" w:customStyle="1" w:styleId="cit-last-page">
    <w:name w:val="cit-last-page"/>
    <w:rsid w:val="005359F6"/>
  </w:style>
  <w:style w:type="paragraph" w:customStyle="1" w:styleId="MediumGrid1-Accent21">
    <w:name w:val="Medium Grid 1 - Accent 21"/>
    <w:basedOn w:val="Normal"/>
    <w:uiPriority w:val="34"/>
    <w:qFormat/>
    <w:rsid w:val="00A806BC"/>
    <w:pPr>
      <w:ind w:left="720"/>
      <w:contextualSpacing/>
    </w:pPr>
  </w:style>
  <w:style w:type="table" w:customStyle="1" w:styleId="GridTable1Light-Accent11">
    <w:name w:val="Grid Table 1 Light - Accent 11"/>
    <w:basedOn w:val="TableNormal"/>
    <w:uiPriority w:val="45"/>
    <w:rsid w:val="003E154B"/>
    <w:rPr>
      <w:rFonts w:cs="Arial"/>
      <w:sz w:val="22"/>
      <w:szCs w:val="22"/>
    </w:rPr>
    <w:tblPr>
      <w:tblStyleRowBandSize w:val="1"/>
      <w:tblStyleColBandSize w:val="1"/>
    </w:tblPr>
    <w:tblStylePr w:type="firstRow">
      <w:rPr>
        <w:rFonts w:ascii="Courier New" w:eastAsia="Calibri" w:hAnsi="Courier New" w:cs="Times New Roman"/>
        <w:i/>
        <w:iCs/>
        <w:sz w:val="26"/>
      </w:rPr>
      <w:tblPr/>
      <w:tcPr>
        <w:tcBorders>
          <w:bottom w:val="single" w:sz="4" w:space="0" w:color="7F7F7F"/>
        </w:tcBorders>
        <w:shd w:val="clear" w:color="auto" w:fill="FFFFFF"/>
      </w:tcPr>
    </w:tblStylePr>
    <w:tblStylePr w:type="lastRow">
      <w:rPr>
        <w:rFonts w:ascii="Courier New" w:eastAsia="Calibri" w:hAnsi="Courier New" w:cs="Times New Roman"/>
        <w:i/>
        <w:iCs/>
        <w:sz w:val="26"/>
      </w:rPr>
      <w:tblPr/>
      <w:tcPr>
        <w:tcBorders>
          <w:top w:val="single" w:sz="4" w:space="0" w:color="7F7F7F"/>
        </w:tcBorders>
        <w:shd w:val="clear" w:color="auto" w:fill="FFFFFF"/>
      </w:tcPr>
    </w:tblStylePr>
    <w:tblStylePr w:type="firstCol">
      <w:pPr>
        <w:jc w:val="right"/>
      </w:pPr>
      <w:rPr>
        <w:rFonts w:ascii="Courier New" w:eastAsia="Calibri" w:hAnsi="Courier New" w:cs="Times New Roman"/>
        <w:i/>
        <w:iCs/>
        <w:sz w:val="26"/>
      </w:rPr>
      <w:tblPr/>
      <w:tcPr>
        <w:tcBorders>
          <w:right w:val="single" w:sz="4" w:space="0" w:color="7F7F7F"/>
        </w:tcBorders>
        <w:shd w:val="clear" w:color="auto" w:fill="FFFFFF"/>
      </w:tcPr>
    </w:tblStylePr>
    <w:tblStylePr w:type="lastCol">
      <w:rPr>
        <w:rFonts w:ascii="Courier New" w:eastAsia="Calibri" w:hAnsi="Courier New"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PlainTable21">
    <w:name w:val="Plain Table 21"/>
    <w:basedOn w:val="TableNormal"/>
    <w:uiPriority w:val="42"/>
    <w:rsid w:val="00CD70DF"/>
    <w:rPr>
      <w:sz w:val="22"/>
      <w:szCs w:val="22"/>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11">
    <w:name w:val="Plain Table 11"/>
    <w:basedOn w:val="TableNormal"/>
    <w:uiPriority w:val="99"/>
    <w:rsid w:val="00C055D0"/>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PlainTable31">
    <w:name w:val="Plain Table 31"/>
    <w:basedOn w:val="TableNormal"/>
    <w:uiPriority w:val="99"/>
    <w:rsid w:val="000A49A9"/>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p1">
    <w:name w:val="p1"/>
    <w:basedOn w:val="Normal"/>
    <w:rsid w:val="00120F6A"/>
    <w:rPr>
      <w:rFonts w:ascii="Times" w:hAnsi="Times"/>
      <w:sz w:val="15"/>
      <w:szCs w:val="15"/>
    </w:rPr>
  </w:style>
  <w:style w:type="paragraph" w:customStyle="1" w:styleId="ColorfulShading-Accent11">
    <w:name w:val="Colorful Shading - Accent 11"/>
    <w:hidden/>
    <w:uiPriority w:val="99"/>
    <w:semiHidden/>
    <w:rsid w:val="00C86590"/>
    <w:rPr>
      <w:sz w:val="22"/>
      <w:szCs w:val="22"/>
      <w:lang w:val="it-IT"/>
    </w:rPr>
  </w:style>
  <w:style w:type="paragraph" w:styleId="Revision">
    <w:name w:val="Revision"/>
    <w:hidden/>
    <w:uiPriority w:val="71"/>
    <w:unhideWhenUsed/>
    <w:rsid w:val="009D6306"/>
    <w:rPr>
      <w:sz w:val="22"/>
      <w:szCs w:val="22"/>
      <w:lang w:val="it-IT"/>
    </w:rPr>
  </w:style>
  <w:style w:type="paragraph" w:styleId="ListParagraph">
    <w:name w:val="List Paragraph"/>
    <w:basedOn w:val="Normal"/>
    <w:uiPriority w:val="34"/>
    <w:qFormat/>
    <w:rsid w:val="00B259F0"/>
    <w:pPr>
      <w:ind w:left="720"/>
      <w:contextualSpacing/>
    </w:pPr>
  </w:style>
  <w:style w:type="character" w:customStyle="1" w:styleId="journaltitle">
    <w:name w:val="journaltitle"/>
    <w:basedOn w:val="DefaultParagraphFont"/>
    <w:rsid w:val="00F962C9"/>
  </w:style>
  <w:style w:type="paragraph" w:customStyle="1" w:styleId="icon--meta-keyline-before">
    <w:name w:val="icon--meta-keyline-before"/>
    <w:basedOn w:val="Normal"/>
    <w:rsid w:val="00F962C9"/>
    <w:pPr>
      <w:spacing w:before="100" w:beforeAutospacing="1" w:after="100" w:afterAutospacing="1"/>
    </w:pPr>
  </w:style>
  <w:style w:type="character" w:customStyle="1" w:styleId="articlecitationyear">
    <w:name w:val="articlecitation_year"/>
    <w:basedOn w:val="DefaultParagraphFont"/>
    <w:rsid w:val="00F962C9"/>
  </w:style>
  <w:style w:type="character" w:customStyle="1" w:styleId="articlecitationvolume">
    <w:name w:val="articlecitation_volume"/>
    <w:basedOn w:val="DefaultParagraphFont"/>
    <w:rsid w:val="00F962C9"/>
  </w:style>
  <w:style w:type="character" w:customStyle="1" w:styleId="articlecitationpages">
    <w:name w:val="articlecitation_pages"/>
    <w:basedOn w:val="DefaultParagraphFont"/>
    <w:rsid w:val="00F962C9"/>
  </w:style>
  <w:style w:type="character" w:customStyle="1" w:styleId="u-inline-block">
    <w:name w:val="u-inline-block"/>
    <w:basedOn w:val="DefaultParagraphFont"/>
    <w:rsid w:val="00F962C9"/>
  </w:style>
  <w:style w:type="character" w:customStyle="1" w:styleId="authorsname">
    <w:name w:val="authors__name"/>
    <w:basedOn w:val="DefaultParagraphFont"/>
    <w:rsid w:val="00F962C9"/>
  </w:style>
  <w:style w:type="table" w:customStyle="1" w:styleId="PlainTable22">
    <w:name w:val="Plain Table 22"/>
    <w:basedOn w:val="TableNormal"/>
    <w:uiPriority w:val="99"/>
    <w:rsid w:val="002749A6"/>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096562">
      <w:bodyDiv w:val="1"/>
      <w:marLeft w:val="0"/>
      <w:marRight w:val="0"/>
      <w:marTop w:val="0"/>
      <w:marBottom w:val="0"/>
      <w:divBdr>
        <w:top w:val="none" w:sz="0" w:space="0" w:color="auto"/>
        <w:left w:val="none" w:sz="0" w:space="0" w:color="auto"/>
        <w:bottom w:val="none" w:sz="0" w:space="0" w:color="auto"/>
        <w:right w:val="none" w:sz="0" w:space="0" w:color="auto"/>
      </w:divBdr>
      <w:divsChild>
        <w:div w:id="351687706">
          <w:marLeft w:val="0"/>
          <w:marRight w:val="0"/>
          <w:marTop w:val="0"/>
          <w:marBottom w:val="0"/>
          <w:divBdr>
            <w:top w:val="none" w:sz="0" w:space="0" w:color="auto"/>
            <w:left w:val="none" w:sz="0" w:space="0" w:color="auto"/>
            <w:bottom w:val="none" w:sz="0" w:space="0" w:color="auto"/>
            <w:right w:val="none" w:sz="0" w:space="0" w:color="auto"/>
          </w:divBdr>
          <w:divsChild>
            <w:div w:id="1951937030">
              <w:marLeft w:val="0"/>
              <w:marRight w:val="0"/>
              <w:marTop w:val="0"/>
              <w:marBottom w:val="0"/>
              <w:divBdr>
                <w:top w:val="none" w:sz="0" w:space="0" w:color="auto"/>
                <w:left w:val="none" w:sz="0" w:space="0" w:color="auto"/>
                <w:bottom w:val="none" w:sz="0" w:space="0" w:color="auto"/>
                <w:right w:val="none" w:sz="0" w:space="0" w:color="auto"/>
              </w:divBdr>
            </w:div>
          </w:divsChild>
        </w:div>
        <w:div w:id="368577838">
          <w:marLeft w:val="0"/>
          <w:marRight w:val="0"/>
          <w:marTop w:val="0"/>
          <w:marBottom w:val="360"/>
          <w:divBdr>
            <w:top w:val="none" w:sz="0" w:space="0" w:color="auto"/>
            <w:left w:val="none" w:sz="0" w:space="0" w:color="auto"/>
            <w:bottom w:val="none" w:sz="0" w:space="0" w:color="auto"/>
            <w:right w:val="none" w:sz="0" w:space="0" w:color="auto"/>
          </w:divBdr>
        </w:div>
        <w:div w:id="731273586">
          <w:marLeft w:val="0"/>
          <w:marRight w:val="0"/>
          <w:marTop w:val="0"/>
          <w:marBottom w:val="120"/>
          <w:divBdr>
            <w:top w:val="none" w:sz="0" w:space="0" w:color="auto"/>
            <w:left w:val="none" w:sz="0" w:space="0" w:color="auto"/>
            <w:bottom w:val="none" w:sz="0" w:space="0" w:color="auto"/>
            <w:right w:val="none" w:sz="0" w:space="0" w:color="auto"/>
          </w:divBdr>
        </w:div>
      </w:divsChild>
    </w:div>
    <w:div w:id="87964525">
      <w:bodyDiv w:val="1"/>
      <w:marLeft w:val="0"/>
      <w:marRight w:val="0"/>
      <w:marTop w:val="0"/>
      <w:marBottom w:val="0"/>
      <w:divBdr>
        <w:top w:val="none" w:sz="0" w:space="0" w:color="auto"/>
        <w:left w:val="none" w:sz="0" w:space="0" w:color="auto"/>
        <w:bottom w:val="none" w:sz="0" w:space="0" w:color="auto"/>
        <w:right w:val="none" w:sz="0" w:space="0" w:color="auto"/>
      </w:divBdr>
    </w:div>
    <w:div w:id="99422792">
      <w:bodyDiv w:val="1"/>
      <w:marLeft w:val="0"/>
      <w:marRight w:val="0"/>
      <w:marTop w:val="0"/>
      <w:marBottom w:val="0"/>
      <w:divBdr>
        <w:top w:val="none" w:sz="0" w:space="0" w:color="auto"/>
        <w:left w:val="none" w:sz="0" w:space="0" w:color="auto"/>
        <w:bottom w:val="none" w:sz="0" w:space="0" w:color="auto"/>
        <w:right w:val="none" w:sz="0" w:space="0" w:color="auto"/>
      </w:divBdr>
    </w:div>
    <w:div w:id="137502063">
      <w:bodyDiv w:val="1"/>
      <w:marLeft w:val="0"/>
      <w:marRight w:val="0"/>
      <w:marTop w:val="0"/>
      <w:marBottom w:val="0"/>
      <w:divBdr>
        <w:top w:val="none" w:sz="0" w:space="0" w:color="auto"/>
        <w:left w:val="none" w:sz="0" w:space="0" w:color="auto"/>
        <w:bottom w:val="none" w:sz="0" w:space="0" w:color="auto"/>
        <w:right w:val="none" w:sz="0" w:space="0" w:color="auto"/>
      </w:divBdr>
    </w:div>
    <w:div w:id="151409408">
      <w:bodyDiv w:val="1"/>
      <w:marLeft w:val="0"/>
      <w:marRight w:val="0"/>
      <w:marTop w:val="0"/>
      <w:marBottom w:val="0"/>
      <w:divBdr>
        <w:top w:val="none" w:sz="0" w:space="0" w:color="auto"/>
        <w:left w:val="none" w:sz="0" w:space="0" w:color="auto"/>
        <w:bottom w:val="none" w:sz="0" w:space="0" w:color="auto"/>
        <w:right w:val="none" w:sz="0" w:space="0" w:color="auto"/>
      </w:divBdr>
    </w:div>
    <w:div w:id="153566422">
      <w:bodyDiv w:val="1"/>
      <w:marLeft w:val="0"/>
      <w:marRight w:val="0"/>
      <w:marTop w:val="0"/>
      <w:marBottom w:val="0"/>
      <w:divBdr>
        <w:top w:val="none" w:sz="0" w:space="0" w:color="auto"/>
        <w:left w:val="none" w:sz="0" w:space="0" w:color="auto"/>
        <w:bottom w:val="none" w:sz="0" w:space="0" w:color="auto"/>
        <w:right w:val="none" w:sz="0" w:space="0" w:color="auto"/>
      </w:divBdr>
    </w:div>
    <w:div w:id="313802636">
      <w:bodyDiv w:val="1"/>
      <w:marLeft w:val="0"/>
      <w:marRight w:val="0"/>
      <w:marTop w:val="0"/>
      <w:marBottom w:val="0"/>
      <w:divBdr>
        <w:top w:val="none" w:sz="0" w:space="0" w:color="auto"/>
        <w:left w:val="none" w:sz="0" w:space="0" w:color="auto"/>
        <w:bottom w:val="none" w:sz="0" w:space="0" w:color="auto"/>
        <w:right w:val="none" w:sz="0" w:space="0" w:color="auto"/>
      </w:divBdr>
    </w:div>
    <w:div w:id="468205721">
      <w:bodyDiv w:val="1"/>
      <w:marLeft w:val="0"/>
      <w:marRight w:val="0"/>
      <w:marTop w:val="0"/>
      <w:marBottom w:val="0"/>
      <w:divBdr>
        <w:top w:val="none" w:sz="0" w:space="0" w:color="auto"/>
        <w:left w:val="none" w:sz="0" w:space="0" w:color="auto"/>
        <w:bottom w:val="none" w:sz="0" w:space="0" w:color="auto"/>
        <w:right w:val="none" w:sz="0" w:space="0" w:color="auto"/>
      </w:divBdr>
    </w:div>
    <w:div w:id="518197103">
      <w:bodyDiv w:val="1"/>
      <w:marLeft w:val="0"/>
      <w:marRight w:val="0"/>
      <w:marTop w:val="0"/>
      <w:marBottom w:val="0"/>
      <w:divBdr>
        <w:top w:val="none" w:sz="0" w:space="0" w:color="auto"/>
        <w:left w:val="none" w:sz="0" w:space="0" w:color="auto"/>
        <w:bottom w:val="none" w:sz="0" w:space="0" w:color="auto"/>
        <w:right w:val="none" w:sz="0" w:space="0" w:color="auto"/>
      </w:divBdr>
    </w:div>
    <w:div w:id="576936665">
      <w:bodyDiv w:val="1"/>
      <w:marLeft w:val="0"/>
      <w:marRight w:val="0"/>
      <w:marTop w:val="0"/>
      <w:marBottom w:val="0"/>
      <w:divBdr>
        <w:top w:val="none" w:sz="0" w:space="0" w:color="auto"/>
        <w:left w:val="none" w:sz="0" w:space="0" w:color="auto"/>
        <w:bottom w:val="none" w:sz="0" w:space="0" w:color="auto"/>
        <w:right w:val="none" w:sz="0" w:space="0" w:color="auto"/>
      </w:divBdr>
    </w:div>
    <w:div w:id="607860030">
      <w:bodyDiv w:val="1"/>
      <w:marLeft w:val="0"/>
      <w:marRight w:val="0"/>
      <w:marTop w:val="0"/>
      <w:marBottom w:val="0"/>
      <w:divBdr>
        <w:top w:val="none" w:sz="0" w:space="0" w:color="auto"/>
        <w:left w:val="none" w:sz="0" w:space="0" w:color="auto"/>
        <w:bottom w:val="none" w:sz="0" w:space="0" w:color="auto"/>
        <w:right w:val="none" w:sz="0" w:space="0" w:color="auto"/>
      </w:divBdr>
    </w:div>
    <w:div w:id="661589431">
      <w:bodyDiv w:val="1"/>
      <w:marLeft w:val="0"/>
      <w:marRight w:val="0"/>
      <w:marTop w:val="516"/>
      <w:marBottom w:val="136"/>
      <w:divBdr>
        <w:top w:val="none" w:sz="0" w:space="0" w:color="auto"/>
        <w:left w:val="none" w:sz="0" w:space="0" w:color="auto"/>
        <w:bottom w:val="none" w:sz="0" w:space="0" w:color="auto"/>
        <w:right w:val="none" w:sz="0" w:space="0" w:color="auto"/>
      </w:divBdr>
      <w:divsChild>
        <w:div w:id="1459952836">
          <w:marLeft w:val="0"/>
          <w:marRight w:val="0"/>
          <w:marTop w:val="0"/>
          <w:marBottom w:val="0"/>
          <w:divBdr>
            <w:top w:val="none" w:sz="0" w:space="0" w:color="auto"/>
            <w:left w:val="none" w:sz="0" w:space="0" w:color="auto"/>
            <w:bottom w:val="none" w:sz="0" w:space="0" w:color="auto"/>
            <w:right w:val="none" w:sz="0" w:space="0" w:color="auto"/>
          </w:divBdr>
          <w:divsChild>
            <w:div w:id="176770769">
              <w:marLeft w:val="0"/>
              <w:marRight w:val="0"/>
              <w:marTop w:val="0"/>
              <w:marBottom w:val="0"/>
              <w:divBdr>
                <w:top w:val="none" w:sz="0" w:space="0" w:color="auto"/>
                <w:left w:val="none" w:sz="0" w:space="0" w:color="auto"/>
                <w:bottom w:val="none" w:sz="0" w:space="0" w:color="auto"/>
                <w:right w:val="none" w:sz="0" w:space="0" w:color="auto"/>
              </w:divBdr>
              <w:divsChild>
                <w:div w:id="782578485">
                  <w:marLeft w:val="109"/>
                  <w:marRight w:val="109"/>
                  <w:marTop w:val="109"/>
                  <w:marBottom w:val="109"/>
                  <w:divBdr>
                    <w:top w:val="none" w:sz="0" w:space="0" w:color="auto"/>
                    <w:left w:val="none" w:sz="0" w:space="0" w:color="auto"/>
                    <w:bottom w:val="none" w:sz="0" w:space="0" w:color="auto"/>
                    <w:right w:val="none" w:sz="0" w:space="0" w:color="auto"/>
                  </w:divBdr>
                  <w:divsChild>
                    <w:div w:id="1133910442">
                      <w:marLeft w:val="0"/>
                      <w:marRight w:val="0"/>
                      <w:marTop w:val="0"/>
                      <w:marBottom w:val="0"/>
                      <w:divBdr>
                        <w:top w:val="single" w:sz="6" w:space="7" w:color="CCCCCC"/>
                        <w:left w:val="none" w:sz="0" w:space="0" w:color="auto"/>
                        <w:bottom w:val="none" w:sz="0" w:space="0" w:color="auto"/>
                        <w:right w:val="none" w:sz="0" w:space="0" w:color="auto"/>
                      </w:divBdr>
                    </w:div>
                  </w:divsChild>
                </w:div>
              </w:divsChild>
            </w:div>
          </w:divsChild>
        </w:div>
      </w:divsChild>
    </w:div>
    <w:div w:id="708266792">
      <w:bodyDiv w:val="1"/>
      <w:marLeft w:val="0"/>
      <w:marRight w:val="0"/>
      <w:marTop w:val="0"/>
      <w:marBottom w:val="0"/>
      <w:divBdr>
        <w:top w:val="none" w:sz="0" w:space="0" w:color="auto"/>
        <w:left w:val="none" w:sz="0" w:space="0" w:color="auto"/>
        <w:bottom w:val="none" w:sz="0" w:space="0" w:color="auto"/>
        <w:right w:val="none" w:sz="0" w:space="0" w:color="auto"/>
      </w:divBdr>
    </w:div>
    <w:div w:id="718363665">
      <w:bodyDiv w:val="1"/>
      <w:marLeft w:val="0"/>
      <w:marRight w:val="0"/>
      <w:marTop w:val="0"/>
      <w:marBottom w:val="0"/>
      <w:divBdr>
        <w:top w:val="none" w:sz="0" w:space="0" w:color="auto"/>
        <w:left w:val="none" w:sz="0" w:space="0" w:color="auto"/>
        <w:bottom w:val="none" w:sz="0" w:space="0" w:color="auto"/>
        <w:right w:val="none" w:sz="0" w:space="0" w:color="auto"/>
      </w:divBdr>
    </w:div>
    <w:div w:id="718406564">
      <w:bodyDiv w:val="1"/>
      <w:marLeft w:val="0"/>
      <w:marRight w:val="0"/>
      <w:marTop w:val="0"/>
      <w:marBottom w:val="0"/>
      <w:divBdr>
        <w:top w:val="none" w:sz="0" w:space="0" w:color="auto"/>
        <w:left w:val="none" w:sz="0" w:space="0" w:color="auto"/>
        <w:bottom w:val="none" w:sz="0" w:space="0" w:color="auto"/>
        <w:right w:val="none" w:sz="0" w:space="0" w:color="auto"/>
      </w:divBdr>
      <w:divsChild>
        <w:div w:id="484853775">
          <w:marLeft w:val="0"/>
          <w:marRight w:val="0"/>
          <w:marTop w:val="0"/>
          <w:marBottom w:val="360"/>
          <w:divBdr>
            <w:top w:val="none" w:sz="0" w:space="0" w:color="auto"/>
            <w:left w:val="none" w:sz="0" w:space="0" w:color="auto"/>
            <w:bottom w:val="none" w:sz="0" w:space="0" w:color="auto"/>
            <w:right w:val="none" w:sz="0" w:space="0" w:color="auto"/>
          </w:divBdr>
        </w:div>
        <w:div w:id="1709064884">
          <w:marLeft w:val="0"/>
          <w:marRight w:val="0"/>
          <w:marTop w:val="0"/>
          <w:marBottom w:val="120"/>
          <w:divBdr>
            <w:top w:val="none" w:sz="0" w:space="0" w:color="auto"/>
            <w:left w:val="none" w:sz="0" w:space="0" w:color="auto"/>
            <w:bottom w:val="none" w:sz="0" w:space="0" w:color="auto"/>
            <w:right w:val="none" w:sz="0" w:space="0" w:color="auto"/>
          </w:divBdr>
        </w:div>
        <w:div w:id="1741711038">
          <w:marLeft w:val="0"/>
          <w:marRight w:val="0"/>
          <w:marTop w:val="0"/>
          <w:marBottom w:val="0"/>
          <w:divBdr>
            <w:top w:val="none" w:sz="0" w:space="0" w:color="auto"/>
            <w:left w:val="none" w:sz="0" w:space="0" w:color="auto"/>
            <w:bottom w:val="none" w:sz="0" w:space="0" w:color="auto"/>
            <w:right w:val="none" w:sz="0" w:space="0" w:color="auto"/>
          </w:divBdr>
          <w:divsChild>
            <w:div w:id="40330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213685">
      <w:bodyDiv w:val="1"/>
      <w:marLeft w:val="0"/>
      <w:marRight w:val="0"/>
      <w:marTop w:val="0"/>
      <w:marBottom w:val="0"/>
      <w:divBdr>
        <w:top w:val="none" w:sz="0" w:space="0" w:color="auto"/>
        <w:left w:val="none" w:sz="0" w:space="0" w:color="auto"/>
        <w:bottom w:val="none" w:sz="0" w:space="0" w:color="auto"/>
        <w:right w:val="none" w:sz="0" w:space="0" w:color="auto"/>
      </w:divBdr>
    </w:div>
    <w:div w:id="1018584059">
      <w:bodyDiv w:val="1"/>
      <w:marLeft w:val="0"/>
      <w:marRight w:val="0"/>
      <w:marTop w:val="0"/>
      <w:marBottom w:val="0"/>
      <w:divBdr>
        <w:top w:val="none" w:sz="0" w:space="0" w:color="auto"/>
        <w:left w:val="none" w:sz="0" w:space="0" w:color="auto"/>
        <w:bottom w:val="none" w:sz="0" w:space="0" w:color="auto"/>
        <w:right w:val="none" w:sz="0" w:space="0" w:color="auto"/>
      </w:divBdr>
    </w:div>
    <w:div w:id="1171413838">
      <w:bodyDiv w:val="1"/>
      <w:marLeft w:val="0"/>
      <w:marRight w:val="0"/>
      <w:marTop w:val="0"/>
      <w:marBottom w:val="0"/>
      <w:divBdr>
        <w:top w:val="none" w:sz="0" w:space="0" w:color="auto"/>
        <w:left w:val="none" w:sz="0" w:space="0" w:color="auto"/>
        <w:bottom w:val="none" w:sz="0" w:space="0" w:color="auto"/>
        <w:right w:val="none" w:sz="0" w:space="0" w:color="auto"/>
      </w:divBdr>
    </w:div>
    <w:div w:id="1354573770">
      <w:bodyDiv w:val="1"/>
      <w:marLeft w:val="0"/>
      <w:marRight w:val="0"/>
      <w:marTop w:val="570"/>
      <w:marBottom w:val="150"/>
      <w:divBdr>
        <w:top w:val="none" w:sz="0" w:space="0" w:color="auto"/>
        <w:left w:val="none" w:sz="0" w:space="0" w:color="auto"/>
        <w:bottom w:val="none" w:sz="0" w:space="0" w:color="auto"/>
        <w:right w:val="none" w:sz="0" w:space="0" w:color="auto"/>
      </w:divBdr>
      <w:divsChild>
        <w:div w:id="670521012">
          <w:marLeft w:val="0"/>
          <w:marRight w:val="0"/>
          <w:marTop w:val="0"/>
          <w:marBottom w:val="0"/>
          <w:divBdr>
            <w:top w:val="none" w:sz="0" w:space="0" w:color="auto"/>
            <w:left w:val="none" w:sz="0" w:space="0" w:color="auto"/>
            <w:bottom w:val="none" w:sz="0" w:space="0" w:color="auto"/>
            <w:right w:val="none" w:sz="0" w:space="0" w:color="auto"/>
          </w:divBdr>
          <w:divsChild>
            <w:div w:id="882206294">
              <w:marLeft w:val="0"/>
              <w:marRight w:val="0"/>
              <w:marTop w:val="0"/>
              <w:marBottom w:val="0"/>
              <w:divBdr>
                <w:top w:val="none" w:sz="0" w:space="0" w:color="auto"/>
                <w:left w:val="none" w:sz="0" w:space="0" w:color="auto"/>
                <w:bottom w:val="none" w:sz="0" w:space="0" w:color="auto"/>
                <w:right w:val="none" w:sz="0" w:space="0" w:color="auto"/>
              </w:divBdr>
              <w:divsChild>
                <w:div w:id="389038069">
                  <w:marLeft w:val="120"/>
                  <w:marRight w:val="120"/>
                  <w:marTop w:val="120"/>
                  <w:marBottom w:val="120"/>
                  <w:divBdr>
                    <w:top w:val="none" w:sz="0" w:space="0" w:color="auto"/>
                    <w:left w:val="none" w:sz="0" w:space="0" w:color="auto"/>
                    <w:bottom w:val="none" w:sz="0" w:space="0" w:color="auto"/>
                    <w:right w:val="none" w:sz="0" w:space="0" w:color="auto"/>
                  </w:divBdr>
                  <w:divsChild>
                    <w:div w:id="1003123040">
                      <w:marLeft w:val="0"/>
                      <w:marRight w:val="0"/>
                      <w:marTop w:val="0"/>
                      <w:marBottom w:val="0"/>
                      <w:divBdr>
                        <w:top w:val="single" w:sz="6" w:space="8" w:color="CCCCCC"/>
                        <w:left w:val="none" w:sz="0" w:space="0" w:color="auto"/>
                        <w:bottom w:val="none" w:sz="0" w:space="0" w:color="auto"/>
                        <w:right w:val="none" w:sz="0" w:space="0" w:color="auto"/>
                      </w:divBdr>
                      <w:divsChild>
                        <w:div w:id="91249051">
                          <w:blockQuote w:val="1"/>
                          <w:marLeft w:val="0"/>
                          <w:marRight w:val="0"/>
                          <w:marTop w:val="30"/>
                          <w:marBottom w:val="30"/>
                          <w:divBdr>
                            <w:top w:val="none" w:sz="0" w:space="0" w:color="auto"/>
                            <w:left w:val="single" w:sz="12" w:space="8" w:color="0000FF"/>
                            <w:bottom w:val="none" w:sz="0" w:space="0" w:color="auto"/>
                            <w:right w:val="single" w:sz="12" w:space="6" w:color="0000FF"/>
                          </w:divBdr>
                          <w:divsChild>
                            <w:div w:id="1550218762">
                              <w:blockQuote w:val="1"/>
                              <w:marLeft w:val="0"/>
                              <w:marRight w:val="0"/>
                              <w:marTop w:val="30"/>
                              <w:marBottom w:val="30"/>
                              <w:divBdr>
                                <w:top w:val="none" w:sz="0" w:space="0" w:color="auto"/>
                                <w:left w:val="single" w:sz="12" w:space="8" w:color="008000"/>
                                <w:bottom w:val="none" w:sz="0" w:space="0" w:color="auto"/>
                                <w:right w:val="single" w:sz="12" w:space="6" w:color="008000"/>
                              </w:divBdr>
                              <w:divsChild>
                                <w:div w:id="14885376">
                                  <w:blockQuote w:val="1"/>
                                  <w:marLeft w:val="0"/>
                                  <w:marRight w:val="0"/>
                                  <w:marTop w:val="30"/>
                                  <w:marBottom w:val="30"/>
                                  <w:divBdr>
                                    <w:top w:val="none" w:sz="0" w:space="0" w:color="auto"/>
                                    <w:left w:val="single" w:sz="12" w:space="8" w:color="BB0000"/>
                                    <w:bottom w:val="none" w:sz="0" w:space="0" w:color="auto"/>
                                    <w:right w:val="single" w:sz="12" w:space="6" w:color="BB0000"/>
                                  </w:divBdr>
                                </w:div>
                              </w:divsChild>
                            </w:div>
                          </w:divsChild>
                        </w:div>
                      </w:divsChild>
                    </w:div>
                  </w:divsChild>
                </w:div>
              </w:divsChild>
            </w:div>
          </w:divsChild>
        </w:div>
      </w:divsChild>
    </w:div>
    <w:div w:id="1409961963">
      <w:bodyDiv w:val="1"/>
      <w:marLeft w:val="0"/>
      <w:marRight w:val="0"/>
      <w:marTop w:val="0"/>
      <w:marBottom w:val="0"/>
      <w:divBdr>
        <w:top w:val="none" w:sz="0" w:space="0" w:color="auto"/>
        <w:left w:val="none" w:sz="0" w:space="0" w:color="auto"/>
        <w:bottom w:val="none" w:sz="0" w:space="0" w:color="auto"/>
        <w:right w:val="none" w:sz="0" w:space="0" w:color="auto"/>
      </w:divBdr>
    </w:div>
    <w:div w:id="1418867523">
      <w:bodyDiv w:val="1"/>
      <w:marLeft w:val="0"/>
      <w:marRight w:val="0"/>
      <w:marTop w:val="0"/>
      <w:marBottom w:val="0"/>
      <w:divBdr>
        <w:top w:val="none" w:sz="0" w:space="0" w:color="auto"/>
        <w:left w:val="none" w:sz="0" w:space="0" w:color="auto"/>
        <w:bottom w:val="none" w:sz="0" w:space="0" w:color="auto"/>
        <w:right w:val="none" w:sz="0" w:space="0" w:color="auto"/>
      </w:divBdr>
      <w:divsChild>
        <w:div w:id="1676495449">
          <w:marLeft w:val="1166"/>
          <w:marRight w:val="0"/>
          <w:marTop w:val="0"/>
          <w:marBottom w:val="0"/>
          <w:divBdr>
            <w:top w:val="none" w:sz="0" w:space="0" w:color="auto"/>
            <w:left w:val="none" w:sz="0" w:space="0" w:color="auto"/>
            <w:bottom w:val="none" w:sz="0" w:space="0" w:color="auto"/>
            <w:right w:val="none" w:sz="0" w:space="0" w:color="auto"/>
          </w:divBdr>
        </w:div>
      </w:divsChild>
    </w:div>
    <w:div w:id="1428620759">
      <w:bodyDiv w:val="1"/>
      <w:marLeft w:val="0"/>
      <w:marRight w:val="0"/>
      <w:marTop w:val="0"/>
      <w:marBottom w:val="0"/>
      <w:divBdr>
        <w:top w:val="none" w:sz="0" w:space="0" w:color="auto"/>
        <w:left w:val="none" w:sz="0" w:space="0" w:color="auto"/>
        <w:bottom w:val="none" w:sz="0" w:space="0" w:color="auto"/>
        <w:right w:val="none" w:sz="0" w:space="0" w:color="auto"/>
      </w:divBdr>
      <w:divsChild>
        <w:div w:id="596911516">
          <w:marLeft w:val="1267"/>
          <w:marRight w:val="0"/>
          <w:marTop w:val="0"/>
          <w:marBottom w:val="0"/>
          <w:divBdr>
            <w:top w:val="none" w:sz="0" w:space="0" w:color="auto"/>
            <w:left w:val="none" w:sz="0" w:space="0" w:color="auto"/>
            <w:bottom w:val="none" w:sz="0" w:space="0" w:color="auto"/>
            <w:right w:val="none" w:sz="0" w:space="0" w:color="auto"/>
          </w:divBdr>
        </w:div>
      </w:divsChild>
    </w:div>
    <w:div w:id="1430471189">
      <w:bodyDiv w:val="1"/>
      <w:marLeft w:val="0"/>
      <w:marRight w:val="0"/>
      <w:marTop w:val="0"/>
      <w:marBottom w:val="0"/>
      <w:divBdr>
        <w:top w:val="none" w:sz="0" w:space="0" w:color="auto"/>
        <w:left w:val="none" w:sz="0" w:space="0" w:color="auto"/>
        <w:bottom w:val="none" w:sz="0" w:space="0" w:color="auto"/>
        <w:right w:val="none" w:sz="0" w:space="0" w:color="auto"/>
      </w:divBdr>
    </w:div>
    <w:div w:id="1499495470">
      <w:bodyDiv w:val="1"/>
      <w:marLeft w:val="0"/>
      <w:marRight w:val="0"/>
      <w:marTop w:val="0"/>
      <w:marBottom w:val="0"/>
      <w:divBdr>
        <w:top w:val="none" w:sz="0" w:space="0" w:color="auto"/>
        <w:left w:val="none" w:sz="0" w:space="0" w:color="auto"/>
        <w:bottom w:val="none" w:sz="0" w:space="0" w:color="auto"/>
        <w:right w:val="none" w:sz="0" w:space="0" w:color="auto"/>
      </w:divBdr>
    </w:div>
    <w:div w:id="1598902263">
      <w:bodyDiv w:val="1"/>
      <w:marLeft w:val="0"/>
      <w:marRight w:val="0"/>
      <w:marTop w:val="0"/>
      <w:marBottom w:val="0"/>
      <w:divBdr>
        <w:top w:val="none" w:sz="0" w:space="0" w:color="auto"/>
        <w:left w:val="none" w:sz="0" w:space="0" w:color="auto"/>
        <w:bottom w:val="none" w:sz="0" w:space="0" w:color="auto"/>
        <w:right w:val="none" w:sz="0" w:space="0" w:color="auto"/>
      </w:divBdr>
    </w:div>
    <w:div w:id="1604144109">
      <w:bodyDiv w:val="1"/>
      <w:marLeft w:val="0"/>
      <w:marRight w:val="0"/>
      <w:marTop w:val="0"/>
      <w:marBottom w:val="0"/>
      <w:divBdr>
        <w:top w:val="none" w:sz="0" w:space="0" w:color="auto"/>
        <w:left w:val="none" w:sz="0" w:space="0" w:color="auto"/>
        <w:bottom w:val="none" w:sz="0" w:space="0" w:color="auto"/>
        <w:right w:val="none" w:sz="0" w:space="0" w:color="auto"/>
      </w:divBdr>
    </w:div>
    <w:div w:id="1606842464">
      <w:bodyDiv w:val="1"/>
      <w:marLeft w:val="0"/>
      <w:marRight w:val="0"/>
      <w:marTop w:val="0"/>
      <w:marBottom w:val="0"/>
      <w:divBdr>
        <w:top w:val="none" w:sz="0" w:space="0" w:color="auto"/>
        <w:left w:val="none" w:sz="0" w:space="0" w:color="auto"/>
        <w:bottom w:val="none" w:sz="0" w:space="0" w:color="auto"/>
        <w:right w:val="none" w:sz="0" w:space="0" w:color="auto"/>
      </w:divBdr>
    </w:div>
    <w:div w:id="1609577135">
      <w:bodyDiv w:val="1"/>
      <w:marLeft w:val="0"/>
      <w:marRight w:val="0"/>
      <w:marTop w:val="0"/>
      <w:marBottom w:val="0"/>
      <w:divBdr>
        <w:top w:val="none" w:sz="0" w:space="0" w:color="auto"/>
        <w:left w:val="none" w:sz="0" w:space="0" w:color="auto"/>
        <w:bottom w:val="none" w:sz="0" w:space="0" w:color="auto"/>
        <w:right w:val="none" w:sz="0" w:space="0" w:color="auto"/>
      </w:divBdr>
    </w:div>
    <w:div w:id="1634486224">
      <w:bodyDiv w:val="1"/>
      <w:marLeft w:val="0"/>
      <w:marRight w:val="0"/>
      <w:marTop w:val="0"/>
      <w:marBottom w:val="0"/>
      <w:divBdr>
        <w:top w:val="none" w:sz="0" w:space="0" w:color="auto"/>
        <w:left w:val="none" w:sz="0" w:space="0" w:color="auto"/>
        <w:bottom w:val="none" w:sz="0" w:space="0" w:color="auto"/>
        <w:right w:val="none" w:sz="0" w:space="0" w:color="auto"/>
      </w:divBdr>
    </w:div>
    <w:div w:id="1739935403">
      <w:bodyDiv w:val="1"/>
      <w:marLeft w:val="0"/>
      <w:marRight w:val="0"/>
      <w:marTop w:val="0"/>
      <w:marBottom w:val="0"/>
      <w:divBdr>
        <w:top w:val="none" w:sz="0" w:space="0" w:color="auto"/>
        <w:left w:val="none" w:sz="0" w:space="0" w:color="auto"/>
        <w:bottom w:val="none" w:sz="0" w:space="0" w:color="auto"/>
        <w:right w:val="none" w:sz="0" w:space="0" w:color="auto"/>
      </w:divBdr>
    </w:div>
    <w:div w:id="1751924418">
      <w:bodyDiv w:val="1"/>
      <w:marLeft w:val="0"/>
      <w:marRight w:val="0"/>
      <w:marTop w:val="0"/>
      <w:marBottom w:val="0"/>
      <w:divBdr>
        <w:top w:val="none" w:sz="0" w:space="0" w:color="auto"/>
        <w:left w:val="none" w:sz="0" w:space="0" w:color="auto"/>
        <w:bottom w:val="none" w:sz="0" w:space="0" w:color="auto"/>
        <w:right w:val="none" w:sz="0" w:space="0" w:color="auto"/>
      </w:divBdr>
    </w:div>
    <w:div w:id="1789623050">
      <w:bodyDiv w:val="1"/>
      <w:marLeft w:val="0"/>
      <w:marRight w:val="0"/>
      <w:marTop w:val="0"/>
      <w:marBottom w:val="0"/>
      <w:divBdr>
        <w:top w:val="none" w:sz="0" w:space="0" w:color="auto"/>
        <w:left w:val="none" w:sz="0" w:space="0" w:color="auto"/>
        <w:bottom w:val="none" w:sz="0" w:space="0" w:color="auto"/>
        <w:right w:val="none" w:sz="0" w:space="0" w:color="auto"/>
      </w:divBdr>
    </w:div>
    <w:div w:id="1794978462">
      <w:bodyDiv w:val="1"/>
      <w:marLeft w:val="0"/>
      <w:marRight w:val="0"/>
      <w:marTop w:val="0"/>
      <w:marBottom w:val="0"/>
      <w:divBdr>
        <w:top w:val="none" w:sz="0" w:space="0" w:color="auto"/>
        <w:left w:val="none" w:sz="0" w:space="0" w:color="auto"/>
        <w:bottom w:val="none" w:sz="0" w:space="0" w:color="auto"/>
        <w:right w:val="none" w:sz="0" w:space="0" w:color="auto"/>
      </w:divBdr>
    </w:div>
    <w:div w:id="1847481746">
      <w:bodyDiv w:val="1"/>
      <w:marLeft w:val="0"/>
      <w:marRight w:val="0"/>
      <w:marTop w:val="0"/>
      <w:marBottom w:val="0"/>
      <w:divBdr>
        <w:top w:val="none" w:sz="0" w:space="0" w:color="auto"/>
        <w:left w:val="none" w:sz="0" w:space="0" w:color="auto"/>
        <w:bottom w:val="none" w:sz="0" w:space="0" w:color="auto"/>
        <w:right w:val="none" w:sz="0" w:space="0" w:color="auto"/>
      </w:divBdr>
    </w:div>
    <w:div w:id="2045907079">
      <w:bodyDiv w:val="1"/>
      <w:marLeft w:val="0"/>
      <w:marRight w:val="0"/>
      <w:marTop w:val="0"/>
      <w:marBottom w:val="0"/>
      <w:divBdr>
        <w:top w:val="none" w:sz="0" w:space="0" w:color="auto"/>
        <w:left w:val="none" w:sz="0" w:space="0" w:color="auto"/>
        <w:bottom w:val="none" w:sz="0" w:space="0" w:color="auto"/>
        <w:right w:val="none" w:sz="0" w:space="0" w:color="auto"/>
      </w:divBdr>
    </w:div>
    <w:div w:id="2058778636">
      <w:bodyDiv w:val="1"/>
      <w:marLeft w:val="0"/>
      <w:marRight w:val="0"/>
      <w:marTop w:val="0"/>
      <w:marBottom w:val="0"/>
      <w:divBdr>
        <w:top w:val="none" w:sz="0" w:space="0" w:color="auto"/>
        <w:left w:val="none" w:sz="0" w:space="0" w:color="auto"/>
        <w:bottom w:val="none" w:sz="0" w:space="0" w:color="auto"/>
        <w:right w:val="none" w:sz="0" w:space="0" w:color="auto"/>
      </w:divBdr>
    </w:div>
    <w:div w:id="2073455429">
      <w:bodyDiv w:val="1"/>
      <w:marLeft w:val="0"/>
      <w:marRight w:val="0"/>
      <w:marTop w:val="0"/>
      <w:marBottom w:val="0"/>
      <w:divBdr>
        <w:top w:val="none" w:sz="0" w:space="0" w:color="auto"/>
        <w:left w:val="none" w:sz="0" w:space="0" w:color="auto"/>
        <w:bottom w:val="none" w:sz="0" w:space="0" w:color="auto"/>
        <w:right w:val="none" w:sz="0" w:space="0" w:color="auto"/>
      </w:divBdr>
    </w:div>
    <w:div w:id="2099251714">
      <w:bodyDiv w:val="1"/>
      <w:marLeft w:val="0"/>
      <w:marRight w:val="0"/>
      <w:marTop w:val="0"/>
      <w:marBottom w:val="0"/>
      <w:divBdr>
        <w:top w:val="none" w:sz="0" w:space="0" w:color="auto"/>
        <w:left w:val="none" w:sz="0" w:space="0" w:color="auto"/>
        <w:bottom w:val="none" w:sz="0" w:space="0" w:color="auto"/>
        <w:right w:val="none" w:sz="0" w:space="0" w:color="auto"/>
      </w:divBdr>
    </w:div>
    <w:div w:id="21357837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iulia.cappellaro@unibocconi.it" TargetMode="Externa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mailto:royston.greenwood@ualberta.ca"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p.tracey@jbs.cam.ac.uk" TargetMode="External"/><Relationship Id="rId14" Type="http://schemas.openxmlformats.org/officeDocument/2006/relationships/image" Target="media/image1.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7F7D58-2DF9-48CF-ADE3-8ECD6F6BFD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79</TotalTime>
  <Pages>46</Pages>
  <Words>18726</Words>
  <Characters>106739</Characters>
  <Application>Microsoft Office Word</Application>
  <DocSecurity>0</DocSecurity>
  <Lines>1482</Lines>
  <Paragraphs>459</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Universita' Luigi Bocconi</Company>
  <LinksUpToDate>false</LinksUpToDate>
  <CharactersWithSpaces>125006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Giulia Cappellaro</dc:creator>
  <cp:keywords/>
  <dc:description/>
  <cp:lastModifiedBy>Reviewer</cp:lastModifiedBy>
  <cp:revision>19</cp:revision>
  <cp:lastPrinted>2019-03-14T09:11:00Z</cp:lastPrinted>
  <dcterms:created xsi:type="dcterms:W3CDTF">2019-04-24T07:59:00Z</dcterms:created>
  <dcterms:modified xsi:type="dcterms:W3CDTF">2019-04-27T23:25:00Z</dcterms:modified>
</cp:coreProperties>
</file>