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6B053C" w14:textId="77777777" w:rsidR="002F67D4" w:rsidRDefault="002F67D4" w:rsidP="00DA4747">
      <w:pPr>
        <w:widowControl w:val="0"/>
        <w:autoSpaceDE w:val="0"/>
        <w:autoSpaceDN w:val="0"/>
        <w:adjustRightInd w:val="0"/>
        <w:spacing w:after="240" w:line="360" w:lineRule="auto"/>
        <w:rPr>
          <w:rFonts w:ascii="Times" w:hAnsi="Times" w:cs="Times"/>
          <w:color w:val="000000"/>
        </w:rPr>
      </w:pPr>
      <w:r>
        <w:rPr>
          <w:rFonts w:ascii="Times" w:hAnsi="Times" w:cs="Times"/>
          <w:b/>
          <w:bCs/>
          <w:color w:val="000000"/>
          <w:sz w:val="32"/>
          <w:szCs w:val="32"/>
        </w:rPr>
        <w:t xml:space="preserve">Mitochondria and hypoxia: metabolic crosstalk in cell-fate decisions </w:t>
      </w:r>
    </w:p>
    <w:p w14:paraId="2B6FC803" w14:textId="3899C844" w:rsidR="00355116" w:rsidRDefault="002F67D4" w:rsidP="00DA4747">
      <w:pPr>
        <w:spacing w:line="360" w:lineRule="auto"/>
        <w:outlineLvl w:val="0"/>
        <w:rPr>
          <w:rFonts w:ascii="Times New Roman" w:hAnsi="Times New Roman" w:cs="Times New Roman"/>
          <w:b/>
        </w:rPr>
      </w:pPr>
      <w:r>
        <w:rPr>
          <w:rFonts w:ascii="Times New Roman" w:hAnsi="Times New Roman" w:cs="Times New Roman"/>
          <w:b/>
        </w:rPr>
        <w:t>David Bargiela</w:t>
      </w:r>
      <w:r w:rsidR="004176B8" w:rsidRPr="004A6681">
        <w:rPr>
          <w:rFonts w:ascii="Times New Roman" w:hAnsi="Times New Roman" w:cs="Times New Roman"/>
          <w:b/>
          <w:vertAlign w:val="superscript"/>
        </w:rPr>
        <w:t>1,2</w:t>
      </w:r>
      <w:r>
        <w:rPr>
          <w:rFonts w:ascii="Times New Roman" w:hAnsi="Times New Roman" w:cs="Times New Roman"/>
          <w:b/>
        </w:rPr>
        <w:t xml:space="preserve">, Stephen </w:t>
      </w:r>
      <w:r w:rsidR="009049F1">
        <w:rPr>
          <w:rFonts w:ascii="Times New Roman" w:hAnsi="Times New Roman" w:cs="Times New Roman"/>
          <w:b/>
        </w:rPr>
        <w:t xml:space="preserve">P. </w:t>
      </w:r>
      <w:r>
        <w:rPr>
          <w:rFonts w:ascii="Times New Roman" w:hAnsi="Times New Roman" w:cs="Times New Roman"/>
          <w:b/>
        </w:rPr>
        <w:t>Burr</w:t>
      </w:r>
      <w:r w:rsidR="00355116" w:rsidRPr="004A6681">
        <w:rPr>
          <w:rFonts w:ascii="Times New Roman" w:hAnsi="Times New Roman" w:cs="Times New Roman"/>
          <w:b/>
          <w:vertAlign w:val="superscript"/>
        </w:rPr>
        <w:t>1,2</w:t>
      </w:r>
      <w:r>
        <w:rPr>
          <w:rFonts w:ascii="Times New Roman" w:hAnsi="Times New Roman" w:cs="Times New Roman"/>
          <w:b/>
        </w:rPr>
        <w:t>, Patrick F. Chinnery</w:t>
      </w:r>
      <w:r w:rsidR="00355116" w:rsidRPr="00E014AA">
        <w:rPr>
          <w:rFonts w:ascii="Times New Roman" w:hAnsi="Times New Roman" w:cs="Times New Roman"/>
          <w:b/>
          <w:vertAlign w:val="superscript"/>
        </w:rPr>
        <w:t>1,2</w:t>
      </w:r>
      <w:r w:rsidR="00355116" w:rsidRPr="004A476A">
        <w:rPr>
          <w:rFonts w:ascii="Times New Roman" w:hAnsi="Times New Roman"/>
        </w:rPr>
        <w:t>*</w:t>
      </w:r>
    </w:p>
    <w:p w14:paraId="02BAC287" w14:textId="77777777" w:rsidR="00355116" w:rsidRDefault="00355116" w:rsidP="00DA4747">
      <w:pPr>
        <w:spacing w:line="360" w:lineRule="auto"/>
        <w:outlineLvl w:val="0"/>
        <w:rPr>
          <w:rFonts w:ascii="Times New Roman" w:hAnsi="Times New Roman"/>
          <w:vertAlign w:val="superscript"/>
        </w:rPr>
      </w:pPr>
      <w:r w:rsidRPr="004A476A">
        <w:rPr>
          <w:rFonts w:ascii="Times New Roman" w:hAnsi="Times New Roman"/>
          <w:vertAlign w:val="superscript"/>
        </w:rPr>
        <w:t>1</w:t>
      </w:r>
      <w:r w:rsidRPr="004A476A">
        <w:rPr>
          <w:rFonts w:ascii="Times New Roman" w:hAnsi="Times New Roman"/>
        </w:rPr>
        <w:t>MRC-Mitochondrial Biology Unit, Cambridge Biomedical Campus, Cambridge, CB2 0XY, UK.</w:t>
      </w:r>
      <w:r w:rsidRPr="004A476A">
        <w:rPr>
          <w:rFonts w:ascii="Times New Roman" w:hAnsi="Times New Roman"/>
          <w:vertAlign w:val="superscript"/>
        </w:rPr>
        <w:t xml:space="preserve"> 2</w:t>
      </w:r>
      <w:r w:rsidRPr="004A476A">
        <w:rPr>
          <w:rFonts w:ascii="Times New Roman" w:hAnsi="Times New Roman"/>
        </w:rPr>
        <w:t>Department of Clinical Neurosciences, Cambridge Biomedical Campus, University of Cambridge, Cambridge, CB2 0QQ, UK.</w:t>
      </w:r>
      <w:r w:rsidRPr="004A476A">
        <w:rPr>
          <w:rFonts w:ascii="Times New Roman" w:hAnsi="Times New Roman"/>
          <w:vertAlign w:val="superscript"/>
        </w:rPr>
        <w:t xml:space="preserve"> </w:t>
      </w:r>
    </w:p>
    <w:p w14:paraId="4EEB6837" w14:textId="77777777" w:rsidR="00355116" w:rsidRDefault="00355116" w:rsidP="00DA4747">
      <w:pPr>
        <w:spacing w:line="360" w:lineRule="auto"/>
        <w:outlineLvl w:val="0"/>
        <w:rPr>
          <w:rFonts w:ascii="Times New Roman" w:hAnsi="Times New Roman"/>
          <w:vertAlign w:val="superscript"/>
        </w:rPr>
      </w:pPr>
    </w:p>
    <w:p w14:paraId="1DBA82D2" w14:textId="2CCB876A" w:rsidR="00355116" w:rsidRPr="004A476A" w:rsidRDefault="00355116" w:rsidP="00DA4747">
      <w:pPr>
        <w:spacing w:line="360" w:lineRule="auto"/>
        <w:rPr>
          <w:rFonts w:ascii="Times New Roman" w:hAnsi="Times New Roman"/>
        </w:rPr>
      </w:pPr>
      <w:r w:rsidRPr="004A476A">
        <w:rPr>
          <w:rFonts w:ascii="Times New Roman" w:hAnsi="Times New Roman"/>
        </w:rPr>
        <w:t>*Correspond</w:t>
      </w:r>
      <w:r w:rsidR="005A6634">
        <w:rPr>
          <w:rFonts w:ascii="Times New Roman" w:hAnsi="Times New Roman"/>
        </w:rPr>
        <w:t>ence</w:t>
      </w:r>
      <w:r w:rsidR="00B642B7">
        <w:rPr>
          <w:rFonts w:ascii="Times New Roman" w:hAnsi="Times New Roman"/>
        </w:rPr>
        <w:t>:</w:t>
      </w:r>
      <w:r w:rsidR="00B642B7" w:rsidRPr="00B642B7">
        <w:t xml:space="preserve"> </w:t>
      </w:r>
      <w:hyperlink r:id="rId8" w:history="1">
        <w:r w:rsidR="00B642B7" w:rsidRPr="00B128DC">
          <w:rPr>
            <w:rStyle w:val="Hyperlink"/>
            <w:rFonts w:ascii="Times New Roman" w:hAnsi="Times New Roman"/>
          </w:rPr>
          <w:t>pfc25@medschl.cam.ac.uk</w:t>
        </w:r>
      </w:hyperlink>
      <w:r w:rsidR="00B642B7">
        <w:rPr>
          <w:rStyle w:val="Hyperlink"/>
          <w:rFonts w:ascii="Times New Roman" w:hAnsi="Times New Roman"/>
        </w:rPr>
        <w:t xml:space="preserve"> (P.F. Chinnery)</w:t>
      </w:r>
    </w:p>
    <w:p w14:paraId="4EB24C63" w14:textId="094A409A" w:rsidR="002F67D4" w:rsidRPr="00B128DC" w:rsidRDefault="00B642B7" w:rsidP="00DA4747">
      <w:pPr>
        <w:spacing w:line="360" w:lineRule="auto"/>
        <w:outlineLvl w:val="0"/>
        <w:rPr>
          <w:rFonts w:ascii="Times New Roman" w:hAnsi="Times New Roman" w:cs="Times New Roman"/>
          <w:b/>
        </w:rPr>
      </w:pPr>
      <w:r>
        <w:rPr>
          <w:rFonts w:ascii="Times New Roman" w:hAnsi="Times New Roman"/>
        </w:rPr>
        <w:t xml:space="preserve">Keywords: </w:t>
      </w:r>
      <w:r w:rsidR="00AE489D">
        <w:rPr>
          <w:rFonts w:ascii="Times New Roman" w:hAnsi="Times New Roman"/>
        </w:rPr>
        <w:t xml:space="preserve">mitochondria, metabolism, </w:t>
      </w:r>
      <w:r>
        <w:rPr>
          <w:rFonts w:ascii="Times New Roman" w:hAnsi="Times New Roman"/>
        </w:rPr>
        <w:t>hypoxia, HIF, 2-oxoglutarate-dependent dioxygenases</w:t>
      </w:r>
      <w:r w:rsidR="002F67D4" w:rsidRPr="00B128DC">
        <w:rPr>
          <w:rFonts w:ascii="Times New Roman" w:hAnsi="Times New Roman" w:cs="Times New Roman"/>
          <w:b/>
        </w:rPr>
        <w:br w:type="page"/>
      </w:r>
    </w:p>
    <w:p w14:paraId="61ACE45C" w14:textId="45515A7A" w:rsidR="002F67D4" w:rsidRDefault="002F67D4" w:rsidP="00DA4747">
      <w:pPr>
        <w:spacing w:line="360" w:lineRule="auto"/>
        <w:jc w:val="both"/>
        <w:outlineLvl w:val="0"/>
        <w:rPr>
          <w:rFonts w:ascii="Times New Roman" w:hAnsi="Times New Roman" w:cs="Times New Roman"/>
          <w:b/>
        </w:rPr>
      </w:pPr>
      <w:r>
        <w:rPr>
          <w:rFonts w:ascii="Times New Roman" w:hAnsi="Times New Roman" w:cs="Times New Roman"/>
          <w:b/>
        </w:rPr>
        <w:lastRenderedPageBreak/>
        <w:t>Abstract</w:t>
      </w:r>
    </w:p>
    <w:p w14:paraId="6AE4A773" w14:textId="305EB1AA" w:rsidR="00600D4C" w:rsidRDefault="00073B16" w:rsidP="00DA4747">
      <w:pPr>
        <w:spacing w:line="360" w:lineRule="auto"/>
        <w:rPr>
          <w:rFonts w:ascii="Times New Roman" w:hAnsi="Times New Roman" w:cs="Times New Roman"/>
        </w:rPr>
      </w:pPr>
      <w:r>
        <w:rPr>
          <w:rFonts w:ascii="Times New Roman" w:hAnsi="Times New Roman" w:cs="Times New Roman"/>
        </w:rPr>
        <w:t>Alterations</w:t>
      </w:r>
      <w:r w:rsidR="00DC4FEB">
        <w:rPr>
          <w:rFonts w:ascii="Times New Roman" w:hAnsi="Times New Roman" w:cs="Times New Roman"/>
        </w:rPr>
        <w:t xml:space="preserve"> in m</w:t>
      </w:r>
      <w:r w:rsidR="00F94850">
        <w:rPr>
          <w:rFonts w:ascii="Times New Roman" w:hAnsi="Times New Roman" w:cs="Times New Roman"/>
        </w:rPr>
        <w:t xml:space="preserve">itochondrial </w:t>
      </w:r>
      <w:r w:rsidR="001B29D9">
        <w:rPr>
          <w:rFonts w:ascii="Times New Roman" w:hAnsi="Times New Roman" w:cs="Times New Roman"/>
        </w:rPr>
        <w:t>metabolism</w:t>
      </w:r>
      <w:r w:rsidR="00F94850">
        <w:rPr>
          <w:rFonts w:ascii="Times New Roman" w:hAnsi="Times New Roman" w:cs="Times New Roman"/>
        </w:rPr>
        <w:t xml:space="preserve"> </w:t>
      </w:r>
      <w:r>
        <w:rPr>
          <w:rFonts w:ascii="Times New Roman" w:hAnsi="Times New Roman" w:cs="Times New Roman"/>
        </w:rPr>
        <w:t>influence</w:t>
      </w:r>
      <w:r w:rsidR="00CA6775">
        <w:rPr>
          <w:rFonts w:ascii="Times New Roman" w:hAnsi="Times New Roman" w:cs="Times New Roman"/>
        </w:rPr>
        <w:t xml:space="preserve"> cell differentiation and growth</w:t>
      </w:r>
      <w:r w:rsidR="00F94850">
        <w:rPr>
          <w:rFonts w:ascii="Times New Roman" w:hAnsi="Times New Roman" w:cs="Times New Roman"/>
        </w:rPr>
        <w:t xml:space="preserve">. </w:t>
      </w:r>
      <w:r w:rsidR="001C5BD9">
        <w:rPr>
          <w:rFonts w:ascii="Times New Roman" w:hAnsi="Times New Roman" w:cs="Times New Roman"/>
        </w:rPr>
        <w:t>This process is regulated</w:t>
      </w:r>
      <w:r w:rsidR="00675BA5">
        <w:rPr>
          <w:rFonts w:ascii="Times New Roman" w:hAnsi="Times New Roman" w:cs="Times New Roman"/>
        </w:rPr>
        <w:t xml:space="preserve"> </w:t>
      </w:r>
      <w:r w:rsidR="00BF3AEA">
        <w:rPr>
          <w:rFonts w:ascii="Times New Roman" w:hAnsi="Times New Roman" w:cs="Times New Roman"/>
        </w:rPr>
        <w:t>by</w:t>
      </w:r>
      <w:r w:rsidR="00C8761B">
        <w:rPr>
          <w:rFonts w:ascii="Times New Roman" w:hAnsi="Times New Roman" w:cs="Times New Roman"/>
        </w:rPr>
        <w:t xml:space="preserve"> the activity</w:t>
      </w:r>
      <w:r w:rsidR="00675BA5">
        <w:rPr>
          <w:rFonts w:ascii="Times New Roman" w:hAnsi="Times New Roman" w:cs="Times New Roman"/>
        </w:rPr>
        <w:t xml:space="preserve"> </w:t>
      </w:r>
      <w:r w:rsidR="00600D4C">
        <w:rPr>
          <w:rFonts w:ascii="Times New Roman" w:hAnsi="Times New Roman" w:cs="Times New Roman"/>
        </w:rPr>
        <w:t xml:space="preserve">of </w:t>
      </w:r>
      <w:r w:rsidR="007A424B">
        <w:rPr>
          <w:rFonts w:ascii="Times New Roman" w:hAnsi="Times New Roman" w:cs="Times New Roman"/>
        </w:rPr>
        <w:t>2-oxoglutarate</w:t>
      </w:r>
      <w:r w:rsidR="00675BA5">
        <w:rPr>
          <w:rFonts w:ascii="Times New Roman" w:hAnsi="Times New Roman" w:cs="Times New Roman"/>
        </w:rPr>
        <w:t>-dependent diox</w:t>
      </w:r>
      <w:r w:rsidR="00F94850">
        <w:rPr>
          <w:rFonts w:ascii="Times New Roman" w:hAnsi="Times New Roman" w:cs="Times New Roman"/>
        </w:rPr>
        <w:t>ygenases</w:t>
      </w:r>
      <w:r w:rsidR="00675BA5">
        <w:rPr>
          <w:rFonts w:ascii="Times New Roman" w:hAnsi="Times New Roman" w:cs="Times New Roman"/>
        </w:rPr>
        <w:t xml:space="preserve"> (2OGDD</w:t>
      </w:r>
      <w:r w:rsidR="008024DF">
        <w:rPr>
          <w:rFonts w:ascii="Times New Roman" w:hAnsi="Times New Roman" w:cs="Times New Roman"/>
        </w:rPr>
        <w:t>s</w:t>
      </w:r>
      <w:r w:rsidR="00675BA5">
        <w:rPr>
          <w:rFonts w:ascii="Times New Roman" w:hAnsi="Times New Roman" w:cs="Times New Roman"/>
        </w:rPr>
        <w:t>)</w:t>
      </w:r>
      <w:r w:rsidR="00CA6775">
        <w:rPr>
          <w:rFonts w:ascii="Times New Roman" w:hAnsi="Times New Roman" w:cs="Times New Roman"/>
        </w:rPr>
        <w:t xml:space="preserve"> - a diverse</w:t>
      </w:r>
      <w:r w:rsidR="001B29D9">
        <w:rPr>
          <w:rFonts w:ascii="Times New Roman" w:hAnsi="Times New Roman" w:cs="Times New Roman"/>
        </w:rPr>
        <w:t xml:space="preserve"> superfamily of</w:t>
      </w:r>
      <w:r w:rsidR="00CA6775">
        <w:rPr>
          <w:rFonts w:ascii="Times New Roman" w:hAnsi="Times New Roman" w:cs="Times New Roman"/>
        </w:rPr>
        <w:t xml:space="preserve"> </w:t>
      </w:r>
      <w:r w:rsidR="00C102D9">
        <w:rPr>
          <w:rFonts w:ascii="Times New Roman" w:hAnsi="Times New Roman" w:cs="Times New Roman"/>
        </w:rPr>
        <w:t xml:space="preserve">oxygen-consuming </w:t>
      </w:r>
      <w:r w:rsidR="00675BA5">
        <w:rPr>
          <w:rFonts w:ascii="Times New Roman" w:hAnsi="Times New Roman" w:cs="Times New Roman"/>
        </w:rPr>
        <w:t>enzyme</w:t>
      </w:r>
      <w:r w:rsidR="001B29D9">
        <w:rPr>
          <w:rFonts w:ascii="Times New Roman" w:hAnsi="Times New Roman" w:cs="Times New Roman"/>
        </w:rPr>
        <w:t>s</w:t>
      </w:r>
      <w:r w:rsidR="00675BA5">
        <w:rPr>
          <w:rFonts w:ascii="Times New Roman" w:hAnsi="Times New Roman" w:cs="Times New Roman"/>
        </w:rPr>
        <w:t xml:space="preserve"> </w:t>
      </w:r>
      <w:r w:rsidR="00CA6775">
        <w:rPr>
          <w:rFonts w:ascii="Times New Roman" w:hAnsi="Times New Roman" w:cs="Times New Roman"/>
        </w:rPr>
        <w:t xml:space="preserve">- </w:t>
      </w:r>
      <w:r w:rsidR="00BF3AEA">
        <w:rPr>
          <w:rFonts w:ascii="Times New Roman" w:hAnsi="Times New Roman" w:cs="Times New Roman"/>
        </w:rPr>
        <w:t>through</w:t>
      </w:r>
      <w:r w:rsidR="00CA6775">
        <w:rPr>
          <w:rFonts w:ascii="Times New Roman" w:hAnsi="Times New Roman" w:cs="Times New Roman"/>
        </w:rPr>
        <w:t xml:space="preserve"> </w:t>
      </w:r>
      <w:r w:rsidR="001B29D9">
        <w:rPr>
          <w:rFonts w:ascii="Times New Roman" w:hAnsi="Times New Roman" w:cs="Times New Roman"/>
        </w:rPr>
        <w:t>modulation of</w:t>
      </w:r>
      <w:r w:rsidR="00CA6775">
        <w:rPr>
          <w:rFonts w:ascii="Times New Roman" w:hAnsi="Times New Roman" w:cs="Times New Roman"/>
        </w:rPr>
        <w:t xml:space="preserve"> </w:t>
      </w:r>
      <w:r w:rsidR="00AE489D">
        <w:rPr>
          <w:rFonts w:ascii="Times New Roman" w:hAnsi="Times New Roman" w:cs="Times New Roman"/>
        </w:rPr>
        <w:t xml:space="preserve">the </w:t>
      </w:r>
      <w:r w:rsidR="00CA6775">
        <w:rPr>
          <w:rFonts w:ascii="Times New Roman" w:hAnsi="Times New Roman" w:cs="Times New Roman"/>
        </w:rPr>
        <w:t xml:space="preserve">epigenetic </w:t>
      </w:r>
      <w:r w:rsidR="0079374D">
        <w:rPr>
          <w:rFonts w:ascii="Times New Roman" w:hAnsi="Times New Roman" w:cs="Times New Roman"/>
        </w:rPr>
        <w:t xml:space="preserve">landscape </w:t>
      </w:r>
      <w:r w:rsidR="00CA6775">
        <w:rPr>
          <w:rFonts w:ascii="Times New Roman" w:hAnsi="Times New Roman" w:cs="Times New Roman"/>
        </w:rPr>
        <w:t xml:space="preserve">and transcriptional responses. </w:t>
      </w:r>
      <w:r>
        <w:rPr>
          <w:rFonts w:ascii="Times New Roman" w:hAnsi="Times New Roman" w:cs="Times New Roman"/>
        </w:rPr>
        <w:t xml:space="preserve">Recent reports </w:t>
      </w:r>
      <w:r w:rsidR="00C266D0">
        <w:rPr>
          <w:rFonts w:ascii="Times New Roman" w:hAnsi="Times New Roman" w:cs="Times New Roman"/>
        </w:rPr>
        <w:t xml:space="preserve">have </w:t>
      </w:r>
      <w:r>
        <w:rPr>
          <w:rFonts w:ascii="Times New Roman" w:hAnsi="Times New Roman" w:cs="Times New Roman"/>
        </w:rPr>
        <w:t>described the role of</w:t>
      </w:r>
      <w:r w:rsidR="003E525A">
        <w:rPr>
          <w:rFonts w:ascii="Times New Roman" w:hAnsi="Times New Roman" w:cs="Times New Roman"/>
        </w:rPr>
        <w:t xml:space="preserve"> mitochondrial metabolites</w:t>
      </w:r>
      <w:r>
        <w:rPr>
          <w:rFonts w:ascii="Times New Roman" w:hAnsi="Times New Roman" w:cs="Times New Roman"/>
        </w:rPr>
        <w:t xml:space="preserve"> in </w:t>
      </w:r>
      <w:r w:rsidR="006A5DB9">
        <w:rPr>
          <w:rFonts w:ascii="Times New Roman" w:hAnsi="Times New Roman" w:cs="Times New Roman"/>
        </w:rPr>
        <w:t>directing</w:t>
      </w:r>
      <w:r>
        <w:rPr>
          <w:rFonts w:ascii="Times New Roman" w:hAnsi="Times New Roman" w:cs="Times New Roman"/>
        </w:rPr>
        <w:t xml:space="preserve"> </w:t>
      </w:r>
      <w:r w:rsidR="001D4DB4">
        <w:rPr>
          <w:rFonts w:ascii="Times New Roman" w:hAnsi="Times New Roman" w:cs="Times New Roman"/>
        </w:rPr>
        <w:t xml:space="preserve">2OGDD-driven </w:t>
      </w:r>
      <w:r w:rsidR="00D1770B">
        <w:rPr>
          <w:rFonts w:ascii="Times New Roman" w:hAnsi="Times New Roman" w:cs="Times New Roman"/>
        </w:rPr>
        <w:t xml:space="preserve">cell fate </w:t>
      </w:r>
      <w:r>
        <w:rPr>
          <w:rFonts w:ascii="Times New Roman" w:hAnsi="Times New Roman" w:cs="Times New Roman"/>
        </w:rPr>
        <w:t>switch</w:t>
      </w:r>
      <w:r w:rsidR="00AE489D">
        <w:rPr>
          <w:rFonts w:ascii="Times New Roman" w:hAnsi="Times New Roman" w:cs="Times New Roman"/>
        </w:rPr>
        <w:t>es</w:t>
      </w:r>
      <w:r>
        <w:rPr>
          <w:rFonts w:ascii="Times New Roman" w:hAnsi="Times New Roman" w:cs="Times New Roman"/>
        </w:rPr>
        <w:t xml:space="preserve"> </w:t>
      </w:r>
      <w:r w:rsidR="00D1770B">
        <w:rPr>
          <w:rFonts w:ascii="Times New Roman" w:hAnsi="Times New Roman" w:cs="Times New Roman"/>
        </w:rPr>
        <w:t>in stem cells, immune</w:t>
      </w:r>
      <w:r w:rsidR="00C266D0">
        <w:rPr>
          <w:rFonts w:ascii="Times New Roman" w:hAnsi="Times New Roman" w:cs="Times New Roman"/>
        </w:rPr>
        <w:t xml:space="preserve"> cell and cancer</w:t>
      </w:r>
      <w:r w:rsidR="00D1770B">
        <w:rPr>
          <w:rFonts w:ascii="Times New Roman" w:hAnsi="Times New Roman" w:cs="Times New Roman"/>
        </w:rPr>
        <w:t xml:space="preserve"> cells</w:t>
      </w:r>
      <w:r w:rsidR="00C266D0">
        <w:rPr>
          <w:rFonts w:ascii="Times New Roman" w:hAnsi="Times New Roman" w:cs="Times New Roman"/>
        </w:rPr>
        <w:t>.</w:t>
      </w:r>
      <w:r w:rsidR="00600D4C">
        <w:rPr>
          <w:rFonts w:ascii="Times New Roman" w:hAnsi="Times New Roman" w:cs="Times New Roman"/>
        </w:rPr>
        <w:t xml:space="preserve"> </w:t>
      </w:r>
      <w:r w:rsidR="008024DF">
        <w:rPr>
          <w:rFonts w:ascii="Times New Roman" w:hAnsi="Times New Roman" w:cs="Times New Roman"/>
        </w:rPr>
        <w:t>A</w:t>
      </w:r>
      <w:r w:rsidR="003E525A">
        <w:rPr>
          <w:rFonts w:ascii="Times New Roman" w:hAnsi="Times New Roman" w:cs="Times New Roman"/>
        </w:rPr>
        <w:t xml:space="preserve">n understanding of the </w:t>
      </w:r>
      <w:r w:rsidR="006F7A24">
        <w:rPr>
          <w:rFonts w:ascii="Times New Roman" w:hAnsi="Times New Roman" w:cs="Times New Roman"/>
        </w:rPr>
        <w:t>metabolic mechanisms underly</w:t>
      </w:r>
      <w:r w:rsidR="00992374">
        <w:rPr>
          <w:rFonts w:ascii="Times New Roman" w:hAnsi="Times New Roman" w:cs="Times New Roman"/>
        </w:rPr>
        <w:t>ing</w:t>
      </w:r>
      <w:r w:rsidR="001D4DB4">
        <w:rPr>
          <w:rFonts w:ascii="Times New Roman" w:hAnsi="Times New Roman" w:cs="Times New Roman"/>
        </w:rPr>
        <w:t xml:space="preserve"> 2OGDD</w:t>
      </w:r>
      <w:r w:rsidR="00992374">
        <w:rPr>
          <w:rFonts w:ascii="Times New Roman" w:hAnsi="Times New Roman" w:cs="Times New Roman"/>
        </w:rPr>
        <w:t xml:space="preserve"> autoregulation</w:t>
      </w:r>
      <w:r w:rsidR="003E525A">
        <w:rPr>
          <w:rFonts w:ascii="Times New Roman" w:hAnsi="Times New Roman" w:cs="Times New Roman"/>
        </w:rPr>
        <w:t xml:space="preserve"> </w:t>
      </w:r>
      <w:r w:rsidR="00E51597">
        <w:rPr>
          <w:rFonts w:ascii="Times New Roman" w:hAnsi="Times New Roman" w:cs="Times New Roman"/>
        </w:rPr>
        <w:t>is required for</w:t>
      </w:r>
      <w:r w:rsidR="00992374">
        <w:rPr>
          <w:rFonts w:ascii="Times New Roman" w:hAnsi="Times New Roman" w:cs="Times New Roman"/>
        </w:rPr>
        <w:t xml:space="preserve"> </w:t>
      </w:r>
      <w:r w:rsidR="003E525A">
        <w:rPr>
          <w:rFonts w:ascii="Times New Roman" w:hAnsi="Times New Roman" w:cs="Times New Roman"/>
        </w:rPr>
        <w:t xml:space="preserve">therapeutic </w:t>
      </w:r>
      <w:r w:rsidR="00992374">
        <w:rPr>
          <w:rFonts w:ascii="Times New Roman" w:hAnsi="Times New Roman" w:cs="Times New Roman"/>
        </w:rPr>
        <w:t>target</w:t>
      </w:r>
      <w:r w:rsidR="00E51597">
        <w:rPr>
          <w:rFonts w:ascii="Times New Roman" w:hAnsi="Times New Roman" w:cs="Times New Roman"/>
        </w:rPr>
        <w:t>ing of</w:t>
      </w:r>
      <w:r w:rsidR="00992374">
        <w:rPr>
          <w:rFonts w:ascii="Times New Roman" w:hAnsi="Times New Roman" w:cs="Times New Roman"/>
        </w:rPr>
        <w:t xml:space="preserve"> this system</w:t>
      </w:r>
      <w:r w:rsidR="003E525A">
        <w:rPr>
          <w:rFonts w:ascii="Times New Roman" w:hAnsi="Times New Roman" w:cs="Times New Roman"/>
        </w:rPr>
        <w:t xml:space="preserve">. </w:t>
      </w:r>
      <w:r w:rsidR="00A84E92">
        <w:rPr>
          <w:rFonts w:ascii="Times New Roman" w:hAnsi="Times New Roman" w:cs="Times New Roman"/>
        </w:rPr>
        <w:t xml:space="preserve">We </w:t>
      </w:r>
      <w:r w:rsidR="00600D4C">
        <w:rPr>
          <w:rFonts w:ascii="Times New Roman" w:hAnsi="Times New Roman" w:cs="Times New Roman"/>
        </w:rPr>
        <w:t xml:space="preserve">propose a model </w:t>
      </w:r>
      <w:r w:rsidR="009F2644">
        <w:rPr>
          <w:rFonts w:ascii="Times New Roman" w:hAnsi="Times New Roman" w:cs="Times New Roman"/>
        </w:rPr>
        <w:t>dependent on</w:t>
      </w:r>
      <w:r w:rsidR="00AE0F64">
        <w:rPr>
          <w:rFonts w:ascii="Times New Roman" w:hAnsi="Times New Roman" w:cs="Times New Roman"/>
        </w:rPr>
        <w:t xml:space="preserve"> oxygen and metabolite availability and </w:t>
      </w:r>
      <w:r w:rsidR="009F2644">
        <w:rPr>
          <w:rFonts w:ascii="Times New Roman" w:hAnsi="Times New Roman" w:cs="Times New Roman"/>
        </w:rPr>
        <w:t xml:space="preserve">discuss </w:t>
      </w:r>
      <w:r w:rsidR="00AE0F64">
        <w:rPr>
          <w:rFonts w:ascii="Times New Roman" w:hAnsi="Times New Roman" w:cs="Times New Roman"/>
        </w:rPr>
        <w:t>how this</w:t>
      </w:r>
      <w:r w:rsidR="00E51597">
        <w:rPr>
          <w:rFonts w:ascii="Times New Roman" w:hAnsi="Times New Roman" w:cs="Times New Roman"/>
        </w:rPr>
        <w:t xml:space="preserve"> </w:t>
      </w:r>
      <w:r w:rsidR="00600D4C">
        <w:rPr>
          <w:rFonts w:ascii="Times New Roman" w:hAnsi="Times New Roman" w:cs="Times New Roman"/>
        </w:rPr>
        <w:t xml:space="preserve">integrates </w:t>
      </w:r>
      <w:r w:rsidR="00217439">
        <w:rPr>
          <w:rFonts w:ascii="Times New Roman" w:hAnsi="Times New Roman" w:cs="Times New Roman"/>
        </w:rPr>
        <w:t xml:space="preserve">2OGDD </w:t>
      </w:r>
      <w:r w:rsidR="00600D4C">
        <w:rPr>
          <w:rFonts w:ascii="Times New Roman" w:hAnsi="Times New Roman" w:cs="Times New Roman"/>
        </w:rPr>
        <w:t xml:space="preserve">metabolic </w:t>
      </w:r>
      <w:r w:rsidR="005D2884">
        <w:rPr>
          <w:rFonts w:ascii="Times New Roman" w:hAnsi="Times New Roman" w:cs="Times New Roman"/>
        </w:rPr>
        <w:t>signaling</w:t>
      </w:r>
      <w:r w:rsidR="00217439">
        <w:rPr>
          <w:rFonts w:ascii="Times New Roman" w:hAnsi="Times New Roman" w:cs="Times New Roman"/>
        </w:rPr>
        <w:t>,</w:t>
      </w:r>
      <w:r w:rsidR="00600D4C">
        <w:rPr>
          <w:rFonts w:ascii="Times New Roman" w:hAnsi="Times New Roman" w:cs="Times New Roman"/>
        </w:rPr>
        <w:t xml:space="preserve"> the hypoxic transcriptional response and fate-determining epigenetic changes. </w:t>
      </w:r>
    </w:p>
    <w:p w14:paraId="2E97DA55" w14:textId="17D1E902" w:rsidR="00CA6775" w:rsidRDefault="00CA6775" w:rsidP="00DA4747">
      <w:pPr>
        <w:spacing w:line="360" w:lineRule="auto"/>
        <w:rPr>
          <w:rFonts w:ascii="Times New Roman" w:hAnsi="Times New Roman" w:cs="Times New Roman"/>
        </w:rPr>
      </w:pPr>
    </w:p>
    <w:p w14:paraId="7F0578CF" w14:textId="77777777" w:rsidR="002801D1" w:rsidRDefault="002801D1" w:rsidP="00DA4747">
      <w:pPr>
        <w:spacing w:line="360" w:lineRule="auto"/>
        <w:rPr>
          <w:rFonts w:ascii="Times New Roman" w:hAnsi="Times New Roman" w:cs="Times New Roman"/>
        </w:rPr>
      </w:pPr>
    </w:p>
    <w:p w14:paraId="45C10761" w14:textId="26A64801" w:rsidR="002801D1" w:rsidRDefault="002801D1" w:rsidP="00DA4747">
      <w:pPr>
        <w:pBdr>
          <w:top w:val="single" w:sz="4" w:space="1" w:color="auto"/>
          <w:left w:val="single" w:sz="4" w:space="4" w:color="auto"/>
          <w:bottom w:val="single" w:sz="4" w:space="1" w:color="auto"/>
          <w:right w:val="single" w:sz="4" w:space="4" w:color="auto"/>
        </w:pBdr>
        <w:spacing w:line="360" w:lineRule="auto"/>
        <w:jc w:val="both"/>
        <w:outlineLvl w:val="0"/>
        <w:rPr>
          <w:rFonts w:ascii="Times New Roman" w:hAnsi="Times New Roman" w:cs="Times New Roman"/>
          <w:b/>
        </w:rPr>
      </w:pPr>
      <w:r>
        <w:rPr>
          <w:rFonts w:ascii="Times New Roman" w:hAnsi="Times New Roman" w:cs="Times New Roman"/>
          <w:b/>
        </w:rPr>
        <w:t>Trends Box</w:t>
      </w:r>
    </w:p>
    <w:p w14:paraId="5C196BBB" w14:textId="7FE86357" w:rsidR="005A0CAA" w:rsidRPr="00DA4747" w:rsidRDefault="004814AB" w:rsidP="00DA4747">
      <w:pPr>
        <w:pBdr>
          <w:top w:val="single" w:sz="4" w:space="1" w:color="auto"/>
          <w:left w:val="single" w:sz="4" w:space="4" w:color="auto"/>
          <w:bottom w:val="single" w:sz="4" w:space="1" w:color="auto"/>
          <w:right w:val="single" w:sz="4" w:space="4" w:color="auto"/>
        </w:pBdr>
        <w:spacing w:line="360" w:lineRule="auto"/>
        <w:jc w:val="both"/>
        <w:outlineLvl w:val="0"/>
        <w:rPr>
          <w:rFonts w:ascii="Times New Roman" w:hAnsi="Times New Roman" w:cs="Times New Roman"/>
        </w:rPr>
      </w:pPr>
      <w:r w:rsidRPr="00DA4747">
        <w:rPr>
          <w:rFonts w:ascii="Times New Roman" w:hAnsi="Times New Roman" w:cs="Times New Roman"/>
        </w:rPr>
        <w:t>Aligning</w:t>
      </w:r>
      <w:r w:rsidR="005A0CAA" w:rsidRPr="00DA4747">
        <w:rPr>
          <w:rFonts w:ascii="Times New Roman" w:hAnsi="Times New Roman" w:cs="Times New Roman"/>
        </w:rPr>
        <w:t xml:space="preserve"> transcriptional activity </w:t>
      </w:r>
      <w:r w:rsidR="001D0CD5" w:rsidRPr="00DA4747">
        <w:rPr>
          <w:rFonts w:ascii="Times New Roman" w:hAnsi="Times New Roman" w:cs="Times New Roman"/>
        </w:rPr>
        <w:t xml:space="preserve">to </w:t>
      </w:r>
      <w:r w:rsidR="005A0CAA" w:rsidRPr="00DA4747">
        <w:rPr>
          <w:rFonts w:ascii="Times New Roman" w:hAnsi="Times New Roman" w:cs="Times New Roman"/>
        </w:rPr>
        <w:t>nutrient availability</w:t>
      </w:r>
      <w:r w:rsidR="001D0CD5" w:rsidRPr="00DA4747">
        <w:rPr>
          <w:rFonts w:ascii="Times New Roman" w:hAnsi="Times New Roman" w:cs="Times New Roman"/>
        </w:rPr>
        <w:t xml:space="preserve"> is crucial to maintain homeostasis in mammalian cells.</w:t>
      </w:r>
      <w:r w:rsidR="005A0CAA" w:rsidRPr="00DA4747">
        <w:rPr>
          <w:rFonts w:ascii="Times New Roman" w:hAnsi="Times New Roman" w:cs="Times New Roman"/>
        </w:rPr>
        <w:t xml:space="preserve"> </w:t>
      </w:r>
      <w:r w:rsidR="001D0CD5" w:rsidRPr="00DA4747">
        <w:rPr>
          <w:rFonts w:ascii="Times New Roman" w:hAnsi="Times New Roman" w:cs="Times New Roman"/>
        </w:rPr>
        <w:t xml:space="preserve">The 2-oxoglutarate-dependent dioxygenase </w:t>
      </w:r>
      <w:r w:rsidRPr="00DA4747">
        <w:rPr>
          <w:rFonts w:ascii="Times New Roman" w:hAnsi="Times New Roman" w:cs="Times New Roman"/>
        </w:rPr>
        <w:t xml:space="preserve">(2OGDD) </w:t>
      </w:r>
      <w:r w:rsidR="001D0CD5" w:rsidRPr="00DA4747">
        <w:rPr>
          <w:rFonts w:ascii="Times New Roman" w:hAnsi="Times New Roman" w:cs="Times New Roman"/>
        </w:rPr>
        <w:t>superfamily integrate mitochondrial metabolic signals to coordinate downstream transcriptional responses.</w:t>
      </w:r>
    </w:p>
    <w:p w14:paraId="4ADEDDF1" w14:textId="77777777" w:rsidR="005A0CAA" w:rsidRPr="00DA4747" w:rsidRDefault="005A0CAA" w:rsidP="00DA4747">
      <w:pPr>
        <w:pBdr>
          <w:top w:val="single" w:sz="4" w:space="1" w:color="auto"/>
          <w:left w:val="single" w:sz="4" w:space="4" w:color="auto"/>
          <w:bottom w:val="single" w:sz="4" w:space="1" w:color="auto"/>
          <w:right w:val="single" w:sz="4" w:space="4" w:color="auto"/>
        </w:pBdr>
        <w:spacing w:line="360" w:lineRule="auto"/>
        <w:jc w:val="both"/>
        <w:outlineLvl w:val="0"/>
        <w:rPr>
          <w:rFonts w:ascii="Times New Roman" w:hAnsi="Times New Roman" w:cs="Times New Roman"/>
        </w:rPr>
      </w:pPr>
    </w:p>
    <w:p w14:paraId="08B2D2B5" w14:textId="3F449844" w:rsidR="00920803" w:rsidRPr="00DA4747" w:rsidRDefault="00B6305A" w:rsidP="00DA4747">
      <w:pPr>
        <w:pBdr>
          <w:top w:val="single" w:sz="4" w:space="1" w:color="auto"/>
          <w:left w:val="single" w:sz="4" w:space="4" w:color="auto"/>
          <w:bottom w:val="single" w:sz="4" w:space="1" w:color="auto"/>
          <w:right w:val="single" w:sz="4" w:space="4" w:color="auto"/>
        </w:pBdr>
        <w:spacing w:line="360" w:lineRule="auto"/>
        <w:jc w:val="both"/>
        <w:outlineLvl w:val="0"/>
        <w:rPr>
          <w:rFonts w:ascii="Times New Roman" w:hAnsi="Times New Roman" w:cs="Times New Roman"/>
        </w:rPr>
      </w:pPr>
      <w:r w:rsidRPr="00DA4747">
        <w:rPr>
          <w:rFonts w:ascii="Times New Roman" w:hAnsi="Times New Roman" w:cs="Times New Roman"/>
        </w:rPr>
        <w:t>Oxygen and mitochondrial metabolite concentrations</w:t>
      </w:r>
      <w:r w:rsidR="00920803" w:rsidRPr="00DA4747">
        <w:rPr>
          <w:rFonts w:ascii="Times New Roman" w:hAnsi="Times New Roman" w:cs="Times New Roman"/>
        </w:rPr>
        <w:t xml:space="preserve"> </w:t>
      </w:r>
      <w:r w:rsidRPr="00DA4747">
        <w:rPr>
          <w:rFonts w:ascii="Times New Roman" w:hAnsi="Times New Roman" w:cs="Times New Roman"/>
        </w:rPr>
        <w:t>signal via 2OGDDs to alter DNA/histone methylation and hypoxic transcriptional activity.</w:t>
      </w:r>
    </w:p>
    <w:p w14:paraId="577D0867" w14:textId="77777777" w:rsidR="00920803" w:rsidRPr="00DA4747" w:rsidRDefault="00920803" w:rsidP="00DA4747">
      <w:pPr>
        <w:pBdr>
          <w:top w:val="single" w:sz="4" w:space="1" w:color="auto"/>
          <w:left w:val="single" w:sz="4" w:space="4" w:color="auto"/>
          <w:bottom w:val="single" w:sz="4" w:space="1" w:color="auto"/>
          <w:right w:val="single" w:sz="4" w:space="4" w:color="auto"/>
        </w:pBdr>
        <w:spacing w:line="360" w:lineRule="auto"/>
        <w:jc w:val="both"/>
        <w:outlineLvl w:val="0"/>
        <w:rPr>
          <w:rFonts w:ascii="Times New Roman" w:hAnsi="Times New Roman" w:cs="Times New Roman"/>
        </w:rPr>
      </w:pPr>
    </w:p>
    <w:p w14:paraId="06E6F94E" w14:textId="1A9C6C99" w:rsidR="004814AB" w:rsidRPr="00DA4747" w:rsidRDefault="00A048D8" w:rsidP="00DA4747">
      <w:pPr>
        <w:pBdr>
          <w:top w:val="single" w:sz="4" w:space="1" w:color="auto"/>
          <w:left w:val="single" w:sz="4" w:space="4" w:color="auto"/>
          <w:bottom w:val="single" w:sz="4" w:space="1" w:color="auto"/>
          <w:right w:val="single" w:sz="4" w:space="4" w:color="auto"/>
        </w:pBdr>
        <w:spacing w:line="360" w:lineRule="auto"/>
        <w:jc w:val="both"/>
        <w:outlineLvl w:val="0"/>
        <w:rPr>
          <w:rFonts w:ascii="Times New Roman" w:hAnsi="Times New Roman" w:cs="Times New Roman"/>
        </w:rPr>
      </w:pPr>
      <w:r w:rsidRPr="00DA4747">
        <w:rPr>
          <w:rFonts w:ascii="Times New Roman" w:hAnsi="Times New Roman" w:cs="Times New Roman"/>
        </w:rPr>
        <w:t xml:space="preserve">Targeting </w:t>
      </w:r>
      <w:r w:rsidR="004814AB" w:rsidRPr="00DA4747">
        <w:rPr>
          <w:rFonts w:ascii="Times New Roman" w:hAnsi="Times New Roman" w:cs="Times New Roman"/>
        </w:rPr>
        <w:t xml:space="preserve">2OGDD </w:t>
      </w:r>
      <w:r w:rsidRPr="00DA4747">
        <w:rPr>
          <w:rFonts w:ascii="Times New Roman" w:hAnsi="Times New Roman" w:cs="Times New Roman"/>
        </w:rPr>
        <w:t>activity</w:t>
      </w:r>
      <w:r w:rsidR="004814AB" w:rsidRPr="00DA4747">
        <w:rPr>
          <w:rFonts w:ascii="Times New Roman" w:hAnsi="Times New Roman" w:cs="Times New Roman"/>
        </w:rPr>
        <w:t xml:space="preserve"> </w:t>
      </w:r>
      <w:r w:rsidR="00240765" w:rsidRPr="00DA4747">
        <w:rPr>
          <w:rFonts w:ascii="Times New Roman" w:hAnsi="Times New Roman" w:cs="Times New Roman"/>
        </w:rPr>
        <w:t>affects</w:t>
      </w:r>
      <w:r w:rsidR="004814AB" w:rsidRPr="00DA4747">
        <w:rPr>
          <w:rFonts w:ascii="Times New Roman" w:hAnsi="Times New Roman" w:cs="Times New Roman"/>
        </w:rPr>
        <w:t xml:space="preserve"> cell fate </w:t>
      </w:r>
      <w:r w:rsidR="00EE219F" w:rsidRPr="00DA4747">
        <w:rPr>
          <w:rFonts w:ascii="Times New Roman" w:hAnsi="Times New Roman" w:cs="Times New Roman"/>
          <w:i/>
        </w:rPr>
        <w:t>in vivo</w:t>
      </w:r>
      <w:r w:rsidR="004814AB" w:rsidRPr="00DA4747">
        <w:rPr>
          <w:rFonts w:ascii="Times New Roman" w:hAnsi="Times New Roman" w:cs="Times New Roman"/>
        </w:rPr>
        <w:t xml:space="preserve"> and </w:t>
      </w:r>
      <w:r w:rsidRPr="00DA4747">
        <w:rPr>
          <w:rFonts w:ascii="Times New Roman" w:hAnsi="Times New Roman" w:cs="Times New Roman"/>
        </w:rPr>
        <w:t xml:space="preserve">has relevance in the </w:t>
      </w:r>
      <w:r w:rsidR="00EE219F" w:rsidRPr="00DA4747">
        <w:rPr>
          <w:rFonts w:ascii="Times New Roman" w:hAnsi="Times New Roman" w:cs="Times New Roman"/>
        </w:rPr>
        <w:t>treatment of immune diseases and cancer.</w:t>
      </w:r>
    </w:p>
    <w:p w14:paraId="2AC6B5A7" w14:textId="77777777" w:rsidR="00B6305A" w:rsidRDefault="00B6305A" w:rsidP="00DA4747">
      <w:pPr>
        <w:spacing w:line="360" w:lineRule="auto"/>
        <w:rPr>
          <w:rFonts w:ascii="Times New Roman" w:hAnsi="Times New Roman" w:cs="Times New Roman"/>
        </w:rPr>
      </w:pPr>
      <w:r>
        <w:rPr>
          <w:rFonts w:ascii="Times New Roman" w:hAnsi="Times New Roman" w:cs="Times New Roman"/>
        </w:rPr>
        <w:br w:type="page"/>
      </w:r>
    </w:p>
    <w:p w14:paraId="6D7ED576" w14:textId="4C2A3EA2" w:rsidR="00612A1D" w:rsidRPr="00612A1D" w:rsidRDefault="002F67D4" w:rsidP="00DA4747">
      <w:pPr>
        <w:spacing w:line="360" w:lineRule="auto"/>
        <w:jc w:val="both"/>
        <w:outlineLvl w:val="0"/>
        <w:rPr>
          <w:rFonts w:ascii="Times New Roman" w:hAnsi="Times New Roman" w:cs="Times New Roman"/>
          <w:b/>
        </w:rPr>
      </w:pPr>
      <w:r>
        <w:rPr>
          <w:rFonts w:ascii="Times New Roman" w:hAnsi="Times New Roman" w:cs="Times New Roman"/>
          <w:b/>
        </w:rPr>
        <w:lastRenderedPageBreak/>
        <w:t>Introduction</w:t>
      </w:r>
    </w:p>
    <w:p w14:paraId="35CFFE16" w14:textId="77777777" w:rsidR="00612A1D" w:rsidRDefault="00612A1D" w:rsidP="00DA4747">
      <w:pPr>
        <w:spacing w:line="360" w:lineRule="auto"/>
        <w:jc w:val="both"/>
        <w:rPr>
          <w:rFonts w:ascii="Times New Roman" w:hAnsi="Times New Roman" w:cs="Times New Roman"/>
        </w:rPr>
      </w:pPr>
    </w:p>
    <w:p w14:paraId="4456A625" w14:textId="7015B4A1" w:rsidR="000532DC" w:rsidRDefault="00F832D6" w:rsidP="00DA4747">
      <w:pPr>
        <w:spacing w:line="360" w:lineRule="auto"/>
        <w:jc w:val="both"/>
        <w:rPr>
          <w:rFonts w:ascii="Times New Roman" w:hAnsi="Times New Roman" w:cs="Times New Roman"/>
        </w:rPr>
      </w:pPr>
      <w:r>
        <w:rPr>
          <w:rFonts w:ascii="Times New Roman" w:hAnsi="Times New Roman" w:cs="Times New Roman"/>
        </w:rPr>
        <w:t xml:space="preserve">Oxygen is essential for almost all animal life on the planet, </w:t>
      </w:r>
      <w:r w:rsidR="007B0254">
        <w:rPr>
          <w:rFonts w:ascii="Times New Roman" w:hAnsi="Times New Roman" w:cs="Times New Roman"/>
        </w:rPr>
        <w:t xml:space="preserve">allowing aerobic metabolism and </w:t>
      </w:r>
      <w:r>
        <w:rPr>
          <w:rFonts w:ascii="Times New Roman" w:hAnsi="Times New Roman" w:cs="Times New Roman"/>
        </w:rPr>
        <w:t xml:space="preserve">the efficient production of ATP via oxidative phosphorylation. </w:t>
      </w:r>
      <w:r w:rsidR="00817ADF">
        <w:rPr>
          <w:rFonts w:ascii="Times New Roman" w:hAnsi="Times New Roman" w:cs="Times New Roman"/>
        </w:rPr>
        <w:t>Consequently,</w:t>
      </w:r>
      <w:r>
        <w:rPr>
          <w:rFonts w:ascii="Times New Roman" w:hAnsi="Times New Roman" w:cs="Times New Roman"/>
        </w:rPr>
        <w:t xml:space="preserve"> multicellular organisms have evolved a number of mechanisms </w:t>
      </w:r>
      <w:r w:rsidR="00DD2C63">
        <w:rPr>
          <w:rFonts w:ascii="Times New Roman" w:hAnsi="Times New Roman" w:cs="Times New Roman"/>
        </w:rPr>
        <w:t>to</w:t>
      </w:r>
      <w:r w:rsidR="00355556">
        <w:rPr>
          <w:rFonts w:ascii="Times New Roman" w:hAnsi="Times New Roman" w:cs="Times New Roman"/>
        </w:rPr>
        <w:t xml:space="preserve"> </w:t>
      </w:r>
      <w:r>
        <w:rPr>
          <w:rFonts w:ascii="Times New Roman" w:hAnsi="Times New Roman" w:cs="Times New Roman"/>
        </w:rPr>
        <w:t>rapid</w:t>
      </w:r>
      <w:r w:rsidR="00DD2C63">
        <w:rPr>
          <w:rFonts w:ascii="Times New Roman" w:hAnsi="Times New Roman" w:cs="Times New Roman"/>
        </w:rPr>
        <w:t>ly adapt</w:t>
      </w:r>
      <w:r>
        <w:rPr>
          <w:rFonts w:ascii="Times New Roman" w:hAnsi="Times New Roman" w:cs="Times New Roman"/>
        </w:rPr>
        <w:t xml:space="preserve"> to </w:t>
      </w:r>
      <w:r w:rsidR="00355556">
        <w:rPr>
          <w:rFonts w:ascii="Times New Roman" w:hAnsi="Times New Roman" w:cs="Times New Roman"/>
        </w:rPr>
        <w:t xml:space="preserve">decreased oxygen availability, termed hypoxia, </w:t>
      </w:r>
      <w:r w:rsidR="00CF0FCC">
        <w:rPr>
          <w:rFonts w:ascii="Times New Roman" w:hAnsi="Times New Roman" w:cs="Times New Roman"/>
        </w:rPr>
        <w:t>prolonging</w:t>
      </w:r>
      <w:r w:rsidR="00355556">
        <w:rPr>
          <w:rFonts w:ascii="Times New Roman" w:hAnsi="Times New Roman" w:cs="Times New Roman"/>
        </w:rPr>
        <w:t xml:space="preserve"> survival in the absence of this critical resource.</w:t>
      </w:r>
      <w:r w:rsidR="000532DC">
        <w:rPr>
          <w:rFonts w:ascii="Times New Roman" w:hAnsi="Times New Roman" w:cs="Times New Roman"/>
        </w:rPr>
        <w:t xml:space="preserve"> </w:t>
      </w:r>
    </w:p>
    <w:p w14:paraId="290F63AA" w14:textId="77777777" w:rsidR="000532DC" w:rsidRDefault="000532DC" w:rsidP="00DA4747">
      <w:pPr>
        <w:spacing w:line="360" w:lineRule="auto"/>
        <w:jc w:val="both"/>
        <w:rPr>
          <w:rFonts w:ascii="Times New Roman" w:hAnsi="Times New Roman" w:cs="Times New Roman"/>
        </w:rPr>
      </w:pPr>
    </w:p>
    <w:p w14:paraId="733B932D" w14:textId="53DA81F4" w:rsidR="005122BD" w:rsidRDefault="0029249E" w:rsidP="00DA4747">
      <w:pPr>
        <w:spacing w:line="360" w:lineRule="auto"/>
        <w:jc w:val="both"/>
        <w:rPr>
          <w:rFonts w:ascii="Times New Roman" w:hAnsi="Times New Roman" w:cs="Times New Roman"/>
        </w:rPr>
      </w:pPr>
      <w:r>
        <w:rPr>
          <w:rFonts w:ascii="Times New Roman" w:hAnsi="Times New Roman" w:cs="Times New Roman"/>
        </w:rPr>
        <w:t>M</w:t>
      </w:r>
      <w:r w:rsidR="00D75067">
        <w:rPr>
          <w:rFonts w:ascii="Times New Roman" w:hAnsi="Times New Roman" w:cs="Times New Roman"/>
        </w:rPr>
        <w:t xml:space="preserve">itochondria </w:t>
      </w:r>
      <w:r w:rsidR="000532DC">
        <w:rPr>
          <w:rFonts w:ascii="Times New Roman" w:hAnsi="Times New Roman" w:cs="Times New Roman"/>
        </w:rPr>
        <w:t>serve as</w:t>
      </w:r>
      <w:r w:rsidR="00355556">
        <w:rPr>
          <w:rFonts w:ascii="Times New Roman" w:hAnsi="Times New Roman" w:cs="Times New Roman"/>
        </w:rPr>
        <w:t xml:space="preserve"> </w:t>
      </w:r>
      <w:r w:rsidR="00A278AE">
        <w:rPr>
          <w:rFonts w:ascii="Times New Roman" w:hAnsi="Times New Roman" w:cs="Times New Roman"/>
        </w:rPr>
        <w:t>metabolic hub</w:t>
      </w:r>
      <w:r w:rsidR="00D75067">
        <w:rPr>
          <w:rFonts w:ascii="Times New Roman" w:hAnsi="Times New Roman" w:cs="Times New Roman"/>
        </w:rPr>
        <w:t>s</w:t>
      </w:r>
      <w:r w:rsidR="00A278AE">
        <w:rPr>
          <w:rFonts w:ascii="Times New Roman" w:hAnsi="Times New Roman" w:cs="Times New Roman"/>
        </w:rPr>
        <w:t xml:space="preserve"> within the cell</w:t>
      </w:r>
      <w:r>
        <w:rPr>
          <w:rFonts w:ascii="Times New Roman" w:hAnsi="Times New Roman" w:cs="Times New Roman"/>
        </w:rPr>
        <w:t xml:space="preserve"> </w:t>
      </w:r>
      <w:r w:rsidR="00D75067">
        <w:rPr>
          <w:rFonts w:ascii="Times New Roman" w:hAnsi="Times New Roman" w:cs="Times New Roman"/>
        </w:rPr>
        <w:t xml:space="preserve">and </w:t>
      </w:r>
      <w:r w:rsidR="00071AB2">
        <w:rPr>
          <w:rFonts w:ascii="Times New Roman" w:hAnsi="Times New Roman" w:cs="Times New Roman"/>
        </w:rPr>
        <w:t>are intimately linked with the</w:t>
      </w:r>
      <w:r w:rsidR="00355556">
        <w:rPr>
          <w:rFonts w:ascii="Times New Roman" w:hAnsi="Times New Roman" w:cs="Times New Roman"/>
        </w:rPr>
        <w:t xml:space="preserve"> adaptive response to hypoxia. </w:t>
      </w:r>
      <w:r w:rsidR="002A4DEA">
        <w:rPr>
          <w:rFonts w:ascii="Times New Roman" w:hAnsi="Times New Roman" w:cs="Times New Roman"/>
        </w:rPr>
        <w:t xml:space="preserve">A mitochondria-nuclear link via </w:t>
      </w:r>
      <w:r w:rsidR="00D23D6F" w:rsidRPr="00951C5C">
        <w:rPr>
          <w:rFonts w:ascii="Times New Roman" w:hAnsi="Times New Roman" w:cs="Times New Roman"/>
          <w:color w:val="000000" w:themeColor="text1"/>
        </w:rPr>
        <w:t>2-oxoglutarate-</w:t>
      </w:r>
      <w:r w:rsidR="00D23D6F" w:rsidRPr="00FD0482">
        <w:rPr>
          <w:rFonts w:ascii="Times New Roman" w:hAnsi="Times New Roman" w:cs="Times New Roman"/>
        </w:rPr>
        <w:t>dependent</w:t>
      </w:r>
      <w:r w:rsidR="00D23D6F" w:rsidRPr="00951C5C">
        <w:rPr>
          <w:rFonts w:ascii="Times New Roman" w:hAnsi="Times New Roman" w:cs="Times New Roman"/>
          <w:color w:val="000000" w:themeColor="text1"/>
        </w:rPr>
        <w:t xml:space="preserve"> dioxygenase</w:t>
      </w:r>
      <w:r w:rsidR="00D23D6F">
        <w:rPr>
          <w:rFonts w:ascii="Times New Roman" w:hAnsi="Times New Roman" w:cs="Times New Roman"/>
          <w:color w:val="000000" w:themeColor="text1"/>
        </w:rPr>
        <w:t xml:space="preserve"> (2</w:t>
      </w:r>
      <w:r w:rsidR="00D23D6F" w:rsidRPr="00951C5C">
        <w:rPr>
          <w:rFonts w:ascii="Times New Roman" w:hAnsi="Times New Roman" w:cs="Times New Roman"/>
          <w:color w:val="000000" w:themeColor="text1"/>
        </w:rPr>
        <w:t>OGDD</w:t>
      </w:r>
      <w:r w:rsidR="00D23D6F">
        <w:rPr>
          <w:rFonts w:ascii="Times New Roman" w:hAnsi="Times New Roman" w:cs="Times New Roman"/>
          <w:color w:val="000000" w:themeColor="text1"/>
        </w:rPr>
        <w:t>)</w:t>
      </w:r>
      <w:r w:rsidR="00D23D6F">
        <w:rPr>
          <w:rFonts w:ascii="Times New Roman" w:hAnsi="Times New Roman" w:cs="Times New Roman"/>
        </w:rPr>
        <w:t xml:space="preserve"> enzymes</w:t>
      </w:r>
      <w:r w:rsidR="002A4DEA">
        <w:rPr>
          <w:rFonts w:ascii="Times New Roman" w:hAnsi="Times New Roman" w:cs="Times New Roman"/>
        </w:rPr>
        <w:t>,</w:t>
      </w:r>
      <w:r w:rsidR="001D2DDE">
        <w:rPr>
          <w:rFonts w:ascii="Times New Roman" w:hAnsi="Times New Roman" w:cs="Times New Roman"/>
        </w:rPr>
        <w:t xml:space="preserve"> </w:t>
      </w:r>
      <w:r w:rsidR="00714A67">
        <w:rPr>
          <w:rFonts w:ascii="Times New Roman" w:hAnsi="Times New Roman" w:cs="Times New Roman"/>
        </w:rPr>
        <w:t>allow</w:t>
      </w:r>
      <w:r w:rsidR="00A679AB">
        <w:rPr>
          <w:rFonts w:ascii="Times New Roman" w:hAnsi="Times New Roman" w:cs="Times New Roman"/>
        </w:rPr>
        <w:t>s</w:t>
      </w:r>
      <w:r w:rsidR="00714A67">
        <w:rPr>
          <w:rFonts w:ascii="Times New Roman" w:hAnsi="Times New Roman" w:cs="Times New Roman"/>
        </w:rPr>
        <w:t xml:space="preserve"> </w:t>
      </w:r>
      <w:r w:rsidR="00071AB2">
        <w:rPr>
          <w:rFonts w:ascii="Times New Roman" w:hAnsi="Times New Roman" w:cs="Times New Roman"/>
        </w:rPr>
        <w:t>crosstalk</w:t>
      </w:r>
      <w:r w:rsidR="00951C5C">
        <w:rPr>
          <w:rFonts w:ascii="Times New Roman" w:hAnsi="Times New Roman" w:cs="Times New Roman"/>
        </w:rPr>
        <w:t xml:space="preserve"> between </w:t>
      </w:r>
      <w:r w:rsidR="00DE303D">
        <w:rPr>
          <w:rFonts w:ascii="Times New Roman" w:hAnsi="Times New Roman" w:cs="Times New Roman"/>
        </w:rPr>
        <w:t xml:space="preserve">mitochondrial </w:t>
      </w:r>
      <w:r w:rsidR="00714A67">
        <w:rPr>
          <w:rFonts w:ascii="Times New Roman" w:hAnsi="Times New Roman" w:cs="Times New Roman"/>
        </w:rPr>
        <w:t xml:space="preserve">metabolism and </w:t>
      </w:r>
      <w:r w:rsidR="00DE303D">
        <w:rPr>
          <w:rFonts w:ascii="Times New Roman" w:hAnsi="Times New Roman" w:cs="Times New Roman"/>
        </w:rPr>
        <w:t>nuclear transcriptional activity</w:t>
      </w:r>
      <w:r w:rsidR="00EE3299">
        <w:rPr>
          <w:rFonts w:ascii="Times New Roman" w:hAnsi="Times New Roman" w:cs="Times New Roman"/>
          <w:color w:val="000000" w:themeColor="text1"/>
        </w:rPr>
        <w:t xml:space="preserve">. </w:t>
      </w:r>
      <w:r w:rsidR="00D43D53">
        <w:rPr>
          <w:rFonts w:ascii="Times New Roman" w:hAnsi="Times New Roman" w:cs="Times New Roman"/>
        </w:rPr>
        <w:t>The 2OGDD enzyme</w:t>
      </w:r>
      <w:r w:rsidR="00917BAF">
        <w:rPr>
          <w:rFonts w:ascii="Times New Roman" w:hAnsi="Times New Roman" w:cs="Times New Roman"/>
        </w:rPr>
        <w:t xml:space="preserve"> family </w:t>
      </w:r>
      <w:bookmarkStart w:id="0" w:name="_GoBack"/>
      <w:bookmarkEnd w:id="0"/>
      <w:r w:rsidR="00917BAF">
        <w:rPr>
          <w:rFonts w:ascii="Times New Roman" w:hAnsi="Times New Roman" w:cs="Times New Roman"/>
        </w:rPr>
        <w:t>include</w:t>
      </w:r>
      <w:r w:rsidR="00CF0FCC">
        <w:rPr>
          <w:rFonts w:ascii="Times New Roman" w:hAnsi="Times New Roman" w:cs="Times New Roman"/>
        </w:rPr>
        <w:t>s</w:t>
      </w:r>
      <w:r w:rsidR="00917BAF">
        <w:rPr>
          <w:rFonts w:ascii="Times New Roman" w:hAnsi="Times New Roman" w:cs="Times New Roman"/>
        </w:rPr>
        <w:t xml:space="preserve"> regulators of hypoxia-inducible factor</w:t>
      </w:r>
      <w:r w:rsidR="007C14B4">
        <w:rPr>
          <w:rFonts w:ascii="Times New Roman" w:hAnsi="Times New Roman" w:cs="Times New Roman"/>
        </w:rPr>
        <w:t xml:space="preserve"> (HIF)</w:t>
      </w:r>
      <w:r w:rsidR="00917BAF">
        <w:rPr>
          <w:rFonts w:ascii="Times New Roman" w:hAnsi="Times New Roman" w:cs="Times New Roman"/>
        </w:rPr>
        <w:t>, the master transcription fac</w:t>
      </w:r>
      <w:r w:rsidR="00DB43C9">
        <w:rPr>
          <w:rFonts w:ascii="Times New Roman" w:hAnsi="Times New Roman" w:cs="Times New Roman"/>
        </w:rPr>
        <w:t>tor orchestrating cellular adap</w:t>
      </w:r>
      <w:r w:rsidR="00917BAF">
        <w:rPr>
          <w:rFonts w:ascii="Times New Roman" w:hAnsi="Times New Roman" w:cs="Times New Roman"/>
        </w:rPr>
        <w:t>tation to hypoxia, as well as DNA and histone demethyl</w:t>
      </w:r>
      <w:r w:rsidR="00DB43C9">
        <w:rPr>
          <w:rFonts w:ascii="Times New Roman" w:hAnsi="Times New Roman" w:cs="Times New Roman"/>
        </w:rPr>
        <w:t>ase</w:t>
      </w:r>
      <w:r w:rsidR="00917BAF">
        <w:rPr>
          <w:rFonts w:ascii="Times New Roman" w:hAnsi="Times New Roman" w:cs="Times New Roman"/>
        </w:rPr>
        <w:t xml:space="preserve"> enzymes involved in modifying the epigenetic landscape</w:t>
      </w:r>
      <w:r w:rsidR="00A86648">
        <w:rPr>
          <w:rFonts w:ascii="Times New Roman" w:hAnsi="Times New Roman" w:cs="Times New Roman"/>
        </w:rPr>
        <w:t xml:space="preserve"> </w:t>
      </w:r>
      <w:r w:rsidR="00A86648">
        <w:rPr>
          <w:rFonts w:ascii="Times New Roman" w:hAnsi="Times New Roman" w:cs="Times New Roman"/>
        </w:rPr>
        <w:fldChar w:fldCharType="begin"/>
      </w:r>
      <w:r w:rsidR="00904A63">
        <w:rPr>
          <w:rFonts w:ascii="Times New Roman" w:hAnsi="Times New Roman" w:cs="Times New Roman"/>
        </w:rPr>
        <w:instrText xml:space="preserve"> ADDIN EN.CITE &lt;EndNote&gt;&lt;Cite&gt;&lt;Author&gt;Hausinger&lt;/Author&gt;&lt;Year&gt;2015&lt;/Year&gt;&lt;RecNum&gt;111&lt;/RecNum&gt;&lt;DisplayText&gt;[1]&lt;/DisplayText&gt;&lt;record&gt;&lt;rec-number&gt;111&lt;/rec-number&gt;&lt;foreign-keys&gt;&lt;key app="EN" db-id="x0dzw2xflxp05wepvacvzzs0pw9990zpsrv0" timestamp="1505386017"&gt;111&lt;/key&gt;&lt;/foreign-keys&gt;&lt;ref-type name="Book Section"&gt;5&lt;/ref-type&gt;&lt;contributors&gt;&lt;authors&gt;&lt;author&gt;Hausinger, Robert P.&lt;/author&gt;&lt;/authors&gt;&lt;/contributors&gt;&lt;titles&gt;&lt;title&gt;CHAPTER 1 Biochemical Diversity of 2-Oxoglutarate-Dependent Oxygenases&lt;/title&gt;&lt;secondary-title&gt;2-Oxoglutarate-Dependent Oxygenases&lt;/secondary-title&gt;&lt;/titles&gt;&lt;pages&gt;1-58&lt;/pages&gt;&lt;dates&gt;&lt;year&gt;2015&lt;/year&gt;&lt;/dates&gt;&lt;publisher&gt;The Royal Society of Chemistry&lt;/publisher&gt;&lt;isbn&gt;978-1-84973-950-4&lt;/isbn&gt;&lt;urls&gt;&lt;related-urls&gt;&lt;url&gt;http://dx.doi.org/10.1039/9781782621959-00001&lt;/url&gt;&lt;/related-urls&gt;&lt;/urls&gt;&lt;electronic-resource-num&gt;10.1039/9781782621959-00001&lt;/electronic-resource-num&gt;&lt;/record&gt;&lt;/Cite&gt;&lt;/EndNote&gt;</w:instrText>
      </w:r>
      <w:r w:rsidR="00A86648">
        <w:rPr>
          <w:rFonts w:ascii="Times New Roman" w:hAnsi="Times New Roman" w:cs="Times New Roman"/>
        </w:rPr>
        <w:fldChar w:fldCharType="separate"/>
      </w:r>
      <w:r w:rsidR="00904A63">
        <w:rPr>
          <w:rFonts w:ascii="Times New Roman" w:hAnsi="Times New Roman" w:cs="Times New Roman"/>
          <w:noProof/>
        </w:rPr>
        <w:t>[1]</w:t>
      </w:r>
      <w:r w:rsidR="00A86648">
        <w:rPr>
          <w:rFonts w:ascii="Times New Roman" w:hAnsi="Times New Roman" w:cs="Times New Roman"/>
        </w:rPr>
        <w:fldChar w:fldCharType="end"/>
      </w:r>
      <w:r w:rsidR="00917BAF">
        <w:rPr>
          <w:rFonts w:ascii="Times New Roman" w:hAnsi="Times New Roman" w:cs="Times New Roman"/>
        </w:rPr>
        <w:t>.</w:t>
      </w:r>
      <w:r w:rsidR="009D3984">
        <w:rPr>
          <w:rFonts w:ascii="Times New Roman" w:hAnsi="Times New Roman" w:cs="Times New Roman"/>
        </w:rPr>
        <w:t xml:space="preserve"> </w:t>
      </w:r>
      <w:r w:rsidR="005122BD">
        <w:rPr>
          <w:rFonts w:ascii="Times New Roman" w:hAnsi="Times New Roman" w:cs="Times New Roman"/>
        </w:rPr>
        <w:t xml:space="preserve">Recent </w:t>
      </w:r>
      <w:r w:rsidR="009D3984">
        <w:rPr>
          <w:rFonts w:ascii="Times New Roman" w:hAnsi="Times New Roman" w:cs="Times New Roman"/>
        </w:rPr>
        <w:t>work</w:t>
      </w:r>
      <w:r w:rsidR="005122BD">
        <w:rPr>
          <w:rFonts w:ascii="Times New Roman" w:hAnsi="Times New Roman" w:cs="Times New Roman"/>
        </w:rPr>
        <w:t xml:space="preserve"> has shown</w:t>
      </w:r>
      <w:r w:rsidR="009D3984">
        <w:rPr>
          <w:rFonts w:ascii="Times New Roman" w:hAnsi="Times New Roman" w:cs="Times New Roman"/>
        </w:rPr>
        <w:t xml:space="preserve"> </w:t>
      </w:r>
      <w:r w:rsidR="00AA0688">
        <w:rPr>
          <w:rFonts w:ascii="Times New Roman" w:hAnsi="Times New Roman" w:cs="Times New Roman"/>
        </w:rPr>
        <w:t xml:space="preserve">that </w:t>
      </w:r>
      <w:r w:rsidR="00A679AB">
        <w:rPr>
          <w:rFonts w:ascii="Times New Roman" w:hAnsi="Times New Roman" w:cs="Times New Roman"/>
        </w:rPr>
        <w:t>modulation of</w:t>
      </w:r>
      <w:r w:rsidR="00AA0688">
        <w:rPr>
          <w:rFonts w:ascii="Times New Roman" w:hAnsi="Times New Roman" w:cs="Times New Roman"/>
        </w:rPr>
        <w:t xml:space="preserve"> </w:t>
      </w:r>
      <w:r w:rsidR="0077333B">
        <w:rPr>
          <w:rFonts w:ascii="Times New Roman" w:hAnsi="Times New Roman" w:cs="Times New Roman"/>
        </w:rPr>
        <w:t>2OGDD activity</w:t>
      </w:r>
      <w:r w:rsidR="00A679AB">
        <w:rPr>
          <w:rFonts w:ascii="Times New Roman" w:hAnsi="Times New Roman" w:cs="Times New Roman"/>
        </w:rPr>
        <w:t xml:space="preserve"> through these pathways</w:t>
      </w:r>
      <w:r w:rsidR="00AA0688">
        <w:rPr>
          <w:rFonts w:ascii="Times New Roman" w:hAnsi="Times New Roman" w:cs="Times New Roman"/>
        </w:rPr>
        <w:t xml:space="preserve"> </w:t>
      </w:r>
      <w:r w:rsidR="0004307D">
        <w:rPr>
          <w:rFonts w:ascii="Times New Roman" w:hAnsi="Times New Roman" w:cs="Times New Roman"/>
        </w:rPr>
        <w:t>is</w:t>
      </w:r>
      <w:r w:rsidR="00CF0FCC">
        <w:rPr>
          <w:rFonts w:ascii="Times New Roman" w:hAnsi="Times New Roman" w:cs="Times New Roman"/>
        </w:rPr>
        <w:t xml:space="preserve"> </w:t>
      </w:r>
      <w:r w:rsidR="0077333B">
        <w:rPr>
          <w:rFonts w:ascii="Times New Roman" w:hAnsi="Times New Roman" w:cs="Times New Roman"/>
        </w:rPr>
        <w:t>able to shape</w:t>
      </w:r>
      <w:r w:rsidR="00336D60">
        <w:rPr>
          <w:rFonts w:ascii="Times New Roman" w:hAnsi="Times New Roman" w:cs="Times New Roman"/>
        </w:rPr>
        <w:t xml:space="preserve"> cell fate, with particular relevance to immunity and cancer.</w:t>
      </w:r>
    </w:p>
    <w:p w14:paraId="32167316" w14:textId="77777777" w:rsidR="00071AB2" w:rsidRDefault="00071AB2" w:rsidP="00DA4747">
      <w:pPr>
        <w:spacing w:line="360" w:lineRule="auto"/>
        <w:jc w:val="both"/>
        <w:rPr>
          <w:rFonts w:ascii="Times New Roman" w:hAnsi="Times New Roman" w:cs="Times New Roman"/>
        </w:rPr>
      </w:pPr>
    </w:p>
    <w:p w14:paraId="2930E239" w14:textId="109791F8" w:rsidR="00F61946" w:rsidRDefault="00355556" w:rsidP="00DA4747">
      <w:pPr>
        <w:spacing w:line="360" w:lineRule="auto"/>
        <w:jc w:val="both"/>
        <w:rPr>
          <w:rFonts w:ascii="Times New Roman" w:hAnsi="Times New Roman" w:cs="Times New Roman"/>
        </w:rPr>
      </w:pPr>
      <w:r>
        <w:rPr>
          <w:rFonts w:ascii="Times New Roman" w:hAnsi="Times New Roman" w:cs="Times New Roman"/>
        </w:rPr>
        <w:t xml:space="preserve">In this review we </w:t>
      </w:r>
      <w:r w:rsidR="002C586A">
        <w:rPr>
          <w:rFonts w:ascii="Times New Roman" w:hAnsi="Times New Roman" w:cs="Times New Roman"/>
        </w:rPr>
        <w:t xml:space="preserve">describe the key </w:t>
      </w:r>
      <w:r w:rsidR="00111AE7">
        <w:rPr>
          <w:rFonts w:ascii="Times New Roman" w:hAnsi="Times New Roman" w:cs="Times New Roman"/>
        </w:rPr>
        <w:t>interactions</w:t>
      </w:r>
      <w:r>
        <w:rPr>
          <w:rFonts w:ascii="Times New Roman" w:hAnsi="Times New Roman" w:cs="Times New Roman"/>
        </w:rPr>
        <w:t xml:space="preserve"> between </w:t>
      </w:r>
      <w:r w:rsidR="00D75067">
        <w:rPr>
          <w:rFonts w:ascii="Times New Roman" w:hAnsi="Times New Roman" w:cs="Times New Roman"/>
        </w:rPr>
        <w:t>mitochondria</w:t>
      </w:r>
      <w:r w:rsidR="001B29D9">
        <w:rPr>
          <w:rFonts w:ascii="Times New Roman" w:hAnsi="Times New Roman" w:cs="Times New Roman"/>
        </w:rPr>
        <w:t xml:space="preserve"> </w:t>
      </w:r>
      <w:r w:rsidR="00D75067">
        <w:rPr>
          <w:rFonts w:ascii="Times New Roman" w:hAnsi="Times New Roman" w:cs="Times New Roman"/>
        </w:rPr>
        <w:t>and the hypoxia</w:t>
      </w:r>
      <w:r>
        <w:rPr>
          <w:rFonts w:ascii="Times New Roman" w:hAnsi="Times New Roman" w:cs="Times New Roman"/>
        </w:rPr>
        <w:t xml:space="preserve"> response</w:t>
      </w:r>
      <w:r w:rsidR="00F408F7">
        <w:rPr>
          <w:rFonts w:ascii="Times New Roman" w:hAnsi="Times New Roman" w:cs="Times New Roman"/>
        </w:rPr>
        <w:t xml:space="preserve">, focussing on the </w:t>
      </w:r>
      <w:r w:rsidR="00B76D57">
        <w:rPr>
          <w:rFonts w:ascii="Times New Roman" w:hAnsi="Times New Roman" w:cs="Times New Roman"/>
        </w:rPr>
        <w:t>regulation</w:t>
      </w:r>
      <w:r w:rsidR="00F408F7">
        <w:rPr>
          <w:rFonts w:ascii="Times New Roman" w:hAnsi="Times New Roman" w:cs="Times New Roman"/>
        </w:rPr>
        <w:t xml:space="preserve"> of </w:t>
      </w:r>
      <w:r w:rsidR="00B76D57">
        <w:rPr>
          <w:rFonts w:ascii="Times New Roman" w:hAnsi="Times New Roman" w:cs="Times New Roman"/>
        </w:rPr>
        <w:t xml:space="preserve">transcription </w:t>
      </w:r>
      <w:r w:rsidR="00CF0D70">
        <w:rPr>
          <w:rFonts w:ascii="Times New Roman" w:hAnsi="Times New Roman" w:cs="Times New Roman"/>
        </w:rPr>
        <w:t>by</w:t>
      </w:r>
      <w:r w:rsidR="00B76D57">
        <w:rPr>
          <w:rFonts w:ascii="Times New Roman" w:hAnsi="Times New Roman" w:cs="Times New Roman"/>
        </w:rPr>
        <w:t xml:space="preserve"> </w:t>
      </w:r>
      <w:r w:rsidR="00F408F7">
        <w:rPr>
          <w:rFonts w:ascii="Times New Roman" w:hAnsi="Times New Roman" w:cs="Times New Roman"/>
        </w:rPr>
        <w:t>mitochondrial metabolism and the 2OGDD family</w:t>
      </w:r>
      <w:r w:rsidR="00612A1D">
        <w:rPr>
          <w:rFonts w:ascii="Times New Roman" w:hAnsi="Times New Roman" w:cs="Times New Roman"/>
        </w:rPr>
        <w:t>.</w:t>
      </w:r>
      <w:r w:rsidR="00F61946">
        <w:rPr>
          <w:rFonts w:ascii="Times New Roman" w:hAnsi="Times New Roman" w:cs="Times New Roman"/>
        </w:rPr>
        <w:t xml:space="preserve"> </w:t>
      </w:r>
      <w:r w:rsidR="00F408F7">
        <w:rPr>
          <w:rFonts w:ascii="Times New Roman" w:hAnsi="Times New Roman" w:cs="Times New Roman"/>
        </w:rPr>
        <w:t>We offer a model of metabolic cross-regulation of 2OGDD</w:t>
      </w:r>
      <w:r w:rsidR="00F61946">
        <w:rPr>
          <w:rFonts w:ascii="Times New Roman" w:hAnsi="Times New Roman" w:cs="Times New Roman"/>
        </w:rPr>
        <w:t xml:space="preserve"> </w:t>
      </w:r>
      <w:r w:rsidR="00F408F7">
        <w:rPr>
          <w:rFonts w:ascii="Times New Roman" w:hAnsi="Times New Roman" w:cs="Times New Roman"/>
        </w:rPr>
        <w:t xml:space="preserve">family members, illustrating cellular mechanisms that may </w:t>
      </w:r>
      <w:r w:rsidR="00B76D57">
        <w:rPr>
          <w:rFonts w:ascii="Times New Roman" w:hAnsi="Times New Roman" w:cs="Times New Roman"/>
        </w:rPr>
        <w:t>represent promising fu</w:t>
      </w:r>
      <w:r w:rsidR="00CF0D70">
        <w:rPr>
          <w:rFonts w:ascii="Times New Roman" w:hAnsi="Times New Roman" w:cs="Times New Roman"/>
        </w:rPr>
        <w:t>ture</w:t>
      </w:r>
      <w:r w:rsidR="00B76D57">
        <w:rPr>
          <w:rFonts w:ascii="Times New Roman" w:hAnsi="Times New Roman" w:cs="Times New Roman"/>
        </w:rPr>
        <w:t xml:space="preserve"> therapeutic targets</w:t>
      </w:r>
      <w:r w:rsidR="00F408F7">
        <w:rPr>
          <w:rFonts w:ascii="Times New Roman" w:hAnsi="Times New Roman" w:cs="Times New Roman"/>
        </w:rPr>
        <w:t>.</w:t>
      </w:r>
    </w:p>
    <w:p w14:paraId="1B766F1A" w14:textId="77777777" w:rsidR="002F67D4" w:rsidRDefault="002F67D4" w:rsidP="00DA4747">
      <w:pPr>
        <w:spacing w:line="360" w:lineRule="auto"/>
        <w:rPr>
          <w:rFonts w:ascii="Times New Roman" w:hAnsi="Times New Roman" w:cs="Times New Roman"/>
        </w:rPr>
      </w:pPr>
    </w:p>
    <w:p w14:paraId="3DE76C0A" w14:textId="77777777" w:rsidR="00F408F7" w:rsidRDefault="00F408F7" w:rsidP="00DA4747">
      <w:pPr>
        <w:spacing w:line="360" w:lineRule="auto"/>
        <w:rPr>
          <w:rFonts w:ascii="Times New Roman" w:hAnsi="Times New Roman" w:cs="Times New Roman"/>
          <w:b/>
        </w:rPr>
      </w:pPr>
    </w:p>
    <w:p w14:paraId="69A971E9" w14:textId="77777777" w:rsidR="00FF3D54" w:rsidRDefault="00FF3D54" w:rsidP="00DA4747">
      <w:pPr>
        <w:spacing w:line="360" w:lineRule="auto"/>
        <w:rPr>
          <w:rFonts w:ascii="Times New Roman" w:hAnsi="Times New Roman" w:cs="Times New Roman"/>
          <w:b/>
        </w:rPr>
      </w:pPr>
      <w:r>
        <w:rPr>
          <w:rFonts w:ascii="Times New Roman" w:hAnsi="Times New Roman" w:cs="Times New Roman"/>
          <w:b/>
        </w:rPr>
        <w:br w:type="page"/>
      </w:r>
    </w:p>
    <w:p w14:paraId="51AF8B1D" w14:textId="35E33D0A" w:rsidR="00612A1D" w:rsidRPr="00612A1D" w:rsidRDefault="004B2114" w:rsidP="00DA4747">
      <w:pPr>
        <w:spacing w:line="360" w:lineRule="auto"/>
        <w:jc w:val="both"/>
        <w:outlineLvl w:val="0"/>
        <w:rPr>
          <w:rFonts w:ascii="Times New Roman" w:hAnsi="Times New Roman" w:cs="Times New Roman"/>
          <w:b/>
        </w:rPr>
      </w:pPr>
      <w:r>
        <w:rPr>
          <w:rFonts w:ascii="Times New Roman" w:hAnsi="Times New Roman" w:cs="Times New Roman"/>
          <w:b/>
        </w:rPr>
        <w:lastRenderedPageBreak/>
        <w:t xml:space="preserve">Hypoxia, HIF and the </w:t>
      </w:r>
      <w:r w:rsidR="0035150C">
        <w:rPr>
          <w:rFonts w:ascii="Times New Roman" w:hAnsi="Times New Roman" w:cs="Times New Roman"/>
          <w:b/>
        </w:rPr>
        <w:t>2OG</w:t>
      </w:r>
      <w:r>
        <w:rPr>
          <w:rFonts w:ascii="Times New Roman" w:hAnsi="Times New Roman" w:cs="Times New Roman"/>
          <w:b/>
        </w:rPr>
        <w:t>-</w:t>
      </w:r>
      <w:r w:rsidR="00A278AE">
        <w:rPr>
          <w:rFonts w:ascii="Times New Roman" w:hAnsi="Times New Roman" w:cs="Times New Roman"/>
          <w:b/>
        </w:rPr>
        <w:t>dependent dioxygenases</w:t>
      </w:r>
      <w:r>
        <w:rPr>
          <w:rFonts w:ascii="Times New Roman" w:hAnsi="Times New Roman" w:cs="Times New Roman"/>
          <w:b/>
        </w:rPr>
        <w:t xml:space="preserve"> (2OGDDs)</w:t>
      </w:r>
    </w:p>
    <w:p w14:paraId="428231D9" w14:textId="77777777" w:rsidR="00F84224" w:rsidRDefault="00F84224" w:rsidP="00DA4747">
      <w:pPr>
        <w:spacing w:line="360" w:lineRule="auto"/>
        <w:jc w:val="both"/>
        <w:rPr>
          <w:rFonts w:ascii="Times New Roman" w:hAnsi="Times New Roman" w:cs="Times New Roman"/>
        </w:rPr>
      </w:pPr>
    </w:p>
    <w:p w14:paraId="277C0F1F" w14:textId="1E6528C9" w:rsidR="00612A1D" w:rsidRDefault="00612A1D" w:rsidP="00DA4747">
      <w:pPr>
        <w:spacing w:line="360" w:lineRule="auto"/>
        <w:jc w:val="both"/>
        <w:rPr>
          <w:rFonts w:ascii="Times New Roman" w:hAnsi="Times New Roman" w:cs="Times New Roman"/>
        </w:rPr>
      </w:pPr>
      <w:r>
        <w:rPr>
          <w:rFonts w:ascii="Times New Roman" w:hAnsi="Times New Roman" w:cs="Times New Roman"/>
        </w:rPr>
        <w:t xml:space="preserve">Several cellular mechanisms are </w:t>
      </w:r>
      <w:r w:rsidR="008600D6">
        <w:rPr>
          <w:rFonts w:ascii="Times New Roman" w:hAnsi="Times New Roman" w:cs="Times New Roman"/>
        </w:rPr>
        <w:t>involved in the adaptation to</w:t>
      </w:r>
      <w:r>
        <w:rPr>
          <w:rFonts w:ascii="Times New Roman" w:hAnsi="Times New Roman" w:cs="Times New Roman"/>
        </w:rPr>
        <w:t xml:space="preserve"> acute hypoxia, </w:t>
      </w:r>
      <w:r w:rsidR="00FC4C81">
        <w:rPr>
          <w:rFonts w:ascii="Times New Roman" w:hAnsi="Times New Roman" w:cs="Times New Roman"/>
        </w:rPr>
        <w:t xml:space="preserve">such as </w:t>
      </w:r>
      <w:r w:rsidR="0076352A">
        <w:rPr>
          <w:rFonts w:ascii="Times New Roman" w:hAnsi="Times New Roman" w:cs="Times New Roman"/>
        </w:rPr>
        <w:t xml:space="preserve">activation of ion channels via gaseous signalling </w:t>
      </w:r>
      <w:r w:rsidR="00590C66">
        <w:rPr>
          <w:rFonts w:ascii="Times New Roman" w:hAnsi="Times New Roman" w:cs="Times New Roman"/>
        </w:rPr>
        <w:t xml:space="preserve">in </w:t>
      </w:r>
      <w:r w:rsidR="00AE38D3">
        <w:rPr>
          <w:rFonts w:ascii="Times New Roman" w:hAnsi="Times New Roman" w:cs="Times New Roman"/>
        </w:rPr>
        <w:t>carotid body</w:t>
      </w:r>
      <w:r w:rsidR="00590C66">
        <w:rPr>
          <w:rFonts w:ascii="Times New Roman" w:hAnsi="Times New Roman" w:cs="Times New Roman"/>
        </w:rPr>
        <w:t xml:space="preserve"> glomus cells</w:t>
      </w:r>
      <w:r w:rsidR="00004C64">
        <w:rPr>
          <w:rFonts w:ascii="Times New Roman" w:hAnsi="Times New Roman" w:cs="Times New Roman"/>
        </w:rPr>
        <w:t xml:space="preserve"> </w:t>
      </w:r>
      <w:r w:rsidR="00780902">
        <w:rPr>
          <w:rFonts w:ascii="Times New Roman" w:hAnsi="Times New Roman" w:cs="Times New Roman"/>
        </w:rPr>
        <w:fldChar w:fldCharType="begin"/>
      </w:r>
      <w:r w:rsidR="00904A63">
        <w:rPr>
          <w:rFonts w:ascii="Times New Roman" w:hAnsi="Times New Roman" w:cs="Times New Roman"/>
        </w:rPr>
        <w:instrText xml:space="preserve"> ADDIN EN.CITE &lt;EndNote&gt;&lt;Cite&gt;&lt;Author&gt;Prabhakar&lt;/Author&gt;&lt;Year&gt;2012&lt;/Year&gt;&lt;RecNum&gt;3&lt;/RecNum&gt;&lt;DisplayText&gt;[2]&lt;/DisplayText&gt;&lt;record&gt;&lt;rec-number&gt;3&lt;/rec-number&gt;&lt;foreign-keys&gt;&lt;key app="EN" db-id="x0dzw2xflxp05wepvacvzzs0pw9990zpsrv0" timestamp="0"&gt;3&lt;/key&gt;&lt;/foreign-keys&gt;&lt;ref-type name="Journal Article"&gt;17&lt;/ref-type&gt;&lt;contributors&gt;&lt;authors&gt;&lt;author&gt;Prabhakar, N. R.&lt;/author&gt;&lt;author&gt;Semenza, G. L.&lt;/author&gt;&lt;/authors&gt;&lt;/contributors&gt;&lt;auth-address&gt;Institute for Integrative Physiology and Center for Systems Biology of O2 Sensing, The University of Chicago, Chicago, IL 60637, USA. nanduri@uchicago.edu&lt;/auth-address&gt;&lt;titles&gt;&lt;title&gt;Gaseous messengers in oxygen sensing&lt;/title&gt;&lt;secondary-title&gt;J Mol Med (Berl)&lt;/secondary-title&gt;&lt;/titles&gt;&lt;pages&gt;265-72&lt;/pages&gt;&lt;volume&gt;90&lt;/volume&gt;&lt;number&gt;3&lt;/number&gt;&lt;keywords&gt;&lt;keyword&gt;Animals&lt;/keyword&gt;&lt;keyword&gt;Carbon Monoxide/metabolism&lt;/keyword&gt;&lt;keyword&gt;Carotid Body/*physiology/*physiopathology&lt;/keyword&gt;&lt;keyword&gt;Gases/*metabolism&lt;/keyword&gt;&lt;keyword&gt;Humans&lt;/keyword&gt;&lt;keyword&gt;Hydrogen Sulfide/*metabolism&lt;/keyword&gt;&lt;keyword&gt;Hypoxia/*physiopathology&lt;/keyword&gt;&lt;keyword&gt;Mice&lt;/keyword&gt;&lt;keyword&gt;Nitric Oxide/metabolism&lt;/keyword&gt;&lt;keyword&gt;Oxygen/*metabolism&lt;/keyword&gt;&lt;keyword&gt;Reactive Oxygen Species/metabolism&lt;/keyword&gt;&lt;keyword&gt;Second Messenger Systems/*physiology&lt;/keyword&gt;&lt;/keywords&gt;&lt;dates&gt;&lt;year&gt;2012&lt;/year&gt;&lt;pub-dates&gt;&lt;date&gt;Mar&lt;/date&gt;&lt;/pub-dates&gt;&lt;/dates&gt;&lt;isbn&gt;1432-1440 (Electronic)&amp;#xD;0946-2716 (Linking)&lt;/isbn&gt;&lt;accession-num&gt;22349394&lt;/accession-num&gt;&lt;urls&gt;&lt;related-urls&gt;&lt;url&gt;https://www.ncbi.nlm.nih.gov/pubmed/22349394&lt;/url&gt;&lt;/related-urls&gt;&lt;/urls&gt;&lt;electronic-resource-num&gt;10.1007/s00109-012-0876-1&lt;/electronic-resource-num&gt;&lt;/record&gt;&lt;/Cite&gt;&lt;/EndNote&gt;</w:instrText>
      </w:r>
      <w:r w:rsidR="00780902">
        <w:rPr>
          <w:rFonts w:ascii="Times New Roman" w:hAnsi="Times New Roman" w:cs="Times New Roman"/>
        </w:rPr>
        <w:fldChar w:fldCharType="separate"/>
      </w:r>
      <w:r w:rsidR="00904A63">
        <w:rPr>
          <w:rFonts w:ascii="Times New Roman" w:hAnsi="Times New Roman" w:cs="Times New Roman"/>
          <w:noProof/>
        </w:rPr>
        <w:t>[2]</w:t>
      </w:r>
      <w:r w:rsidR="00780902">
        <w:rPr>
          <w:rFonts w:ascii="Times New Roman" w:hAnsi="Times New Roman" w:cs="Times New Roman"/>
        </w:rPr>
        <w:fldChar w:fldCharType="end"/>
      </w:r>
      <w:r w:rsidR="00AE38D3">
        <w:rPr>
          <w:rFonts w:ascii="Times New Roman" w:hAnsi="Times New Roman" w:cs="Times New Roman"/>
        </w:rPr>
        <w:t>, and</w:t>
      </w:r>
      <w:r w:rsidR="00832043">
        <w:rPr>
          <w:rFonts w:ascii="Times New Roman" w:hAnsi="Times New Roman" w:cs="Times New Roman"/>
        </w:rPr>
        <w:t xml:space="preserve"> </w:t>
      </w:r>
      <w:r w:rsidR="00FC4C81">
        <w:rPr>
          <w:rFonts w:ascii="Times New Roman" w:hAnsi="Times New Roman" w:cs="Times New Roman"/>
        </w:rPr>
        <w:t xml:space="preserve">the </w:t>
      </w:r>
      <w:r w:rsidR="0032571E">
        <w:rPr>
          <w:rFonts w:ascii="Times New Roman" w:hAnsi="Times New Roman" w:cs="Times New Roman"/>
        </w:rPr>
        <w:t xml:space="preserve">direct </w:t>
      </w:r>
      <w:r w:rsidR="000B6B8C">
        <w:rPr>
          <w:rFonts w:ascii="Times New Roman" w:hAnsi="Times New Roman" w:cs="Times New Roman"/>
        </w:rPr>
        <w:t>upregulation of</w:t>
      </w:r>
      <w:r w:rsidR="00AE38D3">
        <w:rPr>
          <w:rFonts w:ascii="Times New Roman" w:hAnsi="Times New Roman" w:cs="Times New Roman"/>
        </w:rPr>
        <w:t xml:space="preserve"> </w:t>
      </w:r>
      <w:r w:rsidR="00780902">
        <w:rPr>
          <w:rFonts w:ascii="Times New Roman" w:hAnsi="Times New Roman" w:cs="Times New Roman"/>
        </w:rPr>
        <w:t xml:space="preserve">glycolysis by </w:t>
      </w:r>
      <w:r w:rsidR="00AE38D3">
        <w:rPr>
          <w:rFonts w:ascii="Times New Roman" w:hAnsi="Times New Roman" w:cs="Times New Roman"/>
        </w:rPr>
        <w:t>AMPK</w:t>
      </w:r>
      <w:r w:rsidR="0032571E">
        <w:rPr>
          <w:rFonts w:ascii="Times New Roman" w:hAnsi="Times New Roman" w:cs="Times New Roman"/>
        </w:rPr>
        <w:t xml:space="preserve"> in cardiac myocytes</w:t>
      </w:r>
      <w:r w:rsidR="00780902">
        <w:rPr>
          <w:rFonts w:ascii="Times New Roman" w:hAnsi="Times New Roman" w:cs="Times New Roman"/>
        </w:rPr>
        <w:t xml:space="preserve"> </w:t>
      </w:r>
      <w:r w:rsidR="00780902">
        <w:rPr>
          <w:rFonts w:ascii="Times New Roman" w:hAnsi="Times New Roman" w:cs="Times New Roman"/>
        </w:rPr>
        <w:fldChar w:fldCharType="begin">
          <w:fldData xml:space="preserve">PEVuZE5vdGU+PENpdGU+PEF1dGhvcj5NYXJzaW48L0F1dGhvcj48WWVhcj4yMDAwPC9ZZWFyPjxS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</w:fldData>
        </w:fldChar>
      </w:r>
      <w:r w:rsidR="00904A63">
        <w:rPr>
          <w:rFonts w:ascii="Times New Roman" w:hAnsi="Times New Roman" w:cs="Times New Roman"/>
        </w:rPr>
        <w:instrText xml:space="preserve"> ADDIN EN.CITE </w:instrText>
      </w:r>
      <w:r w:rsidR="00904A63">
        <w:rPr>
          <w:rFonts w:ascii="Times New Roman" w:hAnsi="Times New Roman" w:cs="Times New Roman"/>
        </w:rPr>
        <w:fldChar w:fldCharType="begin">
          <w:fldData xml:space="preserve">PEVuZE5vdGU+PENpdGU+PEF1dGhvcj5NYXJzaW48L0F1dGhvcj48WWVhcj4yMDAwPC9ZZWFyPjxS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</w:fldData>
        </w:fldChar>
      </w:r>
      <w:r w:rsidR="00904A63">
        <w:rPr>
          <w:rFonts w:ascii="Times New Roman" w:hAnsi="Times New Roman" w:cs="Times New Roman"/>
        </w:rPr>
        <w:instrText xml:space="preserve"> ADDIN EN.CITE.DATA </w:instrText>
      </w:r>
      <w:r w:rsidR="00904A63">
        <w:rPr>
          <w:rFonts w:ascii="Times New Roman" w:hAnsi="Times New Roman" w:cs="Times New Roman"/>
        </w:rPr>
      </w:r>
      <w:r w:rsidR="00904A63">
        <w:rPr>
          <w:rFonts w:ascii="Times New Roman" w:hAnsi="Times New Roman" w:cs="Times New Roman"/>
        </w:rPr>
        <w:fldChar w:fldCharType="end"/>
      </w:r>
      <w:r w:rsidR="00780902">
        <w:rPr>
          <w:rFonts w:ascii="Times New Roman" w:hAnsi="Times New Roman" w:cs="Times New Roman"/>
        </w:rPr>
      </w:r>
      <w:r w:rsidR="00780902">
        <w:rPr>
          <w:rFonts w:ascii="Times New Roman" w:hAnsi="Times New Roman" w:cs="Times New Roman"/>
        </w:rPr>
        <w:fldChar w:fldCharType="separate"/>
      </w:r>
      <w:r w:rsidR="00904A63">
        <w:rPr>
          <w:rFonts w:ascii="Times New Roman" w:hAnsi="Times New Roman" w:cs="Times New Roman"/>
          <w:noProof/>
        </w:rPr>
        <w:t>[3]</w:t>
      </w:r>
      <w:r w:rsidR="00780902">
        <w:rPr>
          <w:rFonts w:ascii="Times New Roman" w:hAnsi="Times New Roman" w:cs="Times New Roman"/>
        </w:rPr>
        <w:fldChar w:fldCharType="end"/>
      </w:r>
      <w:r w:rsidR="00AE38D3">
        <w:rPr>
          <w:rFonts w:ascii="Times New Roman" w:hAnsi="Times New Roman" w:cs="Times New Roman"/>
        </w:rPr>
        <w:t xml:space="preserve">. However, the major pathway controlling the cellular response to hypoxia </w:t>
      </w:r>
      <w:r w:rsidR="00832043">
        <w:rPr>
          <w:rFonts w:ascii="Times New Roman" w:hAnsi="Times New Roman" w:cs="Times New Roman"/>
        </w:rPr>
        <w:t>occurs at the transcriptional level and is</w:t>
      </w:r>
      <w:r w:rsidR="00AE38D3">
        <w:rPr>
          <w:rFonts w:ascii="Times New Roman" w:hAnsi="Times New Roman" w:cs="Times New Roman"/>
        </w:rPr>
        <w:t xml:space="preserve"> coordinated through a number of key transcriptions factors, resulting in upregulation of genes involved in</w:t>
      </w:r>
      <w:r w:rsidR="00C4414F">
        <w:rPr>
          <w:rFonts w:ascii="Times New Roman" w:hAnsi="Times New Roman" w:cs="Times New Roman"/>
        </w:rPr>
        <w:t xml:space="preserve"> metabolism</w:t>
      </w:r>
      <w:r w:rsidR="00AE38D3">
        <w:rPr>
          <w:rFonts w:ascii="Times New Roman" w:hAnsi="Times New Roman" w:cs="Times New Roman"/>
        </w:rPr>
        <w:t>, angiogenesis and haematopoiesis</w:t>
      </w:r>
      <w:r w:rsidR="0004307D">
        <w:rPr>
          <w:rFonts w:ascii="Times New Roman" w:hAnsi="Times New Roman" w:cs="Times New Roman"/>
        </w:rPr>
        <w:t xml:space="preserve"> </w:t>
      </w:r>
      <w:r w:rsidR="0004307D">
        <w:rPr>
          <w:rFonts w:ascii="Times New Roman" w:hAnsi="Times New Roman" w:cs="Times New Roman"/>
        </w:rPr>
        <w:fldChar w:fldCharType="begin">
          <w:fldData xml:space="preserve">PEVuZE5vdGU+PENpdGU+PEF1dGhvcj5TZW1lbnphPC9BdXRob3I+PFllYXI+MTk5NDwvWWVhcj48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</w:fldData>
        </w:fldChar>
      </w:r>
      <w:r w:rsidR="00904A63">
        <w:rPr>
          <w:rFonts w:ascii="Times New Roman" w:hAnsi="Times New Roman" w:cs="Times New Roman"/>
        </w:rPr>
        <w:instrText xml:space="preserve"> ADDIN EN.CITE </w:instrText>
      </w:r>
      <w:r w:rsidR="00904A63">
        <w:rPr>
          <w:rFonts w:ascii="Times New Roman" w:hAnsi="Times New Roman" w:cs="Times New Roman"/>
        </w:rPr>
        <w:fldChar w:fldCharType="begin">
          <w:fldData xml:space="preserve">PEVuZE5vdGU+PENpdGU+PEF1dGhvcj5TZW1lbnphPC9BdXRob3I+PFllYXI+MTk5NDwvWWVhcj48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</w:fldData>
        </w:fldChar>
      </w:r>
      <w:r w:rsidR="00904A63">
        <w:rPr>
          <w:rFonts w:ascii="Times New Roman" w:hAnsi="Times New Roman" w:cs="Times New Roman"/>
        </w:rPr>
        <w:instrText xml:space="preserve"> ADDIN EN.CITE.DATA </w:instrText>
      </w:r>
      <w:r w:rsidR="00904A63">
        <w:rPr>
          <w:rFonts w:ascii="Times New Roman" w:hAnsi="Times New Roman" w:cs="Times New Roman"/>
        </w:rPr>
      </w:r>
      <w:r w:rsidR="00904A63">
        <w:rPr>
          <w:rFonts w:ascii="Times New Roman" w:hAnsi="Times New Roman" w:cs="Times New Roman"/>
        </w:rPr>
        <w:fldChar w:fldCharType="end"/>
      </w:r>
      <w:r w:rsidR="0004307D">
        <w:rPr>
          <w:rFonts w:ascii="Times New Roman" w:hAnsi="Times New Roman" w:cs="Times New Roman"/>
        </w:rPr>
      </w:r>
      <w:r w:rsidR="0004307D">
        <w:rPr>
          <w:rFonts w:ascii="Times New Roman" w:hAnsi="Times New Roman" w:cs="Times New Roman"/>
        </w:rPr>
        <w:fldChar w:fldCharType="separate"/>
      </w:r>
      <w:r w:rsidR="00904A63">
        <w:rPr>
          <w:rFonts w:ascii="Times New Roman" w:hAnsi="Times New Roman" w:cs="Times New Roman"/>
          <w:noProof/>
        </w:rPr>
        <w:t>[4-6]</w:t>
      </w:r>
      <w:r w:rsidR="0004307D">
        <w:rPr>
          <w:rFonts w:ascii="Times New Roman" w:hAnsi="Times New Roman" w:cs="Times New Roman"/>
        </w:rPr>
        <w:fldChar w:fldCharType="end"/>
      </w:r>
      <w:r w:rsidR="007C3D5B">
        <w:rPr>
          <w:rFonts w:ascii="Times New Roman" w:hAnsi="Times New Roman" w:cs="Times New Roman"/>
        </w:rPr>
        <w:t xml:space="preserve">. To date, the best </w:t>
      </w:r>
      <w:r w:rsidR="00AE38D3">
        <w:rPr>
          <w:rFonts w:ascii="Times New Roman" w:hAnsi="Times New Roman" w:cs="Times New Roman"/>
        </w:rPr>
        <w:t>studied of these tran</w:t>
      </w:r>
      <w:r w:rsidR="00A278AE">
        <w:rPr>
          <w:rFonts w:ascii="Times New Roman" w:hAnsi="Times New Roman" w:cs="Times New Roman"/>
        </w:rPr>
        <w:t>scriptional regulators are the hypoxia</w:t>
      </w:r>
      <w:r w:rsidR="00C17828">
        <w:rPr>
          <w:rFonts w:ascii="Times New Roman" w:hAnsi="Times New Roman" w:cs="Times New Roman"/>
        </w:rPr>
        <w:t>-</w:t>
      </w:r>
      <w:r w:rsidR="00A278AE">
        <w:rPr>
          <w:rFonts w:ascii="Times New Roman" w:hAnsi="Times New Roman" w:cs="Times New Roman"/>
        </w:rPr>
        <w:t>inducible f</w:t>
      </w:r>
      <w:r w:rsidR="00AE38D3">
        <w:rPr>
          <w:rFonts w:ascii="Times New Roman" w:hAnsi="Times New Roman" w:cs="Times New Roman"/>
        </w:rPr>
        <w:t>actors (HIFs)</w:t>
      </w:r>
      <w:r w:rsidR="00832043">
        <w:rPr>
          <w:rFonts w:ascii="Times New Roman" w:hAnsi="Times New Roman" w:cs="Times New Roman"/>
        </w:rPr>
        <w:t>.</w:t>
      </w:r>
    </w:p>
    <w:p w14:paraId="00997F62" w14:textId="77777777" w:rsidR="005B30BD" w:rsidRDefault="005B30BD" w:rsidP="00DA4747">
      <w:pPr>
        <w:spacing w:line="360" w:lineRule="auto"/>
        <w:jc w:val="both"/>
        <w:rPr>
          <w:rFonts w:ascii="Times New Roman" w:hAnsi="Times New Roman" w:cs="Times New Roman"/>
        </w:rPr>
      </w:pPr>
    </w:p>
    <w:p w14:paraId="1BB883D5" w14:textId="0617F5D8" w:rsidR="005B30BD" w:rsidRDefault="005B30BD" w:rsidP="00DA4747">
      <w:pPr>
        <w:spacing w:line="360" w:lineRule="auto"/>
        <w:jc w:val="both"/>
        <w:rPr>
          <w:rFonts w:ascii="Times New Roman" w:hAnsi="Times New Roman" w:cs="Times New Roman"/>
        </w:rPr>
      </w:pPr>
      <w:r>
        <w:rPr>
          <w:rFonts w:ascii="Times New Roman" w:hAnsi="Times New Roman" w:cs="Times New Roman"/>
        </w:rPr>
        <w:t>HIFs are members of the basic Helix-Loop-Helix (bHLH)/</w:t>
      </w:r>
      <w:r w:rsidR="005F1761">
        <w:rPr>
          <w:rFonts w:ascii="Times New Roman" w:hAnsi="Times New Roman" w:cs="Times New Roman"/>
        </w:rPr>
        <w:t>Per</w:t>
      </w:r>
      <w:r>
        <w:rPr>
          <w:rFonts w:ascii="Times New Roman" w:hAnsi="Times New Roman" w:cs="Times New Roman"/>
        </w:rPr>
        <w:t>-</w:t>
      </w:r>
      <w:r w:rsidR="005F1761">
        <w:rPr>
          <w:rFonts w:ascii="Times New Roman" w:hAnsi="Times New Roman" w:cs="Times New Roman"/>
        </w:rPr>
        <w:t>Arnt</w:t>
      </w:r>
      <w:r>
        <w:rPr>
          <w:rFonts w:ascii="Times New Roman" w:hAnsi="Times New Roman" w:cs="Times New Roman"/>
        </w:rPr>
        <w:t>-</w:t>
      </w:r>
      <w:r w:rsidR="005F1761">
        <w:rPr>
          <w:rFonts w:ascii="Times New Roman" w:hAnsi="Times New Roman" w:cs="Times New Roman"/>
        </w:rPr>
        <w:t>Sim</w:t>
      </w:r>
      <w:r w:rsidR="005F1761">
        <w:rPr>
          <w:rStyle w:val="CommentReference"/>
        </w:rPr>
        <w:t xml:space="preserve"> </w:t>
      </w:r>
      <w:r w:rsidR="004E45B2" w:rsidRPr="00DA4747">
        <w:rPr>
          <w:rStyle w:val="CommentReference"/>
          <w:sz w:val="24"/>
          <w:szCs w:val="24"/>
        </w:rPr>
        <w:t>(</w:t>
      </w:r>
      <w:r>
        <w:rPr>
          <w:rFonts w:ascii="Times New Roman" w:hAnsi="Times New Roman" w:cs="Times New Roman"/>
        </w:rPr>
        <w:t>PAS) family of transcription factors</w:t>
      </w:r>
      <w:r w:rsidR="00CB7D82">
        <w:rPr>
          <w:rFonts w:ascii="Times New Roman" w:hAnsi="Times New Roman" w:cs="Times New Roman"/>
        </w:rPr>
        <w:t xml:space="preserve"> and f</w:t>
      </w:r>
      <w:r w:rsidR="001A1626">
        <w:rPr>
          <w:rFonts w:ascii="Times New Roman" w:hAnsi="Times New Roman" w:cs="Times New Roman"/>
        </w:rPr>
        <w:t>orm</w:t>
      </w:r>
      <w:r w:rsidR="007C3D5B">
        <w:rPr>
          <w:rFonts w:ascii="Times New Roman" w:hAnsi="Times New Roman" w:cs="Times New Roman"/>
        </w:rPr>
        <w:t xml:space="preserve"> functional</w:t>
      </w:r>
      <w:r w:rsidR="001A1626">
        <w:rPr>
          <w:rFonts w:ascii="Times New Roman" w:hAnsi="Times New Roman" w:cs="Times New Roman"/>
        </w:rPr>
        <w:t xml:space="preserve"> heterodimers composed of one of three known</w:t>
      </w:r>
      <w:r w:rsidR="00CB7D82">
        <w:rPr>
          <w:rFonts w:ascii="Times New Roman" w:hAnsi="Times New Roman" w:cs="Times New Roman"/>
        </w:rPr>
        <w:t xml:space="preserve"> HIFα subunits and the HIFβ/</w:t>
      </w:r>
      <w:r w:rsidR="005F1761">
        <w:rPr>
          <w:rFonts w:ascii="Times New Roman" w:hAnsi="Times New Roman" w:cs="Times New Roman"/>
        </w:rPr>
        <w:t>A</w:t>
      </w:r>
      <w:r w:rsidR="00CB7D82">
        <w:rPr>
          <w:rFonts w:ascii="Times New Roman" w:hAnsi="Times New Roman" w:cs="Times New Roman"/>
        </w:rPr>
        <w:t xml:space="preserve">ryl hydrocarbon </w:t>
      </w:r>
      <w:r w:rsidR="00FD4C50">
        <w:rPr>
          <w:rFonts w:ascii="Times New Roman" w:hAnsi="Times New Roman" w:cs="Times New Roman"/>
        </w:rPr>
        <w:t>r</w:t>
      </w:r>
      <w:r w:rsidR="00CB7D82">
        <w:rPr>
          <w:rFonts w:ascii="Times New Roman" w:hAnsi="Times New Roman" w:cs="Times New Roman"/>
        </w:rPr>
        <w:t xml:space="preserve">eceptor </w:t>
      </w:r>
      <w:r w:rsidR="00FD4C50">
        <w:rPr>
          <w:rFonts w:ascii="Times New Roman" w:hAnsi="Times New Roman" w:cs="Times New Roman"/>
        </w:rPr>
        <w:t>n</w:t>
      </w:r>
      <w:r w:rsidR="00CB7D82">
        <w:rPr>
          <w:rFonts w:ascii="Times New Roman" w:hAnsi="Times New Roman" w:cs="Times New Roman"/>
        </w:rPr>
        <w:t xml:space="preserve">uclear </w:t>
      </w:r>
      <w:r w:rsidR="00FD4C50">
        <w:rPr>
          <w:rFonts w:ascii="Times New Roman" w:hAnsi="Times New Roman" w:cs="Times New Roman"/>
        </w:rPr>
        <w:t>t</w:t>
      </w:r>
      <w:r w:rsidR="00CB7D82">
        <w:rPr>
          <w:rFonts w:ascii="Times New Roman" w:hAnsi="Times New Roman" w:cs="Times New Roman"/>
        </w:rPr>
        <w:t>ranslocator (ARNT) subunit</w:t>
      </w:r>
      <w:r w:rsidR="00F2314B">
        <w:rPr>
          <w:rFonts w:ascii="Times New Roman" w:hAnsi="Times New Roman" w:cs="Times New Roman"/>
        </w:rPr>
        <w:t xml:space="preserve"> </w:t>
      </w:r>
      <w:r w:rsidR="00FB7F21">
        <w:rPr>
          <w:rFonts w:ascii="Times New Roman" w:hAnsi="Times New Roman" w:cs="Times New Roman"/>
        </w:rPr>
        <w:fldChar w:fldCharType="begin">
          <w:fldData xml:space="preserve">PEVuZE5vdGU+PENpdGU+PEF1dGhvcj5XYW5nPC9BdXRob3I+PFllYXI+MTk5NTwvWWVhcj48UmVj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</w:fldData>
        </w:fldChar>
      </w:r>
      <w:r w:rsidR="00904A63">
        <w:rPr>
          <w:rFonts w:ascii="Times New Roman" w:hAnsi="Times New Roman" w:cs="Times New Roman"/>
        </w:rPr>
        <w:instrText xml:space="preserve"> ADDIN EN.CITE </w:instrText>
      </w:r>
      <w:r w:rsidR="00904A63">
        <w:rPr>
          <w:rFonts w:ascii="Times New Roman" w:hAnsi="Times New Roman" w:cs="Times New Roman"/>
        </w:rPr>
        <w:fldChar w:fldCharType="begin">
          <w:fldData xml:space="preserve">PEVuZE5vdGU+PENpdGU+PEF1dGhvcj5XYW5nPC9BdXRob3I+PFllYXI+MTk5NTwvWWVhcj48UmVj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</w:fldData>
        </w:fldChar>
      </w:r>
      <w:r w:rsidR="00904A63">
        <w:rPr>
          <w:rFonts w:ascii="Times New Roman" w:hAnsi="Times New Roman" w:cs="Times New Roman"/>
        </w:rPr>
        <w:instrText xml:space="preserve"> ADDIN EN.CITE.DATA </w:instrText>
      </w:r>
      <w:r w:rsidR="00904A63">
        <w:rPr>
          <w:rFonts w:ascii="Times New Roman" w:hAnsi="Times New Roman" w:cs="Times New Roman"/>
        </w:rPr>
      </w:r>
      <w:r w:rsidR="00904A63">
        <w:rPr>
          <w:rFonts w:ascii="Times New Roman" w:hAnsi="Times New Roman" w:cs="Times New Roman"/>
        </w:rPr>
        <w:fldChar w:fldCharType="end"/>
      </w:r>
      <w:r w:rsidR="00FB7F21">
        <w:rPr>
          <w:rFonts w:ascii="Times New Roman" w:hAnsi="Times New Roman" w:cs="Times New Roman"/>
        </w:rPr>
      </w:r>
      <w:r w:rsidR="00FB7F21">
        <w:rPr>
          <w:rFonts w:ascii="Times New Roman" w:hAnsi="Times New Roman" w:cs="Times New Roman"/>
        </w:rPr>
        <w:fldChar w:fldCharType="separate"/>
      </w:r>
      <w:r w:rsidR="00904A63">
        <w:rPr>
          <w:rFonts w:ascii="Times New Roman" w:hAnsi="Times New Roman" w:cs="Times New Roman"/>
          <w:noProof/>
        </w:rPr>
        <w:t>[6]</w:t>
      </w:r>
      <w:r w:rsidR="00FB7F21">
        <w:rPr>
          <w:rFonts w:ascii="Times New Roman" w:hAnsi="Times New Roman" w:cs="Times New Roman"/>
        </w:rPr>
        <w:fldChar w:fldCharType="end"/>
      </w:r>
      <w:r w:rsidR="00CB7D82">
        <w:rPr>
          <w:rFonts w:ascii="Times New Roman" w:hAnsi="Times New Roman" w:cs="Times New Roman"/>
        </w:rPr>
        <w:t>. Active HIF heterodimers formed in the nucleus bind DNA at conserved HIF-responsive elements (HREs) located in the enhancer and promoter regions of over 200 HIF-target genes</w:t>
      </w:r>
      <w:r w:rsidR="00AC2D82">
        <w:rPr>
          <w:rFonts w:ascii="Times New Roman" w:hAnsi="Times New Roman" w:cs="Times New Roman"/>
        </w:rPr>
        <w:t xml:space="preserve"> </w:t>
      </w:r>
      <w:r w:rsidR="00AC2D82">
        <w:rPr>
          <w:rFonts w:ascii="Times New Roman" w:hAnsi="Times New Roman" w:cs="Times New Roman"/>
        </w:rPr>
        <w:fldChar w:fldCharType="begin">
          <w:fldData xml:space="preserve">PEVuZE5vdGU+PENpdGU+PEF1dGhvcj5KaWFuZzwvQXV0aG9yPjxZZWFyPjIwMTY8L1llYXI+PFJl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</w:fldData>
        </w:fldChar>
      </w:r>
      <w:r w:rsidR="00904A63">
        <w:rPr>
          <w:rFonts w:ascii="Times New Roman" w:hAnsi="Times New Roman" w:cs="Times New Roman"/>
        </w:rPr>
        <w:instrText xml:space="preserve"> ADDIN EN.CITE </w:instrText>
      </w:r>
      <w:r w:rsidR="00904A63">
        <w:rPr>
          <w:rFonts w:ascii="Times New Roman" w:hAnsi="Times New Roman" w:cs="Times New Roman"/>
        </w:rPr>
        <w:fldChar w:fldCharType="begin">
          <w:fldData xml:space="preserve">PEVuZE5vdGU+PENpdGU+PEF1dGhvcj5KaWFuZzwvQXV0aG9yPjxZZWFyPjIwMTY8L1llYXI+PFJl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</w:fldData>
        </w:fldChar>
      </w:r>
      <w:r w:rsidR="00904A63">
        <w:rPr>
          <w:rFonts w:ascii="Times New Roman" w:hAnsi="Times New Roman" w:cs="Times New Roman"/>
        </w:rPr>
        <w:instrText xml:space="preserve"> ADDIN EN.CITE.DATA </w:instrText>
      </w:r>
      <w:r w:rsidR="00904A63">
        <w:rPr>
          <w:rFonts w:ascii="Times New Roman" w:hAnsi="Times New Roman" w:cs="Times New Roman"/>
        </w:rPr>
      </w:r>
      <w:r w:rsidR="00904A63">
        <w:rPr>
          <w:rFonts w:ascii="Times New Roman" w:hAnsi="Times New Roman" w:cs="Times New Roman"/>
        </w:rPr>
        <w:fldChar w:fldCharType="end"/>
      </w:r>
      <w:r w:rsidR="00AC2D82">
        <w:rPr>
          <w:rFonts w:ascii="Times New Roman" w:hAnsi="Times New Roman" w:cs="Times New Roman"/>
        </w:rPr>
      </w:r>
      <w:r w:rsidR="00AC2D82">
        <w:rPr>
          <w:rFonts w:ascii="Times New Roman" w:hAnsi="Times New Roman" w:cs="Times New Roman"/>
        </w:rPr>
        <w:fldChar w:fldCharType="separate"/>
      </w:r>
      <w:r w:rsidR="00904A63">
        <w:rPr>
          <w:rFonts w:ascii="Times New Roman" w:hAnsi="Times New Roman" w:cs="Times New Roman"/>
          <w:noProof/>
        </w:rPr>
        <w:t>[7, 8]</w:t>
      </w:r>
      <w:r w:rsidR="00AC2D82">
        <w:rPr>
          <w:rFonts w:ascii="Times New Roman" w:hAnsi="Times New Roman" w:cs="Times New Roman"/>
        </w:rPr>
        <w:fldChar w:fldCharType="end"/>
      </w:r>
      <w:r w:rsidR="00AC2D82">
        <w:rPr>
          <w:rFonts w:ascii="Times New Roman" w:hAnsi="Times New Roman" w:cs="Times New Roman"/>
        </w:rPr>
        <w:t xml:space="preserve">, </w:t>
      </w:r>
      <w:r w:rsidR="00CB7D82">
        <w:rPr>
          <w:rFonts w:ascii="Times New Roman" w:hAnsi="Times New Roman" w:cs="Times New Roman"/>
        </w:rPr>
        <w:t>including erythropoietin (EPO)</w:t>
      </w:r>
      <w:r w:rsidR="008D2526">
        <w:rPr>
          <w:rFonts w:ascii="Times New Roman" w:hAnsi="Times New Roman" w:cs="Times New Roman"/>
        </w:rPr>
        <w:t xml:space="preserve"> </w:t>
      </w:r>
      <w:r w:rsidR="00AC2D82">
        <w:rPr>
          <w:rFonts w:ascii="Times New Roman" w:hAnsi="Times New Roman" w:cs="Times New Roman"/>
        </w:rPr>
        <w:fldChar w:fldCharType="begin"/>
      </w:r>
      <w:r w:rsidR="00904A63">
        <w:rPr>
          <w:rFonts w:ascii="Times New Roman" w:hAnsi="Times New Roman" w:cs="Times New Roman"/>
        </w:rPr>
        <w:instrText xml:space="preserve"> ADDIN EN.CITE &lt;EndNote&gt;&lt;Cite&gt;&lt;Author&gt;Semenza&lt;/Author&gt;&lt;Year&gt;1992&lt;/Year&gt;&lt;RecNum&gt;10&lt;/RecNum&gt;&lt;DisplayText&gt;[9]&lt;/DisplayText&gt;&lt;record&gt;&lt;rec-number&gt;10&lt;/rec-number&gt;&lt;foreign-keys&gt;&lt;key app="EN" db-id="x0dzw2xflxp05wepvacvzzs0pw9990zpsrv0" timestamp="0"&gt;10&lt;/key&gt;&lt;/foreign-keys&gt;&lt;ref-type name="Journal Article"&gt;17&lt;/ref-type&gt;&lt;contributors&gt;&lt;authors&gt;&lt;author&gt;Semenza, G. L.&lt;/author&gt;&lt;author&gt;Wang, G. L.&lt;/author&gt;&lt;/authors&gt;&lt;/contributors&gt;&lt;auth-address&gt;Department of Pediatrics, Johns Hopkins University School of Medicine, Baltimore, Maryland 21205.&lt;/auth-address&gt;&lt;titles&gt;&lt;title&gt;A nuclear factor induced by hypoxia via de novo protein synthesis binds to the human erythropoietin gene enhancer at a site required for transcriptional activation&lt;/title&gt;&lt;secondary-title&gt;Mol Cell Biol&lt;/secondary-title&gt;&lt;/titles&gt;&lt;periodical&gt;&lt;full-title&gt;Mol Cell Biol&lt;/full-title&gt;&lt;abbr-1&gt;Molecular and cellular biology&lt;/abbr-1&gt;&lt;/periodical&gt;&lt;pages&gt;5447-54&lt;/pages&gt;&lt;volume&gt;12&lt;/volume&gt;&lt;number&gt;12&lt;/number&gt;&lt;keywords&gt;&lt;keyword&gt;Base Sequence&lt;/keyword&gt;&lt;keyword&gt;Binding Sites&lt;/keyword&gt;&lt;keyword&gt;Cell Hypoxia&lt;/keyword&gt;&lt;keyword&gt;Cell Line&lt;/keyword&gt;&lt;keyword&gt;Dna&lt;/keyword&gt;&lt;keyword&gt;Deoxyribonuclease I&lt;/keyword&gt;&lt;keyword&gt;*Enhancer Elements, Genetic&lt;/keyword&gt;&lt;keyword&gt;Erythropoietin/*genetics&lt;/keyword&gt;&lt;keyword&gt;Gene Expression Regulation&lt;/keyword&gt;&lt;keyword&gt;Humans&lt;/keyword&gt;&lt;keyword&gt;Molecular Sequence Data&lt;/keyword&gt;&lt;keyword&gt;Oxygen/*metabolism&lt;/keyword&gt;&lt;keyword&gt;Transcription Factors/*metabolism&lt;/keyword&gt;&lt;keyword&gt;*Transcription, Genetic&lt;/keyword&gt;&lt;/keywords&gt;&lt;dates&gt;&lt;year&gt;1992&lt;/year&gt;&lt;pub-dates&gt;&lt;date&gt;Dec&lt;/date&gt;&lt;/pub-dates&gt;&lt;/dates&gt;&lt;isbn&gt;0270-7306 (Print)&amp;#xD;0270-7306 (Linking)&lt;/isbn&gt;&lt;accession-num&gt;1448077&lt;/accession-num&gt;&lt;urls&gt;&lt;related-urls&gt;&lt;url&gt;https://www.ncbi.nlm.nih.gov/pubmed/1448077&lt;/url&gt;&lt;/related-urls&gt;&lt;/urls&gt;&lt;custom2&gt;PMC360482&lt;/custom2&gt;&lt;/record&gt;&lt;/Cite&gt;&lt;/EndNote&gt;</w:instrText>
      </w:r>
      <w:r w:rsidR="00AC2D82">
        <w:rPr>
          <w:rFonts w:ascii="Times New Roman" w:hAnsi="Times New Roman" w:cs="Times New Roman"/>
        </w:rPr>
        <w:fldChar w:fldCharType="separate"/>
      </w:r>
      <w:r w:rsidR="00904A63">
        <w:rPr>
          <w:rFonts w:ascii="Times New Roman" w:hAnsi="Times New Roman" w:cs="Times New Roman"/>
          <w:noProof/>
        </w:rPr>
        <w:t>[9]</w:t>
      </w:r>
      <w:r w:rsidR="00AC2D82">
        <w:rPr>
          <w:rFonts w:ascii="Times New Roman" w:hAnsi="Times New Roman" w:cs="Times New Roman"/>
        </w:rPr>
        <w:fldChar w:fldCharType="end"/>
      </w:r>
      <w:r w:rsidR="00CB7D82">
        <w:rPr>
          <w:rFonts w:ascii="Times New Roman" w:hAnsi="Times New Roman" w:cs="Times New Roman"/>
        </w:rPr>
        <w:t>, vascular endothelial growth factor (VEGF)</w:t>
      </w:r>
      <w:r w:rsidR="00AC2D82">
        <w:rPr>
          <w:rFonts w:ascii="Times New Roman" w:hAnsi="Times New Roman" w:cs="Times New Roman"/>
        </w:rPr>
        <w:t xml:space="preserve"> </w:t>
      </w:r>
      <w:r w:rsidR="00AC2D82">
        <w:rPr>
          <w:rFonts w:ascii="Times New Roman" w:hAnsi="Times New Roman" w:cs="Times New Roman"/>
        </w:rPr>
        <w:fldChar w:fldCharType="begin">
          <w:fldData xml:space="preserve">PEVuZE5vdGU+PENpdGU+PEF1dGhvcj5Gb3JzeXRoZTwvQXV0aG9yPjxZZWFyPjE5OTY8L1llYXI+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</w:fldData>
        </w:fldChar>
      </w:r>
      <w:r w:rsidR="00904A63">
        <w:rPr>
          <w:rFonts w:ascii="Times New Roman" w:hAnsi="Times New Roman" w:cs="Times New Roman"/>
        </w:rPr>
        <w:instrText xml:space="preserve"> ADDIN EN.CITE </w:instrText>
      </w:r>
      <w:r w:rsidR="00904A63">
        <w:rPr>
          <w:rFonts w:ascii="Times New Roman" w:hAnsi="Times New Roman" w:cs="Times New Roman"/>
        </w:rPr>
        <w:fldChar w:fldCharType="begin">
          <w:fldData xml:space="preserve">PEVuZE5vdGU+PENpdGU+PEF1dGhvcj5Gb3JzeXRoZTwvQXV0aG9yPjxZZWFyPjE5OTY8L1llYXI+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</w:fldData>
        </w:fldChar>
      </w:r>
      <w:r w:rsidR="00904A63">
        <w:rPr>
          <w:rFonts w:ascii="Times New Roman" w:hAnsi="Times New Roman" w:cs="Times New Roman"/>
        </w:rPr>
        <w:instrText xml:space="preserve"> ADDIN EN.CITE.DATA </w:instrText>
      </w:r>
      <w:r w:rsidR="00904A63">
        <w:rPr>
          <w:rFonts w:ascii="Times New Roman" w:hAnsi="Times New Roman" w:cs="Times New Roman"/>
        </w:rPr>
      </w:r>
      <w:r w:rsidR="00904A63">
        <w:rPr>
          <w:rFonts w:ascii="Times New Roman" w:hAnsi="Times New Roman" w:cs="Times New Roman"/>
        </w:rPr>
        <w:fldChar w:fldCharType="end"/>
      </w:r>
      <w:r w:rsidR="00AC2D82">
        <w:rPr>
          <w:rFonts w:ascii="Times New Roman" w:hAnsi="Times New Roman" w:cs="Times New Roman"/>
        </w:rPr>
      </w:r>
      <w:r w:rsidR="00AC2D82">
        <w:rPr>
          <w:rFonts w:ascii="Times New Roman" w:hAnsi="Times New Roman" w:cs="Times New Roman"/>
        </w:rPr>
        <w:fldChar w:fldCharType="separate"/>
      </w:r>
      <w:r w:rsidR="00904A63">
        <w:rPr>
          <w:rFonts w:ascii="Times New Roman" w:hAnsi="Times New Roman" w:cs="Times New Roman"/>
          <w:noProof/>
        </w:rPr>
        <w:t>[10]</w:t>
      </w:r>
      <w:r w:rsidR="00AC2D82">
        <w:rPr>
          <w:rFonts w:ascii="Times New Roman" w:hAnsi="Times New Roman" w:cs="Times New Roman"/>
        </w:rPr>
        <w:fldChar w:fldCharType="end"/>
      </w:r>
      <w:r w:rsidR="00CB7D82">
        <w:rPr>
          <w:rFonts w:ascii="Times New Roman" w:hAnsi="Times New Roman" w:cs="Times New Roman"/>
        </w:rPr>
        <w:t xml:space="preserve"> and </w:t>
      </w:r>
      <w:r w:rsidR="006F11BF">
        <w:rPr>
          <w:rFonts w:ascii="Times New Roman" w:hAnsi="Times New Roman" w:cs="Times New Roman"/>
        </w:rPr>
        <w:t>glucose transporter 1 (</w:t>
      </w:r>
      <w:r w:rsidR="00DD5938">
        <w:rPr>
          <w:rFonts w:ascii="Times New Roman" w:hAnsi="Times New Roman" w:cs="Times New Roman"/>
        </w:rPr>
        <w:t>GLUT-1</w:t>
      </w:r>
      <w:r w:rsidR="006F11BF">
        <w:rPr>
          <w:rFonts w:ascii="Times New Roman" w:hAnsi="Times New Roman" w:cs="Times New Roman"/>
        </w:rPr>
        <w:t>)</w:t>
      </w:r>
      <w:r w:rsidR="00AC2D82">
        <w:rPr>
          <w:rFonts w:ascii="Times New Roman" w:hAnsi="Times New Roman" w:cs="Times New Roman"/>
        </w:rPr>
        <w:t xml:space="preserve"> </w:t>
      </w:r>
      <w:r w:rsidR="00AC2D82">
        <w:rPr>
          <w:rFonts w:ascii="Times New Roman" w:hAnsi="Times New Roman" w:cs="Times New Roman"/>
        </w:rPr>
        <w:fldChar w:fldCharType="begin">
          <w:fldData xml:space="preserve">PEVuZE5vdGU+PENpdGU+PEF1dGhvcj5FYmVydDwvQXV0aG9yPjxZZWFyPjE5OTU8L1llYXI+PFJl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</w:fldData>
        </w:fldChar>
      </w:r>
      <w:r w:rsidR="00904A63">
        <w:rPr>
          <w:rFonts w:ascii="Times New Roman" w:hAnsi="Times New Roman" w:cs="Times New Roman"/>
        </w:rPr>
        <w:instrText xml:space="preserve"> ADDIN EN.CITE </w:instrText>
      </w:r>
      <w:r w:rsidR="00904A63">
        <w:rPr>
          <w:rFonts w:ascii="Times New Roman" w:hAnsi="Times New Roman" w:cs="Times New Roman"/>
        </w:rPr>
        <w:fldChar w:fldCharType="begin">
          <w:fldData xml:space="preserve">PEVuZE5vdGU+PENpdGU+PEF1dGhvcj5FYmVydDwvQXV0aG9yPjxZZWFyPjE5OTU8L1llYXI+PFJl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</w:fldData>
        </w:fldChar>
      </w:r>
      <w:r w:rsidR="00904A63">
        <w:rPr>
          <w:rFonts w:ascii="Times New Roman" w:hAnsi="Times New Roman" w:cs="Times New Roman"/>
        </w:rPr>
        <w:instrText xml:space="preserve"> ADDIN EN.CITE.DATA </w:instrText>
      </w:r>
      <w:r w:rsidR="00904A63">
        <w:rPr>
          <w:rFonts w:ascii="Times New Roman" w:hAnsi="Times New Roman" w:cs="Times New Roman"/>
        </w:rPr>
      </w:r>
      <w:r w:rsidR="00904A63">
        <w:rPr>
          <w:rFonts w:ascii="Times New Roman" w:hAnsi="Times New Roman" w:cs="Times New Roman"/>
        </w:rPr>
        <w:fldChar w:fldCharType="end"/>
      </w:r>
      <w:r w:rsidR="00AC2D82">
        <w:rPr>
          <w:rFonts w:ascii="Times New Roman" w:hAnsi="Times New Roman" w:cs="Times New Roman"/>
        </w:rPr>
      </w:r>
      <w:r w:rsidR="00AC2D82">
        <w:rPr>
          <w:rFonts w:ascii="Times New Roman" w:hAnsi="Times New Roman" w:cs="Times New Roman"/>
        </w:rPr>
        <w:fldChar w:fldCharType="separate"/>
      </w:r>
      <w:r w:rsidR="00904A63">
        <w:rPr>
          <w:rFonts w:ascii="Times New Roman" w:hAnsi="Times New Roman" w:cs="Times New Roman"/>
          <w:noProof/>
        </w:rPr>
        <w:t>[11]</w:t>
      </w:r>
      <w:r w:rsidR="00AC2D82">
        <w:rPr>
          <w:rFonts w:ascii="Times New Roman" w:hAnsi="Times New Roman" w:cs="Times New Roman"/>
        </w:rPr>
        <w:fldChar w:fldCharType="end"/>
      </w:r>
      <w:r w:rsidR="00CB7D82">
        <w:rPr>
          <w:rFonts w:ascii="Times New Roman" w:hAnsi="Times New Roman" w:cs="Times New Roman"/>
        </w:rPr>
        <w:t xml:space="preserve">, enhancing </w:t>
      </w:r>
      <w:r w:rsidR="000A0BB6">
        <w:rPr>
          <w:rFonts w:ascii="Times New Roman" w:hAnsi="Times New Roman" w:cs="Times New Roman"/>
        </w:rPr>
        <w:t>transcription of these genes and</w:t>
      </w:r>
      <w:r w:rsidR="00CB7D82">
        <w:rPr>
          <w:rFonts w:ascii="Times New Roman" w:hAnsi="Times New Roman" w:cs="Times New Roman"/>
        </w:rPr>
        <w:t xml:space="preserve"> enabling tissues to adapt to hypoxia.</w:t>
      </w:r>
    </w:p>
    <w:p w14:paraId="6A904402" w14:textId="77777777" w:rsidR="001A1626" w:rsidRDefault="001A1626" w:rsidP="00DA4747">
      <w:pPr>
        <w:spacing w:line="360" w:lineRule="auto"/>
        <w:jc w:val="both"/>
        <w:rPr>
          <w:rFonts w:ascii="Times New Roman" w:hAnsi="Times New Roman" w:cs="Times New Roman"/>
        </w:rPr>
      </w:pPr>
    </w:p>
    <w:p w14:paraId="6FEE0DD2" w14:textId="1BDAFFA0" w:rsidR="008D4AE1" w:rsidRDefault="001A1626" w:rsidP="00DA4747">
      <w:pPr>
        <w:spacing w:line="360" w:lineRule="auto"/>
        <w:jc w:val="both"/>
        <w:rPr>
          <w:rFonts w:ascii="Times New Roman" w:hAnsi="Times New Roman" w:cs="Times New Roman"/>
        </w:rPr>
      </w:pPr>
      <w:r>
        <w:rPr>
          <w:rFonts w:ascii="Times New Roman" w:hAnsi="Times New Roman" w:cs="Times New Roman"/>
        </w:rPr>
        <w:t xml:space="preserve">Wang &amp; Semenza </w:t>
      </w:r>
      <w:r w:rsidR="00251B71">
        <w:rPr>
          <w:rFonts w:ascii="Times New Roman" w:hAnsi="Times New Roman" w:cs="Times New Roman"/>
        </w:rPr>
        <w:t>first identif</w:t>
      </w:r>
      <w:r w:rsidR="00C4414F">
        <w:rPr>
          <w:rFonts w:ascii="Times New Roman" w:hAnsi="Times New Roman" w:cs="Times New Roman"/>
        </w:rPr>
        <w:t>i</w:t>
      </w:r>
      <w:r w:rsidR="00251B71">
        <w:rPr>
          <w:rFonts w:ascii="Times New Roman" w:hAnsi="Times New Roman" w:cs="Times New Roman"/>
        </w:rPr>
        <w:t>ed</w:t>
      </w:r>
      <w:r>
        <w:rPr>
          <w:rFonts w:ascii="Times New Roman" w:hAnsi="Times New Roman" w:cs="Times New Roman"/>
        </w:rPr>
        <w:t xml:space="preserve"> that oxygen-dependent control of this transcriptional </w:t>
      </w:r>
      <w:r w:rsidR="00044B62">
        <w:rPr>
          <w:rFonts w:ascii="Times New Roman" w:hAnsi="Times New Roman" w:cs="Times New Roman"/>
        </w:rPr>
        <w:t>response</w:t>
      </w:r>
      <w:r>
        <w:rPr>
          <w:rFonts w:ascii="Times New Roman" w:hAnsi="Times New Roman" w:cs="Times New Roman"/>
        </w:rPr>
        <w:t xml:space="preserve"> </w:t>
      </w:r>
      <w:r w:rsidR="007C3D5B">
        <w:rPr>
          <w:rFonts w:ascii="Times New Roman" w:hAnsi="Times New Roman" w:cs="Times New Roman"/>
        </w:rPr>
        <w:t xml:space="preserve">is conferred through the </w:t>
      </w:r>
      <w:r>
        <w:rPr>
          <w:rFonts w:ascii="Times New Roman" w:hAnsi="Times New Roman" w:cs="Times New Roman"/>
        </w:rPr>
        <w:t>labile HIFα subunits</w:t>
      </w:r>
      <w:r w:rsidR="007C3D5B">
        <w:rPr>
          <w:rFonts w:ascii="Times New Roman" w:hAnsi="Times New Roman" w:cs="Times New Roman"/>
        </w:rPr>
        <w:t xml:space="preserve"> (the major</w:t>
      </w:r>
      <w:r w:rsidR="00251B71">
        <w:rPr>
          <w:rFonts w:ascii="Times New Roman" w:hAnsi="Times New Roman" w:cs="Times New Roman"/>
        </w:rPr>
        <w:t xml:space="preserve"> mammalian</w:t>
      </w:r>
      <w:r w:rsidR="007C3D5B">
        <w:rPr>
          <w:rFonts w:ascii="Times New Roman" w:hAnsi="Times New Roman" w:cs="Times New Roman"/>
        </w:rPr>
        <w:t xml:space="preserve"> isoforms being HIF1α and HIF2α/EPAS)</w:t>
      </w:r>
      <w:r w:rsidR="000A0BB6">
        <w:rPr>
          <w:rFonts w:ascii="Times New Roman" w:hAnsi="Times New Roman" w:cs="Times New Roman"/>
        </w:rPr>
        <w:t>, which are stabilised</w:t>
      </w:r>
      <w:r w:rsidR="000E4D06">
        <w:rPr>
          <w:rFonts w:ascii="Times New Roman" w:hAnsi="Times New Roman" w:cs="Times New Roman"/>
        </w:rPr>
        <w:t xml:space="preserve"> in hypoxia</w:t>
      </w:r>
      <w:r>
        <w:rPr>
          <w:rFonts w:ascii="Times New Roman" w:hAnsi="Times New Roman" w:cs="Times New Roman"/>
        </w:rPr>
        <w:t xml:space="preserve"> but rapidly turned over in aerobic conditions</w:t>
      </w:r>
      <w:r w:rsidR="00F2314B">
        <w:rPr>
          <w:rFonts w:ascii="Times New Roman" w:hAnsi="Times New Roman" w:cs="Times New Roman"/>
        </w:rPr>
        <w:t xml:space="preserve"> </w:t>
      </w:r>
      <w:r w:rsidR="00F2314B">
        <w:rPr>
          <w:rFonts w:ascii="Times New Roman" w:hAnsi="Times New Roman" w:cs="Times New Roman"/>
        </w:rPr>
        <w:fldChar w:fldCharType="begin">
          <w:fldData xml:space="preserve">PEVuZE5vdGU+PENpdGU+PEF1dGhvcj5TZW1lbnphPC9BdXRob3I+PFllYXI+MTk5MjwvWWVhcj48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</w:fldData>
        </w:fldChar>
      </w:r>
      <w:r w:rsidR="00904A63">
        <w:rPr>
          <w:rFonts w:ascii="Times New Roman" w:hAnsi="Times New Roman" w:cs="Times New Roman"/>
        </w:rPr>
        <w:instrText xml:space="preserve"> ADDIN EN.CITE </w:instrText>
      </w:r>
      <w:r w:rsidR="00904A63">
        <w:rPr>
          <w:rFonts w:ascii="Times New Roman" w:hAnsi="Times New Roman" w:cs="Times New Roman"/>
        </w:rPr>
        <w:fldChar w:fldCharType="begin">
          <w:fldData xml:space="preserve">PEVuZE5vdGU+PENpdGU+PEF1dGhvcj5TZW1lbnphPC9BdXRob3I+PFllYXI+MTk5MjwvWWVhcj48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</w:fldData>
        </w:fldChar>
      </w:r>
      <w:r w:rsidR="00904A63">
        <w:rPr>
          <w:rFonts w:ascii="Times New Roman" w:hAnsi="Times New Roman" w:cs="Times New Roman"/>
        </w:rPr>
        <w:instrText xml:space="preserve"> ADDIN EN.CITE.DATA </w:instrText>
      </w:r>
      <w:r w:rsidR="00904A63">
        <w:rPr>
          <w:rFonts w:ascii="Times New Roman" w:hAnsi="Times New Roman" w:cs="Times New Roman"/>
        </w:rPr>
      </w:r>
      <w:r w:rsidR="00904A63">
        <w:rPr>
          <w:rFonts w:ascii="Times New Roman" w:hAnsi="Times New Roman" w:cs="Times New Roman"/>
        </w:rPr>
        <w:fldChar w:fldCharType="end"/>
      </w:r>
      <w:r w:rsidR="00F2314B">
        <w:rPr>
          <w:rFonts w:ascii="Times New Roman" w:hAnsi="Times New Roman" w:cs="Times New Roman"/>
        </w:rPr>
      </w:r>
      <w:r w:rsidR="00F2314B">
        <w:rPr>
          <w:rFonts w:ascii="Times New Roman" w:hAnsi="Times New Roman" w:cs="Times New Roman"/>
        </w:rPr>
        <w:fldChar w:fldCharType="separate"/>
      </w:r>
      <w:r w:rsidR="00904A63">
        <w:rPr>
          <w:rFonts w:ascii="Times New Roman" w:hAnsi="Times New Roman" w:cs="Times New Roman"/>
          <w:noProof/>
        </w:rPr>
        <w:t>[9, 12]</w:t>
      </w:r>
      <w:r w:rsidR="00F2314B">
        <w:rPr>
          <w:rFonts w:ascii="Times New Roman" w:hAnsi="Times New Roman" w:cs="Times New Roman"/>
        </w:rPr>
        <w:fldChar w:fldCharType="end"/>
      </w:r>
      <w:r>
        <w:rPr>
          <w:rFonts w:ascii="Times New Roman" w:hAnsi="Times New Roman" w:cs="Times New Roman"/>
        </w:rPr>
        <w:t xml:space="preserve">. </w:t>
      </w:r>
      <w:r w:rsidR="005C15DC">
        <w:rPr>
          <w:rFonts w:ascii="Times New Roman" w:hAnsi="Times New Roman" w:cs="Times New Roman"/>
        </w:rPr>
        <w:t>The key oxygen-sensing component of this pathway involves post-translational hydroxylation of two conserved proline residues of the HIFα protein by a family of prolyl-hydroxylase domain-containing proteins (PHDs)</w:t>
      </w:r>
      <w:r w:rsidR="00F2314B">
        <w:rPr>
          <w:rFonts w:ascii="Times New Roman" w:hAnsi="Times New Roman" w:cs="Times New Roman"/>
        </w:rPr>
        <w:t xml:space="preserve"> </w:t>
      </w:r>
      <w:r w:rsidR="00F2314B">
        <w:rPr>
          <w:rFonts w:ascii="Times New Roman" w:hAnsi="Times New Roman" w:cs="Times New Roman"/>
        </w:rPr>
        <w:fldChar w:fldCharType="begin">
          <w:fldData xml:space="preserve">PEVuZE5vdGU+PENpdGU+PEF1dGhvcj5FcHN0ZWluPC9BdXRob3I+PFllYXI+MjAwMTwvWWVhcj48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</w:fldData>
        </w:fldChar>
      </w:r>
      <w:r w:rsidR="00904A63">
        <w:rPr>
          <w:rFonts w:ascii="Times New Roman" w:hAnsi="Times New Roman" w:cs="Times New Roman"/>
        </w:rPr>
        <w:instrText xml:space="preserve"> ADDIN EN.CITE </w:instrText>
      </w:r>
      <w:r w:rsidR="00904A63">
        <w:rPr>
          <w:rFonts w:ascii="Times New Roman" w:hAnsi="Times New Roman" w:cs="Times New Roman"/>
        </w:rPr>
        <w:fldChar w:fldCharType="begin">
          <w:fldData xml:space="preserve">PEVuZE5vdGU+PENpdGU+PEF1dGhvcj5FcHN0ZWluPC9BdXRob3I+PFllYXI+MjAwMTwvWWVhcj48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</w:fldData>
        </w:fldChar>
      </w:r>
      <w:r w:rsidR="00904A63">
        <w:rPr>
          <w:rFonts w:ascii="Times New Roman" w:hAnsi="Times New Roman" w:cs="Times New Roman"/>
        </w:rPr>
        <w:instrText xml:space="preserve"> ADDIN EN.CITE.DATA </w:instrText>
      </w:r>
      <w:r w:rsidR="00904A63">
        <w:rPr>
          <w:rFonts w:ascii="Times New Roman" w:hAnsi="Times New Roman" w:cs="Times New Roman"/>
        </w:rPr>
      </w:r>
      <w:r w:rsidR="00904A63">
        <w:rPr>
          <w:rFonts w:ascii="Times New Roman" w:hAnsi="Times New Roman" w:cs="Times New Roman"/>
        </w:rPr>
        <w:fldChar w:fldCharType="end"/>
      </w:r>
      <w:r w:rsidR="00F2314B">
        <w:rPr>
          <w:rFonts w:ascii="Times New Roman" w:hAnsi="Times New Roman" w:cs="Times New Roman"/>
        </w:rPr>
      </w:r>
      <w:r w:rsidR="00F2314B">
        <w:rPr>
          <w:rFonts w:ascii="Times New Roman" w:hAnsi="Times New Roman" w:cs="Times New Roman"/>
        </w:rPr>
        <w:fldChar w:fldCharType="separate"/>
      </w:r>
      <w:r w:rsidR="00904A63">
        <w:rPr>
          <w:rFonts w:ascii="Times New Roman" w:hAnsi="Times New Roman" w:cs="Times New Roman"/>
          <w:noProof/>
        </w:rPr>
        <w:t>[13, 14]</w:t>
      </w:r>
      <w:r w:rsidR="00F2314B">
        <w:rPr>
          <w:rFonts w:ascii="Times New Roman" w:hAnsi="Times New Roman" w:cs="Times New Roman"/>
        </w:rPr>
        <w:fldChar w:fldCharType="end"/>
      </w:r>
      <w:r w:rsidR="005C15DC">
        <w:rPr>
          <w:rFonts w:ascii="Times New Roman" w:hAnsi="Times New Roman" w:cs="Times New Roman"/>
        </w:rPr>
        <w:t xml:space="preserve">. </w:t>
      </w:r>
      <w:r w:rsidR="00CF0FCC">
        <w:rPr>
          <w:rFonts w:ascii="Times New Roman" w:hAnsi="Times New Roman" w:cs="Times New Roman"/>
        </w:rPr>
        <w:t>Following</w:t>
      </w:r>
      <w:r w:rsidR="00BB66BC">
        <w:rPr>
          <w:rFonts w:ascii="Times New Roman" w:hAnsi="Times New Roman" w:cs="Times New Roman"/>
        </w:rPr>
        <w:t xml:space="preserve"> hydroxylation</w:t>
      </w:r>
      <w:r>
        <w:rPr>
          <w:rFonts w:ascii="Times New Roman" w:hAnsi="Times New Roman" w:cs="Times New Roman"/>
        </w:rPr>
        <w:t>, the von-Hippel Lindau (VHL) E3 ligase</w:t>
      </w:r>
      <w:r w:rsidR="007C3D5B">
        <w:rPr>
          <w:rFonts w:ascii="Times New Roman" w:hAnsi="Times New Roman" w:cs="Times New Roman"/>
        </w:rPr>
        <w:t xml:space="preserve"> complex polyubiquitinate</w:t>
      </w:r>
      <w:r w:rsidR="00BB66BC">
        <w:rPr>
          <w:rFonts w:ascii="Times New Roman" w:hAnsi="Times New Roman" w:cs="Times New Roman"/>
        </w:rPr>
        <w:t>s</w:t>
      </w:r>
      <w:r w:rsidR="007C3D5B">
        <w:rPr>
          <w:rFonts w:ascii="Times New Roman" w:hAnsi="Times New Roman" w:cs="Times New Roman"/>
        </w:rPr>
        <w:t xml:space="preserve"> both HIF1α and HIF2</w:t>
      </w:r>
      <w:r w:rsidR="000E4D06">
        <w:rPr>
          <w:rFonts w:ascii="Times New Roman" w:hAnsi="Times New Roman" w:cs="Times New Roman"/>
        </w:rPr>
        <w:t>α in an oxygen-dependent manner</w:t>
      </w:r>
      <w:r w:rsidR="00671E3E">
        <w:rPr>
          <w:rFonts w:ascii="Times New Roman" w:hAnsi="Times New Roman" w:cs="Times New Roman"/>
        </w:rPr>
        <w:t xml:space="preserve"> </w:t>
      </w:r>
      <w:r w:rsidR="00671E3E">
        <w:rPr>
          <w:rFonts w:ascii="Times New Roman" w:hAnsi="Times New Roman" w:cs="Times New Roman"/>
        </w:rPr>
        <w:fldChar w:fldCharType="begin">
          <w:fldData xml:space="preserve">PEVuZE5vdGU+PENpdGU+PEF1dGhvcj5JdmFuPC9BdXRob3I+PFllYXI+MjAwMTwvWWVhcj48UmVj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</w:fldData>
        </w:fldChar>
      </w:r>
      <w:r w:rsidR="00904A63">
        <w:rPr>
          <w:rFonts w:ascii="Times New Roman" w:hAnsi="Times New Roman" w:cs="Times New Roman"/>
        </w:rPr>
        <w:instrText xml:space="preserve"> ADDIN EN.CITE </w:instrText>
      </w:r>
      <w:r w:rsidR="00904A63">
        <w:rPr>
          <w:rFonts w:ascii="Times New Roman" w:hAnsi="Times New Roman" w:cs="Times New Roman"/>
        </w:rPr>
        <w:fldChar w:fldCharType="begin">
          <w:fldData xml:space="preserve">PEVuZE5vdGU+PENpdGU+PEF1dGhvcj5JdmFuPC9BdXRob3I+PFllYXI+MjAwMTwvWWVhcj48UmVj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</w:fldData>
        </w:fldChar>
      </w:r>
      <w:r w:rsidR="00904A63">
        <w:rPr>
          <w:rFonts w:ascii="Times New Roman" w:hAnsi="Times New Roman" w:cs="Times New Roman"/>
        </w:rPr>
        <w:instrText xml:space="preserve"> ADDIN EN.CITE.DATA </w:instrText>
      </w:r>
      <w:r w:rsidR="00904A63">
        <w:rPr>
          <w:rFonts w:ascii="Times New Roman" w:hAnsi="Times New Roman" w:cs="Times New Roman"/>
        </w:rPr>
      </w:r>
      <w:r w:rsidR="00904A63">
        <w:rPr>
          <w:rFonts w:ascii="Times New Roman" w:hAnsi="Times New Roman" w:cs="Times New Roman"/>
        </w:rPr>
        <w:fldChar w:fldCharType="end"/>
      </w:r>
      <w:r w:rsidR="00671E3E">
        <w:rPr>
          <w:rFonts w:ascii="Times New Roman" w:hAnsi="Times New Roman" w:cs="Times New Roman"/>
        </w:rPr>
      </w:r>
      <w:r w:rsidR="00671E3E">
        <w:rPr>
          <w:rFonts w:ascii="Times New Roman" w:hAnsi="Times New Roman" w:cs="Times New Roman"/>
        </w:rPr>
        <w:fldChar w:fldCharType="separate"/>
      </w:r>
      <w:r w:rsidR="00904A63">
        <w:rPr>
          <w:rFonts w:ascii="Times New Roman" w:hAnsi="Times New Roman" w:cs="Times New Roman"/>
          <w:noProof/>
        </w:rPr>
        <w:t>[15, 16]</w:t>
      </w:r>
      <w:r w:rsidR="00671E3E">
        <w:rPr>
          <w:rFonts w:ascii="Times New Roman" w:hAnsi="Times New Roman" w:cs="Times New Roman"/>
        </w:rPr>
        <w:fldChar w:fldCharType="end"/>
      </w:r>
      <w:r w:rsidR="000E4D06">
        <w:rPr>
          <w:rFonts w:ascii="Times New Roman" w:hAnsi="Times New Roman" w:cs="Times New Roman"/>
        </w:rPr>
        <w:t>. This facilitates</w:t>
      </w:r>
      <w:r w:rsidR="007C3D5B">
        <w:rPr>
          <w:rFonts w:ascii="Times New Roman" w:hAnsi="Times New Roman" w:cs="Times New Roman"/>
        </w:rPr>
        <w:t xml:space="preserve"> rapid proteasomal degradation</w:t>
      </w:r>
      <w:r w:rsidR="000E4D06">
        <w:rPr>
          <w:rFonts w:ascii="Times New Roman" w:hAnsi="Times New Roman" w:cs="Times New Roman"/>
        </w:rPr>
        <w:t xml:space="preserve"> of the HIFα subunits</w:t>
      </w:r>
      <w:r w:rsidR="00CC4F15">
        <w:rPr>
          <w:rFonts w:ascii="Times New Roman" w:hAnsi="Times New Roman" w:cs="Times New Roman"/>
        </w:rPr>
        <w:t xml:space="preserve"> in normoxia, but</w:t>
      </w:r>
      <w:r w:rsidR="007C3D5B">
        <w:rPr>
          <w:rFonts w:ascii="Times New Roman" w:hAnsi="Times New Roman" w:cs="Times New Roman"/>
        </w:rPr>
        <w:t xml:space="preserve"> is abolished upon exposure to hypoxia</w:t>
      </w:r>
      <w:r w:rsidR="000E4D06">
        <w:rPr>
          <w:rFonts w:ascii="Times New Roman" w:hAnsi="Times New Roman" w:cs="Times New Roman"/>
        </w:rPr>
        <w:t>, leading to stabilisation and activation of HIF signalling</w:t>
      </w:r>
      <w:r w:rsidR="00EC4EA4">
        <w:rPr>
          <w:rFonts w:ascii="Times New Roman" w:hAnsi="Times New Roman" w:cs="Times New Roman"/>
        </w:rPr>
        <w:t xml:space="preserve"> </w:t>
      </w:r>
      <w:r w:rsidR="00F2314B">
        <w:rPr>
          <w:rFonts w:ascii="Times New Roman" w:hAnsi="Times New Roman" w:cs="Times New Roman"/>
        </w:rPr>
        <w:fldChar w:fldCharType="begin">
          <w:fldData xml:space="preserve">PEVuZE5vdGU+PENpdGU+PEF1dGhvcj5IdWFuZzwvQXV0aG9yPjxZZWFyPjE5OTg8L1llYXI+PFJl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</w:fldData>
        </w:fldChar>
      </w:r>
      <w:r w:rsidR="00904A63">
        <w:rPr>
          <w:rFonts w:ascii="Times New Roman" w:hAnsi="Times New Roman" w:cs="Times New Roman"/>
        </w:rPr>
        <w:instrText xml:space="preserve"> ADDIN EN.CITE </w:instrText>
      </w:r>
      <w:r w:rsidR="00904A63">
        <w:rPr>
          <w:rFonts w:ascii="Times New Roman" w:hAnsi="Times New Roman" w:cs="Times New Roman"/>
        </w:rPr>
        <w:fldChar w:fldCharType="begin">
          <w:fldData xml:space="preserve">PEVuZE5vdGU+PENpdGU+PEF1dGhvcj5IdWFuZzwvQXV0aG9yPjxZZWFyPjE5OTg8L1llYXI+PFJl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</w:fldData>
        </w:fldChar>
      </w:r>
      <w:r w:rsidR="00904A63">
        <w:rPr>
          <w:rFonts w:ascii="Times New Roman" w:hAnsi="Times New Roman" w:cs="Times New Roman"/>
        </w:rPr>
        <w:instrText xml:space="preserve"> ADDIN EN.CITE.DATA </w:instrText>
      </w:r>
      <w:r w:rsidR="00904A63">
        <w:rPr>
          <w:rFonts w:ascii="Times New Roman" w:hAnsi="Times New Roman" w:cs="Times New Roman"/>
        </w:rPr>
      </w:r>
      <w:r w:rsidR="00904A63">
        <w:rPr>
          <w:rFonts w:ascii="Times New Roman" w:hAnsi="Times New Roman" w:cs="Times New Roman"/>
        </w:rPr>
        <w:fldChar w:fldCharType="end"/>
      </w:r>
      <w:r w:rsidR="00F2314B">
        <w:rPr>
          <w:rFonts w:ascii="Times New Roman" w:hAnsi="Times New Roman" w:cs="Times New Roman"/>
        </w:rPr>
      </w:r>
      <w:r w:rsidR="00F2314B">
        <w:rPr>
          <w:rFonts w:ascii="Times New Roman" w:hAnsi="Times New Roman" w:cs="Times New Roman"/>
        </w:rPr>
        <w:fldChar w:fldCharType="separate"/>
      </w:r>
      <w:r w:rsidR="00904A63">
        <w:rPr>
          <w:rFonts w:ascii="Times New Roman" w:hAnsi="Times New Roman" w:cs="Times New Roman"/>
          <w:noProof/>
        </w:rPr>
        <w:t>[16, 17]</w:t>
      </w:r>
      <w:r w:rsidR="00F2314B">
        <w:rPr>
          <w:rFonts w:ascii="Times New Roman" w:hAnsi="Times New Roman" w:cs="Times New Roman"/>
        </w:rPr>
        <w:fldChar w:fldCharType="end"/>
      </w:r>
      <w:r w:rsidR="00F2314B">
        <w:rPr>
          <w:rFonts w:ascii="Times New Roman" w:hAnsi="Times New Roman" w:cs="Times New Roman"/>
        </w:rPr>
        <w:t xml:space="preserve"> </w:t>
      </w:r>
      <w:r w:rsidR="00EC4EA4">
        <w:rPr>
          <w:rFonts w:ascii="Times New Roman" w:hAnsi="Times New Roman" w:cs="Times New Roman"/>
        </w:rPr>
        <w:t>(Figure 1</w:t>
      </w:r>
      <w:r w:rsidR="00C17828">
        <w:rPr>
          <w:rFonts w:ascii="Times New Roman" w:hAnsi="Times New Roman" w:cs="Times New Roman"/>
        </w:rPr>
        <w:t>A</w:t>
      </w:r>
      <w:r w:rsidR="00EC4EA4">
        <w:rPr>
          <w:rFonts w:ascii="Times New Roman" w:hAnsi="Times New Roman" w:cs="Times New Roman"/>
        </w:rPr>
        <w:t>)</w:t>
      </w:r>
      <w:r w:rsidR="007C3D5B">
        <w:rPr>
          <w:rFonts w:ascii="Times New Roman" w:hAnsi="Times New Roman" w:cs="Times New Roman"/>
        </w:rPr>
        <w:t xml:space="preserve">. </w:t>
      </w:r>
    </w:p>
    <w:p w14:paraId="5D0C1B70" w14:textId="1A4FA2FE" w:rsidR="008D4AE1" w:rsidRPr="00743F8A" w:rsidRDefault="008D4AE1" w:rsidP="00DA4747">
      <w:pPr>
        <w:spacing w:line="360" w:lineRule="auto"/>
        <w:jc w:val="both"/>
        <w:rPr>
          <w:rFonts w:ascii="Times New Roman" w:hAnsi="Times New Roman" w:cs="Times New Roman"/>
          <w:b/>
        </w:rPr>
      </w:pPr>
    </w:p>
    <w:p w14:paraId="201DBF42" w14:textId="25F43D76" w:rsidR="000602AF" w:rsidRDefault="00743F8A" w:rsidP="00DA4747">
      <w:pPr>
        <w:spacing w:line="360" w:lineRule="auto"/>
        <w:jc w:val="both"/>
        <w:rPr>
          <w:rFonts w:ascii="Times New Roman" w:hAnsi="Times New Roman" w:cs="Times New Roman"/>
          <w:i/>
        </w:rPr>
      </w:pPr>
      <w:r>
        <w:rPr>
          <w:rFonts w:ascii="Times New Roman" w:hAnsi="Times New Roman" w:cs="Times New Roman"/>
        </w:rPr>
        <w:t>PHDs are</w:t>
      </w:r>
      <w:r w:rsidR="00590C66">
        <w:rPr>
          <w:rFonts w:ascii="Times New Roman" w:hAnsi="Times New Roman" w:cs="Times New Roman"/>
        </w:rPr>
        <w:t xml:space="preserve"> </w:t>
      </w:r>
      <w:r w:rsidR="000A0BB6">
        <w:rPr>
          <w:rFonts w:ascii="Times New Roman" w:hAnsi="Times New Roman" w:cs="Times New Roman"/>
        </w:rPr>
        <w:t xml:space="preserve">a </w:t>
      </w:r>
      <w:r w:rsidR="00184D6E">
        <w:rPr>
          <w:rFonts w:ascii="Times New Roman" w:hAnsi="Times New Roman" w:cs="Times New Roman"/>
        </w:rPr>
        <w:t>critical compone</w:t>
      </w:r>
      <w:r w:rsidR="00590C66">
        <w:rPr>
          <w:rFonts w:ascii="Times New Roman" w:hAnsi="Times New Roman" w:cs="Times New Roman"/>
        </w:rPr>
        <w:t>nt</w:t>
      </w:r>
      <w:r w:rsidR="00A278AE">
        <w:rPr>
          <w:rFonts w:ascii="Times New Roman" w:hAnsi="Times New Roman" w:cs="Times New Roman"/>
        </w:rPr>
        <w:t xml:space="preserve"> of the</w:t>
      </w:r>
      <w:r w:rsidR="00184D6E">
        <w:rPr>
          <w:rFonts w:ascii="Times New Roman" w:hAnsi="Times New Roman" w:cs="Times New Roman"/>
        </w:rPr>
        <w:t xml:space="preserve"> canonical hypoxia response pathway</w:t>
      </w:r>
      <w:r w:rsidR="00697639">
        <w:rPr>
          <w:rFonts w:ascii="Times New Roman" w:hAnsi="Times New Roman" w:cs="Times New Roman"/>
        </w:rPr>
        <w:t xml:space="preserve"> and</w:t>
      </w:r>
      <w:r w:rsidR="000A0BB6">
        <w:rPr>
          <w:rFonts w:ascii="Times New Roman" w:hAnsi="Times New Roman" w:cs="Times New Roman"/>
        </w:rPr>
        <w:t xml:space="preserve"> also</w:t>
      </w:r>
      <w:r w:rsidR="00184D6E">
        <w:rPr>
          <w:rFonts w:ascii="Times New Roman" w:hAnsi="Times New Roman" w:cs="Times New Roman"/>
        </w:rPr>
        <w:t xml:space="preserve"> </w:t>
      </w:r>
      <w:r w:rsidR="009C058C">
        <w:rPr>
          <w:rFonts w:ascii="Times New Roman" w:hAnsi="Times New Roman" w:cs="Times New Roman"/>
        </w:rPr>
        <w:t xml:space="preserve">form </w:t>
      </w:r>
      <w:r w:rsidR="00720616">
        <w:rPr>
          <w:rFonts w:ascii="Times New Roman" w:hAnsi="Times New Roman" w:cs="Times New Roman"/>
        </w:rPr>
        <w:t>part of a</w:t>
      </w:r>
      <w:r>
        <w:rPr>
          <w:rFonts w:ascii="Times New Roman" w:hAnsi="Times New Roman" w:cs="Times New Roman"/>
        </w:rPr>
        <w:t xml:space="preserve"> larger</w:t>
      </w:r>
      <w:r w:rsidR="00697639">
        <w:rPr>
          <w:rFonts w:ascii="Times New Roman" w:hAnsi="Times New Roman" w:cs="Times New Roman"/>
        </w:rPr>
        <w:t xml:space="preserve"> </w:t>
      </w:r>
      <w:r w:rsidR="009C058C">
        <w:rPr>
          <w:rFonts w:ascii="Times New Roman" w:hAnsi="Times New Roman" w:cs="Times New Roman"/>
        </w:rPr>
        <w:t>group</w:t>
      </w:r>
      <w:r>
        <w:rPr>
          <w:rFonts w:ascii="Times New Roman" w:hAnsi="Times New Roman" w:cs="Times New Roman"/>
        </w:rPr>
        <w:t xml:space="preserve"> of 2-oxoglutarate-</w:t>
      </w:r>
      <w:r w:rsidR="00697639">
        <w:rPr>
          <w:rFonts w:ascii="Times New Roman" w:hAnsi="Times New Roman" w:cs="Times New Roman"/>
        </w:rPr>
        <w:t>dependent dioxygenase</w:t>
      </w:r>
      <w:r w:rsidR="009C058C">
        <w:rPr>
          <w:rFonts w:ascii="Times New Roman" w:hAnsi="Times New Roman" w:cs="Times New Roman"/>
        </w:rPr>
        <w:t>s</w:t>
      </w:r>
      <w:r>
        <w:rPr>
          <w:rFonts w:ascii="Times New Roman" w:hAnsi="Times New Roman" w:cs="Times New Roman"/>
        </w:rPr>
        <w:t xml:space="preserve"> (</w:t>
      </w:r>
      <w:r w:rsidR="007E4B2F">
        <w:rPr>
          <w:rFonts w:ascii="Times New Roman" w:hAnsi="Times New Roman" w:cs="Times New Roman"/>
        </w:rPr>
        <w:t>2OG</w:t>
      </w:r>
      <w:r>
        <w:rPr>
          <w:rFonts w:ascii="Times New Roman" w:hAnsi="Times New Roman" w:cs="Times New Roman"/>
        </w:rPr>
        <w:t>DD)</w:t>
      </w:r>
      <w:r w:rsidR="00697639">
        <w:rPr>
          <w:rFonts w:ascii="Times New Roman" w:hAnsi="Times New Roman" w:cs="Times New Roman"/>
        </w:rPr>
        <w:t>. This</w:t>
      </w:r>
      <w:r w:rsidR="00720616">
        <w:rPr>
          <w:rFonts w:ascii="Times New Roman" w:hAnsi="Times New Roman" w:cs="Times New Roman"/>
        </w:rPr>
        <w:t xml:space="preserve"> enzyme</w:t>
      </w:r>
      <w:r w:rsidR="00697639">
        <w:rPr>
          <w:rFonts w:ascii="Times New Roman" w:hAnsi="Times New Roman" w:cs="Times New Roman"/>
        </w:rPr>
        <w:t xml:space="preserve"> family includes</w:t>
      </w:r>
      <w:r w:rsidR="00720616">
        <w:rPr>
          <w:rFonts w:ascii="Times New Roman" w:hAnsi="Times New Roman" w:cs="Times New Roman"/>
        </w:rPr>
        <w:t xml:space="preserve"> the</w:t>
      </w:r>
      <w:r w:rsidR="00AF05A6">
        <w:rPr>
          <w:rFonts w:ascii="Times New Roman" w:hAnsi="Times New Roman" w:cs="Times New Roman"/>
        </w:rPr>
        <w:t xml:space="preserve"> asparaginyl</w:t>
      </w:r>
      <w:r w:rsidR="00720616">
        <w:rPr>
          <w:rFonts w:ascii="Times New Roman" w:hAnsi="Times New Roman" w:cs="Times New Roman"/>
        </w:rPr>
        <w:t xml:space="preserve"> hydroxylase</w:t>
      </w:r>
      <w:r w:rsidR="00667ECA">
        <w:rPr>
          <w:rFonts w:ascii="Times New Roman" w:hAnsi="Times New Roman" w:cs="Times New Roman"/>
        </w:rPr>
        <w:t xml:space="preserve"> Factor Inhibiting HIF (FIH,</w:t>
      </w:r>
      <w:r w:rsidR="00917BAF">
        <w:rPr>
          <w:rFonts w:ascii="Times New Roman" w:hAnsi="Times New Roman" w:cs="Times New Roman"/>
        </w:rPr>
        <w:t xml:space="preserve"> a regulator of </w:t>
      </w:r>
      <w:r w:rsidR="00184D6E">
        <w:rPr>
          <w:rFonts w:ascii="Times New Roman" w:hAnsi="Times New Roman" w:cs="Times New Roman"/>
        </w:rPr>
        <w:t>HIF</w:t>
      </w:r>
      <w:r w:rsidR="00917BAF">
        <w:rPr>
          <w:rFonts w:ascii="Times New Roman" w:hAnsi="Times New Roman" w:cs="Times New Roman"/>
        </w:rPr>
        <w:t xml:space="preserve"> </w:t>
      </w:r>
      <w:r w:rsidR="00917BAF">
        <w:rPr>
          <w:rFonts w:ascii="Times New Roman" w:hAnsi="Times New Roman" w:cs="Times New Roman"/>
        </w:rPr>
        <w:lastRenderedPageBreak/>
        <w:t>transcriptional</w:t>
      </w:r>
      <w:r w:rsidR="00184D6E">
        <w:rPr>
          <w:rFonts w:ascii="Times New Roman" w:hAnsi="Times New Roman" w:cs="Times New Roman"/>
        </w:rPr>
        <w:t xml:space="preserve"> activity</w:t>
      </w:r>
      <w:r w:rsidR="00667ECA">
        <w:rPr>
          <w:rFonts w:ascii="Times New Roman" w:hAnsi="Times New Roman" w:cs="Times New Roman"/>
        </w:rPr>
        <w:t>)</w:t>
      </w:r>
      <w:r w:rsidR="00F2314B">
        <w:rPr>
          <w:rFonts w:ascii="Times New Roman" w:hAnsi="Times New Roman" w:cs="Times New Roman"/>
        </w:rPr>
        <w:t xml:space="preserve"> </w:t>
      </w:r>
      <w:r w:rsidR="00F2314B">
        <w:rPr>
          <w:rFonts w:ascii="Times New Roman" w:hAnsi="Times New Roman" w:cs="Times New Roman"/>
        </w:rPr>
        <w:fldChar w:fldCharType="begin">
          <w:fldData xml:space="preserve">PEVuZE5vdGU+PENpdGU+PEF1dGhvcj5NYWhvbjwvQXV0aG9yPjxZZWFyPjIwMDE8L1llYXI+PFJl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</w:fldData>
        </w:fldChar>
      </w:r>
      <w:r w:rsidR="00904A63">
        <w:rPr>
          <w:rFonts w:ascii="Times New Roman" w:hAnsi="Times New Roman" w:cs="Times New Roman"/>
        </w:rPr>
        <w:instrText xml:space="preserve"> ADDIN EN.CITE </w:instrText>
      </w:r>
      <w:r w:rsidR="00904A63">
        <w:rPr>
          <w:rFonts w:ascii="Times New Roman" w:hAnsi="Times New Roman" w:cs="Times New Roman"/>
        </w:rPr>
        <w:fldChar w:fldCharType="begin">
          <w:fldData xml:space="preserve">PEVuZE5vdGU+PENpdGU+PEF1dGhvcj5NYWhvbjwvQXV0aG9yPjxZZWFyPjIwMDE8L1llYXI+PFJl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</w:fldData>
        </w:fldChar>
      </w:r>
      <w:r w:rsidR="00904A63">
        <w:rPr>
          <w:rFonts w:ascii="Times New Roman" w:hAnsi="Times New Roman" w:cs="Times New Roman"/>
        </w:rPr>
        <w:instrText xml:space="preserve"> ADDIN EN.CITE.DATA </w:instrText>
      </w:r>
      <w:r w:rsidR="00904A63">
        <w:rPr>
          <w:rFonts w:ascii="Times New Roman" w:hAnsi="Times New Roman" w:cs="Times New Roman"/>
        </w:rPr>
      </w:r>
      <w:r w:rsidR="00904A63">
        <w:rPr>
          <w:rFonts w:ascii="Times New Roman" w:hAnsi="Times New Roman" w:cs="Times New Roman"/>
        </w:rPr>
        <w:fldChar w:fldCharType="end"/>
      </w:r>
      <w:r w:rsidR="00F2314B">
        <w:rPr>
          <w:rFonts w:ascii="Times New Roman" w:hAnsi="Times New Roman" w:cs="Times New Roman"/>
        </w:rPr>
      </w:r>
      <w:r w:rsidR="00F2314B">
        <w:rPr>
          <w:rFonts w:ascii="Times New Roman" w:hAnsi="Times New Roman" w:cs="Times New Roman"/>
        </w:rPr>
        <w:fldChar w:fldCharType="separate"/>
      </w:r>
      <w:r w:rsidR="00904A63">
        <w:rPr>
          <w:rFonts w:ascii="Times New Roman" w:hAnsi="Times New Roman" w:cs="Times New Roman"/>
          <w:noProof/>
        </w:rPr>
        <w:t>[18]</w:t>
      </w:r>
      <w:r w:rsidR="00F2314B">
        <w:rPr>
          <w:rFonts w:ascii="Times New Roman" w:hAnsi="Times New Roman" w:cs="Times New Roman"/>
        </w:rPr>
        <w:fldChar w:fldCharType="end"/>
      </w:r>
      <w:r w:rsidR="008E3D4E">
        <w:rPr>
          <w:rFonts w:ascii="Times New Roman" w:hAnsi="Times New Roman" w:cs="Times New Roman"/>
        </w:rPr>
        <w:t>,</w:t>
      </w:r>
      <w:r w:rsidR="009C058C">
        <w:rPr>
          <w:rFonts w:ascii="Times New Roman" w:hAnsi="Times New Roman" w:cs="Times New Roman"/>
        </w:rPr>
        <w:t xml:space="preserve"> </w:t>
      </w:r>
      <w:r w:rsidR="001136EF">
        <w:rPr>
          <w:rFonts w:ascii="Times New Roman" w:hAnsi="Times New Roman" w:cs="Times New Roman"/>
        </w:rPr>
        <w:t xml:space="preserve">as well as epigenetic modulators - </w:t>
      </w:r>
      <w:r w:rsidR="009C058C">
        <w:rPr>
          <w:rFonts w:ascii="Times New Roman" w:hAnsi="Times New Roman" w:cs="Times New Roman"/>
        </w:rPr>
        <w:t>the Jumonji</w:t>
      </w:r>
      <w:r w:rsidR="006A7096">
        <w:rPr>
          <w:rFonts w:ascii="Times New Roman" w:hAnsi="Times New Roman" w:cs="Times New Roman"/>
        </w:rPr>
        <w:t>-C-domain cont</w:t>
      </w:r>
      <w:r w:rsidR="008124C5">
        <w:rPr>
          <w:rFonts w:ascii="Times New Roman" w:hAnsi="Times New Roman" w:cs="Times New Roman"/>
        </w:rPr>
        <w:t>ain</w:t>
      </w:r>
      <w:r w:rsidR="006A7096">
        <w:rPr>
          <w:rFonts w:ascii="Times New Roman" w:hAnsi="Times New Roman" w:cs="Times New Roman"/>
        </w:rPr>
        <w:t>in</w:t>
      </w:r>
      <w:r w:rsidR="008124C5">
        <w:rPr>
          <w:rFonts w:ascii="Times New Roman" w:hAnsi="Times New Roman" w:cs="Times New Roman"/>
        </w:rPr>
        <w:t>g</w:t>
      </w:r>
      <w:r w:rsidR="009C058C">
        <w:rPr>
          <w:rFonts w:ascii="Times New Roman" w:hAnsi="Times New Roman" w:cs="Times New Roman"/>
        </w:rPr>
        <w:t xml:space="preserve"> histone demethylases (</w:t>
      </w:r>
      <w:r w:rsidR="00D50BC4">
        <w:rPr>
          <w:rFonts w:ascii="Times New Roman" w:hAnsi="Times New Roman" w:cs="Times New Roman"/>
        </w:rPr>
        <w:t>JHDs</w:t>
      </w:r>
      <w:r w:rsidR="009C058C">
        <w:rPr>
          <w:rFonts w:ascii="Times New Roman" w:hAnsi="Times New Roman" w:cs="Times New Roman"/>
        </w:rPr>
        <w:t>)</w:t>
      </w:r>
      <w:r w:rsidR="00F2314B">
        <w:rPr>
          <w:rFonts w:ascii="Times New Roman" w:hAnsi="Times New Roman" w:cs="Times New Roman"/>
        </w:rPr>
        <w:t xml:space="preserve"> </w:t>
      </w:r>
      <w:r w:rsidR="00F2314B">
        <w:rPr>
          <w:rFonts w:ascii="Times New Roman" w:hAnsi="Times New Roman" w:cs="Times New Roman"/>
        </w:rPr>
        <w:fldChar w:fldCharType="begin">
          <w:fldData xml:space="preserve">PEVuZE5vdGU+PENpdGU+PEF1dGhvcj5Uc3VrYWRhPC9BdXRob3I+PFllYXI+MjAwNjwvWWVhcj48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</w:fldData>
        </w:fldChar>
      </w:r>
      <w:r w:rsidR="00904A63">
        <w:rPr>
          <w:rFonts w:ascii="Times New Roman" w:hAnsi="Times New Roman" w:cs="Times New Roman"/>
        </w:rPr>
        <w:instrText xml:space="preserve"> ADDIN EN.CITE </w:instrText>
      </w:r>
      <w:r w:rsidR="00904A63">
        <w:rPr>
          <w:rFonts w:ascii="Times New Roman" w:hAnsi="Times New Roman" w:cs="Times New Roman"/>
        </w:rPr>
        <w:fldChar w:fldCharType="begin">
          <w:fldData xml:space="preserve">PEVuZE5vdGU+PENpdGU+PEF1dGhvcj5Uc3VrYWRhPC9BdXRob3I+PFllYXI+MjAwNjwvWWVhcj48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</w:fldData>
        </w:fldChar>
      </w:r>
      <w:r w:rsidR="00904A63">
        <w:rPr>
          <w:rFonts w:ascii="Times New Roman" w:hAnsi="Times New Roman" w:cs="Times New Roman"/>
        </w:rPr>
        <w:instrText xml:space="preserve"> ADDIN EN.CITE.DATA </w:instrText>
      </w:r>
      <w:r w:rsidR="00904A63">
        <w:rPr>
          <w:rFonts w:ascii="Times New Roman" w:hAnsi="Times New Roman" w:cs="Times New Roman"/>
        </w:rPr>
      </w:r>
      <w:r w:rsidR="00904A63">
        <w:rPr>
          <w:rFonts w:ascii="Times New Roman" w:hAnsi="Times New Roman" w:cs="Times New Roman"/>
        </w:rPr>
        <w:fldChar w:fldCharType="end"/>
      </w:r>
      <w:r w:rsidR="00F2314B">
        <w:rPr>
          <w:rFonts w:ascii="Times New Roman" w:hAnsi="Times New Roman" w:cs="Times New Roman"/>
        </w:rPr>
      </w:r>
      <w:r w:rsidR="00F2314B">
        <w:rPr>
          <w:rFonts w:ascii="Times New Roman" w:hAnsi="Times New Roman" w:cs="Times New Roman"/>
        </w:rPr>
        <w:fldChar w:fldCharType="separate"/>
      </w:r>
      <w:r w:rsidR="00904A63">
        <w:rPr>
          <w:rFonts w:ascii="Times New Roman" w:hAnsi="Times New Roman" w:cs="Times New Roman"/>
          <w:noProof/>
        </w:rPr>
        <w:t>[19, 20]</w:t>
      </w:r>
      <w:r w:rsidR="00F2314B">
        <w:rPr>
          <w:rFonts w:ascii="Times New Roman" w:hAnsi="Times New Roman" w:cs="Times New Roman"/>
        </w:rPr>
        <w:fldChar w:fldCharType="end"/>
      </w:r>
      <w:r w:rsidR="009C058C">
        <w:rPr>
          <w:rFonts w:ascii="Times New Roman" w:hAnsi="Times New Roman" w:cs="Times New Roman"/>
        </w:rPr>
        <w:t xml:space="preserve"> and </w:t>
      </w:r>
      <w:r w:rsidR="008E3D4E">
        <w:rPr>
          <w:rFonts w:ascii="Times New Roman" w:hAnsi="Times New Roman" w:cs="Times New Roman"/>
        </w:rPr>
        <w:t xml:space="preserve">the </w:t>
      </w:r>
      <w:r w:rsidR="0043633D">
        <w:rPr>
          <w:rFonts w:ascii="Times New Roman" w:hAnsi="Times New Roman" w:cs="Times New Roman"/>
        </w:rPr>
        <w:t>ten-e</w:t>
      </w:r>
      <w:r w:rsidR="00020500">
        <w:rPr>
          <w:rFonts w:ascii="Times New Roman" w:hAnsi="Times New Roman" w:cs="Times New Roman"/>
        </w:rPr>
        <w:t>leven t</w:t>
      </w:r>
      <w:r w:rsidR="00184D6E">
        <w:rPr>
          <w:rFonts w:ascii="Times New Roman" w:hAnsi="Times New Roman" w:cs="Times New Roman"/>
        </w:rPr>
        <w:t>ranslocation (</w:t>
      </w:r>
      <w:r w:rsidR="00973DDD">
        <w:rPr>
          <w:rFonts w:ascii="Times New Roman" w:hAnsi="Times New Roman" w:cs="Times New Roman"/>
        </w:rPr>
        <w:t>TET</w:t>
      </w:r>
      <w:r w:rsidR="00184D6E">
        <w:rPr>
          <w:rFonts w:ascii="Times New Roman" w:hAnsi="Times New Roman" w:cs="Times New Roman"/>
        </w:rPr>
        <w:t xml:space="preserve">) </w:t>
      </w:r>
      <w:r w:rsidR="006A7096">
        <w:rPr>
          <w:rFonts w:ascii="Times New Roman" w:hAnsi="Times New Roman" w:cs="Times New Roman"/>
        </w:rPr>
        <w:t xml:space="preserve">dioxygenase </w:t>
      </w:r>
      <w:r w:rsidR="0042353F">
        <w:rPr>
          <w:rFonts w:ascii="Times New Roman" w:hAnsi="Times New Roman" w:cs="Times New Roman"/>
        </w:rPr>
        <w:t>enzymes</w:t>
      </w:r>
      <w:r w:rsidR="00750BEA">
        <w:rPr>
          <w:rFonts w:ascii="Times New Roman" w:hAnsi="Times New Roman" w:cs="Times New Roman"/>
        </w:rPr>
        <w:t xml:space="preserve"> </w:t>
      </w:r>
      <w:r w:rsidR="00750BEA">
        <w:rPr>
          <w:rFonts w:ascii="Times New Roman" w:hAnsi="Times New Roman" w:cs="Times New Roman"/>
        </w:rPr>
        <w:fldChar w:fldCharType="begin">
          <w:fldData xml:space="preserve">PEVuZE5vdGU+PENpdGU+PEF1dGhvcj5Lb2hsaTwvQXV0aG9yPjxZZWFyPjIwMTM8L1llYXI+PFJl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</w:fldData>
        </w:fldChar>
      </w:r>
      <w:r w:rsidR="00904A63">
        <w:rPr>
          <w:rFonts w:ascii="Times New Roman" w:hAnsi="Times New Roman" w:cs="Times New Roman"/>
        </w:rPr>
        <w:instrText xml:space="preserve"> ADDIN EN.CITE </w:instrText>
      </w:r>
      <w:r w:rsidR="00904A63">
        <w:rPr>
          <w:rFonts w:ascii="Times New Roman" w:hAnsi="Times New Roman" w:cs="Times New Roman"/>
        </w:rPr>
        <w:fldChar w:fldCharType="begin">
          <w:fldData xml:space="preserve">PEVuZE5vdGU+PENpdGU+PEF1dGhvcj5Lb2hsaTwvQXV0aG9yPjxZZWFyPjIwMTM8L1llYXI+PFJl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</w:fldData>
        </w:fldChar>
      </w:r>
      <w:r w:rsidR="00904A63">
        <w:rPr>
          <w:rFonts w:ascii="Times New Roman" w:hAnsi="Times New Roman" w:cs="Times New Roman"/>
        </w:rPr>
        <w:instrText xml:space="preserve"> ADDIN EN.CITE.DATA </w:instrText>
      </w:r>
      <w:r w:rsidR="00904A63">
        <w:rPr>
          <w:rFonts w:ascii="Times New Roman" w:hAnsi="Times New Roman" w:cs="Times New Roman"/>
        </w:rPr>
      </w:r>
      <w:r w:rsidR="00904A63">
        <w:rPr>
          <w:rFonts w:ascii="Times New Roman" w:hAnsi="Times New Roman" w:cs="Times New Roman"/>
        </w:rPr>
        <w:fldChar w:fldCharType="end"/>
      </w:r>
      <w:r w:rsidR="00750BEA">
        <w:rPr>
          <w:rFonts w:ascii="Times New Roman" w:hAnsi="Times New Roman" w:cs="Times New Roman"/>
        </w:rPr>
      </w:r>
      <w:r w:rsidR="00750BEA">
        <w:rPr>
          <w:rFonts w:ascii="Times New Roman" w:hAnsi="Times New Roman" w:cs="Times New Roman"/>
        </w:rPr>
        <w:fldChar w:fldCharType="separate"/>
      </w:r>
      <w:r w:rsidR="00904A63">
        <w:rPr>
          <w:rFonts w:ascii="Times New Roman" w:hAnsi="Times New Roman" w:cs="Times New Roman"/>
          <w:noProof/>
        </w:rPr>
        <w:t>[21-23]</w:t>
      </w:r>
      <w:r w:rsidR="00750BEA">
        <w:rPr>
          <w:rFonts w:ascii="Times New Roman" w:hAnsi="Times New Roman" w:cs="Times New Roman"/>
        </w:rPr>
        <w:fldChar w:fldCharType="end"/>
      </w:r>
      <w:r w:rsidR="00184D6E">
        <w:rPr>
          <w:rFonts w:ascii="Times New Roman" w:hAnsi="Times New Roman" w:cs="Times New Roman"/>
        </w:rPr>
        <w:t xml:space="preserve">, which </w:t>
      </w:r>
      <w:r w:rsidR="00667ECA">
        <w:rPr>
          <w:rFonts w:ascii="Times New Roman" w:hAnsi="Times New Roman" w:cs="Times New Roman"/>
        </w:rPr>
        <w:t>promote</w:t>
      </w:r>
      <w:r w:rsidR="009C058C">
        <w:rPr>
          <w:rFonts w:ascii="Times New Roman" w:hAnsi="Times New Roman" w:cs="Times New Roman"/>
        </w:rPr>
        <w:t xml:space="preserve"> DNA demethylation</w:t>
      </w:r>
      <w:r w:rsidR="00184D6E">
        <w:rPr>
          <w:rFonts w:ascii="Times New Roman" w:hAnsi="Times New Roman" w:cs="Times New Roman"/>
        </w:rPr>
        <w:t xml:space="preserve">. </w:t>
      </w:r>
      <w:r w:rsidR="00071A29">
        <w:rPr>
          <w:rFonts w:ascii="Times New Roman" w:hAnsi="Times New Roman" w:cs="Times New Roman"/>
        </w:rPr>
        <w:t>A</w:t>
      </w:r>
      <w:r w:rsidR="009C058C">
        <w:rPr>
          <w:rFonts w:ascii="Times New Roman" w:hAnsi="Times New Roman" w:cs="Times New Roman"/>
        </w:rPr>
        <w:t>s their name sugge</w:t>
      </w:r>
      <w:r w:rsidR="000A0BB6">
        <w:rPr>
          <w:rFonts w:ascii="Times New Roman" w:hAnsi="Times New Roman" w:cs="Times New Roman"/>
        </w:rPr>
        <w:t>st</w:t>
      </w:r>
      <w:r w:rsidR="009C058C">
        <w:rPr>
          <w:rFonts w:ascii="Times New Roman" w:hAnsi="Times New Roman" w:cs="Times New Roman"/>
        </w:rPr>
        <w:t xml:space="preserve">, all </w:t>
      </w:r>
      <w:r w:rsidR="007E4B2F">
        <w:rPr>
          <w:rFonts w:ascii="Times New Roman" w:hAnsi="Times New Roman" w:cs="Times New Roman"/>
        </w:rPr>
        <w:t>2OG</w:t>
      </w:r>
      <w:r w:rsidR="009C058C">
        <w:rPr>
          <w:rFonts w:ascii="Times New Roman" w:hAnsi="Times New Roman" w:cs="Times New Roman"/>
        </w:rPr>
        <w:t xml:space="preserve">DD members have a functional </w:t>
      </w:r>
      <w:r w:rsidR="00184D6E">
        <w:rPr>
          <w:rFonts w:ascii="Times New Roman" w:hAnsi="Times New Roman" w:cs="Times New Roman"/>
        </w:rPr>
        <w:t xml:space="preserve">requirement for </w:t>
      </w:r>
      <w:r w:rsidR="007E4B2F">
        <w:rPr>
          <w:rFonts w:ascii="Times New Roman" w:hAnsi="Times New Roman" w:cs="Times New Roman"/>
        </w:rPr>
        <w:t>2OG</w:t>
      </w:r>
      <w:r w:rsidR="009C058C">
        <w:rPr>
          <w:rFonts w:ascii="Times New Roman" w:hAnsi="Times New Roman" w:cs="Times New Roman"/>
        </w:rPr>
        <w:t xml:space="preserve"> and oxygen, and additionall</w:t>
      </w:r>
      <w:r w:rsidR="008E3D4E">
        <w:rPr>
          <w:rFonts w:ascii="Times New Roman" w:hAnsi="Times New Roman" w:cs="Times New Roman"/>
        </w:rPr>
        <w:t>y utilise ferrous iron</w:t>
      </w:r>
      <w:r w:rsidR="003E13FA">
        <w:rPr>
          <w:rFonts w:ascii="Times New Roman" w:hAnsi="Times New Roman" w:cs="Times New Roman"/>
        </w:rPr>
        <w:t xml:space="preserve"> </w:t>
      </w:r>
      <w:r w:rsidR="008E3D4E">
        <w:rPr>
          <w:rFonts w:ascii="Times New Roman" w:hAnsi="Times New Roman" w:cs="Times New Roman"/>
        </w:rPr>
        <w:t>and ascorbate as cofactors</w:t>
      </w:r>
      <w:r w:rsidR="00EC4EA4">
        <w:rPr>
          <w:rFonts w:ascii="Times New Roman" w:hAnsi="Times New Roman" w:cs="Times New Roman"/>
        </w:rPr>
        <w:t xml:space="preserve"> </w:t>
      </w:r>
      <w:r w:rsidR="00750BEA">
        <w:rPr>
          <w:rFonts w:ascii="Times New Roman" w:hAnsi="Times New Roman" w:cs="Times New Roman"/>
        </w:rPr>
        <w:fldChar w:fldCharType="begin"/>
      </w:r>
      <w:r w:rsidR="00CC7035">
        <w:rPr>
          <w:rFonts w:ascii="Times New Roman" w:hAnsi="Times New Roman" w:cs="Times New Roman"/>
        </w:rPr>
        <w:instrText xml:space="preserve"> ADDIN EN.CITE &lt;EndNote&gt;&lt;Cite&gt;&lt;Author&gt;Clifton&lt;/Author&gt;&lt;Year&gt;2006&lt;/Year&gt;&lt;RecNum&gt;106&lt;/RecNum&gt;&lt;DisplayText&gt;[24]&lt;/DisplayText&gt;&lt;record&gt;&lt;rec-number&gt;106&lt;/rec-number&gt;&lt;foreign-keys&gt;&lt;key app="EN" db-id="vpa02waphtawdservf0vt2zwds2ezwf2f09a" timestamp="1517328012"&gt;106&lt;/key&gt;&lt;/foreign-keys&gt;&lt;ref-type name="Journal Article"&gt;17&lt;/ref-type&gt;&lt;contributors&gt;&lt;authors&gt;&lt;author&gt;Clifton, I. J.&lt;/author&gt;&lt;author&gt;McDonough, M. A.&lt;/author&gt;&lt;author&gt;Ehrismann, D.&lt;/author&gt;&lt;author&gt;Kershaw, N. J.&lt;/author&gt;&lt;author&gt;Granatino, N.&lt;/author&gt;&lt;author&gt;Schofield, C. J.&lt;/author&gt;&lt;/authors&gt;&lt;/contributors&gt;&lt;auth-address&gt;The Oxford Centre for Molecular Sciences and the Department of Chemistry, Chemistry Research Laboratory, University of Oxford, Mansfield Road, Oxford, Oxon OX1 3TA, UK.&lt;/auth-address&gt;&lt;titles&gt;&lt;title&gt;Structural studies on 2-oxoglutarate oxygenases and related double-stranded beta-helix fold proteins&lt;/title&gt;&lt;secondary-title&gt;J Inorg Biochem&lt;/secondary-title&gt;&lt;/titles&gt;&lt;periodical&gt;&lt;full-title&gt;J Inorg Biochem&lt;/full-title&gt;&lt;/periodical&gt;&lt;pages&gt;644-69&lt;/pages&gt;&lt;volume&gt;100&lt;/volume&gt;&lt;number&gt;4&lt;/number&gt;&lt;edition&gt;2006/03/04&lt;/edition&gt;&lt;keywords&gt;&lt;keyword&gt;Binding Sites&lt;/keyword&gt;&lt;keyword&gt;Catalysis&lt;/keyword&gt;&lt;keyword&gt;Crystallography, X-Ray&lt;/keyword&gt;&lt;keyword&gt;Iron/chemistry/metabolism&lt;/keyword&gt;&lt;keyword&gt;Ketoglutaric Acids/*chemistry/metabolism&lt;/keyword&gt;&lt;keyword&gt;Models, Biological&lt;/keyword&gt;&lt;keyword&gt;Models, Molecular&lt;/keyword&gt;&lt;keyword&gt;Oxidation-Reduction&lt;/keyword&gt;&lt;keyword&gt;Oxygenases/*chemistry/metabolism&lt;/keyword&gt;&lt;keyword&gt;Protein Conformation&lt;/keyword&gt;&lt;keyword&gt;Structure-Activity Relationship&lt;/keyword&gt;&lt;keyword&gt;Substrate Specificity&lt;/keyword&gt;&lt;/keywords&gt;&lt;dates&gt;&lt;year&gt;2006&lt;/year&gt;&lt;pub-dates&gt;&lt;date&gt;Apr&lt;/date&gt;&lt;/pub-dates&gt;&lt;/dates&gt;&lt;isbn&gt;0162-0134 (Print)&amp;#xD;0162-0134 (Linking)&lt;/isbn&gt;&lt;accession-num&gt;16513174&lt;/accession-num&gt;&lt;urls&gt;&lt;related-urls&gt;&lt;url&gt;https://www.ncbi.nlm.nih.gov/pubmed/16513174&lt;/url&gt;&lt;/related-urls&gt;&lt;/urls&gt;&lt;electronic-resource-num&gt;10.1016/j.jinorgbio.2006.01.024&lt;/electronic-resource-num&gt;&lt;/record&gt;&lt;/Cite&gt;&lt;/EndNote&gt;</w:instrText>
      </w:r>
      <w:r w:rsidR="00750BEA">
        <w:rPr>
          <w:rFonts w:ascii="Times New Roman" w:hAnsi="Times New Roman" w:cs="Times New Roman"/>
        </w:rPr>
        <w:fldChar w:fldCharType="separate"/>
      </w:r>
      <w:r w:rsidR="00904A63">
        <w:rPr>
          <w:rFonts w:ascii="Times New Roman" w:hAnsi="Times New Roman" w:cs="Times New Roman"/>
          <w:noProof/>
        </w:rPr>
        <w:t>[24]</w:t>
      </w:r>
      <w:r w:rsidR="00750BEA">
        <w:rPr>
          <w:rFonts w:ascii="Times New Roman" w:hAnsi="Times New Roman" w:cs="Times New Roman"/>
        </w:rPr>
        <w:fldChar w:fldCharType="end"/>
      </w:r>
      <w:r w:rsidR="00750BEA">
        <w:rPr>
          <w:rFonts w:ascii="Times New Roman" w:hAnsi="Times New Roman" w:cs="Times New Roman"/>
        </w:rPr>
        <w:t xml:space="preserve"> </w:t>
      </w:r>
      <w:r w:rsidR="00EC4EA4">
        <w:rPr>
          <w:rFonts w:ascii="Times New Roman" w:hAnsi="Times New Roman" w:cs="Times New Roman"/>
        </w:rPr>
        <w:t>(Figure 1</w:t>
      </w:r>
      <w:r w:rsidR="00C17828">
        <w:rPr>
          <w:rFonts w:ascii="Times New Roman" w:hAnsi="Times New Roman" w:cs="Times New Roman"/>
        </w:rPr>
        <w:t>B</w:t>
      </w:r>
      <w:r w:rsidR="00750BEA">
        <w:rPr>
          <w:rFonts w:ascii="Times New Roman" w:hAnsi="Times New Roman" w:cs="Times New Roman"/>
        </w:rPr>
        <w:t xml:space="preserve"> [inset]</w:t>
      </w:r>
      <w:r w:rsidR="00EC4EA4">
        <w:rPr>
          <w:rFonts w:ascii="Times New Roman" w:hAnsi="Times New Roman" w:cs="Times New Roman"/>
        </w:rPr>
        <w:t>)</w:t>
      </w:r>
      <w:r w:rsidR="00052334">
        <w:rPr>
          <w:rFonts w:ascii="Times New Roman" w:hAnsi="Times New Roman" w:cs="Times New Roman"/>
        </w:rPr>
        <w:t>.</w:t>
      </w:r>
      <w:r w:rsidR="008E3D4E">
        <w:rPr>
          <w:rFonts w:ascii="Times New Roman" w:hAnsi="Times New Roman" w:cs="Times New Roman"/>
        </w:rPr>
        <w:t xml:space="preserve"> </w:t>
      </w:r>
      <w:r w:rsidR="00A278AE">
        <w:rPr>
          <w:rFonts w:ascii="Times New Roman" w:hAnsi="Times New Roman" w:cs="Times New Roman"/>
        </w:rPr>
        <w:t>Therefore,</w:t>
      </w:r>
      <w:r w:rsidR="007B0164">
        <w:rPr>
          <w:rFonts w:ascii="Times New Roman" w:hAnsi="Times New Roman" w:cs="Times New Roman"/>
        </w:rPr>
        <w:t xml:space="preserve"> changes in cofactor levels, such as reduce</w:t>
      </w:r>
      <w:r w:rsidR="000A0BB6">
        <w:rPr>
          <w:rFonts w:ascii="Times New Roman" w:hAnsi="Times New Roman" w:cs="Times New Roman"/>
        </w:rPr>
        <w:t>d oxygen availability in hypoxic environments</w:t>
      </w:r>
      <w:r w:rsidR="007B0164">
        <w:rPr>
          <w:rFonts w:ascii="Times New Roman" w:hAnsi="Times New Roman" w:cs="Times New Roman"/>
        </w:rPr>
        <w:t>, result in alter</w:t>
      </w:r>
      <w:r w:rsidR="00BB66BC">
        <w:rPr>
          <w:rFonts w:ascii="Times New Roman" w:hAnsi="Times New Roman" w:cs="Times New Roman"/>
        </w:rPr>
        <w:t>ed</w:t>
      </w:r>
      <w:r w:rsidR="007B0164">
        <w:rPr>
          <w:rFonts w:ascii="Times New Roman" w:hAnsi="Times New Roman" w:cs="Times New Roman"/>
        </w:rPr>
        <w:t xml:space="preserve"> activity of these enzymes</w:t>
      </w:r>
      <w:r w:rsidR="00A278AE">
        <w:rPr>
          <w:rFonts w:ascii="Times New Roman" w:hAnsi="Times New Roman" w:cs="Times New Roman"/>
        </w:rPr>
        <w:t>.</w:t>
      </w:r>
      <w:r w:rsidR="007B0164">
        <w:rPr>
          <w:rFonts w:ascii="Times New Roman" w:hAnsi="Times New Roman" w:cs="Times New Roman"/>
        </w:rPr>
        <w:t xml:space="preserve"> </w:t>
      </w:r>
      <w:r w:rsidR="000602AF" w:rsidRPr="000602AF">
        <w:rPr>
          <w:rFonts w:ascii="Times New Roman" w:hAnsi="Times New Roman" w:cs="Times New Roman"/>
        </w:rPr>
        <w:t xml:space="preserve">Furthermore, competition for a finite co-factor pool may </w:t>
      </w:r>
      <w:r w:rsidR="00EE2797">
        <w:rPr>
          <w:rFonts w:ascii="Times New Roman" w:hAnsi="Times New Roman" w:cs="Times New Roman"/>
        </w:rPr>
        <w:t xml:space="preserve">also represent </w:t>
      </w:r>
      <w:r w:rsidR="000602AF" w:rsidRPr="000602AF">
        <w:rPr>
          <w:rFonts w:ascii="Times New Roman" w:hAnsi="Times New Roman" w:cs="Times New Roman"/>
        </w:rPr>
        <w:t>a level of regulation</w:t>
      </w:r>
      <w:r w:rsidR="00EE2797">
        <w:rPr>
          <w:rFonts w:ascii="Times New Roman" w:hAnsi="Times New Roman" w:cs="Times New Roman"/>
        </w:rPr>
        <w:t>,</w:t>
      </w:r>
      <w:r w:rsidR="000602AF" w:rsidRPr="000602AF">
        <w:rPr>
          <w:rFonts w:ascii="Times New Roman" w:hAnsi="Times New Roman" w:cs="Times New Roman"/>
        </w:rPr>
        <w:t xml:space="preserve"> </w:t>
      </w:r>
      <w:r w:rsidR="00EE2797">
        <w:rPr>
          <w:rFonts w:ascii="Times New Roman" w:hAnsi="Times New Roman" w:cs="Times New Roman"/>
        </w:rPr>
        <w:t>integrating information of</w:t>
      </w:r>
      <w:r w:rsidR="000602AF" w:rsidRPr="000602AF">
        <w:rPr>
          <w:rFonts w:ascii="Times New Roman" w:hAnsi="Times New Roman" w:cs="Times New Roman"/>
        </w:rPr>
        <w:t xml:space="preserve"> oxygen, metabolite and macromolecule availability with epigenom</w:t>
      </w:r>
      <w:r w:rsidR="00A01472">
        <w:rPr>
          <w:rFonts w:ascii="Times New Roman" w:hAnsi="Times New Roman" w:cs="Times New Roman"/>
        </w:rPr>
        <w:t>ic</w:t>
      </w:r>
      <w:r w:rsidR="000602AF" w:rsidRPr="000602AF">
        <w:rPr>
          <w:rFonts w:ascii="Times New Roman" w:hAnsi="Times New Roman" w:cs="Times New Roman"/>
        </w:rPr>
        <w:t xml:space="preserve"> and transcriptomic programmes</w:t>
      </w:r>
      <w:r w:rsidR="00C17828">
        <w:rPr>
          <w:rFonts w:ascii="Times New Roman" w:hAnsi="Times New Roman" w:cs="Times New Roman"/>
        </w:rPr>
        <w:t>,</w:t>
      </w:r>
      <w:r w:rsidR="000602AF" w:rsidRPr="000602AF">
        <w:rPr>
          <w:rFonts w:ascii="Times New Roman" w:hAnsi="Times New Roman" w:cs="Times New Roman"/>
        </w:rPr>
        <w:t xml:space="preserve"> </w:t>
      </w:r>
      <w:r w:rsidR="00A01472">
        <w:rPr>
          <w:rFonts w:ascii="Times New Roman" w:hAnsi="Times New Roman" w:cs="Times New Roman"/>
        </w:rPr>
        <w:t>as discussed below</w:t>
      </w:r>
      <w:r w:rsidR="000602AF" w:rsidRPr="000602AF">
        <w:rPr>
          <w:rFonts w:ascii="Times New Roman" w:hAnsi="Times New Roman" w:cs="Times New Roman"/>
        </w:rPr>
        <w:t>.</w:t>
      </w:r>
    </w:p>
    <w:p w14:paraId="2459ECD8" w14:textId="77777777" w:rsidR="000602AF" w:rsidRDefault="000602AF" w:rsidP="00DA4747">
      <w:pPr>
        <w:spacing w:line="360" w:lineRule="auto"/>
        <w:jc w:val="both"/>
        <w:rPr>
          <w:rFonts w:ascii="Times New Roman" w:hAnsi="Times New Roman" w:cs="Times New Roman"/>
          <w:b/>
        </w:rPr>
      </w:pPr>
    </w:p>
    <w:p w14:paraId="32744B25" w14:textId="77777777" w:rsidR="00D15BC2" w:rsidRDefault="00D15BC2" w:rsidP="00D15BC2">
      <w:pPr>
        <w:spacing w:line="360" w:lineRule="auto"/>
        <w:rPr>
          <w:rFonts w:ascii="Times New Roman" w:hAnsi="Times New Roman" w:cs="Times New Roman"/>
        </w:rPr>
      </w:pPr>
    </w:p>
    <w:p w14:paraId="3273AB7A" w14:textId="70F902D6" w:rsidR="00D15BC2" w:rsidRDefault="00D15BC2" w:rsidP="00D15BC2">
      <w:pPr>
        <w:pBdr>
          <w:top w:val="single" w:sz="4" w:space="1" w:color="auto"/>
          <w:left w:val="single" w:sz="4" w:space="4" w:color="auto"/>
          <w:bottom w:val="single" w:sz="4" w:space="1" w:color="auto"/>
          <w:right w:val="single" w:sz="4" w:space="4" w:color="auto"/>
        </w:pBdr>
        <w:spacing w:line="360" w:lineRule="auto"/>
        <w:jc w:val="both"/>
        <w:outlineLvl w:val="0"/>
        <w:rPr>
          <w:rFonts w:ascii="Times New Roman" w:hAnsi="Times New Roman" w:cs="Times New Roman"/>
          <w:b/>
        </w:rPr>
      </w:pPr>
      <w:r>
        <w:rPr>
          <w:rFonts w:ascii="Times New Roman" w:hAnsi="Times New Roman" w:cs="Times New Roman"/>
          <w:b/>
        </w:rPr>
        <w:t>The 2OG-dependent Dioxygenases</w:t>
      </w:r>
    </w:p>
    <w:p w14:paraId="6B466731" w14:textId="3D2BB387" w:rsidR="005B46A3" w:rsidRDefault="00097030" w:rsidP="00D15BC2">
      <w:pPr>
        <w:pBdr>
          <w:top w:val="single" w:sz="4" w:space="1" w:color="auto"/>
          <w:left w:val="single" w:sz="4" w:space="4" w:color="auto"/>
          <w:bottom w:val="single" w:sz="4" w:space="1" w:color="auto"/>
          <w:right w:val="single" w:sz="4" w:space="4" w:color="auto"/>
        </w:pBdr>
        <w:spacing w:line="360" w:lineRule="auto"/>
        <w:jc w:val="both"/>
        <w:outlineLvl w:val="0"/>
        <w:rPr>
          <w:rFonts w:ascii="Times New Roman" w:hAnsi="Times New Roman" w:cs="Times New Roman"/>
        </w:rPr>
      </w:pPr>
      <w:r>
        <w:rPr>
          <w:rFonts w:ascii="Times New Roman" w:hAnsi="Times New Roman" w:cs="Times New Roman"/>
        </w:rPr>
        <w:t>The 2</w:t>
      </w:r>
      <w:r w:rsidR="00DF5FDE">
        <w:rPr>
          <w:rFonts w:ascii="Times New Roman" w:hAnsi="Times New Roman" w:cs="Times New Roman"/>
        </w:rPr>
        <w:t xml:space="preserve">OG-dependent dioxygenases (2OGDDs) are a family of over 60 enzymes responsible for catalysing </w:t>
      </w:r>
      <w:r w:rsidR="00AC2A8E">
        <w:rPr>
          <w:rFonts w:ascii="Times New Roman" w:hAnsi="Times New Roman" w:cs="Times New Roman"/>
        </w:rPr>
        <w:t>a number of key oxidative modifications</w:t>
      </w:r>
      <w:r w:rsidR="00DF5FDE">
        <w:rPr>
          <w:rFonts w:ascii="Times New Roman" w:hAnsi="Times New Roman" w:cs="Times New Roman"/>
        </w:rPr>
        <w:t xml:space="preserve"> in a diverse range of </w:t>
      </w:r>
      <w:r w:rsidR="000E533D">
        <w:rPr>
          <w:rFonts w:ascii="Times New Roman" w:hAnsi="Times New Roman" w:cs="Times New Roman"/>
        </w:rPr>
        <w:t xml:space="preserve">target proteins </w:t>
      </w:r>
      <w:r w:rsidR="000E533D">
        <w:rPr>
          <w:rFonts w:ascii="Times New Roman" w:hAnsi="Times New Roman" w:cs="Times New Roman"/>
        </w:rPr>
        <w:fldChar w:fldCharType="begin"/>
      </w:r>
      <w:r w:rsidR="000E533D">
        <w:rPr>
          <w:rFonts w:ascii="Times New Roman" w:hAnsi="Times New Roman" w:cs="Times New Roman"/>
        </w:rPr>
        <w:instrText xml:space="preserve"> ADDIN EN.CITE &lt;EndNote&gt;&lt;Cite&gt;&lt;Author&gt;McDonough&lt;/Author&gt;&lt;Year&gt;2010&lt;/Year&gt;&lt;RecNum&gt;103&lt;/RecNum&gt;&lt;DisplayText&gt;[25]&lt;/DisplayText&gt;&lt;record&gt;&lt;rec-number&gt;103&lt;/rec-number&gt;&lt;foreign-keys&gt;&lt;key app="EN" db-id="vpa02waphtawdservf0vt2zwds2ezwf2f09a" timestamp="1517327564"&gt;103&lt;/key&gt;&lt;/foreign-keys&gt;&lt;ref-type name="Journal Article"&gt;17&lt;/ref-type&gt;&lt;contributors&gt;&lt;authors&gt;&lt;author&gt;McDonough, M. A.&lt;/author&gt;&lt;author&gt;Loenarz, C.&lt;/author&gt;&lt;author&gt;Chowdhury, R.&lt;/author&gt;&lt;author&gt;Clifton, I. J.&lt;/author&gt;&lt;author&gt;Schofield, C. J.&lt;/author&gt;&lt;/authors&gt;&lt;/contributors&gt;&lt;auth-address&gt;Chemistry Research Laboratory and the Oxford Centre for Integrative Systems Biology, University of Oxford, Oxford OX1 3TA, UK.&lt;/auth-address&gt;&lt;titles&gt;&lt;title&gt;Structural studies on human 2-oxoglutarate dependent oxygenases&lt;/title&gt;&lt;secondary-title&gt;Curr Opin Struct Biol&lt;/secondary-title&gt;&lt;/titles&gt;&lt;periodical&gt;&lt;full-title&gt;Curr Opin Struct Biol&lt;/full-title&gt;&lt;/periodical&gt;&lt;pages&gt;659-72&lt;/pages&gt;&lt;volume&gt;20&lt;/volume&gt;&lt;number&gt;6&lt;/number&gt;&lt;edition&gt;2010/10/05&lt;/edition&gt;&lt;keywords&gt;&lt;keyword&gt;Animals&lt;/keyword&gt;&lt;keyword&gt;Biocatalysis&lt;/keyword&gt;&lt;keyword&gt;Fatty Acids/biosynthesis&lt;/keyword&gt;&lt;keyword&gt;Humans&lt;/keyword&gt;&lt;keyword&gt;Hydroxylation&lt;/keyword&gt;&lt;keyword&gt;Ketoglutaric Acids/*metabolism&lt;/keyword&gt;&lt;keyword&gt;Nucleic Acids/metabolism&lt;/keyword&gt;&lt;keyword&gt;Oxygenases/*chemistry/*metabolism&lt;/keyword&gt;&lt;/keywords&gt;&lt;dates&gt;&lt;year&gt;2010&lt;/year&gt;&lt;pub-dates&gt;&lt;date&gt;Dec&lt;/date&gt;&lt;/pub-dates&gt;&lt;/dates&gt;&lt;isbn&gt;1879-033X (Electronic)&amp;#xD;0959-440X (Linking)&lt;/isbn&gt;&lt;accession-num&gt;20888218&lt;/accession-num&gt;&lt;urls&gt;&lt;related-urls&gt;&lt;url&gt;https://www.ncbi.nlm.nih.gov/pubmed/20888218&lt;/url&gt;&lt;/related-urls&gt;&lt;/urls&gt;&lt;electronic-resource-num&gt;10.1016/j.sbi.2010.08.006&lt;/electronic-resource-num&gt;&lt;/record&gt;&lt;/Cite&gt;&lt;/EndNote&gt;</w:instrText>
      </w:r>
      <w:r w:rsidR="000E533D">
        <w:rPr>
          <w:rFonts w:ascii="Times New Roman" w:hAnsi="Times New Roman" w:cs="Times New Roman"/>
        </w:rPr>
        <w:fldChar w:fldCharType="separate"/>
      </w:r>
      <w:r w:rsidR="000E533D">
        <w:rPr>
          <w:rFonts w:ascii="Times New Roman" w:hAnsi="Times New Roman" w:cs="Times New Roman"/>
          <w:noProof/>
        </w:rPr>
        <w:t>[25]</w:t>
      </w:r>
      <w:r w:rsidR="000E533D">
        <w:rPr>
          <w:rFonts w:ascii="Times New Roman" w:hAnsi="Times New Roman" w:cs="Times New Roman"/>
        </w:rPr>
        <w:fldChar w:fldCharType="end"/>
      </w:r>
      <w:r w:rsidR="00DF5FDE">
        <w:rPr>
          <w:rFonts w:ascii="Times New Roman" w:hAnsi="Times New Roman" w:cs="Times New Roman"/>
        </w:rPr>
        <w:t>. The active site of the 2OGDDs consists of a characteristic ‘jelly-roll’ motif composed of two</w:t>
      </w:r>
      <w:r w:rsidR="00FC5CDD">
        <w:rPr>
          <w:rFonts w:ascii="Times New Roman" w:hAnsi="Times New Roman" w:cs="Times New Roman"/>
        </w:rPr>
        <w:t xml:space="preserve"> </w:t>
      </w:r>
      <w:r w:rsidR="00FC5CDD">
        <w:rPr>
          <w:rFonts w:ascii="Times New Roman" w:hAnsi="Times New Roman" w:cs="Times New Roman"/>
        </w:rPr>
        <w:sym w:font="Symbol" w:char="F062"/>
      </w:r>
      <w:r w:rsidR="00FC5CDD">
        <w:rPr>
          <w:rFonts w:ascii="Times New Roman" w:hAnsi="Times New Roman" w:cs="Times New Roman"/>
        </w:rPr>
        <w:t>-sheets, within which an Fe(II) atom is bound by conserved histidine and asparta</w:t>
      </w:r>
      <w:r w:rsidR="000E533D">
        <w:rPr>
          <w:rFonts w:ascii="Times New Roman" w:hAnsi="Times New Roman" w:cs="Times New Roman"/>
        </w:rPr>
        <w:t xml:space="preserve">te residues </w:t>
      </w:r>
      <w:r w:rsidR="000E533D">
        <w:rPr>
          <w:rFonts w:ascii="Times New Roman" w:hAnsi="Times New Roman" w:cs="Times New Roman"/>
        </w:rPr>
        <w:fldChar w:fldCharType="begin"/>
      </w:r>
      <w:r w:rsidR="000E533D">
        <w:rPr>
          <w:rFonts w:ascii="Times New Roman" w:hAnsi="Times New Roman" w:cs="Times New Roman"/>
        </w:rPr>
        <w:instrText xml:space="preserve"> ADDIN EN.CITE &lt;EndNote&gt;&lt;Cite&gt;&lt;Author&gt;Ozer&lt;/Author&gt;&lt;Year&gt;2007&lt;/Year&gt;&lt;RecNum&gt;104&lt;/RecNum&gt;&lt;DisplayText&gt;[26]&lt;/DisplayText&gt;&lt;record&gt;&lt;rec-number&gt;104&lt;/rec-number&gt;&lt;foreign-keys&gt;&lt;key app="EN" db-id="vpa02waphtawdservf0vt2zwds2ezwf2f09a" timestamp="1517327832"&gt;104&lt;/key&gt;&lt;/foreign-keys&gt;&lt;ref-type name="Journal Article"&gt;17&lt;/ref-type&gt;&lt;contributors&gt;&lt;authors&gt;&lt;author&gt;Ozer, A.&lt;/author&gt;&lt;author&gt;Bruick, R. K.&lt;/author&gt;&lt;/authors&gt;&lt;/contributors&gt;&lt;auth-address&gt;Department of Biochemistry, University of Texas Southwestern Medical Center, 5323 Harry Hines Blvd., Dallas, Texas 75390-9038, USA.&lt;/auth-address&gt;&lt;titles&gt;&lt;title&gt;Non-heme dioxygenases: cellular sensors and regulators jelly rolled into one?&lt;/title&gt;&lt;secondary-title&gt;Nat Chem Biol&lt;/secondary-title&gt;&lt;/titles&gt;&lt;periodical&gt;&lt;full-title&gt;Nat Chem Biol&lt;/full-title&gt;&lt;/periodical&gt;&lt;pages&gt;144-53&lt;/pages&gt;&lt;volume&gt;3&lt;/volume&gt;&lt;number&gt;3&lt;/number&gt;&lt;edition&gt;2007/02/16&lt;/edition&gt;&lt;keywords&gt;&lt;keyword&gt;Animals&lt;/keyword&gt;&lt;keyword&gt;Cell Hypoxia/physiology&lt;/keyword&gt;&lt;keyword&gt;Dioxygenases/*physiology&lt;/keyword&gt;&lt;keyword&gt;Histone Deacetylases/metabolism&lt;/keyword&gt;&lt;keyword&gt;Humans&lt;/keyword&gt;&lt;keyword&gt;Hypoxia-Inducible Factor 1/genetics/physiology&lt;/keyword&gt;&lt;keyword&gt;Models, Molecular&lt;/keyword&gt;&lt;keyword&gt;Nonheme Iron Proteins/*physiology&lt;/keyword&gt;&lt;keyword&gt;Signal Transduction/physiology&lt;/keyword&gt;&lt;/keywords&gt;&lt;dates&gt;&lt;year&gt;2007&lt;/year&gt;&lt;pub-dates&gt;&lt;date&gt;Mar&lt;/date&gt;&lt;/pub-dates&gt;&lt;/dates&gt;&lt;isbn&gt;1552-4450 (Print)&amp;#xD;1552-4450 (Linking)&lt;/isbn&gt;&lt;accession-num&gt;17301803&lt;/accession-num&gt;&lt;urls&gt;&lt;related-urls&gt;&lt;url&gt;https://www.ncbi.nlm.nih.gov/pubmed/17301803&lt;/url&gt;&lt;/related-urls&gt;&lt;/urls&gt;&lt;electronic-resource-num&gt;10.1038/nchembio863&lt;/electronic-resource-num&gt;&lt;/record&gt;&lt;/Cite&gt;&lt;/EndNote&gt;</w:instrText>
      </w:r>
      <w:r w:rsidR="000E533D">
        <w:rPr>
          <w:rFonts w:ascii="Times New Roman" w:hAnsi="Times New Roman" w:cs="Times New Roman"/>
        </w:rPr>
        <w:fldChar w:fldCharType="separate"/>
      </w:r>
      <w:r w:rsidR="000E533D">
        <w:rPr>
          <w:rFonts w:ascii="Times New Roman" w:hAnsi="Times New Roman" w:cs="Times New Roman"/>
          <w:noProof/>
        </w:rPr>
        <w:t>[26]</w:t>
      </w:r>
      <w:r w:rsidR="000E533D">
        <w:rPr>
          <w:rFonts w:ascii="Times New Roman" w:hAnsi="Times New Roman" w:cs="Times New Roman"/>
        </w:rPr>
        <w:fldChar w:fldCharType="end"/>
      </w:r>
      <w:r w:rsidR="00FC5CDD">
        <w:rPr>
          <w:rFonts w:ascii="Times New Roman" w:hAnsi="Times New Roman" w:cs="Times New Roman"/>
        </w:rPr>
        <w:t>. The iron-bound holoenzyme binds 2-OG to form a stable enz</w:t>
      </w:r>
      <w:r w:rsidR="000E533D">
        <w:rPr>
          <w:rFonts w:ascii="Times New Roman" w:hAnsi="Times New Roman" w:cs="Times New Roman"/>
        </w:rPr>
        <w:t xml:space="preserve">yme:Fe(II):2-OG complex </w:t>
      </w:r>
      <w:r w:rsidR="000E533D">
        <w:rPr>
          <w:rFonts w:ascii="Times New Roman" w:hAnsi="Times New Roman" w:cs="Times New Roman"/>
        </w:rPr>
        <w:fldChar w:fldCharType="begin"/>
      </w:r>
      <w:r w:rsidR="000E533D">
        <w:rPr>
          <w:rFonts w:ascii="Times New Roman" w:hAnsi="Times New Roman" w:cs="Times New Roman"/>
        </w:rPr>
        <w:instrText xml:space="preserve"> ADDIN EN.CITE &lt;EndNote&gt;&lt;Cite&gt;&lt;Author&gt;McNeill&lt;/Author&gt;&lt;Year&gt;2005&lt;/Year&gt;&lt;RecNum&gt;105&lt;/RecNum&gt;&lt;DisplayText&gt;[27]&lt;/DisplayText&gt;&lt;record&gt;&lt;rec-number&gt;105&lt;/rec-number&gt;&lt;foreign-keys&gt;&lt;key app="EN" db-id="vpa02waphtawdservf0vt2zwds2ezwf2f09a" timestamp="1517327904"&gt;105&lt;/key&gt;&lt;/foreign-keys&gt;&lt;ref-type name="Journal Article"&gt;17&lt;/ref-type&gt;&lt;contributors&gt;&lt;authors&gt;&lt;author&gt;McNeill, L. A.&lt;/author&gt;&lt;author&gt;Flashman, E.&lt;/author&gt;&lt;author&gt;Buck, M. R.&lt;/author&gt;&lt;author&gt;Hewitson, K. S.&lt;/author&gt;&lt;author&gt;Clifton, I. J.&lt;/author&gt;&lt;author&gt;Jeschke, G.&lt;/author&gt;&lt;author&gt;Claridge, T. D.&lt;/author&gt;&lt;author&gt;Ehrismann, D.&lt;/author&gt;&lt;author&gt;Oldham, N. J.&lt;/author&gt;&lt;author&gt;Schofield, C. J.&lt;/author&gt;&lt;/authors&gt;&lt;/contributors&gt;&lt;auth-address&gt;The Department of Chemistry and The Oxford Centre for Molecular Sciences, Chemistry Research Laboratory, University of Oxford, Mansfield Road, Oxford, UK.&lt;/auth-address&gt;&lt;titles&gt;&lt;title&gt;Hypoxia-inducible factor prolyl hydroxylase 2 has a high affinity for ferrous iron and 2-oxoglutarate&lt;/title&gt;&lt;secondary-title&gt;Mol Biosyst&lt;/secondary-title&gt;&lt;/titles&gt;&lt;periodical&gt;&lt;full-title&gt;Mol Biosyst&lt;/full-title&gt;&lt;/periodical&gt;&lt;pages&gt;321-4&lt;/pages&gt;&lt;volume&gt;1&lt;/volume&gt;&lt;number&gt;4&lt;/number&gt;&lt;edition&gt;2006/08/02&lt;/edition&gt;&lt;keywords&gt;&lt;keyword&gt;Binding Sites&lt;/keyword&gt;&lt;keyword&gt;Chromatography, Liquid&lt;/keyword&gt;&lt;keyword&gt;Ferrous Compounds/*chemistry&lt;/keyword&gt;&lt;keyword&gt;Humans&lt;/keyword&gt;&lt;keyword&gt;Hypoxia-Inducible Factor 1/*chemistry&lt;/keyword&gt;&lt;keyword&gt;Ketoglutaric Acids/*chemistry&lt;/keyword&gt;&lt;keyword&gt;Mass Spectrometry&lt;/keyword&gt;&lt;keyword&gt;Models, Molecular&lt;/keyword&gt;&lt;keyword&gt;Procollagen-Proline Dioxygenase/*chemistry&lt;/keyword&gt;&lt;/keywords&gt;&lt;dates&gt;&lt;year&gt;2005&lt;/year&gt;&lt;pub-dates&gt;&lt;date&gt;Oct&lt;/date&gt;&lt;/pub-dates&gt;&lt;/dates&gt;&lt;isbn&gt;1742-206X (Print)&amp;#xD;1742-2051 (Linking)&lt;/isbn&gt;&lt;accession-num&gt;16880998&lt;/accession-num&gt;&lt;urls&gt;&lt;related-urls&gt;&lt;url&gt;https://www.ncbi.nlm.nih.gov/pubmed/16880998&lt;/url&gt;&lt;/related-urls&gt;&lt;/urls&gt;&lt;electronic-resource-num&gt;10.1039/b511249b&lt;/electronic-resource-num&gt;&lt;/record&gt;&lt;/Cite&gt;&lt;/EndNote&gt;</w:instrText>
      </w:r>
      <w:r w:rsidR="000E533D">
        <w:rPr>
          <w:rFonts w:ascii="Times New Roman" w:hAnsi="Times New Roman" w:cs="Times New Roman"/>
        </w:rPr>
        <w:fldChar w:fldCharType="separate"/>
      </w:r>
      <w:r w:rsidR="000E533D">
        <w:rPr>
          <w:rFonts w:ascii="Times New Roman" w:hAnsi="Times New Roman" w:cs="Times New Roman"/>
          <w:noProof/>
        </w:rPr>
        <w:t>[27]</w:t>
      </w:r>
      <w:r w:rsidR="000E533D">
        <w:rPr>
          <w:rFonts w:ascii="Times New Roman" w:hAnsi="Times New Roman" w:cs="Times New Roman"/>
        </w:rPr>
        <w:fldChar w:fldCharType="end"/>
      </w:r>
      <w:r w:rsidR="00FC5CDD">
        <w:rPr>
          <w:rFonts w:ascii="Times New Roman" w:hAnsi="Times New Roman" w:cs="Times New Roman"/>
        </w:rPr>
        <w:t xml:space="preserve">, which </w:t>
      </w:r>
      <w:r w:rsidR="00AC2A8E">
        <w:rPr>
          <w:rFonts w:ascii="Times New Roman" w:hAnsi="Times New Roman" w:cs="Times New Roman"/>
        </w:rPr>
        <w:t>then associates with the</w:t>
      </w:r>
      <w:r w:rsidR="00FC5CDD">
        <w:rPr>
          <w:rFonts w:ascii="Times New Roman" w:hAnsi="Times New Roman" w:cs="Times New Roman"/>
        </w:rPr>
        <w:t xml:space="preserve"> </w:t>
      </w:r>
      <w:r w:rsidR="00AC2A8E">
        <w:rPr>
          <w:rFonts w:ascii="Times New Roman" w:hAnsi="Times New Roman" w:cs="Times New Roman"/>
        </w:rPr>
        <w:t>target protein. In the presence of molecular oxygen, 2-OG is decarboxylated, resulting in the release of CO</w:t>
      </w:r>
      <w:r w:rsidR="00AC2A8E" w:rsidRPr="00AC2A8E">
        <w:rPr>
          <w:rFonts w:ascii="Times New Roman" w:hAnsi="Times New Roman" w:cs="Times New Roman"/>
          <w:vertAlign w:val="subscript"/>
        </w:rPr>
        <w:t>2</w:t>
      </w:r>
      <w:r w:rsidR="00AC2A8E">
        <w:rPr>
          <w:rFonts w:ascii="Times New Roman" w:hAnsi="Times New Roman" w:cs="Times New Roman"/>
        </w:rPr>
        <w:t xml:space="preserve">, production of succinate and oxidation of the target </w:t>
      </w:r>
      <w:r w:rsidR="000E533D">
        <w:rPr>
          <w:rFonts w:ascii="Times New Roman" w:hAnsi="Times New Roman" w:cs="Times New Roman"/>
        </w:rPr>
        <w:fldChar w:fldCharType="begin"/>
      </w:r>
      <w:r w:rsidR="00CC7035">
        <w:rPr>
          <w:rFonts w:ascii="Times New Roman" w:hAnsi="Times New Roman" w:cs="Times New Roman"/>
        </w:rPr>
        <w:instrText xml:space="preserve"> ADDIN EN.CITE &lt;EndNote&gt;&lt;Cite&gt;&lt;Author&gt;Clifton&lt;/Author&gt;&lt;Year&gt;2006&lt;/Year&gt;&lt;RecNum&gt;106&lt;/RecNum&gt;&lt;DisplayText&gt;[24]&lt;/DisplayText&gt;&lt;record&gt;&lt;rec-number&gt;106&lt;/rec-number&gt;&lt;foreign-keys&gt;&lt;key app="EN" db-id="vpa02waphtawdservf0vt2zwds2ezwf2f09a" timestamp="1517328012"&gt;106&lt;/key&gt;&lt;/foreign-keys&gt;&lt;ref-type name="Journal Article"&gt;17&lt;/ref-type&gt;&lt;contributors&gt;&lt;authors&gt;&lt;author&gt;Clifton, I. J.&lt;/author&gt;&lt;author&gt;McDonough, M. A.&lt;/author&gt;&lt;author&gt;Ehrismann, D.&lt;/author&gt;&lt;author&gt;Kershaw, N. J.&lt;/author&gt;&lt;author&gt;Granatino, N.&lt;/author&gt;&lt;author&gt;Schofield, C. J.&lt;/author&gt;&lt;/authors&gt;&lt;/contributors&gt;&lt;auth-address&gt;The Oxford Centre for Molecular Sciences and the Department of Chemistry, Chemistry Research Laboratory, University of Oxford, Mansfield Road, Oxford, Oxon OX1 3TA, UK.&lt;/auth-address&gt;&lt;titles&gt;&lt;title&gt;Structural studies on 2-oxoglutarate oxygenases and related double-stranded beta-helix fold proteins&lt;/title&gt;&lt;secondary-title&gt;J Inorg Biochem&lt;/secondary-title&gt;&lt;/titles&gt;&lt;periodical&gt;&lt;full-title&gt;J Inorg Biochem&lt;/full-title&gt;&lt;/periodical&gt;&lt;pages&gt;644-69&lt;/pages&gt;&lt;volume&gt;100&lt;/volume&gt;&lt;number&gt;4&lt;/number&gt;&lt;edition&gt;2006/03/04&lt;/edition&gt;&lt;keywords&gt;&lt;keyword&gt;Binding Sites&lt;/keyword&gt;&lt;keyword&gt;Catalysis&lt;/keyword&gt;&lt;keyword&gt;Crystallography, X-Ray&lt;/keyword&gt;&lt;keyword&gt;Iron/chemistry/metabolism&lt;/keyword&gt;&lt;keyword&gt;Ketoglutaric Acids/*chemistry/metabolism&lt;/keyword&gt;&lt;keyword&gt;Models, Biological&lt;/keyword&gt;&lt;keyword&gt;Models, Molecular&lt;/keyword&gt;&lt;keyword&gt;Oxidation-Reduction&lt;/keyword&gt;&lt;keyword&gt;Oxygenases/*chemistry/metabolism&lt;/keyword&gt;&lt;keyword&gt;Protein Conformation&lt;/keyword&gt;&lt;keyword&gt;Structure-Activity Relationship&lt;/keyword&gt;&lt;keyword&gt;Substrate Specificity&lt;/keyword&gt;&lt;/keywords&gt;&lt;dates&gt;&lt;year&gt;2006&lt;/year&gt;&lt;pub-dates&gt;&lt;date&gt;Apr&lt;/date&gt;&lt;/pub-dates&gt;&lt;/dates&gt;&lt;isbn&gt;0162-0134 (Print)&amp;#xD;0162-0134 (Linking)&lt;/isbn&gt;&lt;accession-num&gt;16513174&lt;/accession-num&gt;&lt;urls&gt;&lt;related-urls&gt;&lt;url&gt;https://www.ncbi.nlm.nih.gov/pubmed/16513174&lt;/url&gt;&lt;/related-urls&gt;&lt;/urls&gt;&lt;electronic-resource-num&gt;10.1016/j.jinorgbio.2006.01.024&lt;/electronic-resource-num&gt;&lt;/record&gt;&lt;/Cite&gt;&lt;/EndNote&gt;</w:instrText>
      </w:r>
      <w:r w:rsidR="000E533D">
        <w:rPr>
          <w:rFonts w:ascii="Times New Roman" w:hAnsi="Times New Roman" w:cs="Times New Roman"/>
        </w:rPr>
        <w:fldChar w:fldCharType="separate"/>
      </w:r>
      <w:r w:rsidR="00CC7035">
        <w:rPr>
          <w:rFonts w:ascii="Times New Roman" w:hAnsi="Times New Roman" w:cs="Times New Roman"/>
          <w:noProof/>
        </w:rPr>
        <w:t>[24]</w:t>
      </w:r>
      <w:r w:rsidR="000E533D">
        <w:rPr>
          <w:rFonts w:ascii="Times New Roman" w:hAnsi="Times New Roman" w:cs="Times New Roman"/>
        </w:rPr>
        <w:fldChar w:fldCharType="end"/>
      </w:r>
      <w:r w:rsidR="000E533D">
        <w:rPr>
          <w:rFonts w:ascii="Times New Roman" w:hAnsi="Times New Roman" w:cs="Times New Roman"/>
        </w:rPr>
        <w:t>:</w:t>
      </w:r>
    </w:p>
    <w:p w14:paraId="31E9EC3F" w14:textId="0FF80A8E" w:rsidR="00AC2A8E" w:rsidRDefault="00AC2A8E" w:rsidP="00AC2A8E">
      <w:pPr>
        <w:pBdr>
          <w:top w:val="single" w:sz="4" w:space="1" w:color="auto"/>
          <w:left w:val="single" w:sz="4" w:space="4" w:color="auto"/>
          <w:bottom w:val="single" w:sz="4" w:space="1" w:color="auto"/>
          <w:right w:val="single" w:sz="4" w:space="4" w:color="auto"/>
        </w:pBdr>
        <w:spacing w:line="360" w:lineRule="auto"/>
        <w:jc w:val="both"/>
        <w:outlineLvl w:val="0"/>
        <w:rPr>
          <w:rFonts w:ascii="Times New Roman" w:hAnsi="Times New Roman" w:cs="Times New Roman"/>
        </w:rPr>
      </w:pPr>
      <w:r>
        <w:rPr>
          <w:rFonts w:ascii="Times New Roman" w:hAnsi="Times New Roman" w:cs="Times New Roman"/>
        </w:rPr>
        <w:tab/>
        <w:t>RH + O</w:t>
      </w:r>
      <w:r w:rsidRPr="00AC2A8E">
        <w:rPr>
          <w:rFonts w:ascii="Times New Roman" w:hAnsi="Times New Roman" w:cs="Times New Roman"/>
          <w:vertAlign w:val="subscript"/>
        </w:rPr>
        <w:t>2</w:t>
      </w:r>
      <w:r>
        <w:rPr>
          <w:rFonts w:ascii="Times New Roman" w:hAnsi="Times New Roman" w:cs="Times New Roman"/>
        </w:rPr>
        <w:t xml:space="preserve"> + C</w:t>
      </w:r>
      <w:r w:rsidRPr="00AC2A8E">
        <w:rPr>
          <w:rFonts w:ascii="Times New Roman" w:hAnsi="Times New Roman" w:cs="Times New Roman"/>
          <w:vertAlign w:val="subscript"/>
        </w:rPr>
        <w:t>5</w:t>
      </w:r>
      <w:r>
        <w:rPr>
          <w:rFonts w:ascii="Times New Roman" w:hAnsi="Times New Roman" w:cs="Times New Roman"/>
        </w:rPr>
        <w:t>H</w:t>
      </w:r>
      <w:r w:rsidRPr="00AC2A8E">
        <w:rPr>
          <w:rFonts w:ascii="Times New Roman" w:hAnsi="Times New Roman" w:cs="Times New Roman"/>
          <w:vertAlign w:val="subscript"/>
        </w:rPr>
        <w:t>6</w:t>
      </w:r>
      <w:r>
        <w:rPr>
          <w:rFonts w:ascii="Times New Roman" w:hAnsi="Times New Roman" w:cs="Times New Roman"/>
        </w:rPr>
        <w:t>O</w:t>
      </w:r>
      <w:r w:rsidRPr="00AC2A8E">
        <w:rPr>
          <w:rFonts w:ascii="Times New Roman" w:hAnsi="Times New Roman" w:cs="Times New Roman"/>
          <w:vertAlign w:val="subscript"/>
        </w:rPr>
        <w:t>5</w:t>
      </w:r>
      <w:r>
        <w:rPr>
          <w:rFonts w:ascii="Times New Roman" w:hAnsi="Times New Roman" w:cs="Times New Roman"/>
        </w:rPr>
        <w:t xml:space="preserve"> </w:t>
      </w:r>
      <w:r>
        <w:rPr>
          <w:rFonts w:ascii="Times New Roman" w:hAnsi="Times New Roman" w:cs="Times New Roman"/>
        </w:rPr>
        <w:sym w:font="Symbol" w:char="F0AE"/>
      </w:r>
      <w:r>
        <w:rPr>
          <w:rFonts w:ascii="Times New Roman" w:hAnsi="Times New Roman" w:cs="Times New Roman"/>
        </w:rPr>
        <w:t xml:space="preserve"> ROH + CO</w:t>
      </w:r>
      <w:r w:rsidRPr="00AC2A8E">
        <w:rPr>
          <w:rFonts w:ascii="Times New Roman" w:hAnsi="Times New Roman" w:cs="Times New Roman"/>
          <w:vertAlign w:val="subscript"/>
        </w:rPr>
        <w:t>2</w:t>
      </w:r>
      <w:r>
        <w:rPr>
          <w:rFonts w:ascii="Times New Roman" w:hAnsi="Times New Roman" w:cs="Times New Roman"/>
        </w:rPr>
        <w:t xml:space="preserve"> + C</w:t>
      </w:r>
      <w:r w:rsidRPr="00AC2A8E">
        <w:rPr>
          <w:rFonts w:ascii="Times New Roman" w:hAnsi="Times New Roman" w:cs="Times New Roman"/>
          <w:vertAlign w:val="subscript"/>
        </w:rPr>
        <w:t>4</w:t>
      </w:r>
      <w:r>
        <w:rPr>
          <w:rFonts w:ascii="Times New Roman" w:hAnsi="Times New Roman" w:cs="Times New Roman"/>
        </w:rPr>
        <w:t>H</w:t>
      </w:r>
      <w:r w:rsidRPr="00AC2A8E">
        <w:rPr>
          <w:rFonts w:ascii="Times New Roman" w:hAnsi="Times New Roman" w:cs="Times New Roman"/>
          <w:vertAlign w:val="subscript"/>
        </w:rPr>
        <w:t>6</w:t>
      </w:r>
      <w:r>
        <w:rPr>
          <w:rFonts w:ascii="Times New Roman" w:hAnsi="Times New Roman" w:cs="Times New Roman"/>
        </w:rPr>
        <w:t>O</w:t>
      </w:r>
      <w:r w:rsidRPr="00AC2A8E">
        <w:rPr>
          <w:rFonts w:ascii="Times New Roman" w:hAnsi="Times New Roman" w:cs="Times New Roman"/>
          <w:vertAlign w:val="subscript"/>
        </w:rPr>
        <w:t>4</w:t>
      </w:r>
    </w:p>
    <w:p w14:paraId="75BA2381" w14:textId="26005A84" w:rsidR="004A06CA" w:rsidRDefault="004A06CA" w:rsidP="00D15BC2">
      <w:pPr>
        <w:pBdr>
          <w:top w:val="single" w:sz="4" w:space="1" w:color="auto"/>
          <w:left w:val="single" w:sz="4" w:space="4" w:color="auto"/>
          <w:bottom w:val="single" w:sz="4" w:space="1" w:color="auto"/>
          <w:right w:val="single" w:sz="4" w:space="4" w:color="auto"/>
        </w:pBdr>
        <w:spacing w:line="360" w:lineRule="auto"/>
        <w:jc w:val="both"/>
        <w:outlineLvl w:val="0"/>
        <w:rPr>
          <w:rFonts w:ascii="Times New Roman" w:hAnsi="Times New Roman" w:cs="Times New Roman"/>
        </w:rPr>
      </w:pPr>
      <w:r>
        <w:rPr>
          <w:rFonts w:ascii="Times New Roman" w:hAnsi="Times New Roman" w:cs="Times New Roman"/>
        </w:rPr>
        <w:t>In addition to Fe(II) and 2-OG, many of the 2OGDDs also utilise ascorbate as a cofactor, although this may not be absolutely</w:t>
      </w:r>
      <w:r w:rsidR="00CC7035">
        <w:rPr>
          <w:rFonts w:ascii="Times New Roman" w:hAnsi="Times New Roman" w:cs="Times New Roman"/>
        </w:rPr>
        <w:t xml:space="preserve"> required </w:t>
      </w:r>
      <w:r w:rsidR="00CC7035">
        <w:rPr>
          <w:rFonts w:ascii="Times New Roman" w:hAnsi="Times New Roman" w:cs="Times New Roman"/>
        </w:rPr>
        <w:fldChar w:fldCharType="begin"/>
      </w:r>
      <w:r w:rsidR="00CC7035">
        <w:rPr>
          <w:rFonts w:ascii="Times New Roman" w:hAnsi="Times New Roman" w:cs="Times New Roman"/>
        </w:rPr>
        <w:instrText xml:space="preserve"> ADDIN EN.CITE &lt;EndNote&gt;&lt;Cite&gt;&lt;Author&gt;McDonough&lt;/Author&gt;&lt;Year&gt;2010&lt;/Year&gt;&lt;RecNum&gt;103&lt;/RecNum&gt;&lt;DisplayText&gt;[25]&lt;/DisplayText&gt;&lt;record&gt;&lt;rec-number&gt;103&lt;/rec-number&gt;&lt;foreign-keys&gt;&lt;key app="EN" db-id="vpa02waphtawdservf0vt2zwds2ezwf2f09a" timestamp="1517327564"&gt;103&lt;/key&gt;&lt;/foreign-keys&gt;&lt;ref-type name="Journal Article"&gt;17&lt;/ref-type&gt;&lt;contributors&gt;&lt;authors&gt;&lt;author&gt;McDonough, M. A.&lt;/author&gt;&lt;author&gt;Loenarz, C.&lt;/author&gt;&lt;author&gt;Chowdhury, R.&lt;/author&gt;&lt;author&gt;Clifton, I. J.&lt;/author&gt;&lt;author&gt;Schofield, C. J.&lt;/author&gt;&lt;/authors&gt;&lt;/contributors&gt;&lt;auth-address&gt;Chemistry Research Laboratory and the Oxford Centre for Integrative Systems Biology, University of Oxford, Oxford OX1 3TA, UK.&lt;/auth-address&gt;&lt;titles&gt;&lt;title&gt;Structural studies on human 2-oxoglutarate dependent oxygenases&lt;/title&gt;&lt;secondary-title&gt;Curr Opin Struct Biol&lt;/secondary-title&gt;&lt;/titles&gt;&lt;periodical&gt;&lt;full-title&gt;Curr Opin Struct Biol&lt;/full-title&gt;&lt;/periodical&gt;&lt;pages&gt;659-72&lt;/pages&gt;&lt;volume&gt;20&lt;/volume&gt;&lt;number&gt;6&lt;/number&gt;&lt;edition&gt;2010/10/05&lt;/edition&gt;&lt;keywords&gt;&lt;keyword&gt;Animals&lt;/keyword&gt;&lt;keyword&gt;Biocatalysis&lt;/keyword&gt;&lt;keyword&gt;Fatty Acids/biosynthesis&lt;/keyword&gt;&lt;keyword&gt;Humans&lt;/keyword&gt;&lt;keyword&gt;Hydroxylation&lt;/keyword&gt;&lt;keyword&gt;Ketoglutaric Acids/*metabolism&lt;/keyword&gt;&lt;keyword&gt;Nucleic Acids/metabolism&lt;/keyword&gt;&lt;keyword&gt;Oxygenases/*chemistry/*metabolism&lt;/keyword&gt;&lt;/keywords&gt;&lt;dates&gt;&lt;year&gt;2010&lt;/year&gt;&lt;pub-dates&gt;&lt;date&gt;Dec&lt;/date&gt;&lt;/pub-dates&gt;&lt;/dates&gt;&lt;isbn&gt;1879-033X (Electronic)&amp;#xD;0959-440X (Linking)&lt;/isbn&gt;&lt;accession-num&gt;20888218&lt;/accession-num&gt;&lt;urls&gt;&lt;related-urls&gt;&lt;url&gt;https://www.ncbi.nlm.nih.gov/pubmed/20888218&lt;/url&gt;&lt;/related-urls&gt;&lt;/urls&gt;&lt;electronic-resource-num&gt;10.1016/j.sbi.2010.08.006&lt;/electronic-resource-num&gt;&lt;/record&gt;&lt;/Cite&gt;&lt;/EndNote&gt;</w:instrText>
      </w:r>
      <w:r w:rsidR="00CC7035">
        <w:rPr>
          <w:rFonts w:ascii="Times New Roman" w:hAnsi="Times New Roman" w:cs="Times New Roman"/>
        </w:rPr>
        <w:fldChar w:fldCharType="separate"/>
      </w:r>
      <w:r w:rsidR="00CC7035">
        <w:rPr>
          <w:rFonts w:ascii="Times New Roman" w:hAnsi="Times New Roman" w:cs="Times New Roman"/>
          <w:noProof/>
        </w:rPr>
        <w:t>[25]</w:t>
      </w:r>
      <w:r w:rsidR="00CC7035">
        <w:rPr>
          <w:rFonts w:ascii="Times New Roman" w:hAnsi="Times New Roman" w:cs="Times New Roman"/>
        </w:rPr>
        <w:fldChar w:fldCharType="end"/>
      </w:r>
      <w:r>
        <w:rPr>
          <w:rFonts w:ascii="Times New Roman" w:hAnsi="Times New Roman" w:cs="Times New Roman"/>
        </w:rPr>
        <w:t>.</w:t>
      </w:r>
    </w:p>
    <w:p w14:paraId="173C9EC8" w14:textId="77777777" w:rsidR="004A06CA" w:rsidRDefault="004A06CA" w:rsidP="00D15BC2">
      <w:pPr>
        <w:pBdr>
          <w:top w:val="single" w:sz="4" w:space="1" w:color="auto"/>
          <w:left w:val="single" w:sz="4" w:space="4" w:color="auto"/>
          <w:bottom w:val="single" w:sz="4" w:space="1" w:color="auto"/>
          <w:right w:val="single" w:sz="4" w:space="4" w:color="auto"/>
        </w:pBdr>
        <w:spacing w:line="360" w:lineRule="auto"/>
        <w:jc w:val="both"/>
        <w:outlineLvl w:val="0"/>
        <w:rPr>
          <w:rFonts w:ascii="Times New Roman" w:hAnsi="Times New Roman" w:cs="Times New Roman"/>
        </w:rPr>
      </w:pPr>
    </w:p>
    <w:p w14:paraId="585BC29A" w14:textId="1DB67E7B" w:rsidR="0001210E" w:rsidRDefault="004A06CA" w:rsidP="00D15BC2">
      <w:pPr>
        <w:pBdr>
          <w:top w:val="single" w:sz="4" w:space="1" w:color="auto"/>
          <w:left w:val="single" w:sz="4" w:space="4" w:color="auto"/>
          <w:bottom w:val="single" w:sz="4" w:space="1" w:color="auto"/>
          <w:right w:val="single" w:sz="4" w:space="4" w:color="auto"/>
        </w:pBdr>
        <w:spacing w:line="360" w:lineRule="auto"/>
        <w:jc w:val="both"/>
        <w:outlineLvl w:val="0"/>
        <w:rPr>
          <w:rFonts w:ascii="Times New Roman" w:hAnsi="Times New Roman" w:cs="Times New Roman"/>
        </w:rPr>
      </w:pPr>
      <w:r>
        <w:rPr>
          <w:rFonts w:ascii="Times New Roman" w:hAnsi="Times New Roman" w:cs="Times New Roman"/>
        </w:rPr>
        <w:t>The 2OGDDs catalyse a range of important post-translational protein modifications</w:t>
      </w:r>
      <w:r w:rsidR="00CC7035">
        <w:rPr>
          <w:rFonts w:ascii="Times New Roman" w:hAnsi="Times New Roman" w:cs="Times New Roman"/>
        </w:rPr>
        <w:t xml:space="preserve"> </w:t>
      </w:r>
      <w:r w:rsidR="00CC7035">
        <w:rPr>
          <w:rFonts w:ascii="Times New Roman" w:hAnsi="Times New Roman" w:cs="Times New Roman"/>
        </w:rPr>
        <w:fldChar w:fldCharType="begin">
          <w:fldData xml:space="preserve">PEVuZE5vdGU+PENpdGU+PEF1dGhvcj5NYXJ0aW5lejwvQXV0aG9yPjxZZWFyPjIwMTU8L1llYXI+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</w:fldData>
        </w:fldChar>
      </w:r>
      <w:r w:rsidR="00CC7035">
        <w:rPr>
          <w:rFonts w:ascii="Times New Roman" w:hAnsi="Times New Roman" w:cs="Times New Roman"/>
        </w:rPr>
        <w:instrText xml:space="preserve"> ADDIN EN.CITE </w:instrText>
      </w:r>
      <w:r w:rsidR="00CC7035">
        <w:rPr>
          <w:rFonts w:ascii="Times New Roman" w:hAnsi="Times New Roman" w:cs="Times New Roman"/>
        </w:rPr>
        <w:fldChar w:fldCharType="begin">
          <w:fldData xml:space="preserve">PEVuZE5vdGU+PENpdGU+PEF1dGhvcj5NYXJ0aW5lejwvQXV0aG9yPjxZZWFyPjIwMTU8L1llYXI+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</w:fldData>
        </w:fldChar>
      </w:r>
      <w:r w:rsidR="00CC7035">
        <w:rPr>
          <w:rFonts w:ascii="Times New Roman" w:hAnsi="Times New Roman" w:cs="Times New Roman"/>
        </w:rPr>
        <w:instrText xml:space="preserve"> ADDIN EN.CITE.DATA </w:instrText>
      </w:r>
      <w:r w:rsidR="00CC7035">
        <w:rPr>
          <w:rFonts w:ascii="Times New Roman" w:hAnsi="Times New Roman" w:cs="Times New Roman"/>
        </w:rPr>
      </w:r>
      <w:r w:rsidR="00CC7035">
        <w:rPr>
          <w:rFonts w:ascii="Times New Roman" w:hAnsi="Times New Roman" w:cs="Times New Roman"/>
        </w:rPr>
        <w:fldChar w:fldCharType="end"/>
      </w:r>
      <w:r w:rsidR="00CC7035">
        <w:rPr>
          <w:rFonts w:ascii="Times New Roman" w:hAnsi="Times New Roman" w:cs="Times New Roman"/>
        </w:rPr>
        <w:fldChar w:fldCharType="separate"/>
      </w:r>
      <w:r w:rsidR="00CC7035">
        <w:rPr>
          <w:rFonts w:ascii="Times New Roman" w:hAnsi="Times New Roman" w:cs="Times New Roman"/>
          <w:noProof/>
        </w:rPr>
        <w:t>[28]</w:t>
      </w:r>
      <w:r w:rsidR="00CC7035">
        <w:rPr>
          <w:rFonts w:ascii="Times New Roman" w:hAnsi="Times New Roman" w:cs="Times New Roman"/>
        </w:rPr>
        <w:fldChar w:fldCharType="end"/>
      </w:r>
      <w:r>
        <w:rPr>
          <w:rFonts w:ascii="Times New Roman" w:hAnsi="Times New Roman" w:cs="Times New Roman"/>
        </w:rPr>
        <w:t xml:space="preserve">, and this family of enzymes </w:t>
      </w:r>
      <w:r w:rsidR="00707794">
        <w:rPr>
          <w:rFonts w:ascii="Times New Roman" w:hAnsi="Times New Roman" w:cs="Times New Roman"/>
        </w:rPr>
        <w:t>is responsible for regulating</w:t>
      </w:r>
      <w:r>
        <w:rPr>
          <w:rFonts w:ascii="Times New Roman" w:hAnsi="Times New Roman" w:cs="Times New Roman"/>
        </w:rPr>
        <w:t xml:space="preserve"> a number of key intracellular pathways</w:t>
      </w:r>
      <w:r w:rsidR="000E7FF5">
        <w:rPr>
          <w:rFonts w:ascii="Times New Roman" w:hAnsi="Times New Roman" w:cs="Times New Roman"/>
        </w:rPr>
        <w:t xml:space="preserve"> in both prokaryo</w:t>
      </w:r>
      <w:r w:rsidR="00CC7035">
        <w:rPr>
          <w:rFonts w:ascii="Times New Roman" w:hAnsi="Times New Roman" w:cs="Times New Roman"/>
        </w:rPr>
        <w:t xml:space="preserve">tic and eukaryotic cells </w:t>
      </w:r>
      <w:r w:rsidR="00CC7035">
        <w:rPr>
          <w:rFonts w:ascii="Times New Roman" w:hAnsi="Times New Roman" w:cs="Times New Roman"/>
        </w:rPr>
        <w:fldChar w:fldCharType="begin"/>
      </w:r>
      <w:r w:rsidR="00CC7035">
        <w:rPr>
          <w:rFonts w:ascii="Times New Roman" w:hAnsi="Times New Roman" w:cs="Times New Roman"/>
        </w:rPr>
        <w:instrText xml:space="preserve"> ADDIN EN.CITE &lt;EndNote&gt;&lt;Cite&gt;&lt;Author&gt;Hausinger&lt;/Author&gt;&lt;Year&gt;2004&lt;/Year&gt;&lt;RecNum&gt;108&lt;/RecNum&gt;&lt;DisplayText&gt;[29]&lt;/DisplayText&gt;&lt;record&gt;&lt;rec-number&gt;108&lt;/rec-number&gt;&lt;foreign-keys&gt;&lt;key app="EN" db-id="vpa02waphtawdservf0vt2zwds2ezwf2f09a" timestamp="1517328289"&gt;108&lt;/key&gt;&lt;/foreign-keys&gt;&lt;ref-type name="Journal Article"&gt;17&lt;/ref-type&gt;&lt;contributors&gt;&lt;authors&gt;&lt;author&gt;Hausinger, R. P.&lt;/author&gt;&lt;/authors&gt;&lt;/contributors&gt;&lt;auth-address&gt;Department of Microbiology and Molecular Genetics, Michigan State University, East Lansing, Michigan 48824-4320, USA. hausinge@msu.edu&lt;/auth-address&gt;&lt;titles&gt;&lt;title&gt;FeII/alpha-ketoglutarate-dependent hydroxylases and related enzymes&lt;/title&gt;&lt;secondary-title&gt;Crit Rev Biochem Mol Biol&lt;/secondary-title&gt;&lt;/titles&gt;&lt;periodical&gt;&lt;full-title&gt;Crit Rev Biochem Mol Biol&lt;/full-title&gt;&lt;/periodical&gt;&lt;pages&gt;21-68&lt;/pages&gt;&lt;volume&gt;39&lt;/volume&gt;&lt;number&gt;1&lt;/number&gt;&lt;edition&gt;2004/05/04&lt;/edition&gt;&lt;keywords&gt;&lt;keyword&gt;Ferrous Compounds/*chemistry&lt;/keyword&gt;&lt;keyword&gt;Ketoglutaric Acids/*chemistry&lt;/keyword&gt;&lt;keyword&gt;Mixed Function Oxygenases/*chemistry/classification/*metabolism&lt;/keyword&gt;&lt;keyword&gt;Molecular Structure&lt;/keyword&gt;&lt;keyword&gt;Protein Conformation&lt;/keyword&gt;&lt;/keywords&gt;&lt;dates&gt;&lt;year&gt;2004&lt;/year&gt;&lt;pub-dates&gt;&lt;date&gt;Jan-Feb&lt;/date&gt;&lt;/pub-dates&gt;&lt;/dates&gt;&lt;isbn&gt;1040-9238 (Print)&amp;#xD;1040-9238 (Linking)&lt;/isbn&gt;&lt;accession-num&gt;15121720&lt;/accession-num&gt;&lt;urls&gt;&lt;related-urls&gt;&lt;url&gt;https://www.ncbi.nlm.nih.gov/pubmed/15121720&lt;/url&gt;&lt;/related-urls&gt;&lt;/urls&gt;&lt;electronic-resource-num&gt;10.1080/10409230490440541&lt;/electronic-resource-num&gt;&lt;/record&gt;&lt;/Cite&gt;&lt;/EndNote&gt;</w:instrText>
      </w:r>
      <w:r w:rsidR="00CC7035">
        <w:rPr>
          <w:rFonts w:ascii="Times New Roman" w:hAnsi="Times New Roman" w:cs="Times New Roman"/>
        </w:rPr>
        <w:fldChar w:fldCharType="separate"/>
      </w:r>
      <w:r w:rsidR="00CC7035">
        <w:rPr>
          <w:rFonts w:ascii="Times New Roman" w:hAnsi="Times New Roman" w:cs="Times New Roman"/>
          <w:noProof/>
        </w:rPr>
        <w:t>[29]</w:t>
      </w:r>
      <w:r w:rsidR="00CC7035">
        <w:rPr>
          <w:rFonts w:ascii="Times New Roman" w:hAnsi="Times New Roman" w:cs="Times New Roman"/>
        </w:rPr>
        <w:fldChar w:fldCharType="end"/>
      </w:r>
      <w:r w:rsidR="00043AE0">
        <w:rPr>
          <w:rFonts w:ascii="Times New Roman" w:hAnsi="Times New Roman" w:cs="Times New Roman"/>
        </w:rPr>
        <w:t>. Perhaps the best</w:t>
      </w:r>
      <w:r w:rsidR="000E7FF5">
        <w:rPr>
          <w:rFonts w:ascii="Times New Roman" w:hAnsi="Times New Roman" w:cs="Times New Roman"/>
        </w:rPr>
        <w:t xml:space="preserve">-studied of </w:t>
      </w:r>
      <w:r w:rsidR="00043AE0">
        <w:rPr>
          <w:rFonts w:ascii="Times New Roman" w:hAnsi="Times New Roman" w:cs="Times New Roman"/>
        </w:rPr>
        <w:t>the 2OGDD family members</w:t>
      </w:r>
      <w:r w:rsidR="000E7FF5">
        <w:rPr>
          <w:rFonts w:ascii="Times New Roman" w:hAnsi="Times New Roman" w:cs="Times New Roman"/>
        </w:rPr>
        <w:t xml:space="preserve"> in recent years</w:t>
      </w:r>
      <w:r w:rsidR="00D86170">
        <w:rPr>
          <w:rFonts w:ascii="Times New Roman" w:hAnsi="Times New Roman" w:cs="Times New Roman"/>
        </w:rPr>
        <w:t xml:space="preserve"> include the HIF prolyl hydroxylases (PHDs), responsible for oxygen sensing and control of the hypoxic response </w:t>
      </w:r>
      <w:r w:rsidR="00CC7035">
        <w:rPr>
          <w:rFonts w:ascii="Times New Roman" w:hAnsi="Times New Roman" w:cs="Times New Roman"/>
        </w:rPr>
        <w:fldChar w:fldCharType="begin">
          <w:fldData xml:space="preserve">PEVuZE5vdGU+PENpdGU+PEF1dGhvcj5TY2hvZmllbGQ8L0F1dGhvcj48WWVhcj4yMDA1PC9ZZWFy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</w:fldData>
        </w:fldChar>
      </w:r>
      <w:r w:rsidR="00CC7035">
        <w:rPr>
          <w:rFonts w:ascii="Times New Roman" w:hAnsi="Times New Roman" w:cs="Times New Roman"/>
        </w:rPr>
        <w:instrText xml:space="preserve"> ADDIN EN.CITE </w:instrText>
      </w:r>
      <w:r w:rsidR="00CC7035">
        <w:rPr>
          <w:rFonts w:ascii="Times New Roman" w:hAnsi="Times New Roman" w:cs="Times New Roman"/>
        </w:rPr>
        <w:fldChar w:fldCharType="begin">
          <w:fldData xml:space="preserve">PEVuZE5vdGU+PENpdGU+PEF1dGhvcj5TY2hvZmllbGQ8L0F1dGhvcj48WWVhcj4yMDA1PC9ZZWFy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</w:fldData>
        </w:fldChar>
      </w:r>
      <w:r w:rsidR="00CC7035">
        <w:rPr>
          <w:rFonts w:ascii="Times New Roman" w:hAnsi="Times New Roman" w:cs="Times New Roman"/>
        </w:rPr>
        <w:instrText xml:space="preserve"> ADDIN EN.CITE.DATA </w:instrText>
      </w:r>
      <w:r w:rsidR="00CC7035">
        <w:rPr>
          <w:rFonts w:ascii="Times New Roman" w:hAnsi="Times New Roman" w:cs="Times New Roman"/>
        </w:rPr>
      </w:r>
      <w:r w:rsidR="00CC7035">
        <w:rPr>
          <w:rFonts w:ascii="Times New Roman" w:hAnsi="Times New Roman" w:cs="Times New Roman"/>
        </w:rPr>
        <w:fldChar w:fldCharType="end"/>
      </w:r>
      <w:r w:rsidR="00CC7035">
        <w:rPr>
          <w:rFonts w:ascii="Times New Roman" w:hAnsi="Times New Roman" w:cs="Times New Roman"/>
        </w:rPr>
        <w:fldChar w:fldCharType="separate"/>
      </w:r>
      <w:r w:rsidR="00CC7035">
        <w:rPr>
          <w:rFonts w:ascii="Times New Roman" w:hAnsi="Times New Roman" w:cs="Times New Roman"/>
          <w:noProof/>
        </w:rPr>
        <w:t>[30, 31]</w:t>
      </w:r>
      <w:r w:rsidR="00CC7035">
        <w:rPr>
          <w:rFonts w:ascii="Times New Roman" w:hAnsi="Times New Roman" w:cs="Times New Roman"/>
        </w:rPr>
        <w:fldChar w:fldCharType="end"/>
      </w:r>
      <w:r w:rsidR="00D86170">
        <w:rPr>
          <w:rFonts w:ascii="Times New Roman" w:hAnsi="Times New Roman" w:cs="Times New Roman"/>
        </w:rPr>
        <w:t xml:space="preserve">, the TET dioxygenases, which hydroxylate 5-methylcytosine and promote DNA demethylation </w:t>
      </w:r>
      <w:r w:rsidR="00CC7035">
        <w:rPr>
          <w:rFonts w:ascii="Times New Roman" w:hAnsi="Times New Roman" w:cs="Times New Roman"/>
        </w:rPr>
        <w:fldChar w:fldCharType="begin">
          <w:fldData xml:space="preserve">PEVuZE5vdGU+PENpdGU+PEF1dGhvcj5Qb25uYWx1cmk8L0F1dGhvcj48WWVhcj4yMDEzPC9ZZWFy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</w:fldData>
        </w:fldChar>
      </w:r>
      <w:r w:rsidR="00CC7035">
        <w:rPr>
          <w:rFonts w:ascii="Times New Roman" w:hAnsi="Times New Roman" w:cs="Times New Roman"/>
        </w:rPr>
        <w:instrText xml:space="preserve"> ADDIN EN.CITE </w:instrText>
      </w:r>
      <w:r w:rsidR="00CC7035">
        <w:rPr>
          <w:rFonts w:ascii="Times New Roman" w:hAnsi="Times New Roman" w:cs="Times New Roman"/>
        </w:rPr>
        <w:fldChar w:fldCharType="begin">
          <w:fldData xml:space="preserve">PEVuZE5vdGU+PENpdGU+PEF1dGhvcj5Qb25uYWx1cmk8L0F1dGhvcj48WWVhcj4yMDEzPC9ZZWFy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</w:fldData>
        </w:fldChar>
      </w:r>
      <w:r w:rsidR="00CC7035">
        <w:rPr>
          <w:rFonts w:ascii="Times New Roman" w:hAnsi="Times New Roman" w:cs="Times New Roman"/>
        </w:rPr>
        <w:instrText xml:space="preserve"> ADDIN EN.CITE.DATA </w:instrText>
      </w:r>
      <w:r w:rsidR="00CC7035">
        <w:rPr>
          <w:rFonts w:ascii="Times New Roman" w:hAnsi="Times New Roman" w:cs="Times New Roman"/>
        </w:rPr>
      </w:r>
      <w:r w:rsidR="00CC7035">
        <w:rPr>
          <w:rFonts w:ascii="Times New Roman" w:hAnsi="Times New Roman" w:cs="Times New Roman"/>
        </w:rPr>
        <w:fldChar w:fldCharType="end"/>
      </w:r>
      <w:r w:rsidR="00CC7035">
        <w:rPr>
          <w:rFonts w:ascii="Times New Roman" w:hAnsi="Times New Roman" w:cs="Times New Roman"/>
        </w:rPr>
        <w:fldChar w:fldCharType="separate"/>
      </w:r>
      <w:r w:rsidR="00CC7035">
        <w:rPr>
          <w:rFonts w:ascii="Times New Roman" w:hAnsi="Times New Roman" w:cs="Times New Roman"/>
          <w:noProof/>
        </w:rPr>
        <w:t>[32, 33]</w:t>
      </w:r>
      <w:r w:rsidR="00CC7035">
        <w:rPr>
          <w:rFonts w:ascii="Times New Roman" w:hAnsi="Times New Roman" w:cs="Times New Roman"/>
        </w:rPr>
        <w:fldChar w:fldCharType="end"/>
      </w:r>
      <w:r w:rsidR="00D86170">
        <w:rPr>
          <w:rFonts w:ascii="Times New Roman" w:hAnsi="Times New Roman" w:cs="Times New Roman"/>
        </w:rPr>
        <w:t xml:space="preserve">, and the Jumonji-C demethylases, which play a crucial role in histone demethylation </w:t>
      </w:r>
      <w:r w:rsidR="009B65B1">
        <w:rPr>
          <w:rFonts w:ascii="Times New Roman" w:hAnsi="Times New Roman" w:cs="Times New Roman"/>
        </w:rPr>
        <w:fldChar w:fldCharType="begin">
          <w:fldData xml:space="preserve">PEVuZE5vdGU+PENpdGU+PEF1dGhvcj5BY2Nhcmk8L0F1dGhvcj48WWVhcj4yMDE1PC9ZZWFyPjxS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PEVuZE5vdGU+PENpdGU+PEF1dGhvcj5BY2Nhcmk8L0F1dGhvcj48WWVhcj4yMDE1PC9ZZWFyPjxS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9B65B1">
        <w:rPr>
          <w:rFonts w:ascii="Times New Roman" w:hAnsi="Times New Roman" w:cs="Times New Roman"/>
        </w:rPr>
        <w:fldChar w:fldCharType="separate"/>
      </w:r>
      <w:r w:rsidR="009B65B1">
        <w:rPr>
          <w:rFonts w:ascii="Times New Roman" w:hAnsi="Times New Roman" w:cs="Times New Roman"/>
          <w:noProof/>
        </w:rPr>
        <w:t>[34, 35]</w:t>
      </w:r>
      <w:r w:rsidR="009B65B1">
        <w:rPr>
          <w:rFonts w:ascii="Times New Roman" w:hAnsi="Times New Roman" w:cs="Times New Roman"/>
        </w:rPr>
        <w:fldChar w:fldCharType="end"/>
      </w:r>
      <w:r w:rsidR="00D86170">
        <w:rPr>
          <w:rFonts w:ascii="Times New Roman" w:hAnsi="Times New Roman" w:cs="Times New Roman"/>
        </w:rPr>
        <w:t>.</w:t>
      </w:r>
      <w:r w:rsidR="00043AE0">
        <w:rPr>
          <w:rFonts w:ascii="Times New Roman" w:hAnsi="Times New Roman" w:cs="Times New Roman"/>
        </w:rPr>
        <w:t xml:space="preserve"> </w:t>
      </w:r>
    </w:p>
    <w:p w14:paraId="45D1897C" w14:textId="77777777" w:rsidR="0001210E" w:rsidRDefault="0001210E" w:rsidP="00D15BC2">
      <w:pPr>
        <w:pBdr>
          <w:top w:val="single" w:sz="4" w:space="1" w:color="auto"/>
          <w:left w:val="single" w:sz="4" w:space="4" w:color="auto"/>
          <w:bottom w:val="single" w:sz="4" w:space="1" w:color="auto"/>
          <w:right w:val="single" w:sz="4" w:space="4" w:color="auto"/>
        </w:pBdr>
        <w:spacing w:line="360" w:lineRule="auto"/>
        <w:jc w:val="both"/>
        <w:outlineLvl w:val="0"/>
        <w:rPr>
          <w:rFonts w:ascii="Times New Roman" w:hAnsi="Times New Roman" w:cs="Times New Roman"/>
        </w:rPr>
      </w:pPr>
    </w:p>
    <w:p w14:paraId="15FCA4FB" w14:textId="038EDFDE" w:rsidR="00AC2A8E" w:rsidRPr="00AC2A8E" w:rsidRDefault="00043AE0" w:rsidP="00D15BC2">
      <w:pPr>
        <w:pBdr>
          <w:top w:val="single" w:sz="4" w:space="1" w:color="auto"/>
          <w:left w:val="single" w:sz="4" w:space="4" w:color="auto"/>
          <w:bottom w:val="single" w:sz="4" w:space="1" w:color="auto"/>
          <w:right w:val="single" w:sz="4" w:space="4" w:color="auto"/>
        </w:pBdr>
        <w:spacing w:line="360" w:lineRule="auto"/>
        <w:jc w:val="both"/>
        <w:outlineLvl w:val="0"/>
        <w:rPr>
          <w:rFonts w:ascii="Times New Roman" w:hAnsi="Times New Roman" w:cs="Times New Roman"/>
        </w:rPr>
      </w:pPr>
      <w:r>
        <w:rPr>
          <w:rFonts w:ascii="Times New Roman" w:hAnsi="Times New Roman" w:cs="Times New Roman"/>
        </w:rPr>
        <w:lastRenderedPageBreak/>
        <w:t>Since these enzymes require both oxygen and the mitochondrial intermediate metabolite 2OG to function, their activity can be significantly influenced by the metabolic state of the cell</w:t>
      </w:r>
      <w:r w:rsidR="0001210E">
        <w:rPr>
          <w:rFonts w:ascii="Times New Roman" w:hAnsi="Times New Roman" w:cs="Times New Roman"/>
        </w:rPr>
        <w:t xml:space="preserve">, providing a key link between metabolism and major intracellular signalling pathways such as the hypoxic response and epigenetic regulation </w:t>
      </w:r>
      <w:r w:rsidR="009B65B1">
        <w:rPr>
          <w:rFonts w:ascii="Times New Roman" w:hAnsi="Times New Roman" w:cs="Times New Roman"/>
        </w:rPr>
        <w:fldChar w:fldCharType="begin">
          <w:fldData xml:space="preserve">PEVuZE5vdGU+PENpdGU+PEF1dGhvcj5BcmFnb25lczwvQXV0aG9yPjxZZWFyPjIwMDk8L1llYXI+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PEVuZE5vdGU+PENpdGU+PEF1dGhvcj5BcmFnb25lczwvQXV0aG9yPjxZZWFyPjIwMDk8L1llYXI+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9B65B1">
        <w:rPr>
          <w:rFonts w:ascii="Times New Roman" w:hAnsi="Times New Roman" w:cs="Times New Roman"/>
        </w:rPr>
        <w:fldChar w:fldCharType="separate"/>
      </w:r>
      <w:r w:rsidR="009B65B1">
        <w:rPr>
          <w:rFonts w:ascii="Times New Roman" w:hAnsi="Times New Roman" w:cs="Times New Roman"/>
          <w:noProof/>
        </w:rPr>
        <w:t>[36, 37]</w:t>
      </w:r>
      <w:r w:rsidR="009B65B1">
        <w:rPr>
          <w:rFonts w:ascii="Times New Roman" w:hAnsi="Times New Roman" w:cs="Times New Roman"/>
        </w:rPr>
        <w:fldChar w:fldCharType="end"/>
      </w:r>
      <w:r w:rsidR="0001210E">
        <w:rPr>
          <w:rFonts w:ascii="Times New Roman" w:hAnsi="Times New Roman" w:cs="Times New Roman"/>
        </w:rPr>
        <w:t>.</w:t>
      </w:r>
    </w:p>
    <w:p w14:paraId="28DFE3C0" w14:textId="5BB7201F" w:rsidR="000602AF" w:rsidRDefault="000602AF" w:rsidP="00043AE0">
      <w:pPr>
        <w:spacing w:line="360" w:lineRule="auto"/>
        <w:rPr>
          <w:rFonts w:ascii="Times New Roman" w:hAnsi="Times New Roman" w:cs="Times New Roman"/>
        </w:rPr>
      </w:pPr>
    </w:p>
    <w:p w14:paraId="64F7EC47" w14:textId="77777777" w:rsidR="009B65B1" w:rsidRPr="00043AE0" w:rsidRDefault="009B65B1" w:rsidP="00043AE0">
      <w:pPr>
        <w:spacing w:line="360" w:lineRule="auto"/>
        <w:rPr>
          <w:rFonts w:ascii="Times New Roman" w:hAnsi="Times New Roman" w:cs="Times New Roman"/>
        </w:rPr>
      </w:pPr>
    </w:p>
    <w:p w14:paraId="2DB4D85E" w14:textId="5EACA440" w:rsidR="008E3D4E" w:rsidRDefault="007B0254" w:rsidP="00DA4747">
      <w:pPr>
        <w:spacing w:line="360" w:lineRule="auto"/>
        <w:jc w:val="both"/>
        <w:outlineLvl w:val="0"/>
        <w:rPr>
          <w:rFonts w:ascii="Times New Roman" w:hAnsi="Times New Roman" w:cs="Times New Roman"/>
          <w:b/>
        </w:rPr>
      </w:pPr>
      <w:r>
        <w:rPr>
          <w:rFonts w:ascii="Times New Roman" w:hAnsi="Times New Roman" w:cs="Times New Roman"/>
          <w:b/>
        </w:rPr>
        <w:t>Mitochondria</w:t>
      </w:r>
      <w:r w:rsidR="00584C5D">
        <w:rPr>
          <w:rFonts w:ascii="Times New Roman" w:hAnsi="Times New Roman" w:cs="Times New Roman"/>
          <w:b/>
        </w:rPr>
        <w:t xml:space="preserve"> and</w:t>
      </w:r>
      <w:r w:rsidR="00B10B4C">
        <w:rPr>
          <w:rFonts w:ascii="Times New Roman" w:hAnsi="Times New Roman" w:cs="Times New Roman"/>
          <w:b/>
        </w:rPr>
        <w:t xml:space="preserve"> hypoxia</w:t>
      </w:r>
      <w:r w:rsidR="00584C5D">
        <w:rPr>
          <w:rFonts w:ascii="Times New Roman" w:hAnsi="Times New Roman" w:cs="Times New Roman"/>
          <w:b/>
        </w:rPr>
        <w:t xml:space="preserve">: cross-talk via </w:t>
      </w:r>
      <w:r w:rsidR="007E4B2F">
        <w:rPr>
          <w:rFonts w:ascii="Times New Roman" w:hAnsi="Times New Roman" w:cs="Times New Roman"/>
          <w:b/>
        </w:rPr>
        <w:t>2OG</w:t>
      </w:r>
      <w:r w:rsidR="00584C5D">
        <w:rPr>
          <w:rFonts w:ascii="Times New Roman" w:hAnsi="Times New Roman" w:cs="Times New Roman"/>
          <w:b/>
        </w:rPr>
        <w:t>DDs</w:t>
      </w:r>
    </w:p>
    <w:p w14:paraId="59E0EB03" w14:textId="77777777" w:rsidR="0016555D" w:rsidRDefault="0016555D" w:rsidP="00DA4747">
      <w:pPr>
        <w:spacing w:line="360" w:lineRule="auto"/>
        <w:jc w:val="both"/>
        <w:rPr>
          <w:rFonts w:ascii="Times New Roman" w:hAnsi="Times New Roman" w:cs="Times New Roman"/>
        </w:rPr>
      </w:pPr>
    </w:p>
    <w:p w14:paraId="65766782" w14:textId="00ABD5B8" w:rsidR="00AB6AB1" w:rsidRDefault="00B86C53" w:rsidP="00DA4747">
      <w:pPr>
        <w:spacing w:line="360" w:lineRule="auto"/>
        <w:rPr>
          <w:rFonts w:ascii="Times New Roman" w:hAnsi="Times New Roman" w:cs="Times New Roman"/>
        </w:rPr>
      </w:pPr>
      <w:r>
        <w:rPr>
          <w:rFonts w:ascii="Times New Roman" w:hAnsi="Times New Roman" w:cs="Times New Roman"/>
        </w:rPr>
        <w:t>Mitochondria are metabolic</w:t>
      </w:r>
      <w:r w:rsidR="0016555D">
        <w:rPr>
          <w:rFonts w:ascii="Times New Roman" w:hAnsi="Times New Roman" w:cs="Times New Roman"/>
        </w:rPr>
        <w:t xml:space="preserve"> hubs with</w:t>
      </w:r>
      <w:r w:rsidR="006A1304">
        <w:rPr>
          <w:rFonts w:ascii="Times New Roman" w:hAnsi="Times New Roman" w:cs="Times New Roman"/>
        </w:rPr>
        <w:t>in</w:t>
      </w:r>
      <w:r w:rsidR="0016555D">
        <w:rPr>
          <w:rFonts w:ascii="Times New Roman" w:hAnsi="Times New Roman" w:cs="Times New Roman"/>
        </w:rPr>
        <w:t xml:space="preserve"> the cells</w:t>
      </w:r>
      <w:r>
        <w:rPr>
          <w:rFonts w:ascii="Times New Roman" w:hAnsi="Times New Roman" w:cs="Times New Roman"/>
        </w:rPr>
        <w:t xml:space="preserve"> and generate energy in the form of ATP by oxidative phosphorylation (OXPHOS) </w:t>
      </w:r>
      <w:r>
        <w:rPr>
          <w:rFonts w:ascii="Times New Roman" w:hAnsi="Times New Roman" w:cs="Times New Roman"/>
        </w:rPr>
        <w:fldChar w:fldCharType="begin"/>
      </w:r>
      <w:r w:rsidR="009B65B1">
        <w:rPr>
          <w:rFonts w:ascii="Times New Roman" w:hAnsi="Times New Roman" w:cs="Times New Roman"/>
        </w:rPr>
        <w:instrText xml:space="preserve"> ADDIN EN.CITE &lt;EndNote&gt;&lt;Cite&gt;&lt;Author&gt;Vafai&lt;/Author&gt;&lt;Year&gt;2012&lt;/Year&gt;&lt;RecNum&gt;127&lt;/RecNum&gt;&lt;DisplayText&gt;[38]&lt;/DisplayText&gt;&lt;record&gt;&lt;rec-number&gt;127&lt;/rec-number&gt;&lt;foreign-keys&gt;&lt;key app="EN" db-id="x0dzw2xflxp05wepvacvzzs0pw9990zpsrv0" timestamp="1506397622"&gt;127&lt;/key&gt;&lt;/foreign-keys&gt;&lt;ref-type name="Journal Article"&gt;17&lt;/ref-type&gt;&lt;contributors&gt;&lt;authors&gt;&lt;author&gt;Vafai, S. B.&lt;/author&gt;&lt;author&gt;Mootha, V. K.&lt;/author&gt;&lt;/authors&gt;&lt;/contributors&gt;&lt;auth-address&gt;Department of Molecular Biology, Center for Human Genetic Research, Massachusetts General Hospital, Boston, Massachusetts 02114, USA.&lt;/auth-address&gt;&lt;titles&gt;&lt;title&gt;Mitochondrial disorders as windows into an ancient organelle&lt;/title&gt;&lt;secondary-title&gt;Nature&lt;/secondary-title&gt;&lt;alt-title&gt;Nature&lt;/alt-title&gt;&lt;/titles&gt;&lt;periodical&gt;&lt;full-title&gt;Nature&lt;/full-title&gt;&lt;abbr-1&gt;Nature&lt;/abbr-1&gt;&lt;/periodical&gt;&lt;alt-periodical&gt;&lt;full-title&gt;Nature&lt;/full-title&gt;&lt;abbr-1&gt;Nature&lt;/abbr-1&gt;&lt;/alt-periodical&gt;&lt;pages&gt;374-83&lt;/pages&gt;&lt;volume&gt;491&lt;/volume&gt;&lt;number&gt;7424&lt;/number&gt;&lt;edition&gt;2012/11/16&lt;/edition&gt;&lt;keywords&gt;&lt;keyword&gt;Biological Evolution&lt;/keyword&gt;&lt;keyword&gt;Electron Transport/physiology&lt;/keyword&gt;&lt;keyword&gt;Humans&lt;/keyword&gt;&lt;keyword&gt;Mitochondria/*genetics/*metabolism/pathology&lt;/keyword&gt;&lt;keyword&gt;Mitochondrial Diseases/*genetics/*pathology&lt;/keyword&gt;&lt;/keywords&gt;&lt;dates&gt;&lt;year&gt;2012&lt;/year&gt;&lt;pub-dates&gt;&lt;date&gt;Nov 15&lt;/date&gt;&lt;/pub-dates&gt;&lt;/dates&gt;&lt;isbn&gt;0028-0836&lt;/isbn&gt;&lt;accession-num&gt;23151580&lt;/accession-num&gt;&lt;urls&gt;&lt;/urls&gt;&lt;electronic-resource-num&gt;10.1038/nature11707&lt;/electronic-resource-num&gt;&lt;remote-database-provider&gt;NLM&lt;/remote-database-provider&gt;&lt;language&gt;eng&lt;/language&gt;&lt;/record&gt;&lt;/Cite&gt;&lt;/EndNote&gt;</w:instrText>
      </w:r>
      <w:r>
        <w:rPr>
          <w:rFonts w:ascii="Times New Roman" w:hAnsi="Times New Roman" w:cs="Times New Roman"/>
        </w:rPr>
        <w:fldChar w:fldCharType="separate"/>
      </w:r>
      <w:r w:rsidR="009B65B1">
        <w:rPr>
          <w:rFonts w:ascii="Times New Roman" w:hAnsi="Times New Roman" w:cs="Times New Roman"/>
          <w:noProof/>
        </w:rPr>
        <w:t>[38]</w:t>
      </w:r>
      <w:r>
        <w:rPr>
          <w:rFonts w:ascii="Times New Roman" w:hAnsi="Times New Roman" w:cs="Times New Roman"/>
        </w:rPr>
        <w:fldChar w:fldCharType="end"/>
      </w:r>
      <w:r>
        <w:rPr>
          <w:rFonts w:ascii="Times New Roman" w:hAnsi="Times New Roman" w:cs="Times New Roman"/>
        </w:rPr>
        <w:t xml:space="preserve">. </w:t>
      </w:r>
      <w:r w:rsidR="004D7589">
        <w:rPr>
          <w:rFonts w:ascii="Times New Roman" w:hAnsi="Times New Roman" w:cs="Times New Roman"/>
        </w:rPr>
        <w:t>As a major consumer of oxygen, mitochondrial OXPHOS has a significant impact on the availability of molecular oxygen to regulate the hypoxic response</w:t>
      </w:r>
      <w:r w:rsidR="00ED74C5">
        <w:rPr>
          <w:rFonts w:ascii="Times New Roman" w:hAnsi="Times New Roman" w:cs="Times New Roman"/>
        </w:rPr>
        <w:t xml:space="preserve"> and </w:t>
      </w:r>
      <w:r w:rsidR="001067CD">
        <w:rPr>
          <w:rFonts w:ascii="Times New Roman" w:hAnsi="Times New Roman" w:cs="Times New Roman"/>
        </w:rPr>
        <w:t xml:space="preserve">other </w:t>
      </w:r>
      <w:r w:rsidR="007E4B2F">
        <w:rPr>
          <w:rFonts w:ascii="Times New Roman" w:hAnsi="Times New Roman" w:cs="Times New Roman"/>
        </w:rPr>
        <w:t>2OG</w:t>
      </w:r>
      <w:r w:rsidR="00ED74C5">
        <w:rPr>
          <w:rFonts w:ascii="Times New Roman" w:hAnsi="Times New Roman" w:cs="Times New Roman"/>
        </w:rPr>
        <w:t xml:space="preserve">DD-dependent </w:t>
      </w:r>
      <w:r w:rsidR="004D7589">
        <w:rPr>
          <w:rFonts w:ascii="Times New Roman" w:hAnsi="Times New Roman" w:cs="Times New Roman"/>
        </w:rPr>
        <w:t>reactions. Multiple studies have shown that reduced activity of mitochondrial complex I, either through chemical inhibition or genetic mutation, decreases mitochondrial oxygen consumption, increasing oxygen availability in</w:t>
      </w:r>
      <w:r w:rsidR="0076781F">
        <w:rPr>
          <w:rFonts w:ascii="Times New Roman" w:hAnsi="Times New Roman" w:cs="Times New Roman"/>
        </w:rPr>
        <w:t xml:space="preserve"> the cytoplasm and destabilises</w:t>
      </w:r>
      <w:r w:rsidR="004D7589">
        <w:rPr>
          <w:rFonts w:ascii="Times New Roman" w:hAnsi="Times New Roman" w:cs="Times New Roman"/>
        </w:rPr>
        <w:t xml:space="preserve"> both HIF1α and HIF2α under hypoxic conditions</w:t>
      </w:r>
      <w:r w:rsidR="00FC021A">
        <w:rPr>
          <w:rFonts w:ascii="Times New Roman" w:hAnsi="Times New Roman" w:cs="Times New Roman"/>
        </w:rPr>
        <w:t xml:space="preserve"> </w:t>
      </w:r>
      <w:r w:rsidR="00FC021A">
        <w:rPr>
          <w:rFonts w:ascii="Times New Roman" w:hAnsi="Times New Roman" w:cs="Times New Roman"/>
        </w:rPr>
        <w:fldChar w:fldCharType="begin">
          <w:fldData xml:space="preserve">PEVuZE5vdGU+PENpdGU+PEF1dGhvcj5BZ2FuaTwvQXV0aG9yPjxZZWFyPjIwMDA8L1llYXI+PFJl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PEVuZE5vdGU+PENpdGU+PEF1dGhvcj5BZ2FuaTwvQXV0aG9yPjxZZWFyPjIwMDA8L1llYXI+PFJl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FC021A">
        <w:rPr>
          <w:rFonts w:ascii="Times New Roman" w:hAnsi="Times New Roman" w:cs="Times New Roman"/>
        </w:rPr>
        <w:fldChar w:fldCharType="separate"/>
      </w:r>
      <w:r w:rsidR="009B65B1">
        <w:rPr>
          <w:rFonts w:ascii="Times New Roman" w:hAnsi="Times New Roman" w:cs="Times New Roman"/>
          <w:noProof/>
        </w:rPr>
        <w:t>[39-42]</w:t>
      </w:r>
      <w:r w:rsidR="00FC021A">
        <w:rPr>
          <w:rFonts w:ascii="Times New Roman" w:hAnsi="Times New Roman" w:cs="Times New Roman"/>
        </w:rPr>
        <w:fldChar w:fldCharType="end"/>
      </w:r>
      <w:r w:rsidR="004D7589">
        <w:rPr>
          <w:rFonts w:ascii="Times New Roman" w:hAnsi="Times New Roman" w:cs="Times New Roman"/>
        </w:rPr>
        <w:t xml:space="preserve">. </w:t>
      </w:r>
      <w:r w:rsidR="00704C17">
        <w:rPr>
          <w:rFonts w:ascii="Times New Roman" w:hAnsi="Times New Roman" w:cs="Times New Roman"/>
        </w:rPr>
        <w:t>There</w:t>
      </w:r>
      <w:r w:rsidR="004D7589">
        <w:rPr>
          <w:rFonts w:ascii="Times New Roman" w:hAnsi="Times New Roman" w:cs="Times New Roman"/>
        </w:rPr>
        <w:t xml:space="preserve"> is evidence that cells may be able to actively redistribute oxygen under hypoxic conditions and modulate HIF signalling through production of endogenous ETC inhibitors, such as nitr</w:t>
      </w:r>
      <w:r w:rsidR="00671E3E">
        <w:rPr>
          <w:rFonts w:ascii="Times New Roman" w:hAnsi="Times New Roman" w:cs="Times New Roman"/>
        </w:rPr>
        <w:t>ic</w:t>
      </w:r>
      <w:r w:rsidR="004D7589">
        <w:rPr>
          <w:rFonts w:ascii="Times New Roman" w:hAnsi="Times New Roman" w:cs="Times New Roman"/>
        </w:rPr>
        <w:t xml:space="preserve"> oxide</w:t>
      </w:r>
      <w:r w:rsidR="00FC021A">
        <w:rPr>
          <w:rFonts w:ascii="Times New Roman" w:hAnsi="Times New Roman" w:cs="Times New Roman"/>
        </w:rPr>
        <w:t xml:space="preserve"> </w:t>
      </w:r>
      <w:r w:rsidR="00FC021A">
        <w:rPr>
          <w:rFonts w:ascii="Times New Roman" w:hAnsi="Times New Roman" w:cs="Times New Roman"/>
        </w:rPr>
        <w:fldChar w:fldCharType="begin">
          <w:fldData xml:space="preserve">PEVuZE5vdGU+PENpdGU+PEF1dGhvcj5IYWdlbjwvQXV0aG9yPjxZZWFyPjIwMDM8L1llYXI+PFJl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PEVuZE5vdGU+PENpdGU+PEF1dGhvcj5IYWdlbjwvQXV0aG9yPjxZZWFyPjIwMDM8L1llYXI+PFJl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FC021A">
        <w:rPr>
          <w:rFonts w:ascii="Times New Roman" w:hAnsi="Times New Roman" w:cs="Times New Roman"/>
        </w:rPr>
        <w:fldChar w:fldCharType="separate"/>
      </w:r>
      <w:r w:rsidR="009B65B1">
        <w:rPr>
          <w:rFonts w:ascii="Times New Roman" w:hAnsi="Times New Roman" w:cs="Times New Roman"/>
          <w:noProof/>
        </w:rPr>
        <w:t>[43]</w:t>
      </w:r>
      <w:r w:rsidR="00FC021A">
        <w:rPr>
          <w:rFonts w:ascii="Times New Roman" w:hAnsi="Times New Roman" w:cs="Times New Roman"/>
        </w:rPr>
        <w:fldChar w:fldCharType="end"/>
      </w:r>
      <w:r w:rsidR="004D7589">
        <w:rPr>
          <w:rFonts w:ascii="Times New Roman" w:hAnsi="Times New Roman" w:cs="Times New Roman"/>
        </w:rPr>
        <w:t>, or altered expression of proteins that regulate mitochondrial oxygen consumption</w:t>
      </w:r>
      <w:r w:rsidR="00FC021A">
        <w:rPr>
          <w:rFonts w:ascii="Times New Roman" w:hAnsi="Times New Roman" w:cs="Times New Roman"/>
        </w:rPr>
        <w:t xml:space="preserve"> </w:t>
      </w:r>
      <w:r w:rsidR="00FC021A">
        <w:rPr>
          <w:rFonts w:ascii="Times New Roman" w:hAnsi="Times New Roman" w:cs="Times New Roman"/>
        </w:rPr>
        <w:fldChar w:fldCharType="begin">
          <w:fldData xml:space="preserve">PEVuZE5vdGU+PENpdGU+PEF1dGhvcj5ZYW5nPC9BdXRob3I+PFllYXI+MjAxMjwvWWVhcj48UmVj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PEVuZE5vdGU+PENpdGU+PEF1dGhvcj5ZYW5nPC9BdXRob3I+PFllYXI+MjAxMjwvWWVhcj48UmVj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FC021A">
        <w:rPr>
          <w:rFonts w:ascii="Times New Roman" w:hAnsi="Times New Roman" w:cs="Times New Roman"/>
        </w:rPr>
        <w:fldChar w:fldCharType="separate"/>
      </w:r>
      <w:r w:rsidR="009B65B1">
        <w:rPr>
          <w:rFonts w:ascii="Times New Roman" w:hAnsi="Times New Roman" w:cs="Times New Roman"/>
          <w:noProof/>
        </w:rPr>
        <w:t>[44]</w:t>
      </w:r>
      <w:r w:rsidR="00FC021A">
        <w:rPr>
          <w:rFonts w:ascii="Times New Roman" w:hAnsi="Times New Roman" w:cs="Times New Roman"/>
        </w:rPr>
        <w:fldChar w:fldCharType="end"/>
      </w:r>
      <w:r w:rsidR="00EC4EA4">
        <w:rPr>
          <w:rFonts w:ascii="Times New Roman" w:hAnsi="Times New Roman" w:cs="Times New Roman"/>
        </w:rPr>
        <w:t xml:space="preserve"> (Figure 1A)</w:t>
      </w:r>
      <w:r w:rsidR="004D7589">
        <w:rPr>
          <w:rFonts w:ascii="Times New Roman" w:hAnsi="Times New Roman" w:cs="Times New Roman"/>
        </w:rPr>
        <w:t xml:space="preserve">. </w:t>
      </w:r>
      <w:r w:rsidR="00704C17">
        <w:rPr>
          <w:rFonts w:ascii="Times New Roman" w:hAnsi="Times New Roman" w:cs="Times New Roman"/>
        </w:rPr>
        <w:t xml:space="preserve">Furthermore, </w:t>
      </w:r>
      <w:r w:rsidR="00D5351D">
        <w:rPr>
          <w:rFonts w:ascii="Times New Roman" w:hAnsi="Times New Roman" w:cs="Times New Roman"/>
        </w:rPr>
        <w:t xml:space="preserve">HIF-mediated transcription of </w:t>
      </w:r>
      <w:r w:rsidR="00D5351D">
        <w:rPr>
          <w:rFonts w:ascii="Times New Roman" w:hAnsi="Times New Roman" w:cs="Times New Roman"/>
          <w:i/>
        </w:rPr>
        <w:t>PDK1</w:t>
      </w:r>
      <w:r w:rsidR="00D5351D">
        <w:rPr>
          <w:rFonts w:ascii="Times New Roman" w:hAnsi="Times New Roman" w:cs="Times New Roman"/>
        </w:rPr>
        <w:t xml:space="preserve"> and </w:t>
      </w:r>
      <w:r w:rsidR="00D5351D">
        <w:rPr>
          <w:rFonts w:ascii="Times New Roman" w:hAnsi="Times New Roman" w:cs="Times New Roman"/>
          <w:i/>
        </w:rPr>
        <w:t>LDHA</w:t>
      </w:r>
      <w:r w:rsidR="00D5351D">
        <w:rPr>
          <w:rFonts w:ascii="Times New Roman" w:hAnsi="Times New Roman" w:cs="Times New Roman"/>
        </w:rPr>
        <w:t xml:space="preserve"> </w:t>
      </w:r>
      <w:r w:rsidR="00704C17">
        <w:rPr>
          <w:rFonts w:ascii="Times New Roman" w:hAnsi="Times New Roman" w:cs="Times New Roman"/>
        </w:rPr>
        <w:t xml:space="preserve">is able to limit entry of acetyl CoA into the </w:t>
      </w:r>
      <w:r w:rsidR="00A745BE">
        <w:rPr>
          <w:rFonts w:ascii="Times New Roman" w:hAnsi="Times New Roman" w:cs="Times New Roman"/>
        </w:rPr>
        <w:t xml:space="preserve">oxidative </w:t>
      </w:r>
      <w:r w:rsidR="00704C17">
        <w:rPr>
          <w:rFonts w:ascii="Times New Roman" w:hAnsi="Times New Roman" w:cs="Times New Roman"/>
        </w:rPr>
        <w:t>TCA cycle (by blocking conversion of pyruvate to acetyl C</w:t>
      </w:r>
      <w:r w:rsidR="003E13FA">
        <w:rPr>
          <w:rFonts w:ascii="Times New Roman" w:hAnsi="Times New Roman" w:cs="Times New Roman"/>
        </w:rPr>
        <w:t xml:space="preserve">oA, via PDK1 inhibition of PDH) and </w:t>
      </w:r>
      <w:r w:rsidR="00A745BE">
        <w:rPr>
          <w:rFonts w:ascii="Times New Roman" w:hAnsi="Times New Roman" w:cs="Times New Roman"/>
        </w:rPr>
        <w:t xml:space="preserve">instead </w:t>
      </w:r>
      <w:r w:rsidR="003E13FA">
        <w:rPr>
          <w:rFonts w:ascii="Times New Roman" w:hAnsi="Times New Roman" w:cs="Times New Roman"/>
        </w:rPr>
        <w:t xml:space="preserve">switches </w:t>
      </w:r>
      <w:r w:rsidR="00704C17">
        <w:rPr>
          <w:rFonts w:ascii="Times New Roman" w:hAnsi="Times New Roman" w:cs="Times New Roman"/>
        </w:rPr>
        <w:t>cells towards glycolytic metabolism</w:t>
      </w:r>
      <w:r w:rsidR="007C71CF">
        <w:rPr>
          <w:rFonts w:ascii="Times New Roman" w:hAnsi="Times New Roman" w:cs="Times New Roman"/>
        </w:rPr>
        <w:t xml:space="preserve"> </w:t>
      </w:r>
      <w:r w:rsidR="00A20BE9">
        <w:rPr>
          <w:rFonts w:ascii="Times New Roman" w:hAnsi="Times New Roman" w:cs="Times New Roman"/>
        </w:rPr>
        <w:fldChar w:fldCharType="begin">
          <w:fldData xml:space="preserve">PEVuZE5vdGU+PENpdGU+PEF1dGhvcj5TZW1lbnphPC9BdXRob3I+PFllYXI+MTk5NjwvWWVhcj48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PEVuZE5vdGU+PENpdGU+PEF1dGhvcj5TZW1lbnphPC9BdXRob3I+PFllYXI+MTk5NjwvWWVhcj48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A20BE9">
        <w:rPr>
          <w:rFonts w:ascii="Times New Roman" w:hAnsi="Times New Roman" w:cs="Times New Roman"/>
        </w:rPr>
        <w:fldChar w:fldCharType="separate"/>
      </w:r>
      <w:r w:rsidR="009B65B1">
        <w:rPr>
          <w:rFonts w:ascii="Times New Roman" w:hAnsi="Times New Roman" w:cs="Times New Roman"/>
          <w:noProof/>
        </w:rPr>
        <w:t>[45-48]</w:t>
      </w:r>
      <w:r w:rsidR="00A20BE9">
        <w:rPr>
          <w:rFonts w:ascii="Times New Roman" w:hAnsi="Times New Roman" w:cs="Times New Roman"/>
        </w:rPr>
        <w:fldChar w:fldCharType="end"/>
      </w:r>
      <w:r w:rsidR="00A745BE">
        <w:rPr>
          <w:rFonts w:ascii="Times New Roman" w:hAnsi="Times New Roman" w:cs="Times New Roman"/>
        </w:rPr>
        <w:t xml:space="preserve">. </w:t>
      </w:r>
    </w:p>
    <w:p w14:paraId="3128C9EF" w14:textId="77777777" w:rsidR="00AB6AB1" w:rsidRDefault="00AB6AB1" w:rsidP="00DA4747">
      <w:pPr>
        <w:spacing w:line="360" w:lineRule="auto"/>
        <w:jc w:val="both"/>
        <w:rPr>
          <w:rFonts w:ascii="Times New Roman" w:hAnsi="Times New Roman" w:cs="Times New Roman"/>
        </w:rPr>
      </w:pPr>
    </w:p>
    <w:p w14:paraId="2CC84FA3" w14:textId="6DF256F3" w:rsidR="004D7589" w:rsidRDefault="004D7589" w:rsidP="00DA4747">
      <w:pPr>
        <w:spacing w:line="360" w:lineRule="auto"/>
        <w:jc w:val="both"/>
        <w:rPr>
          <w:rFonts w:ascii="Times New Roman" w:hAnsi="Times New Roman" w:cs="Times New Roman"/>
        </w:rPr>
      </w:pPr>
      <w:r>
        <w:rPr>
          <w:rFonts w:ascii="Times New Roman" w:hAnsi="Times New Roman" w:cs="Times New Roman"/>
        </w:rPr>
        <w:t xml:space="preserve">A number of HIF-dependent mechanisms in turn also feedback on mitochondrial </w:t>
      </w:r>
      <w:r w:rsidR="00DA4747">
        <w:rPr>
          <w:rFonts w:ascii="Times New Roman" w:hAnsi="Times New Roman" w:cs="Times New Roman"/>
        </w:rPr>
        <w:t>function</w:t>
      </w:r>
      <w:r>
        <w:rPr>
          <w:rFonts w:ascii="Times New Roman" w:hAnsi="Times New Roman" w:cs="Times New Roman"/>
        </w:rPr>
        <w:t xml:space="preserve">, highlighting the reciprocal relationship between these two key cellular </w:t>
      </w:r>
      <w:r w:rsidR="00DA4747">
        <w:rPr>
          <w:rFonts w:ascii="Times New Roman" w:hAnsi="Times New Roman" w:cs="Times New Roman"/>
        </w:rPr>
        <w:t>processes</w:t>
      </w:r>
      <w:r>
        <w:rPr>
          <w:rFonts w:ascii="Times New Roman" w:hAnsi="Times New Roman" w:cs="Times New Roman"/>
        </w:rPr>
        <w:t>. HIFs have been shown to directly regulate expression of a number of ETC subunits</w:t>
      </w:r>
      <w:r w:rsidR="00A1713D">
        <w:rPr>
          <w:rFonts w:ascii="Times New Roman" w:hAnsi="Times New Roman" w:cs="Times New Roman"/>
        </w:rPr>
        <w:t xml:space="preserve"> </w:t>
      </w:r>
      <w:r w:rsidR="000B1B51">
        <w:rPr>
          <w:rFonts w:ascii="Times New Roman" w:hAnsi="Times New Roman" w:cs="Times New Roman"/>
        </w:rPr>
        <w:fldChar w:fldCharType="begin">
          <w:fldData xml:space="preserve">PEVuZE5vdGU+PENpdGU+PEF1dGhvcj5GdWt1ZGE8L0F1dGhvcj48WWVhcj4yMDA3PC9ZZWFyPjxS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PEVuZE5vdGU+PENpdGU+PEF1dGhvcj5GdWt1ZGE8L0F1dGhvcj48WWVhcj4yMDA3PC9ZZWFyPjxS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0B1B51">
        <w:rPr>
          <w:rFonts w:ascii="Times New Roman" w:hAnsi="Times New Roman" w:cs="Times New Roman"/>
        </w:rPr>
        <w:fldChar w:fldCharType="separate"/>
      </w:r>
      <w:r w:rsidR="009B65B1">
        <w:rPr>
          <w:rFonts w:ascii="Times New Roman" w:hAnsi="Times New Roman" w:cs="Times New Roman"/>
          <w:noProof/>
        </w:rPr>
        <w:t>[49, 50]</w:t>
      </w:r>
      <w:r w:rsidR="000B1B51">
        <w:rPr>
          <w:rFonts w:ascii="Times New Roman" w:hAnsi="Times New Roman" w:cs="Times New Roman"/>
        </w:rPr>
        <w:fldChar w:fldCharType="end"/>
      </w:r>
      <w:r>
        <w:rPr>
          <w:rFonts w:ascii="Times New Roman" w:hAnsi="Times New Roman" w:cs="Times New Roman"/>
        </w:rPr>
        <w:t>, and the HIF-responsive non-coding microRNA-210 has been implicated in suppression of the iron-sulphur cluster assembly proteins ISCU1&amp;2, which are critical for the function of a number of ETC components</w:t>
      </w:r>
      <w:r w:rsidR="00A1713D">
        <w:rPr>
          <w:rFonts w:ascii="Times New Roman" w:hAnsi="Times New Roman" w:cs="Times New Roman"/>
        </w:rPr>
        <w:t xml:space="preserve"> </w:t>
      </w:r>
      <w:r w:rsidR="00924F94">
        <w:rPr>
          <w:rFonts w:ascii="Times New Roman" w:hAnsi="Times New Roman" w:cs="Times New Roman"/>
        </w:rPr>
        <w:fldChar w:fldCharType="begin">
          <w:fldData xml:space="preserve">PEVuZE5vdGU+PENpdGU+PEF1dGhvcj5DaGFuPC9BdXRob3I+PFllYXI+MjAwOTwvWWVhcj48UmVj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PEVuZE5vdGU+PENpdGU+PEF1dGhvcj5DaGFuPC9BdXRob3I+PFllYXI+MjAwOTwvWWVhcj48UmVj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924F94">
        <w:rPr>
          <w:rFonts w:ascii="Times New Roman" w:hAnsi="Times New Roman" w:cs="Times New Roman"/>
        </w:rPr>
        <w:fldChar w:fldCharType="separate"/>
      </w:r>
      <w:r w:rsidR="009B65B1">
        <w:rPr>
          <w:rFonts w:ascii="Times New Roman" w:hAnsi="Times New Roman" w:cs="Times New Roman"/>
          <w:noProof/>
        </w:rPr>
        <w:t>[51, 52]</w:t>
      </w:r>
      <w:r w:rsidR="00924F94">
        <w:rPr>
          <w:rFonts w:ascii="Times New Roman" w:hAnsi="Times New Roman" w:cs="Times New Roman"/>
        </w:rPr>
        <w:fldChar w:fldCharType="end"/>
      </w:r>
      <w:r>
        <w:rPr>
          <w:rFonts w:ascii="Times New Roman" w:hAnsi="Times New Roman" w:cs="Times New Roman"/>
        </w:rPr>
        <w:t xml:space="preserve">. </w:t>
      </w:r>
      <w:r w:rsidR="008D37BF">
        <w:rPr>
          <w:rFonts w:ascii="Times New Roman" w:hAnsi="Times New Roman" w:cs="Times New Roman"/>
        </w:rPr>
        <w:t>These</w:t>
      </w:r>
      <w:r>
        <w:rPr>
          <w:rFonts w:ascii="Times New Roman" w:hAnsi="Times New Roman" w:cs="Times New Roman"/>
        </w:rPr>
        <w:t xml:space="preserve"> feedback loops between mitochondria and the HIFs </w:t>
      </w:r>
      <w:r w:rsidR="00A1713D">
        <w:rPr>
          <w:rFonts w:ascii="Times New Roman" w:hAnsi="Times New Roman" w:cs="Times New Roman"/>
        </w:rPr>
        <w:t>are likely</w:t>
      </w:r>
      <w:r>
        <w:rPr>
          <w:rFonts w:ascii="Times New Roman" w:hAnsi="Times New Roman" w:cs="Times New Roman"/>
        </w:rPr>
        <w:t xml:space="preserve"> </w:t>
      </w:r>
      <w:r w:rsidR="00A1713D">
        <w:rPr>
          <w:rFonts w:ascii="Times New Roman" w:hAnsi="Times New Roman" w:cs="Times New Roman"/>
        </w:rPr>
        <w:t>involved in the fine-tuning of</w:t>
      </w:r>
      <w:r>
        <w:rPr>
          <w:rFonts w:ascii="Times New Roman" w:hAnsi="Times New Roman" w:cs="Times New Roman"/>
        </w:rPr>
        <w:t xml:space="preserve"> </w:t>
      </w:r>
      <w:r w:rsidR="008D37BF">
        <w:rPr>
          <w:rFonts w:ascii="Times New Roman" w:hAnsi="Times New Roman" w:cs="Times New Roman"/>
        </w:rPr>
        <w:t>both</w:t>
      </w:r>
      <w:r>
        <w:rPr>
          <w:rFonts w:ascii="Times New Roman" w:hAnsi="Times New Roman" w:cs="Times New Roman"/>
        </w:rPr>
        <w:t xml:space="preserve"> metabolic and transcriptional responses to hypoxia.</w:t>
      </w:r>
    </w:p>
    <w:p w14:paraId="6C061A44" w14:textId="77777777" w:rsidR="00752D9A" w:rsidRDefault="00752D9A" w:rsidP="00DA4747">
      <w:pPr>
        <w:spacing w:line="360" w:lineRule="auto"/>
        <w:jc w:val="both"/>
        <w:rPr>
          <w:rFonts w:ascii="Times New Roman" w:hAnsi="Times New Roman" w:cs="Times New Roman"/>
        </w:rPr>
      </w:pPr>
    </w:p>
    <w:p w14:paraId="53C3B7F6" w14:textId="146104D9" w:rsidR="007B2A79" w:rsidRPr="00DA4747" w:rsidRDefault="00382BDA" w:rsidP="00DA4747">
      <w:pPr>
        <w:spacing w:line="360" w:lineRule="auto"/>
        <w:jc w:val="both"/>
        <w:rPr>
          <w:rFonts w:ascii="Times New Roman" w:hAnsi="Times New Roman" w:cs="Times New Roman"/>
        </w:rPr>
      </w:pPr>
      <w:r>
        <w:rPr>
          <w:rFonts w:ascii="Times New Roman" w:hAnsi="Times New Roman" w:cs="Times New Roman"/>
        </w:rPr>
        <w:t xml:space="preserve">Originally thought to be merely a harmful by-product of OXPHOS, it is now clear that reactive oxygen species from the mitochondrial ETC (mROS) function as signalling molecules in a </w:t>
      </w:r>
      <w:r>
        <w:rPr>
          <w:rFonts w:ascii="Times New Roman" w:hAnsi="Times New Roman" w:cs="Times New Roman"/>
        </w:rPr>
        <w:lastRenderedPageBreak/>
        <w:t>wide range of cellular processes. Indeed, t</w:t>
      </w:r>
      <w:r w:rsidR="00B10B4C">
        <w:rPr>
          <w:rFonts w:ascii="Times New Roman" w:hAnsi="Times New Roman" w:cs="Times New Roman"/>
        </w:rPr>
        <w:t xml:space="preserve">he production of </w:t>
      </w:r>
      <w:r>
        <w:rPr>
          <w:rFonts w:ascii="Times New Roman" w:hAnsi="Times New Roman" w:cs="Times New Roman"/>
        </w:rPr>
        <w:t xml:space="preserve">mROS </w:t>
      </w:r>
      <w:r w:rsidR="00B10B4C">
        <w:rPr>
          <w:rFonts w:ascii="Times New Roman" w:hAnsi="Times New Roman" w:cs="Times New Roman"/>
        </w:rPr>
        <w:t>during hypoxia may represent a</w:t>
      </w:r>
      <w:r>
        <w:rPr>
          <w:rFonts w:ascii="Times New Roman" w:hAnsi="Times New Roman" w:cs="Times New Roman"/>
        </w:rPr>
        <w:t>n important</w:t>
      </w:r>
      <w:r w:rsidR="00B10B4C">
        <w:rPr>
          <w:rFonts w:ascii="Times New Roman" w:hAnsi="Times New Roman" w:cs="Times New Roman"/>
        </w:rPr>
        <w:t xml:space="preserve"> </w:t>
      </w:r>
      <w:r w:rsidR="00B606B7">
        <w:rPr>
          <w:rFonts w:ascii="Times New Roman" w:hAnsi="Times New Roman" w:cs="Times New Roman"/>
        </w:rPr>
        <w:t xml:space="preserve">mito-hypoxia </w:t>
      </w:r>
      <w:r w:rsidR="00B10B4C">
        <w:rPr>
          <w:rFonts w:ascii="Times New Roman" w:hAnsi="Times New Roman" w:cs="Times New Roman"/>
        </w:rPr>
        <w:t xml:space="preserve">signalling mechanism. Chandel </w:t>
      </w:r>
      <w:r w:rsidR="00B10B4C" w:rsidRPr="005250C7">
        <w:rPr>
          <w:rFonts w:ascii="Times New Roman" w:hAnsi="Times New Roman" w:cs="Times New Roman"/>
          <w:i/>
        </w:rPr>
        <w:t>et al</w:t>
      </w:r>
      <w:r w:rsidR="005250C7">
        <w:rPr>
          <w:rFonts w:ascii="Times New Roman" w:hAnsi="Times New Roman" w:cs="Times New Roman"/>
        </w:rPr>
        <w:t>.</w:t>
      </w:r>
      <w:r w:rsidR="00B10B4C" w:rsidRPr="005250C7">
        <w:rPr>
          <w:rFonts w:ascii="Times New Roman" w:hAnsi="Times New Roman" w:cs="Times New Roman"/>
          <w:i/>
        </w:rPr>
        <w:t xml:space="preserve"> </w:t>
      </w:r>
      <w:r w:rsidR="00B10B4C">
        <w:rPr>
          <w:rFonts w:ascii="Times New Roman" w:hAnsi="Times New Roman" w:cs="Times New Roman"/>
        </w:rPr>
        <w:t xml:space="preserve">first reported that mROS produced by mitochondrial complex III during hypoxia </w:t>
      </w:r>
      <w:r w:rsidR="00206801">
        <w:rPr>
          <w:rFonts w:ascii="Times New Roman" w:hAnsi="Times New Roman" w:cs="Times New Roman"/>
        </w:rPr>
        <w:t>are able to inhibit PHDs and</w:t>
      </w:r>
      <w:r w:rsidR="00B10B4C">
        <w:rPr>
          <w:rFonts w:ascii="Times New Roman" w:hAnsi="Times New Roman" w:cs="Times New Roman"/>
        </w:rPr>
        <w:t xml:space="preserve"> stabilise HIFα, suggesting </w:t>
      </w:r>
      <w:r>
        <w:rPr>
          <w:rFonts w:ascii="Times New Roman" w:hAnsi="Times New Roman" w:cs="Times New Roman"/>
        </w:rPr>
        <w:t>a role for</w:t>
      </w:r>
      <w:r w:rsidR="00B10B4C">
        <w:rPr>
          <w:rFonts w:ascii="Times New Roman" w:hAnsi="Times New Roman" w:cs="Times New Roman"/>
        </w:rPr>
        <w:t xml:space="preserve"> mROS </w:t>
      </w:r>
      <w:r w:rsidR="005250C7">
        <w:rPr>
          <w:rFonts w:ascii="Times New Roman" w:hAnsi="Times New Roman" w:cs="Times New Roman"/>
        </w:rPr>
        <w:t xml:space="preserve">in </w:t>
      </w:r>
      <w:r>
        <w:rPr>
          <w:rFonts w:ascii="Times New Roman" w:hAnsi="Times New Roman" w:cs="Times New Roman"/>
        </w:rPr>
        <w:t xml:space="preserve">the </w:t>
      </w:r>
      <w:r w:rsidR="00B10B4C">
        <w:rPr>
          <w:rFonts w:ascii="Times New Roman" w:hAnsi="Times New Roman" w:cs="Times New Roman"/>
        </w:rPr>
        <w:t xml:space="preserve">activation </w:t>
      </w:r>
      <w:r w:rsidR="00B606B7">
        <w:rPr>
          <w:rFonts w:ascii="Times New Roman" w:hAnsi="Times New Roman" w:cs="Times New Roman"/>
        </w:rPr>
        <w:t xml:space="preserve">of HIF </w:t>
      </w:r>
      <w:r w:rsidR="00B10B4C">
        <w:rPr>
          <w:rFonts w:ascii="Times New Roman" w:hAnsi="Times New Roman" w:cs="Times New Roman"/>
        </w:rPr>
        <w:t>under hypoxic conditions</w:t>
      </w:r>
      <w:r w:rsidR="00350D04">
        <w:rPr>
          <w:rFonts w:ascii="Times New Roman" w:hAnsi="Times New Roman" w:cs="Times New Roman"/>
        </w:rPr>
        <w:t xml:space="preserve"> </w:t>
      </w:r>
      <w:r w:rsidR="00337C1D">
        <w:rPr>
          <w:rFonts w:ascii="Times New Roman" w:hAnsi="Times New Roman" w:cs="Times New Roman"/>
        </w:rPr>
        <w:fldChar w:fldCharType="begin">
          <w:fldData xml:space="preserve">PEVuZE5vdGU+PENpdGU+PEF1dGhvcj5DaGFuZGVsPC9BdXRob3I+PFllYXI+MTk5ODwvWWVhcj48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PEVuZE5vdGU+PENpdGU+PEF1dGhvcj5DaGFuZGVsPC9BdXRob3I+PFllYXI+MTk5ODwvWWVhcj48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337C1D">
        <w:rPr>
          <w:rFonts w:ascii="Times New Roman" w:hAnsi="Times New Roman" w:cs="Times New Roman"/>
        </w:rPr>
        <w:fldChar w:fldCharType="separate"/>
      </w:r>
      <w:r w:rsidR="009B65B1">
        <w:rPr>
          <w:rFonts w:ascii="Times New Roman" w:hAnsi="Times New Roman" w:cs="Times New Roman"/>
          <w:noProof/>
        </w:rPr>
        <w:t>[53]</w:t>
      </w:r>
      <w:r w:rsidR="00337C1D">
        <w:rPr>
          <w:rFonts w:ascii="Times New Roman" w:hAnsi="Times New Roman" w:cs="Times New Roman"/>
        </w:rPr>
        <w:fldChar w:fldCharType="end"/>
      </w:r>
      <w:r w:rsidR="00B10B4C">
        <w:rPr>
          <w:rFonts w:ascii="Times New Roman" w:hAnsi="Times New Roman" w:cs="Times New Roman"/>
        </w:rPr>
        <w:t xml:space="preserve">. </w:t>
      </w:r>
      <w:r w:rsidR="00434F15">
        <w:rPr>
          <w:rFonts w:ascii="Times New Roman" w:hAnsi="Times New Roman" w:cs="Times New Roman"/>
        </w:rPr>
        <w:t xml:space="preserve">Later studies </w:t>
      </w:r>
      <w:r w:rsidR="001B29D9">
        <w:rPr>
          <w:rFonts w:ascii="Times New Roman" w:hAnsi="Times New Roman" w:cs="Times New Roman"/>
        </w:rPr>
        <w:t xml:space="preserve">supported </w:t>
      </w:r>
      <w:r w:rsidR="003B35DF">
        <w:rPr>
          <w:rFonts w:ascii="Times New Roman" w:hAnsi="Times New Roman" w:cs="Times New Roman"/>
        </w:rPr>
        <w:t>this</w:t>
      </w:r>
      <w:r w:rsidR="001B29D9">
        <w:rPr>
          <w:rFonts w:ascii="Times New Roman" w:hAnsi="Times New Roman" w:cs="Times New Roman"/>
        </w:rPr>
        <w:t xml:space="preserve"> mechanism</w:t>
      </w:r>
      <w:r w:rsidR="003B35DF">
        <w:rPr>
          <w:rFonts w:ascii="Times New Roman" w:hAnsi="Times New Roman" w:cs="Times New Roman"/>
        </w:rPr>
        <w:t xml:space="preserve">, </w:t>
      </w:r>
      <w:r w:rsidR="001B29D9">
        <w:rPr>
          <w:rFonts w:ascii="Times New Roman" w:hAnsi="Times New Roman" w:cs="Times New Roman"/>
        </w:rPr>
        <w:t>showing</w:t>
      </w:r>
      <w:r w:rsidR="003B35DF">
        <w:rPr>
          <w:rFonts w:ascii="Times New Roman" w:hAnsi="Times New Roman" w:cs="Times New Roman"/>
        </w:rPr>
        <w:t xml:space="preserve"> </w:t>
      </w:r>
      <w:r w:rsidR="001B29D9">
        <w:rPr>
          <w:rFonts w:ascii="Times New Roman" w:hAnsi="Times New Roman" w:cs="Times New Roman"/>
        </w:rPr>
        <w:t>blockade of</w:t>
      </w:r>
      <w:r w:rsidR="00434F15">
        <w:rPr>
          <w:rFonts w:ascii="Times New Roman" w:hAnsi="Times New Roman" w:cs="Times New Roman"/>
        </w:rPr>
        <w:t xml:space="preserve"> mROS production, either genetically or pharmacologically, </w:t>
      </w:r>
      <w:r w:rsidR="001B29D9">
        <w:rPr>
          <w:rFonts w:ascii="Times New Roman" w:hAnsi="Times New Roman" w:cs="Times New Roman"/>
        </w:rPr>
        <w:t>resulted in impaired</w:t>
      </w:r>
      <w:r w:rsidR="00434F15">
        <w:rPr>
          <w:rFonts w:ascii="Times New Roman" w:hAnsi="Times New Roman" w:cs="Times New Roman"/>
        </w:rPr>
        <w:t xml:space="preserve"> </w:t>
      </w:r>
      <w:r w:rsidR="001B29D9">
        <w:rPr>
          <w:rFonts w:ascii="Times New Roman" w:hAnsi="Times New Roman" w:cs="Times New Roman"/>
        </w:rPr>
        <w:t xml:space="preserve">the induction of </w:t>
      </w:r>
      <w:r w:rsidR="00434F15">
        <w:rPr>
          <w:rFonts w:ascii="Times New Roman" w:hAnsi="Times New Roman" w:cs="Times New Roman"/>
        </w:rPr>
        <w:t xml:space="preserve">HIF </w:t>
      </w:r>
      <w:r w:rsidR="001B29D9">
        <w:rPr>
          <w:rFonts w:ascii="Times New Roman" w:hAnsi="Times New Roman" w:cs="Times New Roman"/>
        </w:rPr>
        <w:t>in</w:t>
      </w:r>
      <w:r w:rsidR="00350D04">
        <w:rPr>
          <w:rFonts w:ascii="Times New Roman" w:hAnsi="Times New Roman" w:cs="Times New Roman"/>
        </w:rPr>
        <w:t xml:space="preserve"> hypoxia</w:t>
      </w:r>
      <w:r w:rsidR="000C460F">
        <w:rPr>
          <w:rFonts w:ascii="Times New Roman" w:hAnsi="Times New Roman" w:cs="Times New Roman"/>
        </w:rPr>
        <w:t xml:space="preserve"> </w:t>
      </w:r>
      <w:r w:rsidR="00350D04">
        <w:rPr>
          <w:rFonts w:ascii="Times New Roman" w:hAnsi="Times New Roman" w:cs="Times New Roman"/>
        </w:rPr>
        <w:fldChar w:fldCharType="begin">
          <w:fldData xml:space="preserve">PEVuZE5vdGU+PENpdGU+PEF1dGhvcj5HdXp5PC9BdXRob3I+PFllYXI+MjAwNTwvWWVhcj48UmVj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PEVuZE5vdGU+PENpdGU+PEF1dGhvcj5HdXp5PC9BdXRob3I+PFllYXI+MjAwNTwvWWVhcj48UmVj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350D04">
        <w:rPr>
          <w:rFonts w:ascii="Times New Roman" w:hAnsi="Times New Roman" w:cs="Times New Roman"/>
        </w:rPr>
        <w:fldChar w:fldCharType="separate"/>
      </w:r>
      <w:r w:rsidR="009B65B1">
        <w:rPr>
          <w:rFonts w:ascii="Times New Roman" w:hAnsi="Times New Roman" w:cs="Times New Roman"/>
          <w:noProof/>
        </w:rPr>
        <w:t>[54-56]</w:t>
      </w:r>
      <w:r w:rsidR="00350D04">
        <w:rPr>
          <w:rFonts w:ascii="Times New Roman" w:hAnsi="Times New Roman" w:cs="Times New Roman"/>
        </w:rPr>
        <w:fldChar w:fldCharType="end"/>
      </w:r>
      <w:r w:rsidR="00350D04">
        <w:rPr>
          <w:rFonts w:ascii="Times New Roman" w:hAnsi="Times New Roman" w:cs="Times New Roman"/>
        </w:rPr>
        <w:t>.</w:t>
      </w:r>
      <w:r w:rsidR="00434F15">
        <w:rPr>
          <w:rFonts w:ascii="Times New Roman" w:hAnsi="Times New Roman" w:cs="Times New Roman"/>
        </w:rPr>
        <w:t xml:space="preserve"> </w:t>
      </w:r>
      <w:r w:rsidR="00206801">
        <w:rPr>
          <w:rFonts w:ascii="Times New Roman" w:hAnsi="Times New Roman" w:cs="Times New Roman"/>
        </w:rPr>
        <w:t xml:space="preserve">mROS-mediated inhibition of HIF has been proposed to </w:t>
      </w:r>
      <w:r w:rsidR="009C1EDF">
        <w:rPr>
          <w:rFonts w:ascii="Times New Roman" w:hAnsi="Times New Roman" w:cs="Times New Roman"/>
        </w:rPr>
        <w:t xml:space="preserve">occur </w:t>
      </w:r>
      <w:r w:rsidR="00206801">
        <w:rPr>
          <w:rFonts w:ascii="Times New Roman" w:hAnsi="Times New Roman" w:cs="Times New Roman"/>
        </w:rPr>
        <w:t>via oxidation of the</w:t>
      </w:r>
      <w:r w:rsidR="0044637E">
        <w:rPr>
          <w:rFonts w:ascii="Times New Roman" w:hAnsi="Times New Roman" w:cs="Times New Roman"/>
        </w:rPr>
        <w:t xml:space="preserve"> cysteine residues or</w:t>
      </w:r>
      <w:r w:rsidR="00206801">
        <w:rPr>
          <w:rFonts w:ascii="Times New Roman" w:hAnsi="Times New Roman" w:cs="Times New Roman"/>
        </w:rPr>
        <w:t xml:space="preserve"> Fe(II) cofactor</w:t>
      </w:r>
      <w:r w:rsidR="0044637E">
        <w:rPr>
          <w:rFonts w:ascii="Times New Roman" w:hAnsi="Times New Roman" w:cs="Times New Roman"/>
        </w:rPr>
        <w:t xml:space="preserve"> </w:t>
      </w:r>
      <w:r w:rsidR="0044637E">
        <w:rPr>
          <w:rFonts w:ascii="Times New Roman" w:hAnsi="Times New Roman" w:cs="Times New Roman"/>
        </w:rPr>
        <w:fldChar w:fldCharType="begin">
          <w:fldData xml:space="preserve">PEVuZE5vdGU+PENpdGU+PEF1dGhvcj5TaGFkZWw8L0F1dGhvcj48WWVhcj4yMDE1PC9ZZWFyPjxS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PEVuZE5vdGU+PENpdGU+PEF1dGhvcj5TaGFkZWw8L0F1dGhvcj48WWVhcj4yMDE1PC9ZZWFyPjxS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44637E">
        <w:rPr>
          <w:rFonts w:ascii="Times New Roman" w:hAnsi="Times New Roman" w:cs="Times New Roman"/>
        </w:rPr>
        <w:fldChar w:fldCharType="separate"/>
      </w:r>
      <w:r w:rsidR="009B65B1">
        <w:rPr>
          <w:rFonts w:ascii="Times New Roman" w:hAnsi="Times New Roman" w:cs="Times New Roman"/>
          <w:noProof/>
        </w:rPr>
        <w:t>[57]</w:t>
      </w:r>
      <w:r w:rsidR="0044637E">
        <w:rPr>
          <w:rFonts w:ascii="Times New Roman" w:hAnsi="Times New Roman" w:cs="Times New Roman"/>
        </w:rPr>
        <w:fldChar w:fldCharType="end"/>
      </w:r>
      <w:r w:rsidR="00206801">
        <w:rPr>
          <w:rFonts w:ascii="Times New Roman" w:hAnsi="Times New Roman" w:cs="Times New Roman"/>
        </w:rPr>
        <w:t xml:space="preserve"> required for </w:t>
      </w:r>
      <w:r w:rsidR="0044637E">
        <w:rPr>
          <w:rFonts w:ascii="Times New Roman" w:hAnsi="Times New Roman" w:cs="Times New Roman"/>
        </w:rPr>
        <w:t xml:space="preserve">PHD2 </w:t>
      </w:r>
      <w:r w:rsidR="00206801">
        <w:rPr>
          <w:rFonts w:ascii="Times New Roman" w:hAnsi="Times New Roman" w:cs="Times New Roman"/>
        </w:rPr>
        <w:t>activity</w:t>
      </w:r>
      <w:r w:rsidR="0044637E">
        <w:rPr>
          <w:rFonts w:ascii="Times New Roman" w:hAnsi="Times New Roman" w:cs="Times New Roman"/>
        </w:rPr>
        <w:t xml:space="preserve"> </w:t>
      </w:r>
      <w:r w:rsidR="0044637E">
        <w:rPr>
          <w:rFonts w:ascii="Times New Roman" w:hAnsi="Times New Roman" w:cs="Times New Roman"/>
        </w:rPr>
        <w:fldChar w:fldCharType="begin">
          <w:fldData xml:space="preserve">PEVuZE5vdGU+PENpdGU+PEF1dGhvcj5TaGFkZWw8L0F1dGhvcj48WWVhcj4yMDE1PC9ZZWFyPjxS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PEVuZE5vdGU+PENpdGU+PEF1dGhvcj5TaGFkZWw8L0F1dGhvcj48WWVhcj4yMDE1PC9ZZWFyPjxS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44637E">
        <w:rPr>
          <w:rFonts w:ascii="Times New Roman" w:hAnsi="Times New Roman" w:cs="Times New Roman"/>
        </w:rPr>
        <w:fldChar w:fldCharType="separate"/>
      </w:r>
      <w:r w:rsidR="009B65B1">
        <w:rPr>
          <w:rFonts w:ascii="Times New Roman" w:hAnsi="Times New Roman" w:cs="Times New Roman"/>
          <w:noProof/>
        </w:rPr>
        <w:t>[57-59]</w:t>
      </w:r>
      <w:r w:rsidR="0044637E">
        <w:rPr>
          <w:rFonts w:ascii="Times New Roman" w:hAnsi="Times New Roman" w:cs="Times New Roman"/>
        </w:rPr>
        <w:fldChar w:fldCharType="end"/>
      </w:r>
      <w:r w:rsidR="00206801">
        <w:rPr>
          <w:rFonts w:ascii="Times New Roman" w:hAnsi="Times New Roman" w:cs="Times New Roman"/>
        </w:rPr>
        <w:t xml:space="preserve"> or via inhibition of FIH </w:t>
      </w:r>
      <w:r w:rsidR="00206801">
        <w:rPr>
          <w:rFonts w:ascii="Times New Roman" w:hAnsi="Times New Roman" w:cs="Times New Roman"/>
        </w:rPr>
        <w:fldChar w:fldCharType="begin"/>
      </w:r>
      <w:r w:rsidR="009B65B1">
        <w:rPr>
          <w:rFonts w:ascii="Times New Roman" w:hAnsi="Times New Roman" w:cs="Times New Roman"/>
        </w:rPr>
        <w:instrText xml:space="preserve"> ADDIN EN.CITE &lt;EndNote&gt;&lt;Cite&gt;&lt;Author&gt;Masson&lt;/Author&gt;&lt;Year&gt;2012&lt;/Year&gt;&lt;RecNum&gt;30&lt;/RecNum&gt;&lt;DisplayText&gt;[60]&lt;/DisplayText&gt;&lt;record&gt;&lt;rec-number&gt;30&lt;/rec-number&gt;&lt;foreign-keys&gt;&lt;key app="EN" db-id="x0dzw2xflxp05wepvacvzzs0pw9990zpsrv0" timestamp="0"&gt;30&lt;/key&gt;&lt;/foreign-keys&gt;&lt;ref-type name="Journal Article"&gt;17&lt;/ref-type&gt;&lt;contributors&gt;&lt;authors&gt;&lt;author&gt;Masson, N.&lt;/author&gt;&lt;author&gt;Singleton, R. S.&lt;/author&gt;&lt;author&gt;Sekirnik, R.&lt;/author&gt;&lt;author&gt;Trudgian, D. C.&lt;/author&gt;&lt;author&gt;Ambrose, L. J.&lt;/author&gt;&lt;author&gt;Miranda, M. X.&lt;/author&gt;&lt;author&gt;Tian, Y. M.&lt;/author&gt;&lt;author&gt;Kessler, B. M.&lt;/author&gt;&lt;author&gt;Schofield, C. J.&lt;/author&gt;&lt;author&gt;Ratcliffe, P. J.&lt;/author&gt;&lt;/authors&gt;&lt;/contributors&gt;&lt;auth-address&gt;Henry Wellcome Building for Molecular Physiology, University of Oxford, Oxford OX3 7BN, UK. nmasson@well.ox.ac.uk&lt;/auth-address&gt;&lt;titles&gt;&lt;title&gt;The FIH hydroxylase is a cellular peroxide sensor that modulates HIF transcriptional activity&lt;/title&gt;&lt;secondary-title&gt;EMBO Rep&lt;/secondary-title&gt;&lt;/titles&gt;&lt;pages&gt;251-7&lt;/pages&gt;&lt;volume&gt;13&lt;/volume&gt;&lt;number&gt;3&lt;/number&gt;&lt;keywords&gt;&lt;keyword&gt;Cell Hypoxia/genetics&lt;/keyword&gt;&lt;keyword&gt;Cell Line&lt;/keyword&gt;&lt;keyword&gt;Cysteine/metabolism&lt;/keyword&gt;&lt;keyword&gt;Gene Expression Regulation/drug effects&lt;/keyword&gt;&lt;keyword&gt;Humans&lt;/keyword&gt;&lt;keyword&gt;Hydroxylation/drug effects&lt;/keyword&gt;&lt;keyword&gt;Hypoxia-Inducible Factor 1, alpha Subunit/*metabolism&lt;/keyword&gt;&lt;keyword&gt;Mixed Function Oxygenases/antagonists &amp;amp; inhibitors/*metabolism&lt;/keyword&gt;&lt;keyword&gt;Peroxides/*metabolism/pharmacology&lt;/keyword&gt;&lt;keyword&gt;Repressor Proteins/antagonists &amp;amp; inhibitors/*metabolism&lt;/keyword&gt;&lt;keyword&gt;Transcription, Genetic&lt;/keyword&gt;&lt;/keywords&gt;&lt;dates&gt;&lt;year&gt;2012&lt;/year&gt;&lt;pub-dates&gt;&lt;date&gt;Mar 01&lt;/date&gt;&lt;/pub-dates&gt;&lt;/dates&gt;&lt;isbn&gt;1469-3178 (Electronic)&amp;#xD;1469-221X (Linking)&lt;/isbn&gt;&lt;accession-num&gt;22310300&lt;/accession-num&gt;&lt;urls&gt;&lt;related-urls&gt;&lt;url&gt;https://www.ncbi.nlm.nih.gov/pubmed/22310300&lt;/url&gt;&lt;/related-urls&gt;&lt;/urls&gt;&lt;custom2&gt;PMC3323130&lt;/custom2&gt;&lt;electronic-resource-num&gt;10.1038/embor.2012.9&lt;/electronic-resource-num&gt;&lt;/record&gt;&lt;/Cite&gt;&lt;/EndNote&gt;</w:instrText>
      </w:r>
      <w:r w:rsidR="00206801">
        <w:rPr>
          <w:rFonts w:ascii="Times New Roman" w:hAnsi="Times New Roman" w:cs="Times New Roman"/>
        </w:rPr>
        <w:fldChar w:fldCharType="separate"/>
      </w:r>
      <w:r w:rsidR="009B65B1">
        <w:rPr>
          <w:rFonts w:ascii="Times New Roman" w:hAnsi="Times New Roman" w:cs="Times New Roman"/>
          <w:noProof/>
        </w:rPr>
        <w:t>[60]</w:t>
      </w:r>
      <w:r w:rsidR="00206801">
        <w:rPr>
          <w:rFonts w:ascii="Times New Roman" w:hAnsi="Times New Roman" w:cs="Times New Roman"/>
        </w:rPr>
        <w:fldChar w:fldCharType="end"/>
      </w:r>
      <w:r w:rsidR="00206801" w:rsidRPr="00DA4747">
        <w:rPr>
          <w:rFonts w:ascii="Times New Roman" w:hAnsi="Times New Roman" w:cs="Times New Roman"/>
        </w:rPr>
        <w:t xml:space="preserve">. </w:t>
      </w:r>
    </w:p>
    <w:p w14:paraId="088D3306" w14:textId="77777777" w:rsidR="007B0254" w:rsidRPr="00DA4747" w:rsidRDefault="007B0254" w:rsidP="00DA4747">
      <w:pPr>
        <w:spacing w:line="360" w:lineRule="auto"/>
        <w:jc w:val="both"/>
        <w:rPr>
          <w:rFonts w:ascii="Times New Roman" w:hAnsi="Times New Roman" w:cs="Times New Roman"/>
        </w:rPr>
      </w:pPr>
    </w:p>
    <w:p w14:paraId="39278B32" w14:textId="01DA00A5" w:rsidR="006E3B0F" w:rsidRPr="006E3B0F" w:rsidRDefault="006E3B0F" w:rsidP="00DA4747">
      <w:pPr>
        <w:spacing w:line="360" w:lineRule="auto"/>
        <w:jc w:val="both"/>
        <w:rPr>
          <w:rFonts w:ascii="Times New Roman" w:hAnsi="Times New Roman" w:cs="Times New Roman"/>
        </w:rPr>
      </w:pPr>
      <w:r w:rsidRPr="00DA4747">
        <w:rPr>
          <w:rFonts w:ascii="Times New Roman" w:hAnsi="Times New Roman" w:cs="Times New Roman"/>
        </w:rPr>
        <w:t>The regulation of OXPHOS by metabolic intermediates and oxygen allows mitochondria to respond to alterations in nutrient availability</w:t>
      </w:r>
      <w:r w:rsidR="000C460F" w:rsidRPr="00DA4747">
        <w:rPr>
          <w:rFonts w:ascii="Times New Roman" w:hAnsi="Times New Roman" w:cs="Times New Roman"/>
        </w:rPr>
        <w:t xml:space="preserve">, </w:t>
      </w:r>
      <w:r w:rsidRPr="00DA4747">
        <w:rPr>
          <w:rFonts w:ascii="Times New Roman" w:hAnsi="Times New Roman" w:cs="Times New Roman"/>
        </w:rPr>
        <w:t>re-establish</w:t>
      </w:r>
      <w:r w:rsidR="000C460F" w:rsidRPr="00DA4747">
        <w:rPr>
          <w:rFonts w:ascii="Times New Roman" w:hAnsi="Times New Roman" w:cs="Times New Roman"/>
        </w:rPr>
        <w:t>ing</w:t>
      </w:r>
      <w:r w:rsidRPr="00DA4747">
        <w:rPr>
          <w:rFonts w:ascii="Times New Roman" w:hAnsi="Times New Roman" w:cs="Times New Roman"/>
        </w:rPr>
        <w:t xml:space="preserve"> homeostasis by redirecting metabolic flux to compensate. </w:t>
      </w:r>
      <w:r w:rsidRPr="006E3B0F">
        <w:rPr>
          <w:rFonts w:ascii="Times New Roman" w:hAnsi="Times New Roman" w:cs="Times New Roman"/>
        </w:rPr>
        <w:t xml:space="preserve">This metabolic reprogramming may represent an important mechanism of mitochondrial-nuclear signalling, whereby the energy status of the cell is kept in sync with the epigenetic and transcriptional responses required for cell proliferation and differentiation. </w:t>
      </w:r>
      <w:r w:rsidR="000A490F">
        <w:rPr>
          <w:rFonts w:ascii="Times New Roman" w:hAnsi="Times New Roman" w:cs="Times New Roman"/>
        </w:rPr>
        <w:t xml:space="preserve">These responses in turn influence oxygen supply and usage, tightly regulating ROS, which although function as key signalling molecules, may also be toxic to the cell when in excess. </w:t>
      </w:r>
      <w:r w:rsidRPr="006E3B0F">
        <w:rPr>
          <w:rFonts w:ascii="Times New Roman" w:hAnsi="Times New Roman" w:cs="Times New Roman"/>
        </w:rPr>
        <w:t>The position of 2OG at the intersection of catabolic pathways facilitates its role as a rheostat of glucose and fatty acid metabolism (via TCA cycle activity) as well as glutamine metabolism (by direct production via glutamate). The availability and flux of 2OG is then able to regulate 2OGDDs activity by altering the ratio of promoting and inhibiting metabolites, discussed further in the following section.</w:t>
      </w:r>
    </w:p>
    <w:p w14:paraId="0086B69F" w14:textId="77777777" w:rsidR="008E3D4E" w:rsidRDefault="008E3D4E" w:rsidP="00DA4747">
      <w:pPr>
        <w:spacing w:line="360" w:lineRule="auto"/>
        <w:jc w:val="both"/>
        <w:rPr>
          <w:rFonts w:ascii="Times New Roman" w:hAnsi="Times New Roman" w:cs="Times New Roman"/>
          <w:b/>
        </w:rPr>
      </w:pPr>
    </w:p>
    <w:p w14:paraId="0D4E1267" w14:textId="77777777" w:rsidR="008E3D4E" w:rsidRDefault="008E3D4E" w:rsidP="00DA4747">
      <w:pPr>
        <w:spacing w:line="360" w:lineRule="auto"/>
        <w:jc w:val="both"/>
        <w:rPr>
          <w:rFonts w:ascii="Times New Roman" w:hAnsi="Times New Roman" w:cs="Times New Roman"/>
        </w:rPr>
      </w:pPr>
    </w:p>
    <w:p w14:paraId="25FEEFFC" w14:textId="199C9DD2" w:rsidR="00CF61FF" w:rsidRDefault="00CF61FF" w:rsidP="00DA4747">
      <w:pPr>
        <w:spacing w:line="360" w:lineRule="auto"/>
        <w:rPr>
          <w:rFonts w:ascii="Times New Roman" w:hAnsi="Times New Roman" w:cs="Times New Roman"/>
          <w:b/>
        </w:rPr>
      </w:pPr>
      <w:r>
        <w:rPr>
          <w:rFonts w:ascii="Times New Roman" w:hAnsi="Times New Roman" w:cs="Times New Roman"/>
          <w:b/>
        </w:rPr>
        <w:t>The</w:t>
      </w:r>
      <w:r w:rsidRPr="00676692">
        <w:rPr>
          <w:rFonts w:ascii="Times New Roman" w:hAnsi="Times New Roman" w:cs="Times New Roman"/>
          <w:b/>
        </w:rPr>
        <w:t xml:space="preserve"> </w:t>
      </w:r>
      <w:r w:rsidR="007E4B2F">
        <w:rPr>
          <w:rFonts w:ascii="Times New Roman" w:hAnsi="Times New Roman" w:cs="Times New Roman"/>
          <w:b/>
        </w:rPr>
        <w:t>2OG</w:t>
      </w:r>
      <w:r>
        <w:rPr>
          <w:rFonts w:ascii="Times New Roman" w:hAnsi="Times New Roman" w:cs="Times New Roman"/>
          <w:b/>
        </w:rPr>
        <w:t xml:space="preserve">DD shared </w:t>
      </w:r>
      <w:r w:rsidRPr="00676692">
        <w:rPr>
          <w:rFonts w:ascii="Times New Roman" w:hAnsi="Times New Roman" w:cs="Times New Roman"/>
          <w:b/>
        </w:rPr>
        <w:t>co</w:t>
      </w:r>
      <w:r>
        <w:rPr>
          <w:rFonts w:ascii="Times New Roman" w:hAnsi="Times New Roman" w:cs="Times New Roman"/>
          <w:b/>
        </w:rPr>
        <w:t>-</w:t>
      </w:r>
      <w:r w:rsidRPr="00676692">
        <w:rPr>
          <w:rFonts w:ascii="Times New Roman" w:hAnsi="Times New Roman" w:cs="Times New Roman"/>
          <w:b/>
        </w:rPr>
        <w:t>factor pool</w:t>
      </w:r>
      <w:r>
        <w:rPr>
          <w:rFonts w:ascii="Times New Roman" w:hAnsi="Times New Roman" w:cs="Times New Roman"/>
          <w:b/>
        </w:rPr>
        <w:t xml:space="preserve"> (SCP)</w:t>
      </w:r>
      <w:r w:rsidRPr="00676692">
        <w:rPr>
          <w:rFonts w:ascii="Times New Roman" w:hAnsi="Times New Roman" w:cs="Times New Roman"/>
          <w:b/>
        </w:rPr>
        <w:t xml:space="preserve"> model</w:t>
      </w:r>
      <w:r>
        <w:rPr>
          <w:rFonts w:ascii="Times New Roman" w:hAnsi="Times New Roman" w:cs="Times New Roman"/>
          <w:b/>
        </w:rPr>
        <w:t>: evidence and implications</w:t>
      </w:r>
    </w:p>
    <w:p w14:paraId="7A96B44C" w14:textId="77777777" w:rsidR="006B547C" w:rsidRDefault="006B547C" w:rsidP="00DA4747">
      <w:pPr>
        <w:spacing w:line="360" w:lineRule="auto"/>
        <w:jc w:val="both"/>
        <w:rPr>
          <w:rFonts w:ascii="Times New Roman" w:hAnsi="Times New Roman" w:cs="Times New Roman"/>
        </w:rPr>
      </w:pPr>
    </w:p>
    <w:p w14:paraId="40B832DE" w14:textId="037D5910" w:rsidR="005B6367" w:rsidRDefault="007E6586" w:rsidP="00DA4747">
      <w:pPr>
        <w:spacing w:line="360" w:lineRule="auto"/>
        <w:jc w:val="both"/>
        <w:rPr>
          <w:rFonts w:ascii="Times New Roman" w:hAnsi="Times New Roman" w:cs="Times New Roman"/>
        </w:rPr>
      </w:pPr>
      <w:r>
        <w:rPr>
          <w:rFonts w:ascii="Times New Roman" w:hAnsi="Times New Roman" w:cs="Times New Roman"/>
        </w:rPr>
        <w:t xml:space="preserve">Metabolic </w:t>
      </w:r>
      <w:r w:rsidR="000B7E7D">
        <w:rPr>
          <w:rFonts w:ascii="Times New Roman" w:hAnsi="Times New Roman" w:cs="Times New Roman"/>
        </w:rPr>
        <w:t>regulation</w:t>
      </w:r>
      <w:r>
        <w:rPr>
          <w:rFonts w:ascii="Times New Roman" w:hAnsi="Times New Roman" w:cs="Times New Roman"/>
        </w:rPr>
        <w:t xml:space="preserve"> of transcriptional activity via 2OGDDs is </w:t>
      </w:r>
      <w:r w:rsidR="00DE50EC">
        <w:rPr>
          <w:rFonts w:ascii="Times New Roman" w:hAnsi="Times New Roman" w:cs="Times New Roman"/>
        </w:rPr>
        <w:t>involved</w:t>
      </w:r>
      <w:r>
        <w:rPr>
          <w:rFonts w:ascii="Times New Roman" w:hAnsi="Times New Roman" w:cs="Times New Roman"/>
        </w:rPr>
        <w:t xml:space="preserve"> in determining cell fate in development and disease. </w:t>
      </w:r>
      <w:r w:rsidR="007C65C7">
        <w:rPr>
          <w:rFonts w:ascii="Times New Roman" w:hAnsi="Times New Roman" w:cs="Times New Roman"/>
        </w:rPr>
        <w:t>In this section, w</w:t>
      </w:r>
      <w:r w:rsidR="000B7E7D">
        <w:rPr>
          <w:rFonts w:ascii="Times New Roman" w:hAnsi="Times New Roman" w:cs="Times New Roman"/>
        </w:rPr>
        <w:t>e</w:t>
      </w:r>
      <w:r w:rsidR="000F5131">
        <w:rPr>
          <w:rFonts w:ascii="Times New Roman" w:hAnsi="Times New Roman" w:cs="Times New Roman"/>
        </w:rPr>
        <w:t xml:space="preserve"> </w:t>
      </w:r>
      <w:r w:rsidR="004B0336">
        <w:rPr>
          <w:rFonts w:ascii="Times New Roman" w:hAnsi="Times New Roman" w:cs="Times New Roman"/>
        </w:rPr>
        <w:t>briefly discuss another</w:t>
      </w:r>
      <w:r w:rsidR="000B7E7D">
        <w:rPr>
          <w:rFonts w:ascii="Times New Roman" w:hAnsi="Times New Roman" w:cs="Times New Roman"/>
        </w:rPr>
        <w:t xml:space="preserve"> metabolic-transcriptional </w:t>
      </w:r>
      <w:r w:rsidR="00300AF3">
        <w:rPr>
          <w:rFonts w:ascii="Times New Roman" w:hAnsi="Times New Roman" w:cs="Times New Roman"/>
        </w:rPr>
        <w:t>process</w:t>
      </w:r>
      <w:r w:rsidR="004B0336">
        <w:rPr>
          <w:rFonts w:ascii="Times New Roman" w:hAnsi="Times New Roman" w:cs="Times New Roman"/>
        </w:rPr>
        <w:t xml:space="preserve"> </w:t>
      </w:r>
      <w:r w:rsidR="00981FF6">
        <w:rPr>
          <w:rFonts w:ascii="Times New Roman" w:hAnsi="Times New Roman" w:cs="Times New Roman"/>
        </w:rPr>
        <w:t xml:space="preserve">– </w:t>
      </w:r>
      <w:r w:rsidR="0010197D">
        <w:rPr>
          <w:rFonts w:ascii="Times New Roman" w:hAnsi="Times New Roman" w:cs="Times New Roman"/>
        </w:rPr>
        <w:t>removal of epigenetic marks</w:t>
      </w:r>
      <w:r w:rsidR="00DB4603">
        <w:rPr>
          <w:rFonts w:ascii="Times New Roman" w:hAnsi="Times New Roman" w:cs="Times New Roman"/>
        </w:rPr>
        <w:t xml:space="preserve"> via </w:t>
      </w:r>
      <w:r w:rsidR="00300AF3">
        <w:rPr>
          <w:rFonts w:ascii="Times New Roman" w:hAnsi="Times New Roman" w:cs="Times New Roman"/>
        </w:rPr>
        <w:t xml:space="preserve">2OG-dependent </w:t>
      </w:r>
      <w:r w:rsidR="00DB4603">
        <w:rPr>
          <w:rFonts w:ascii="Times New Roman" w:hAnsi="Times New Roman" w:cs="Times New Roman"/>
        </w:rPr>
        <w:t xml:space="preserve">demethylase enzymes </w:t>
      </w:r>
      <w:r w:rsidR="004B0336">
        <w:rPr>
          <w:rFonts w:ascii="Times New Roman" w:hAnsi="Times New Roman" w:cs="Times New Roman"/>
        </w:rPr>
        <w:t>–</w:t>
      </w:r>
      <w:r w:rsidR="00DB4603">
        <w:rPr>
          <w:rFonts w:ascii="Times New Roman" w:hAnsi="Times New Roman" w:cs="Times New Roman"/>
        </w:rPr>
        <w:t xml:space="preserve"> </w:t>
      </w:r>
      <w:r w:rsidR="00F338F4">
        <w:rPr>
          <w:rFonts w:ascii="Times New Roman" w:hAnsi="Times New Roman" w:cs="Times New Roman"/>
        </w:rPr>
        <w:t>the</w:t>
      </w:r>
      <w:r w:rsidR="004B0336">
        <w:rPr>
          <w:rFonts w:ascii="Times New Roman" w:hAnsi="Times New Roman" w:cs="Times New Roman"/>
        </w:rPr>
        <w:t xml:space="preserve"> activity </w:t>
      </w:r>
      <w:r w:rsidR="00F338F4">
        <w:rPr>
          <w:rFonts w:ascii="Times New Roman" w:hAnsi="Times New Roman" w:cs="Times New Roman"/>
        </w:rPr>
        <w:t>of which relates</w:t>
      </w:r>
      <w:r w:rsidR="004B0336">
        <w:rPr>
          <w:rFonts w:ascii="Times New Roman" w:hAnsi="Times New Roman" w:cs="Times New Roman"/>
        </w:rPr>
        <w:t xml:space="preserve"> to </w:t>
      </w:r>
      <w:r w:rsidR="00F338F4">
        <w:rPr>
          <w:rFonts w:ascii="Times New Roman" w:hAnsi="Times New Roman" w:cs="Times New Roman"/>
        </w:rPr>
        <w:t xml:space="preserve">the </w:t>
      </w:r>
      <w:r w:rsidR="004B0336">
        <w:rPr>
          <w:rFonts w:ascii="Times New Roman" w:hAnsi="Times New Roman" w:cs="Times New Roman"/>
        </w:rPr>
        <w:t>mitochondria-HIF response</w:t>
      </w:r>
      <w:r w:rsidR="00F338F4">
        <w:rPr>
          <w:rFonts w:ascii="Times New Roman" w:hAnsi="Times New Roman" w:cs="Times New Roman"/>
        </w:rPr>
        <w:t xml:space="preserve"> through</w:t>
      </w:r>
      <w:r w:rsidR="004B0336">
        <w:rPr>
          <w:rFonts w:ascii="Times New Roman" w:hAnsi="Times New Roman" w:cs="Times New Roman"/>
        </w:rPr>
        <w:t xml:space="preserve"> </w:t>
      </w:r>
      <w:r w:rsidR="00F338F4">
        <w:rPr>
          <w:rFonts w:ascii="Times New Roman" w:hAnsi="Times New Roman" w:cs="Times New Roman"/>
        </w:rPr>
        <w:t>a</w:t>
      </w:r>
      <w:r w:rsidR="007C65C7">
        <w:rPr>
          <w:rFonts w:ascii="Times New Roman" w:hAnsi="Times New Roman" w:cs="Times New Roman"/>
        </w:rPr>
        <w:t xml:space="preserve"> </w:t>
      </w:r>
      <w:r w:rsidR="004B0336">
        <w:rPr>
          <w:rFonts w:ascii="Times New Roman" w:hAnsi="Times New Roman" w:cs="Times New Roman"/>
        </w:rPr>
        <w:t xml:space="preserve">shared </w:t>
      </w:r>
      <w:r w:rsidR="007C65C7">
        <w:rPr>
          <w:rFonts w:ascii="Times New Roman" w:hAnsi="Times New Roman" w:cs="Times New Roman"/>
        </w:rPr>
        <w:t>depend</w:t>
      </w:r>
      <w:r w:rsidR="004B0336">
        <w:rPr>
          <w:rFonts w:ascii="Times New Roman" w:hAnsi="Times New Roman" w:cs="Times New Roman"/>
        </w:rPr>
        <w:t>ency</w:t>
      </w:r>
      <w:r w:rsidR="000B7E7D">
        <w:rPr>
          <w:rFonts w:ascii="Times New Roman" w:hAnsi="Times New Roman" w:cs="Times New Roman"/>
        </w:rPr>
        <w:t xml:space="preserve"> on 2OGDD substrates and </w:t>
      </w:r>
      <w:r w:rsidR="004B0336">
        <w:rPr>
          <w:rFonts w:ascii="Times New Roman" w:hAnsi="Times New Roman" w:cs="Times New Roman"/>
        </w:rPr>
        <w:t>co-factors</w:t>
      </w:r>
      <w:r w:rsidR="000B7E7D">
        <w:rPr>
          <w:rFonts w:ascii="Times New Roman" w:hAnsi="Times New Roman" w:cs="Times New Roman"/>
        </w:rPr>
        <w:t xml:space="preserve">. By integrating these </w:t>
      </w:r>
      <w:r w:rsidR="00B26FA9">
        <w:rPr>
          <w:rFonts w:ascii="Times New Roman" w:hAnsi="Times New Roman" w:cs="Times New Roman"/>
        </w:rPr>
        <w:t>2OGDD</w:t>
      </w:r>
      <w:r w:rsidR="00C95BFA">
        <w:rPr>
          <w:rFonts w:ascii="Times New Roman" w:hAnsi="Times New Roman" w:cs="Times New Roman"/>
        </w:rPr>
        <w:t xml:space="preserve">–dependent </w:t>
      </w:r>
      <w:r w:rsidR="00B26FA9">
        <w:rPr>
          <w:rFonts w:ascii="Times New Roman" w:hAnsi="Times New Roman" w:cs="Times New Roman"/>
        </w:rPr>
        <w:t>processes</w:t>
      </w:r>
      <w:r w:rsidR="000B7E7D">
        <w:rPr>
          <w:rFonts w:ascii="Times New Roman" w:hAnsi="Times New Roman" w:cs="Times New Roman"/>
        </w:rPr>
        <w:t xml:space="preserve">, we </w:t>
      </w:r>
      <w:r w:rsidR="001807A4">
        <w:rPr>
          <w:rFonts w:ascii="Times New Roman" w:hAnsi="Times New Roman" w:cs="Times New Roman"/>
        </w:rPr>
        <w:t xml:space="preserve">propose a cross-regulation </w:t>
      </w:r>
      <w:r w:rsidR="000B7E7D">
        <w:rPr>
          <w:rFonts w:ascii="Times New Roman" w:hAnsi="Times New Roman" w:cs="Times New Roman"/>
        </w:rPr>
        <w:t>model that allows</w:t>
      </w:r>
      <w:r w:rsidR="001807A4">
        <w:rPr>
          <w:rFonts w:ascii="Times New Roman" w:hAnsi="Times New Roman" w:cs="Times New Roman"/>
        </w:rPr>
        <w:t xml:space="preserve"> for </w:t>
      </w:r>
      <w:r w:rsidR="00A77524">
        <w:rPr>
          <w:rFonts w:ascii="Times New Roman" w:hAnsi="Times New Roman" w:cs="Times New Roman"/>
        </w:rPr>
        <w:t>2OGDD co-factor levels and activity to be co-ordinated across multiple pathways</w:t>
      </w:r>
      <w:r w:rsidR="008D2762">
        <w:rPr>
          <w:rFonts w:ascii="Times New Roman" w:hAnsi="Times New Roman" w:cs="Times New Roman"/>
        </w:rPr>
        <w:t xml:space="preserve"> (Figure 2)</w:t>
      </w:r>
      <w:r w:rsidR="001807A4">
        <w:rPr>
          <w:rFonts w:ascii="Times New Roman" w:hAnsi="Times New Roman" w:cs="Times New Roman"/>
        </w:rPr>
        <w:t xml:space="preserve">. </w:t>
      </w:r>
    </w:p>
    <w:p w14:paraId="17F1ED7E" w14:textId="77777777" w:rsidR="005B6367" w:rsidRDefault="005B6367" w:rsidP="00DA4747">
      <w:pPr>
        <w:spacing w:line="360" w:lineRule="auto"/>
        <w:jc w:val="both"/>
        <w:rPr>
          <w:rFonts w:ascii="Times New Roman" w:hAnsi="Times New Roman" w:cs="Times New Roman"/>
        </w:rPr>
      </w:pPr>
    </w:p>
    <w:p w14:paraId="2338678C" w14:textId="39F28C6B" w:rsidR="001807A4" w:rsidRDefault="00B769C1" w:rsidP="00DA4747">
      <w:pPr>
        <w:spacing w:line="360" w:lineRule="auto"/>
        <w:jc w:val="both"/>
        <w:rPr>
          <w:rFonts w:ascii="Times New Roman" w:hAnsi="Times New Roman" w:cs="Times New Roman"/>
        </w:rPr>
      </w:pPr>
      <w:r>
        <w:rPr>
          <w:rFonts w:ascii="Times New Roman" w:hAnsi="Times New Roman" w:cs="Times New Roman"/>
        </w:rPr>
        <w:lastRenderedPageBreak/>
        <w:t xml:space="preserve">As </w:t>
      </w:r>
      <w:r w:rsidR="00DB4603">
        <w:rPr>
          <w:rFonts w:ascii="Times New Roman" w:hAnsi="Times New Roman" w:cs="Times New Roman"/>
        </w:rPr>
        <w:t xml:space="preserve">the </w:t>
      </w:r>
      <w:r w:rsidR="001807A4">
        <w:rPr>
          <w:rFonts w:ascii="Times New Roman" w:hAnsi="Times New Roman" w:cs="Times New Roman"/>
        </w:rPr>
        <w:t>epigenetic modulators of the</w:t>
      </w:r>
      <w:r>
        <w:rPr>
          <w:rFonts w:ascii="Times New Roman" w:hAnsi="Times New Roman" w:cs="Times New Roman"/>
        </w:rPr>
        <w:t xml:space="preserve"> </w:t>
      </w:r>
      <w:r w:rsidR="007E4B2F">
        <w:rPr>
          <w:rFonts w:ascii="Times New Roman" w:hAnsi="Times New Roman" w:cs="Times New Roman"/>
        </w:rPr>
        <w:t>2OG</w:t>
      </w:r>
      <w:r>
        <w:rPr>
          <w:rFonts w:ascii="Times New Roman" w:hAnsi="Times New Roman" w:cs="Times New Roman"/>
        </w:rPr>
        <w:t>DD family, t</w:t>
      </w:r>
      <w:r w:rsidR="005C15DC">
        <w:rPr>
          <w:rFonts w:ascii="Times New Roman" w:hAnsi="Times New Roman" w:cs="Times New Roman"/>
        </w:rPr>
        <w:t>he Jumonji-C</w:t>
      </w:r>
      <w:r w:rsidR="00FC33F1">
        <w:rPr>
          <w:rFonts w:ascii="Times New Roman" w:hAnsi="Times New Roman" w:cs="Times New Roman"/>
        </w:rPr>
        <w:t xml:space="preserve"> histone demethylases (</w:t>
      </w:r>
      <w:r w:rsidR="00D50BC4">
        <w:rPr>
          <w:rFonts w:ascii="Times New Roman" w:hAnsi="Times New Roman" w:cs="Times New Roman"/>
        </w:rPr>
        <w:t>JHDs</w:t>
      </w:r>
      <w:r w:rsidR="00FC33F1">
        <w:rPr>
          <w:rFonts w:ascii="Times New Roman" w:hAnsi="Times New Roman" w:cs="Times New Roman"/>
        </w:rPr>
        <w:t>)</w:t>
      </w:r>
      <w:r w:rsidR="006A77A7">
        <w:rPr>
          <w:rFonts w:ascii="Times New Roman" w:hAnsi="Times New Roman" w:cs="Times New Roman"/>
        </w:rPr>
        <w:t xml:space="preserve"> and </w:t>
      </w:r>
      <w:r w:rsidR="00973DDD">
        <w:rPr>
          <w:rFonts w:ascii="Times New Roman" w:hAnsi="Times New Roman" w:cs="Times New Roman"/>
        </w:rPr>
        <w:t>TET</w:t>
      </w:r>
      <w:r w:rsidR="005C15DC">
        <w:rPr>
          <w:rFonts w:ascii="Times New Roman" w:hAnsi="Times New Roman" w:cs="Times New Roman"/>
        </w:rPr>
        <w:t xml:space="preserve"> demethylases</w:t>
      </w:r>
      <w:r w:rsidR="006A77A7">
        <w:rPr>
          <w:rFonts w:ascii="Times New Roman" w:hAnsi="Times New Roman" w:cs="Times New Roman"/>
        </w:rPr>
        <w:t xml:space="preserve"> (</w:t>
      </w:r>
      <w:r w:rsidR="00973DDD">
        <w:rPr>
          <w:rFonts w:ascii="Times New Roman" w:hAnsi="Times New Roman" w:cs="Times New Roman"/>
        </w:rPr>
        <w:t>TET</w:t>
      </w:r>
      <w:r w:rsidR="00FC33F1">
        <w:rPr>
          <w:rFonts w:ascii="Times New Roman" w:hAnsi="Times New Roman" w:cs="Times New Roman"/>
        </w:rPr>
        <w:t>s)</w:t>
      </w:r>
      <w:r w:rsidR="005C15DC">
        <w:rPr>
          <w:rFonts w:ascii="Times New Roman" w:hAnsi="Times New Roman" w:cs="Times New Roman"/>
        </w:rPr>
        <w:t xml:space="preserve"> </w:t>
      </w:r>
      <w:r w:rsidR="00996073">
        <w:rPr>
          <w:rFonts w:ascii="Times New Roman" w:hAnsi="Times New Roman" w:cs="Times New Roman"/>
        </w:rPr>
        <w:t>aid the removal of</w:t>
      </w:r>
      <w:r w:rsidR="005C15DC">
        <w:rPr>
          <w:rFonts w:ascii="Times New Roman" w:hAnsi="Times New Roman" w:cs="Times New Roman"/>
        </w:rPr>
        <w:t xml:space="preserve"> methylation marks from </w:t>
      </w:r>
      <w:r w:rsidR="00996073">
        <w:rPr>
          <w:rFonts w:ascii="Times New Roman" w:hAnsi="Times New Roman" w:cs="Times New Roman"/>
        </w:rPr>
        <w:t>histones and DNA, respectively,</w:t>
      </w:r>
      <w:r w:rsidR="009336F6">
        <w:rPr>
          <w:rFonts w:ascii="Times New Roman" w:hAnsi="Times New Roman" w:cs="Times New Roman"/>
        </w:rPr>
        <w:t xml:space="preserve"> </w:t>
      </w:r>
      <w:r w:rsidR="005C15DC">
        <w:rPr>
          <w:rFonts w:ascii="Times New Roman" w:hAnsi="Times New Roman" w:cs="Times New Roman"/>
        </w:rPr>
        <w:t xml:space="preserve">oxidising repressive methyl </w:t>
      </w:r>
      <w:r w:rsidR="000B6972">
        <w:rPr>
          <w:rFonts w:ascii="Times New Roman" w:hAnsi="Times New Roman" w:cs="Times New Roman"/>
        </w:rPr>
        <w:t>groups</w:t>
      </w:r>
      <w:r w:rsidR="00AD030E">
        <w:rPr>
          <w:rFonts w:ascii="Times New Roman" w:hAnsi="Times New Roman" w:cs="Times New Roman"/>
        </w:rPr>
        <w:t xml:space="preserve"> to </w:t>
      </w:r>
      <w:r w:rsidR="008C2278">
        <w:rPr>
          <w:rFonts w:ascii="Times New Roman" w:hAnsi="Times New Roman" w:cs="Times New Roman"/>
        </w:rPr>
        <w:t>a</w:t>
      </w:r>
      <w:r w:rsidR="00AD030E">
        <w:rPr>
          <w:rFonts w:ascii="Times New Roman" w:hAnsi="Times New Roman" w:cs="Times New Roman"/>
        </w:rPr>
        <w:t xml:space="preserve"> </w:t>
      </w:r>
      <w:r w:rsidR="005C15DC">
        <w:rPr>
          <w:rFonts w:ascii="Times New Roman" w:hAnsi="Times New Roman" w:cs="Times New Roman"/>
        </w:rPr>
        <w:t>hydroxymethyl form</w:t>
      </w:r>
      <w:r w:rsidR="00996073">
        <w:rPr>
          <w:rFonts w:ascii="Times New Roman" w:hAnsi="Times New Roman" w:cs="Times New Roman"/>
        </w:rPr>
        <w:t xml:space="preserve"> as an in</w:t>
      </w:r>
      <w:r w:rsidR="00080138">
        <w:rPr>
          <w:rFonts w:ascii="Times New Roman" w:hAnsi="Times New Roman" w:cs="Times New Roman"/>
        </w:rPr>
        <w:t>i</w:t>
      </w:r>
      <w:r w:rsidR="00996073">
        <w:rPr>
          <w:rFonts w:ascii="Times New Roman" w:hAnsi="Times New Roman" w:cs="Times New Roman"/>
        </w:rPr>
        <w:t>tial step</w:t>
      </w:r>
      <w:r w:rsidR="00EC197E">
        <w:rPr>
          <w:rFonts w:ascii="Times New Roman" w:hAnsi="Times New Roman" w:cs="Times New Roman"/>
        </w:rPr>
        <w:t xml:space="preserve"> in this process</w:t>
      </w:r>
      <w:r w:rsidR="008C2278">
        <w:rPr>
          <w:rFonts w:ascii="Times New Roman" w:hAnsi="Times New Roman" w:cs="Times New Roman"/>
        </w:rPr>
        <w:t xml:space="preserve"> </w:t>
      </w:r>
      <w:r w:rsidR="00AD030E">
        <w:rPr>
          <w:rFonts w:ascii="Times New Roman" w:hAnsi="Times New Roman" w:cs="Times New Roman"/>
        </w:rPr>
        <w:fldChar w:fldCharType="begin">
          <w:fldData xml:space="preserve">PEVuZE5vdGU+PENpdGU+PEF1dGhvcj5Lb2hsaTwvQXV0aG9yPjxZZWFyPjIwMTM8L1llYXI+PFJl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</w:fldData>
        </w:fldChar>
      </w:r>
      <w:r w:rsidR="00904A63">
        <w:rPr>
          <w:rFonts w:ascii="Times New Roman" w:hAnsi="Times New Roman" w:cs="Times New Roman"/>
        </w:rPr>
        <w:instrText xml:space="preserve"> ADDIN EN.CITE </w:instrText>
      </w:r>
      <w:r w:rsidR="00904A63">
        <w:rPr>
          <w:rFonts w:ascii="Times New Roman" w:hAnsi="Times New Roman" w:cs="Times New Roman"/>
        </w:rPr>
        <w:fldChar w:fldCharType="begin">
          <w:fldData xml:space="preserve">PEVuZE5vdGU+PENpdGU+PEF1dGhvcj5Lb2hsaTwvQXV0aG9yPjxZZWFyPjIwMTM8L1llYXI+PFJl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</w:fldData>
        </w:fldChar>
      </w:r>
      <w:r w:rsidR="00904A63">
        <w:rPr>
          <w:rFonts w:ascii="Times New Roman" w:hAnsi="Times New Roman" w:cs="Times New Roman"/>
        </w:rPr>
        <w:instrText xml:space="preserve"> ADDIN EN.CITE.DATA </w:instrText>
      </w:r>
      <w:r w:rsidR="00904A63">
        <w:rPr>
          <w:rFonts w:ascii="Times New Roman" w:hAnsi="Times New Roman" w:cs="Times New Roman"/>
        </w:rPr>
      </w:r>
      <w:r w:rsidR="00904A63">
        <w:rPr>
          <w:rFonts w:ascii="Times New Roman" w:hAnsi="Times New Roman" w:cs="Times New Roman"/>
        </w:rPr>
        <w:fldChar w:fldCharType="end"/>
      </w:r>
      <w:r w:rsidR="00AD030E">
        <w:rPr>
          <w:rFonts w:ascii="Times New Roman" w:hAnsi="Times New Roman" w:cs="Times New Roman"/>
        </w:rPr>
      </w:r>
      <w:r w:rsidR="00AD030E">
        <w:rPr>
          <w:rFonts w:ascii="Times New Roman" w:hAnsi="Times New Roman" w:cs="Times New Roman"/>
        </w:rPr>
        <w:fldChar w:fldCharType="separate"/>
      </w:r>
      <w:r w:rsidR="00904A63">
        <w:rPr>
          <w:rFonts w:ascii="Times New Roman" w:hAnsi="Times New Roman" w:cs="Times New Roman"/>
          <w:noProof/>
        </w:rPr>
        <w:t>[20-22]</w:t>
      </w:r>
      <w:r w:rsidR="00AD030E">
        <w:rPr>
          <w:rFonts w:ascii="Times New Roman" w:hAnsi="Times New Roman" w:cs="Times New Roman"/>
        </w:rPr>
        <w:fldChar w:fldCharType="end"/>
      </w:r>
      <w:r w:rsidR="005C15DC">
        <w:rPr>
          <w:rFonts w:ascii="Times New Roman" w:hAnsi="Times New Roman" w:cs="Times New Roman"/>
        </w:rPr>
        <w:t>.</w:t>
      </w:r>
    </w:p>
    <w:p w14:paraId="0B295A19" w14:textId="39737121" w:rsidR="000B1249" w:rsidRDefault="007E4B2F" w:rsidP="00DA4747">
      <w:pPr>
        <w:spacing w:line="360" w:lineRule="auto"/>
        <w:jc w:val="both"/>
        <w:rPr>
          <w:rFonts w:ascii="Times New Roman" w:hAnsi="Times New Roman" w:cs="Times New Roman"/>
        </w:rPr>
      </w:pPr>
      <w:r>
        <w:rPr>
          <w:rFonts w:ascii="Times New Roman" w:hAnsi="Times New Roman" w:cs="Times New Roman"/>
        </w:rPr>
        <w:t>2OG</w:t>
      </w:r>
      <w:r w:rsidR="005C15DC">
        <w:rPr>
          <w:rFonts w:ascii="Times New Roman" w:hAnsi="Times New Roman" w:cs="Times New Roman"/>
        </w:rPr>
        <w:t xml:space="preserve"> </w:t>
      </w:r>
      <w:r w:rsidR="00B769C1">
        <w:rPr>
          <w:rFonts w:ascii="Times New Roman" w:hAnsi="Times New Roman" w:cs="Times New Roman"/>
        </w:rPr>
        <w:t>serves as</w:t>
      </w:r>
      <w:r w:rsidR="005C15DC">
        <w:rPr>
          <w:rFonts w:ascii="Times New Roman" w:hAnsi="Times New Roman" w:cs="Times New Roman"/>
        </w:rPr>
        <w:t xml:space="preserve"> a co-substra</w:t>
      </w:r>
      <w:r w:rsidR="00B769C1">
        <w:rPr>
          <w:rFonts w:ascii="Times New Roman" w:hAnsi="Times New Roman" w:cs="Times New Roman"/>
        </w:rPr>
        <w:t>te for this</w:t>
      </w:r>
      <w:r w:rsidR="005C15DC">
        <w:rPr>
          <w:rFonts w:ascii="Times New Roman" w:hAnsi="Times New Roman" w:cs="Times New Roman"/>
        </w:rPr>
        <w:t xml:space="preserve"> reaction and is converted to succinate</w:t>
      </w:r>
      <w:r w:rsidR="00924F94">
        <w:rPr>
          <w:rFonts w:ascii="Times New Roman" w:hAnsi="Times New Roman" w:cs="Times New Roman"/>
        </w:rPr>
        <w:t xml:space="preserve"> and then fum</w:t>
      </w:r>
      <w:r w:rsidR="00AE4C20">
        <w:rPr>
          <w:rFonts w:ascii="Times New Roman" w:hAnsi="Times New Roman" w:cs="Times New Roman"/>
        </w:rPr>
        <w:t>a</w:t>
      </w:r>
      <w:r w:rsidR="00924F94">
        <w:rPr>
          <w:rFonts w:ascii="Times New Roman" w:hAnsi="Times New Roman" w:cs="Times New Roman"/>
        </w:rPr>
        <w:t>rate</w:t>
      </w:r>
      <w:r w:rsidR="005D5E01">
        <w:rPr>
          <w:rFonts w:ascii="Times New Roman" w:hAnsi="Times New Roman" w:cs="Times New Roman"/>
        </w:rPr>
        <w:t>. D</w:t>
      </w:r>
      <w:r w:rsidR="00924F94">
        <w:rPr>
          <w:rFonts w:ascii="Times New Roman" w:hAnsi="Times New Roman" w:cs="Times New Roman"/>
        </w:rPr>
        <w:t xml:space="preserve">ue to their </w:t>
      </w:r>
      <w:r w:rsidR="00F24740">
        <w:rPr>
          <w:rFonts w:ascii="Times New Roman" w:hAnsi="Times New Roman" w:cs="Times New Roman"/>
        </w:rPr>
        <w:t xml:space="preserve">structural similarity to </w:t>
      </w:r>
      <w:r>
        <w:rPr>
          <w:rFonts w:ascii="Times New Roman" w:hAnsi="Times New Roman" w:cs="Times New Roman"/>
        </w:rPr>
        <w:t>2OG</w:t>
      </w:r>
      <w:r w:rsidR="00AE4C20">
        <w:rPr>
          <w:rFonts w:ascii="Times New Roman" w:hAnsi="Times New Roman" w:cs="Times New Roman"/>
        </w:rPr>
        <w:t>,</w:t>
      </w:r>
      <w:r w:rsidR="005D5E01">
        <w:rPr>
          <w:rFonts w:ascii="Times New Roman" w:hAnsi="Times New Roman" w:cs="Times New Roman"/>
        </w:rPr>
        <w:t xml:space="preserve"> succinate and fumarate</w:t>
      </w:r>
      <w:r w:rsidR="00F24740">
        <w:rPr>
          <w:rFonts w:ascii="Times New Roman" w:hAnsi="Times New Roman" w:cs="Times New Roman"/>
        </w:rPr>
        <w:t xml:space="preserve"> </w:t>
      </w:r>
      <w:r w:rsidR="00924F94">
        <w:rPr>
          <w:rFonts w:ascii="Times New Roman" w:hAnsi="Times New Roman" w:cs="Times New Roman"/>
        </w:rPr>
        <w:t>are</w:t>
      </w:r>
      <w:r w:rsidR="00F24740">
        <w:rPr>
          <w:rFonts w:ascii="Times New Roman" w:hAnsi="Times New Roman" w:cs="Times New Roman"/>
        </w:rPr>
        <w:t xml:space="preserve"> able to </w:t>
      </w:r>
      <w:r w:rsidR="005C15DC">
        <w:rPr>
          <w:rFonts w:ascii="Times New Roman" w:hAnsi="Times New Roman" w:cs="Times New Roman"/>
        </w:rPr>
        <w:t xml:space="preserve">inhibit </w:t>
      </w:r>
      <w:r w:rsidR="008A6B2E">
        <w:rPr>
          <w:rFonts w:ascii="Times New Roman" w:hAnsi="Times New Roman" w:cs="Times New Roman"/>
        </w:rPr>
        <w:t>enz</w:t>
      </w:r>
      <w:r w:rsidR="00AE4C20">
        <w:rPr>
          <w:rFonts w:ascii="Times New Roman" w:hAnsi="Times New Roman" w:cs="Times New Roman"/>
        </w:rPr>
        <w:t>yme activity</w:t>
      </w:r>
      <w:r w:rsidR="00C14461">
        <w:rPr>
          <w:rFonts w:ascii="Times New Roman" w:hAnsi="Times New Roman" w:cs="Times New Roman"/>
        </w:rPr>
        <w:t xml:space="preserve"> by compet</w:t>
      </w:r>
      <w:r w:rsidR="005C15DC">
        <w:rPr>
          <w:rFonts w:ascii="Times New Roman" w:hAnsi="Times New Roman" w:cs="Times New Roman"/>
        </w:rPr>
        <w:t xml:space="preserve">ing for the </w:t>
      </w:r>
      <w:r>
        <w:rPr>
          <w:rFonts w:ascii="Times New Roman" w:hAnsi="Times New Roman" w:cs="Times New Roman"/>
        </w:rPr>
        <w:t>2OG</w:t>
      </w:r>
      <w:r w:rsidR="005C15DC">
        <w:rPr>
          <w:rFonts w:ascii="Times New Roman" w:hAnsi="Times New Roman" w:cs="Times New Roman"/>
        </w:rPr>
        <w:t xml:space="preserve"> binding site</w:t>
      </w:r>
      <w:r w:rsidR="004B4309">
        <w:rPr>
          <w:rFonts w:ascii="Times New Roman" w:hAnsi="Times New Roman" w:cs="Times New Roman"/>
        </w:rPr>
        <w:t xml:space="preserve"> </w:t>
      </w:r>
      <w:r w:rsidR="004B4309">
        <w:rPr>
          <w:rFonts w:ascii="Times New Roman" w:hAnsi="Times New Roman" w:cs="Times New Roman"/>
        </w:rPr>
        <w:fldChar w:fldCharType="begin">
          <w:fldData xml:space="preserve">PEVuZE5vdGU+PENpdGU+PEF1dGhvcj5IZXdpdHNvbjwvQXV0aG9yPjxZZWFyPjIwMDc8L1llYXI+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PEVuZE5vdGU+PENpdGU+PEF1dGhvcj5IZXdpdHNvbjwvQXV0aG9yPjxZZWFyPjIwMDc8L1llYXI+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4B4309">
        <w:rPr>
          <w:rFonts w:ascii="Times New Roman" w:hAnsi="Times New Roman" w:cs="Times New Roman"/>
        </w:rPr>
        <w:fldChar w:fldCharType="separate"/>
      </w:r>
      <w:r w:rsidR="009B65B1">
        <w:rPr>
          <w:rFonts w:ascii="Times New Roman" w:hAnsi="Times New Roman" w:cs="Times New Roman"/>
          <w:noProof/>
        </w:rPr>
        <w:t>[61]</w:t>
      </w:r>
      <w:r w:rsidR="004B4309">
        <w:rPr>
          <w:rFonts w:ascii="Times New Roman" w:hAnsi="Times New Roman" w:cs="Times New Roman"/>
        </w:rPr>
        <w:fldChar w:fldCharType="end"/>
      </w:r>
      <w:r w:rsidR="00493D36">
        <w:rPr>
          <w:rFonts w:ascii="Times New Roman" w:hAnsi="Times New Roman" w:cs="Times New Roman"/>
        </w:rPr>
        <w:t xml:space="preserve"> forming a regulatory loop</w:t>
      </w:r>
      <w:r w:rsidR="008D2762">
        <w:rPr>
          <w:rFonts w:ascii="Times New Roman" w:hAnsi="Times New Roman" w:cs="Times New Roman"/>
        </w:rPr>
        <w:t xml:space="preserve"> (Figure 2B)</w:t>
      </w:r>
      <w:r w:rsidR="005C15DC">
        <w:rPr>
          <w:rFonts w:ascii="Times New Roman" w:hAnsi="Times New Roman" w:cs="Times New Roman"/>
        </w:rPr>
        <w:t xml:space="preserve">. </w:t>
      </w:r>
    </w:p>
    <w:p w14:paraId="50FFDE7C" w14:textId="77777777" w:rsidR="000B1249" w:rsidRDefault="000B1249" w:rsidP="00DA4747">
      <w:pPr>
        <w:spacing w:line="360" w:lineRule="auto"/>
        <w:jc w:val="both"/>
        <w:rPr>
          <w:rFonts w:ascii="Times New Roman" w:hAnsi="Times New Roman" w:cs="Times New Roman"/>
        </w:rPr>
      </w:pPr>
    </w:p>
    <w:p w14:paraId="65E52F83" w14:textId="099737DE" w:rsidR="0047642C" w:rsidRDefault="00F24740" w:rsidP="00DA4747">
      <w:pPr>
        <w:spacing w:line="360" w:lineRule="auto"/>
        <w:jc w:val="both"/>
        <w:rPr>
          <w:rFonts w:ascii="Times New Roman" w:hAnsi="Times New Roman" w:cs="Times New Roman"/>
        </w:rPr>
      </w:pPr>
      <w:r>
        <w:rPr>
          <w:rFonts w:ascii="Times New Roman" w:hAnsi="Times New Roman" w:cs="Times New Roman"/>
        </w:rPr>
        <w:t>The same competitive</w:t>
      </w:r>
      <w:r w:rsidR="009E14EC">
        <w:rPr>
          <w:rFonts w:ascii="Times New Roman" w:hAnsi="Times New Roman" w:cs="Times New Roman"/>
        </w:rPr>
        <w:t xml:space="preserve"> inhibition </w:t>
      </w:r>
      <w:r w:rsidR="006D725D">
        <w:rPr>
          <w:rFonts w:ascii="Times New Roman" w:hAnsi="Times New Roman" w:cs="Times New Roman"/>
        </w:rPr>
        <w:t xml:space="preserve">occurs in the regulation of the </w:t>
      </w:r>
      <w:r w:rsidR="00E5610C">
        <w:rPr>
          <w:rFonts w:ascii="Times New Roman" w:hAnsi="Times New Roman" w:cs="Times New Roman"/>
        </w:rPr>
        <w:t>hypoxia-HIF</w:t>
      </w:r>
      <w:r w:rsidR="006D725D">
        <w:rPr>
          <w:rFonts w:ascii="Times New Roman" w:hAnsi="Times New Roman" w:cs="Times New Roman"/>
        </w:rPr>
        <w:t xml:space="preserve"> transcriptional response. </w:t>
      </w:r>
      <w:r w:rsidR="00DC766E">
        <w:rPr>
          <w:rFonts w:ascii="Times New Roman" w:hAnsi="Times New Roman" w:cs="Times New Roman"/>
        </w:rPr>
        <w:t xml:space="preserve">PHDs and FIH </w:t>
      </w:r>
      <w:r w:rsidR="006D725D">
        <w:rPr>
          <w:rFonts w:ascii="Times New Roman" w:hAnsi="Times New Roman" w:cs="Times New Roman"/>
        </w:rPr>
        <w:t xml:space="preserve">require </w:t>
      </w:r>
      <w:r w:rsidR="007E4B2F">
        <w:rPr>
          <w:rFonts w:ascii="Times New Roman" w:hAnsi="Times New Roman" w:cs="Times New Roman"/>
        </w:rPr>
        <w:t>2OG</w:t>
      </w:r>
      <w:r w:rsidR="006D725D">
        <w:rPr>
          <w:rFonts w:ascii="Times New Roman" w:hAnsi="Times New Roman" w:cs="Times New Roman"/>
        </w:rPr>
        <w:t xml:space="preserve"> and </w:t>
      </w:r>
      <w:r w:rsidR="00DC766E">
        <w:rPr>
          <w:rFonts w:ascii="Times New Roman" w:hAnsi="Times New Roman" w:cs="Times New Roman"/>
        </w:rPr>
        <w:t xml:space="preserve">other </w:t>
      </w:r>
      <w:r w:rsidR="007E4B2F">
        <w:rPr>
          <w:rFonts w:ascii="Times New Roman" w:hAnsi="Times New Roman" w:cs="Times New Roman"/>
        </w:rPr>
        <w:t>2OG</w:t>
      </w:r>
      <w:r w:rsidR="006D725D">
        <w:rPr>
          <w:rFonts w:ascii="Times New Roman" w:hAnsi="Times New Roman" w:cs="Times New Roman"/>
        </w:rPr>
        <w:t>DD co-factors to regulate the abundance and transcriptional activity of HIF, respectively.</w:t>
      </w:r>
      <w:r w:rsidR="00A45B18">
        <w:rPr>
          <w:rFonts w:ascii="Times New Roman" w:hAnsi="Times New Roman" w:cs="Times New Roman"/>
        </w:rPr>
        <w:t xml:space="preserve"> Competition for the </w:t>
      </w:r>
      <w:r w:rsidR="007E4B2F">
        <w:rPr>
          <w:rFonts w:ascii="Times New Roman" w:hAnsi="Times New Roman" w:cs="Times New Roman"/>
        </w:rPr>
        <w:t>2OG</w:t>
      </w:r>
      <w:r w:rsidR="00A45B18">
        <w:rPr>
          <w:rFonts w:ascii="Times New Roman" w:hAnsi="Times New Roman" w:cs="Times New Roman"/>
        </w:rPr>
        <w:t xml:space="preserve"> bindin</w:t>
      </w:r>
      <w:r w:rsidR="00CD77CA">
        <w:rPr>
          <w:rFonts w:ascii="Times New Roman" w:hAnsi="Times New Roman" w:cs="Times New Roman"/>
        </w:rPr>
        <w:t>g site by succinate or</w:t>
      </w:r>
      <w:r w:rsidR="00A45B18">
        <w:rPr>
          <w:rFonts w:ascii="Times New Roman" w:hAnsi="Times New Roman" w:cs="Times New Roman"/>
        </w:rPr>
        <w:t xml:space="preserve"> fum</w:t>
      </w:r>
      <w:r w:rsidR="00080138">
        <w:rPr>
          <w:rFonts w:ascii="Times New Roman" w:hAnsi="Times New Roman" w:cs="Times New Roman"/>
        </w:rPr>
        <w:t>a</w:t>
      </w:r>
      <w:r w:rsidR="00A45B18">
        <w:rPr>
          <w:rFonts w:ascii="Times New Roman" w:hAnsi="Times New Roman" w:cs="Times New Roman"/>
        </w:rPr>
        <w:t>rate</w:t>
      </w:r>
      <w:r w:rsidR="00CD77CA">
        <w:rPr>
          <w:rFonts w:ascii="Times New Roman" w:hAnsi="Times New Roman" w:cs="Times New Roman"/>
        </w:rPr>
        <w:t xml:space="preserve"> inhibits the action of PHDs, causing stab</w:t>
      </w:r>
      <w:r w:rsidR="008D7983">
        <w:rPr>
          <w:rFonts w:ascii="Times New Roman" w:hAnsi="Times New Roman" w:cs="Times New Roman"/>
        </w:rPr>
        <w:t>ilisation of HIF1 under normoxic conditions</w:t>
      </w:r>
      <w:r w:rsidR="00CD77CA">
        <w:rPr>
          <w:rFonts w:ascii="Times New Roman" w:hAnsi="Times New Roman" w:cs="Times New Roman"/>
        </w:rPr>
        <w:t>, termed pseudohypoxia</w:t>
      </w:r>
      <w:r w:rsidR="006E3B0F">
        <w:rPr>
          <w:rFonts w:ascii="Times New Roman" w:hAnsi="Times New Roman" w:cs="Times New Roman"/>
        </w:rPr>
        <w:t xml:space="preserve"> </w:t>
      </w:r>
      <w:r w:rsidR="006E3B0F">
        <w:rPr>
          <w:rFonts w:ascii="Times New Roman" w:hAnsi="Times New Roman" w:cs="Times New Roman"/>
        </w:rPr>
        <w:fldChar w:fldCharType="begin">
          <w:fldData xml:space="preserve">PEVuZE5vdGU+PENpdGU+PEF1dGhvcj5HaW1lbmV6LVJvcXVlcGxvPC9BdXRob3I+PFllYXI+MjAw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PEVuZE5vdGU+PENpdGU+PEF1dGhvcj5HaW1lbmV6LVJvcXVlcGxvPC9BdXRob3I+PFllYXI+MjAw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6E3B0F">
        <w:rPr>
          <w:rFonts w:ascii="Times New Roman" w:hAnsi="Times New Roman" w:cs="Times New Roman"/>
        </w:rPr>
        <w:fldChar w:fldCharType="separate"/>
      </w:r>
      <w:r w:rsidR="009B65B1">
        <w:rPr>
          <w:rFonts w:ascii="Times New Roman" w:hAnsi="Times New Roman" w:cs="Times New Roman"/>
          <w:noProof/>
        </w:rPr>
        <w:t>[62, 63]</w:t>
      </w:r>
      <w:r w:rsidR="006E3B0F">
        <w:rPr>
          <w:rFonts w:ascii="Times New Roman" w:hAnsi="Times New Roman" w:cs="Times New Roman"/>
        </w:rPr>
        <w:fldChar w:fldCharType="end"/>
      </w:r>
      <w:r w:rsidR="00CD77CA">
        <w:rPr>
          <w:rFonts w:ascii="Times New Roman" w:hAnsi="Times New Roman" w:cs="Times New Roman"/>
        </w:rPr>
        <w:t>.</w:t>
      </w:r>
      <w:r w:rsidR="009E14EC">
        <w:rPr>
          <w:rFonts w:ascii="Times New Roman" w:hAnsi="Times New Roman" w:cs="Times New Roman"/>
        </w:rPr>
        <w:t xml:space="preserve"> In</w:t>
      </w:r>
      <w:r w:rsidR="00A45B18">
        <w:rPr>
          <w:rFonts w:ascii="Times New Roman" w:hAnsi="Times New Roman" w:cs="Times New Roman"/>
        </w:rPr>
        <w:t xml:space="preserve"> </w:t>
      </w:r>
      <w:r w:rsidR="008D7983">
        <w:rPr>
          <w:rFonts w:ascii="Times New Roman" w:hAnsi="Times New Roman" w:cs="Times New Roman"/>
        </w:rPr>
        <w:t xml:space="preserve">tumours with mutations in </w:t>
      </w:r>
      <w:r w:rsidR="00924F94">
        <w:rPr>
          <w:rFonts w:ascii="Times New Roman" w:hAnsi="Times New Roman" w:cs="Times New Roman"/>
        </w:rPr>
        <w:t>mitochondrial succinate dehydrogenase (</w:t>
      </w:r>
      <w:r w:rsidR="008D7983">
        <w:rPr>
          <w:rFonts w:ascii="Times New Roman" w:hAnsi="Times New Roman" w:cs="Times New Roman"/>
        </w:rPr>
        <w:t>SDH</w:t>
      </w:r>
      <w:r w:rsidR="00924F94">
        <w:rPr>
          <w:rFonts w:ascii="Times New Roman" w:hAnsi="Times New Roman" w:cs="Times New Roman"/>
        </w:rPr>
        <w:t>)</w:t>
      </w:r>
      <w:r w:rsidR="008D7983">
        <w:rPr>
          <w:rFonts w:ascii="Times New Roman" w:hAnsi="Times New Roman" w:cs="Times New Roman"/>
        </w:rPr>
        <w:t xml:space="preserve"> or</w:t>
      </w:r>
      <w:r w:rsidR="00A45B18">
        <w:rPr>
          <w:rFonts w:ascii="Times New Roman" w:hAnsi="Times New Roman" w:cs="Times New Roman"/>
        </w:rPr>
        <w:t xml:space="preserve"> </w:t>
      </w:r>
      <w:r w:rsidR="00924F94">
        <w:rPr>
          <w:rFonts w:ascii="Times New Roman" w:hAnsi="Times New Roman" w:cs="Times New Roman"/>
        </w:rPr>
        <w:t>fum</w:t>
      </w:r>
      <w:r w:rsidR="00080138">
        <w:rPr>
          <w:rFonts w:ascii="Times New Roman" w:hAnsi="Times New Roman" w:cs="Times New Roman"/>
        </w:rPr>
        <w:t>a</w:t>
      </w:r>
      <w:r w:rsidR="00924F94">
        <w:rPr>
          <w:rFonts w:ascii="Times New Roman" w:hAnsi="Times New Roman" w:cs="Times New Roman"/>
        </w:rPr>
        <w:t xml:space="preserve">rate </w:t>
      </w:r>
      <w:r w:rsidR="00764100">
        <w:rPr>
          <w:rFonts w:ascii="Times New Roman" w:hAnsi="Times New Roman" w:cs="Times New Roman"/>
        </w:rPr>
        <w:t xml:space="preserve">hydratase </w:t>
      </w:r>
      <w:r w:rsidR="00924F94">
        <w:rPr>
          <w:rFonts w:ascii="Times New Roman" w:hAnsi="Times New Roman" w:cs="Times New Roman"/>
        </w:rPr>
        <w:t>(</w:t>
      </w:r>
      <w:r w:rsidR="00A45B18">
        <w:rPr>
          <w:rFonts w:ascii="Times New Roman" w:hAnsi="Times New Roman" w:cs="Times New Roman"/>
        </w:rPr>
        <w:t>FH</w:t>
      </w:r>
      <w:r w:rsidR="00924F94">
        <w:rPr>
          <w:rFonts w:ascii="Times New Roman" w:hAnsi="Times New Roman" w:cs="Times New Roman"/>
        </w:rPr>
        <w:t>)</w:t>
      </w:r>
      <w:r w:rsidR="009E14EC">
        <w:rPr>
          <w:rFonts w:ascii="Times New Roman" w:hAnsi="Times New Roman" w:cs="Times New Roman"/>
        </w:rPr>
        <w:t>,</w:t>
      </w:r>
      <w:r w:rsidR="00CD77CA">
        <w:rPr>
          <w:rFonts w:ascii="Times New Roman" w:hAnsi="Times New Roman" w:cs="Times New Roman"/>
        </w:rPr>
        <w:t xml:space="preserve"> </w:t>
      </w:r>
      <w:r w:rsidR="008D7983">
        <w:rPr>
          <w:rFonts w:ascii="Times New Roman" w:hAnsi="Times New Roman" w:cs="Times New Roman"/>
        </w:rPr>
        <w:t>succinate or</w:t>
      </w:r>
      <w:r w:rsidR="009E14EC">
        <w:rPr>
          <w:rFonts w:ascii="Times New Roman" w:hAnsi="Times New Roman" w:cs="Times New Roman"/>
        </w:rPr>
        <w:t xml:space="preserve"> fum</w:t>
      </w:r>
      <w:r w:rsidR="00080138">
        <w:rPr>
          <w:rFonts w:ascii="Times New Roman" w:hAnsi="Times New Roman" w:cs="Times New Roman"/>
        </w:rPr>
        <w:t>a</w:t>
      </w:r>
      <w:r w:rsidR="009E14EC">
        <w:rPr>
          <w:rFonts w:ascii="Times New Roman" w:hAnsi="Times New Roman" w:cs="Times New Roman"/>
        </w:rPr>
        <w:t xml:space="preserve">rate </w:t>
      </w:r>
      <w:r w:rsidR="00764100">
        <w:rPr>
          <w:rFonts w:ascii="Times New Roman" w:hAnsi="Times New Roman" w:cs="Times New Roman"/>
        </w:rPr>
        <w:t>accumulate,</w:t>
      </w:r>
      <w:r w:rsidR="002F603E">
        <w:rPr>
          <w:rFonts w:ascii="Times New Roman" w:hAnsi="Times New Roman" w:cs="Times New Roman"/>
        </w:rPr>
        <w:t xml:space="preserve"> resulting in the</w:t>
      </w:r>
      <w:r w:rsidR="00764100">
        <w:rPr>
          <w:rFonts w:ascii="Times New Roman" w:hAnsi="Times New Roman" w:cs="Times New Roman"/>
        </w:rPr>
        <w:t xml:space="preserve"> inhibit</w:t>
      </w:r>
      <w:r w:rsidR="002F603E">
        <w:rPr>
          <w:rFonts w:ascii="Times New Roman" w:hAnsi="Times New Roman" w:cs="Times New Roman"/>
        </w:rPr>
        <w:t>ion of</w:t>
      </w:r>
      <w:r w:rsidR="00764100">
        <w:rPr>
          <w:rFonts w:ascii="Times New Roman" w:hAnsi="Times New Roman" w:cs="Times New Roman"/>
        </w:rPr>
        <w:t xml:space="preserve"> PHD</w:t>
      </w:r>
      <w:r w:rsidR="005234AC">
        <w:rPr>
          <w:rFonts w:ascii="Times New Roman" w:hAnsi="Times New Roman" w:cs="Times New Roman"/>
        </w:rPr>
        <w:t>s</w:t>
      </w:r>
      <w:r w:rsidR="00764100">
        <w:rPr>
          <w:rFonts w:ascii="Times New Roman" w:hAnsi="Times New Roman" w:cs="Times New Roman"/>
        </w:rPr>
        <w:t xml:space="preserve"> and </w:t>
      </w:r>
      <w:r w:rsidR="002F603E">
        <w:rPr>
          <w:rFonts w:ascii="Times New Roman" w:hAnsi="Times New Roman" w:cs="Times New Roman"/>
        </w:rPr>
        <w:t>promotion of</w:t>
      </w:r>
      <w:r w:rsidR="00764100">
        <w:rPr>
          <w:rFonts w:ascii="Times New Roman" w:hAnsi="Times New Roman" w:cs="Times New Roman"/>
        </w:rPr>
        <w:t xml:space="preserve"> pro-tumorigenic HIF transcription, including VEGF-mediated angiogenesis and glycolytic metabolism</w:t>
      </w:r>
      <w:r w:rsidR="004B4309">
        <w:rPr>
          <w:rFonts w:ascii="Times New Roman" w:hAnsi="Times New Roman" w:cs="Times New Roman"/>
        </w:rPr>
        <w:t xml:space="preserve"> </w:t>
      </w:r>
      <w:r w:rsidR="004B4309">
        <w:rPr>
          <w:rFonts w:ascii="Times New Roman" w:hAnsi="Times New Roman" w:cs="Times New Roman"/>
        </w:rPr>
        <w:fldChar w:fldCharType="begin">
          <w:fldData xml:space="preserve">PEVuZE5vdGU+PENpdGU+PEF1dGhvcj5TZWxhazwvQXV0aG9yPjxZZWFyPjIwMDU8L1llYXI+PFJl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PEVuZE5vdGU+PENpdGU+PEF1dGhvcj5TZWxhazwvQXV0aG9yPjxZZWFyPjIwMDU8L1llYXI+PFJl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4B4309">
        <w:rPr>
          <w:rFonts w:ascii="Times New Roman" w:hAnsi="Times New Roman" w:cs="Times New Roman"/>
        </w:rPr>
        <w:fldChar w:fldCharType="separate"/>
      </w:r>
      <w:r w:rsidR="009B65B1">
        <w:rPr>
          <w:rFonts w:ascii="Times New Roman" w:hAnsi="Times New Roman" w:cs="Times New Roman"/>
          <w:noProof/>
        </w:rPr>
        <w:t>[63, 64]</w:t>
      </w:r>
      <w:r w:rsidR="004B4309">
        <w:rPr>
          <w:rFonts w:ascii="Times New Roman" w:hAnsi="Times New Roman" w:cs="Times New Roman"/>
        </w:rPr>
        <w:fldChar w:fldCharType="end"/>
      </w:r>
      <w:r w:rsidR="00764100">
        <w:rPr>
          <w:rFonts w:ascii="Times New Roman" w:hAnsi="Times New Roman" w:cs="Times New Roman"/>
        </w:rPr>
        <w:t xml:space="preserve">. </w:t>
      </w:r>
      <w:r w:rsidR="00CE6B12">
        <w:rPr>
          <w:rFonts w:ascii="Times New Roman" w:hAnsi="Times New Roman" w:cs="Times New Roman"/>
        </w:rPr>
        <w:t>Likewise, h</w:t>
      </w:r>
      <w:r w:rsidR="002F603E">
        <w:rPr>
          <w:rFonts w:ascii="Times New Roman" w:hAnsi="Times New Roman" w:cs="Times New Roman"/>
        </w:rPr>
        <w:t>igh l</w:t>
      </w:r>
      <w:r w:rsidR="00021042">
        <w:rPr>
          <w:rFonts w:ascii="Times New Roman" w:hAnsi="Times New Roman" w:cs="Times New Roman"/>
        </w:rPr>
        <w:t>evels of succinate and fum</w:t>
      </w:r>
      <w:r w:rsidR="00080138">
        <w:rPr>
          <w:rFonts w:ascii="Times New Roman" w:hAnsi="Times New Roman" w:cs="Times New Roman"/>
        </w:rPr>
        <w:t>a</w:t>
      </w:r>
      <w:r w:rsidR="00021042">
        <w:rPr>
          <w:rFonts w:ascii="Times New Roman" w:hAnsi="Times New Roman" w:cs="Times New Roman"/>
        </w:rPr>
        <w:t xml:space="preserve">rate inhibit </w:t>
      </w:r>
      <w:r w:rsidR="00973DDD">
        <w:rPr>
          <w:rFonts w:ascii="Times New Roman" w:hAnsi="Times New Roman" w:cs="Times New Roman"/>
        </w:rPr>
        <w:t>TET</w:t>
      </w:r>
      <w:r w:rsidR="00A87482">
        <w:rPr>
          <w:rFonts w:ascii="Times New Roman" w:hAnsi="Times New Roman" w:cs="Times New Roman"/>
        </w:rPr>
        <w:t xml:space="preserve"> and </w:t>
      </w:r>
      <w:r w:rsidR="00D50BC4">
        <w:rPr>
          <w:rFonts w:ascii="Times New Roman" w:hAnsi="Times New Roman" w:cs="Times New Roman"/>
        </w:rPr>
        <w:t>JHD</w:t>
      </w:r>
      <w:r w:rsidR="00A87482">
        <w:rPr>
          <w:rFonts w:ascii="Times New Roman" w:hAnsi="Times New Roman" w:cs="Times New Roman"/>
        </w:rPr>
        <w:t xml:space="preserve"> enzymes</w:t>
      </w:r>
      <w:r w:rsidR="00FC33F1">
        <w:rPr>
          <w:rFonts w:ascii="Times New Roman" w:hAnsi="Times New Roman" w:cs="Times New Roman"/>
        </w:rPr>
        <w:t xml:space="preserve">, leading to </w:t>
      </w:r>
      <w:r w:rsidR="008E0629">
        <w:rPr>
          <w:rFonts w:ascii="Times New Roman" w:hAnsi="Times New Roman" w:cs="Times New Roman"/>
        </w:rPr>
        <w:t>hypermethylation</w:t>
      </w:r>
      <w:r w:rsidR="00924F94">
        <w:rPr>
          <w:rFonts w:ascii="Times New Roman" w:hAnsi="Times New Roman" w:cs="Times New Roman"/>
        </w:rPr>
        <w:t xml:space="preserve"> of cell differentiation genes</w:t>
      </w:r>
      <w:r w:rsidR="001B0189">
        <w:rPr>
          <w:rFonts w:ascii="Times New Roman" w:hAnsi="Times New Roman" w:cs="Times New Roman"/>
        </w:rPr>
        <w:t xml:space="preserve"> and</w:t>
      </w:r>
      <w:r w:rsidR="00FC33F1">
        <w:rPr>
          <w:rFonts w:ascii="Times New Roman" w:hAnsi="Times New Roman" w:cs="Times New Roman"/>
        </w:rPr>
        <w:t xml:space="preserve"> promoting malignant growth</w:t>
      </w:r>
      <w:r w:rsidR="001B0189">
        <w:rPr>
          <w:rFonts w:ascii="Times New Roman" w:hAnsi="Times New Roman" w:cs="Times New Roman"/>
        </w:rPr>
        <w:t xml:space="preserve"> </w:t>
      </w:r>
      <w:r w:rsidR="001B0189">
        <w:rPr>
          <w:rFonts w:ascii="Times New Roman" w:hAnsi="Times New Roman" w:cs="Times New Roman"/>
        </w:rPr>
        <w:fldChar w:fldCharType="begin">
          <w:fldData xml:space="preserve">PEVuZE5vdGU+PENpdGU+PEF1dGhvcj5MZXRvdXplPC9BdXRob3I+PFllYXI+MjAxMzwvWWVhcj48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==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PEVuZE5vdGU+PENpdGU+PEF1dGhvcj5MZXRvdXplPC9BdXRob3I+PFllYXI+MjAxMzwvWWVhcj48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==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1B0189">
        <w:rPr>
          <w:rFonts w:ascii="Times New Roman" w:hAnsi="Times New Roman" w:cs="Times New Roman"/>
        </w:rPr>
        <w:fldChar w:fldCharType="separate"/>
      </w:r>
      <w:r w:rsidR="009B65B1">
        <w:rPr>
          <w:rFonts w:ascii="Times New Roman" w:hAnsi="Times New Roman" w:cs="Times New Roman"/>
          <w:noProof/>
        </w:rPr>
        <w:t>[65-67]</w:t>
      </w:r>
      <w:r w:rsidR="001B0189">
        <w:rPr>
          <w:rFonts w:ascii="Times New Roman" w:hAnsi="Times New Roman" w:cs="Times New Roman"/>
        </w:rPr>
        <w:fldChar w:fldCharType="end"/>
      </w:r>
      <w:r w:rsidR="00FD1E0E">
        <w:rPr>
          <w:rFonts w:ascii="Times New Roman" w:hAnsi="Times New Roman" w:cs="Times New Roman"/>
        </w:rPr>
        <w:t xml:space="preserve">. </w:t>
      </w:r>
      <w:r w:rsidR="000D1BA4">
        <w:rPr>
          <w:rFonts w:ascii="Times New Roman" w:hAnsi="Times New Roman" w:cs="Times New Roman"/>
        </w:rPr>
        <w:t xml:space="preserve">In both cases, </w:t>
      </w:r>
      <w:r w:rsidR="00FC33F1">
        <w:rPr>
          <w:rFonts w:ascii="Times New Roman" w:hAnsi="Times New Roman" w:cs="Times New Roman"/>
        </w:rPr>
        <w:t>inhibition</w:t>
      </w:r>
      <w:r w:rsidR="001B0189">
        <w:rPr>
          <w:rFonts w:ascii="Times New Roman" w:hAnsi="Times New Roman" w:cs="Times New Roman"/>
        </w:rPr>
        <w:t xml:space="preserve"> via succinate or </w:t>
      </w:r>
      <w:r w:rsidR="000D1BA4">
        <w:rPr>
          <w:rFonts w:ascii="Times New Roman" w:hAnsi="Times New Roman" w:cs="Times New Roman"/>
        </w:rPr>
        <w:t>fum</w:t>
      </w:r>
      <w:r w:rsidR="00080138">
        <w:rPr>
          <w:rFonts w:ascii="Times New Roman" w:hAnsi="Times New Roman" w:cs="Times New Roman"/>
        </w:rPr>
        <w:t>a</w:t>
      </w:r>
      <w:r w:rsidR="000D1BA4">
        <w:rPr>
          <w:rFonts w:ascii="Times New Roman" w:hAnsi="Times New Roman" w:cs="Times New Roman"/>
        </w:rPr>
        <w:t>rate</w:t>
      </w:r>
      <w:r w:rsidR="00FC33F1">
        <w:rPr>
          <w:rFonts w:ascii="Times New Roman" w:hAnsi="Times New Roman" w:cs="Times New Roman"/>
        </w:rPr>
        <w:t xml:space="preserve"> c</w:t>
      </w:r>
      <w:r w:rsidR="00F66C74">
        <w:rPr>
          <w:rFonts w:ascii="Times New Roman" w:hAnsi="Times New Roman" w:cs="Times New Roman"/>
        </w:rPr>
        <w:t xml:space="preserve">an </w:t>
      </w:r>
      <w:r w:rsidR="00FC33F1">
        <w:rPr>
          <w:rFonts w:ascii="Times New Roman" w:hAnsi="Times New Roman" w:cs="Times New Roman"/>
        </w:rPr>
        <w:t xml:space="preserve">be rescued </w:t>
      </w:r>
      <w:r w:rsidR="00F66C74">
        <w:rPr>
          <w:rFonts w:ascii="Times New Roman" w:hAnsi="Times New Roman" w:cs="Times New Roman"/>
        </w:rPr>
        <w:t xml:space="preserve">by </w:t>
      </w:r>
      <w:r w:rsidR="00080138">
        <w:rPr>
          <w:rFonts w:ascii="Times New Roman" w:hAnsi="Times New Roman" w:cs="Times New Roman"/>
        </w:rPr>
        <w:t>addition of</w:t>
      </w:r>
      <w:r w:rsidR="00F66C74">
        <w:rPr>
          <w:rFonts w:ascii="Times New Roman" w:hAnsi="Times New Roman" w:cs="Times New Roman"/>
        </w:rPr>
        <w:t xml:space="preserve"> cell permeable </w:t>
      </w:r>
      <w:r w:rsidR="007E4B2F">
        <w:rPr>
          <w:rFonts w:ascii="Times New Roman" w:hAnsi="Times New Roman" w:cs="Times New Roman"/>
        </w:rPr>
        <w:t>2OG</w:t>
      </w:r>
      <w:r w:rsidR="000D1BA4">
        <w:rPr>
          <w:rFonts w:ascii="Times New Roman" w:hAnsi="Times New Roman" w:cs="Times New Roman"/>
        </w:rPr>
        <w:t>, restoring 2OGDD activity by</w:t>
      </w:r>
      <w:r w:rsidR="00B41AAD">
        <w:rPr>
          <w:rFonts w:ascii="Times New Roman" w:hAnsi="Times New Roman" w:cs="Times New Roman"/>
        </w:rPr>
        <w:t xml:space="preserve"> </w:t>
      </w:r>
      <w:r w:rsidR="00080138">
        <w:rPr>
          <w:rFonts w:ascii="Times New Roman" w:hAnsi="Times New Roman" w:cs="Times New Roman"/>
        </w:rPr>
        <w:t>out-competing the inhibitory metabolites</w:t>
      </w:r>
      <w:r w:rsidR="00DF5F81">
        <w:rPr>
          <w:rFonts w:ascii="Times New Roman" w:hAnsi="Times New Roman" w:cs="Times New Roman"/>
        </w:rPr>
        <w:t xml:space="preserve"> </w:t>
      </w:r>
      <w:r w:rsidR="00DF5F81">
        <w:rPr>
          <w:rFonts w:ascii="Times New Roman" w:hAnsi="Times New Roman" w:cs="Times New Roman"/>
        </w:rPr>
        <w:fldChar w:fldCharType="begin">
          <w:fldData xml:space="preserve">PEVuZE5vdGU+PENpdGU+PEF1dGhvcj5NYWNLZW56aWU8L0F1dGhvcj48WWVhcj4yMDA3PC9ZZWFy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=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PEVuZE5vdGU+PENpdGU+PEF1dGhvcj5NYWNLZW56aWU8L0F1dGhvcj48WWVhcj4yMDA3PC9ZZWFy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=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DF5F81">
        <w:rPr>
          <w:rFonts w:ascii="Times New Roman" w:hAnsi="Times New Roman" w:cs="Times New Roman"/>
        </w:rPr>
        <w:fldChar w:fldCharType="separate"/>
      </w:r>
      <w:r w:rsidR="009B65B1">
        <w:rPr>
          <w:rFonts w:ascii="Times New Roman" w:hAnsi="Times New Roman" w:cs="Times New Roman"/>
          <w:noProof/>
        </w:rPr>
        <w:t>[68, 69]</w:t>
      </w:r>
      <w:r w:rsidR="00DF5F81">
        <w:rPr>
          <w:rFonts w:ascii="Times New Roman" w:hAnsi="Times New Roman" w:cs="Times New Roman"/>
        </w:rPr>
        <w:fldChar w:fldCharType="end"/>
      </w:r>
      <w:r w:rsidR="000D1BA4">
        <w:rPr>
          <w:rFonts w:ascii="Times New Roman" w:hAnsi="Times New Roman" w:cs="Times New Roman"/>
        </w:rPr>
        <w:t>.</w:t>
      </w:r>
    </w:p>
    <w:p w14:paraId="2472366F" w14:textId="77777777" w:rsidR="006E110E" w:rsidRDefault="006E110E" w:rsidP="00DA4747">
      <w:pPr>
        <w:spacing w:line="360" w:lineRule="auto"/>
        <w:jc w:val="both"/>
        <w:rPr>
          <w:rFonts w:ascii="Times New Roman" w:hAnsi="Times New Roman" w:cs="Times New Roman"/>
        </w:rPr>
      </w:pPr>
    </w:p>
    <w:p w14:paraId="74FFF6AF" w14:textId="3862191E" w:rsidR="00235015" w:rsidRDefault="00A45B18" w:rsidP="00DA4747">
      <w:pPr>
        <w:spacing w:line="360" w:lineRule="auto"/>
        <w:jc w:val="both"/>
        <w:rPr>
          <w:rFonts w:ascii="Times New Roman" w:hAnsi="Times New Roman" w:cs="Times New Roman"/>
        </w:rPr>
      </w:pPr>
      <w:r>
        <w:rPr>
          <w:rFonts w:ascii="Times New Roman" w:hAnsi="Times New Roman" w:cs="Times New Roman"/>
        </w:rPr>
        <w:t>Control of the</w:t>
      </w:r>
      <w:r w:rsidR="006D49F8">
        <w:rPr>
          <w:rFonts w:ascii="Times New Roman" w:hAnsi="Times New Roman" w:cs="Times New Roman"/>
        </w:rPr>
        <w:t xml:space="preserve"> intracellular </w:t>
      </w:r>
      <w:r w:rsidR="007E4B2F">
        <w:rPr>
          <w:rFonts w:ascii="Times New Roman" w:hAnsi="Times New Roman" w:cs="Times New Roman"/>
        </w:rPr>
        <w:t>2OG</w:t>
      </w:r>
      <w:r w:rsidR="000F573A">
        <w:rPr>
          <w:rFonts w:ascii="Times New Roman" w:hAnsi="Times New Roman" w:cs="Times New Roman"/>
        </w:rPr>
        <w:t>/</w:t>
      </w:r>
      <w:r w:rsidR="00B769C1">
        <w:rPr>
          <w:rFonts w:ascii="Times New Roman" w:hAnsi="Times New Roman" w:cs="Times New Roman"/>
        </w:rPr>
        <w:t xml:space="preserve">succinate ratio </w:t>
      </w:r>
      <w:r>
        <w:rPr>
          <w:rFonts w:ascii="Times New Roman" w:hAnsi="Times New Roman" w:cs="Times New Roman"/>
        </w:rPr>
        <w:t>has also been shown to be crucial</w:t>
      </w:r>
      <w:r w:rsidR="004933AC">
        <w:rPr>
          <w:rFonts w:ascii="Times New Roman" w:hAnsi="Times New Roman" w:cs="Times New Roman"/>
        </w:rPr>
        <w:t xml:space="preserve"> </w:t>
      </w:r>
      <w:r>
        <w:rPr>
          <w:rFonts w:ascii="Times New Roman" w:hAnsi="Times New Roman" w:cs="Times New Roman"/>
        </w:rPr>
        <w:t xml:space="preserve">for the maintenance of stem cell </w:t>
      </w:r>
      <w:r w:rsidR="004933AC">
        <w:rPr>
          <w:rFonts w:ascii="Times New Roman" w:hAnsi="Times New Roman" w:cs="Times New Roman"/>
        </w:rPr>
        <w:t>plu</w:t>
      </w:r>
      <w:r w:rsidR="000F573A">
        <w:rPr>
          <w:rFonts w:ascii="Times New Roman" w:hAnsi="Times New Roman" w:cs="Times New Roman"/>
        </w:rPr>
        <w:t>ripotency</w:t>
      </w:r>
      <w:r w:rsidR="004933AC">
        <w:rPr>
          <w:rFonts w:ascii="Times New Roman" w:hAnsi="Times New Roman" w:cs="Times New Roman"/>
        </w:rPr>
        <w:t>.</w:t>
      </w:r>
      <w:r w:rsidR="000F573A">
        <w:rPr>
          <w:rFonts w:ascii="Times New Roman" w:hAnsi="Times New Roman" w:cs="Times New Roman"/>
        </w:rPr>
        <w:t xml:space="preserve"> Initial studies in mouse embryonic </w:t>
      </w:r>
      <w:r w:rsidR="006831FE">
        <w:rPr>
          <w:rFonts w:ascii="Times New Roman" w:hAnsi="Times New Roman" w:cs="Times New Roman"/>
        </w:rPr>
        <w:t>stem cells</w:t>
      </w:r>
      <w:r w:rsidR="000F573A">
        <w:rPr>
          <w:rFonts w:ascii="Times New Roman" w:hAnsi="Times New Roman" w:cs="Times New Roman"/>
        </w:rPr>
        <w:t xml:space="preserve"> (mESCs) identified elevated </w:t>
      </w:r>
      <w:r w:rsidR="007E4B2F">
        <w:rPr>
          <w:rFonts w:ascii="Times New Roman" w:hAnsi="Times New Roman" w:cs="Times New Roman"/>
        </w:rPr>
        <w:t>2OG</w:t>
      </w:r>
      <w:r w:rsidR="000F573A">
        <w:rPr>
          <w:rFonts w:ascii="Times New Roman" w:hAnsi="Times New Roman" w:cs="Times New Roman"/>
        </w:rPr>
        <w:t xml:space="preserve"> levels in naïve mESCs, resulting in an elevated </w:t>
      </w:r>
      <w:r w:rsidR="007E4B2F">
        <w:rPr>
          <w:rFonts w:ascii="Times New Roman" w:hAnsi="Times New Roman" w:cs="Times New Roman"/>
        </w:rPr>
        <w:t>2OG</w:t>
      </w:r>
      <w:r w:rsidR="000F573A">
        <w:rPr>
          <w:rFonts w:ascii="Times New Roman" w:hAnsi="Times New Roman" w:cs="Times New Roman"/>
        </w:rPr>
        <w:t xml:space="preserve">/succinate ratio and consequent </w:t>
      </w:r>
      <w:r w:rsidR="002C4EEA">
        <w:rPr>
          <w:rFonts w:ascii="Times New Roman" w:hAnsi="Times New Roman" w:cs="Times New Roman"/>
        </w:rPr>
        <w:t xml:space="preserve">promotion of histone and DNA demethylation </w:t>
      </w:r>
      <w:r w:rsidR="00722B92">
        <w:rPr>
          <w:rFonts w:ascii="Times New Roman" w:hAnsi="Times New Roman" w:cs="Times New Roman"/>
        </w:rPr>
        <w:t xml:space="preserve">via </w:t>
      </w:r>
      <w:r w:rsidR="002C4EEA">
        <w:rPr>
          <w:rFonts w:ascii="Times New Roman" w:hAnsi="Times New Roman" w:cs="Times New Roman"/>
        </w:rPr>
        <w:t xml:space="preserve">increased </w:t>
      </w:r>
      <w:r w:rsidR="00973DDD">
        <w:rPr>
          <w:rFonts w:ascii="Times New Roman" w:hAnsi="Times New Roman" w:cs="Times New Roman"/>
        </w:rPr>
        <w:t>TET</w:t>
      </w:r>
      <w:r w:rsidR="00B769C1">
        <w:rPr>
          <w:rFonts w:ascii="Times New Roman" w:hAnsi="Times New Roman" w:cs="Times New Roman"/>
        </w:rPr>
        <w:t>/</w:t>
      </w:r>
      <w:r w:rsidR="00D50BC4">
        <w:rPr>
          <w:rFonts w:ascii="Times New Roman" w:hAnsi="Times New Roman" w:cs="Times New Roman"/>
        </w:rPr>
        <w:t>JHD</w:t>
      </w:r>
      <w:r w:rsidR="00B769C1">
        <w:rPr>
          <w:rFonts w:ascii="Times New Roman" w:hAnsi="Times New Roman" w:cs="Times New Roman"/>
        </w:rPr>
        <w:t xml:space="preserve"> activity</w:t>
      </w:r>
      <w:r w:rsidR="007B0654">
        <w:rPr>
          <w:rFonts w:ascii="Times New Roman" w:hAnsi="Times New Roman" w:cs="Times New Roman"/>
        </w:rPr>
        <w:t xml:space="preserve"> </w:t>
      </w:r>
      <w:r w:rsidR="007B0654">
        <w:rPr>
          <w:rFonts w:ascii="Times New Roman" w:hAnsi="Times New Roman" w:cs="Times New Roman"/>
        </w:rPr>
        <w:fldChar w:fldCharType="begin">
          <w:fldData xml:space="preserve">PEVuZE5vdGU+PENpdGU+PEF1dGhvcj5DYXJleTwvQXV0aG9yPjxZZWFyPjIwMTU8L1llYXI+PFJl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PEVuZE5vdGU+PENpdGU+PEF1dGhvcj5DYXJleTwvQXV0aG9yPjxZZWFyPjIwMTU8L1llYXI+PFJl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7B0654">
        <w:rPr>
          <w:rFonts w:ascii="Times New Roman" w:hAnsi="Times New Roman" w:cs="Times New Roman"/>
        </w:rPr>
        <w:fldChar w:fldCharType="separate"/>
      </w:r>
      <w:r w:rsidR="009B65B1">
        <w:rPr>
          <w:rFonts w:ascii="Times New Roman" w:hAnsi="Times New Roman" w:cs="Times New Roman"/>
          <w:noProof/>
        </w:rPr>
        <w:t>[70]</w:t>
      </w:r>
      <w:r w:rsidR="007B0654">
        <w:rPr>
          <w:rFonts w:ascii="Times New Roman" w:hAnsi="Times New Roman" w:cs="Times New Roman"/>
        </w:rPr>
        <w:fldChar w:fldCharType="end"/>
      </w:r>
      <w:r w:rsidR="002C4EEA">
        <w:rPr>
          <w:rFonts w:ascii="Times New Roman" w:hAnsi="Times New Roman" w:cs="Times New Roman"/>
        </w:rPr>
        <w:t>.</w:t>
      </w:r>
      <w:r w:rsidR="00432F74">
        <w:rPr>
          <w:rFonts w:ascii="Times New Roman" w:hAnsi="Times New Roman" w:cs="Times New Roman"/>
        </w:rPr>
        <w:t xml:space="preserve"> Manipulation of the</w:t>
      </w:r>
      <w:r w:rsidR="002C4EEA">
        <w:rPr>
          <w:rFonts w:ascii="Times New Roman" w:hAnsi="Times New Roman" w:cs="Times New Roman"/>
        </w:rPr>
        <w:t xml:space="preserve"> </w:t>
      </w:r>
      <w:r w:rsidR="007E4B2F">
        <w:rPr>
          <w:rFonts w:ascii="Times New Roman" w:hAnsi="Times New Roman" w:cs="Times New Roman"/>
        </w:rPr>
        <w:t>2OG</w:t>
      </w:r>
      <w:r w:rsidR="002C4EEA">
        <w:rPr>
          <w:rFonts w:ascii="Times New Roman" w:hAnsi="Times New Roman" w:cs="Times New Roman"/>
        </w:rPr>
        <w:t xml:space="preserve">/succinate ratio directly impacts mESC </w:t>
      </w:r>
      <w:r w:rsidR="003D0C31">
        <w:rPr>
          <w:rFonts w:ascii="Times New Roman" w:hAnsi="Times New Roman" w:cs="Times New Roman"/>
        </w:rPr>
        <w:t>cell fate determination</w:t>
      </w:r>
      <w:r w:rsidR="002C4EEA">
        <w:rPr>
          <w:rFonts w:ascii="Times New Roman" w:hAnsi="Times New Roman" w:cs="Times New Roman"/>
        </w:rPr>
        <w:t xml:space="preserve">, with addition of </w:t>
      </w:r>
      <w:r w:rsidR="00B769C1">
        <w:rPr>
          <w:rFonts w:ascii="Times New Roman" w:hAnsi="Times New Roman" w:cs="Times New Roman"/>
        </w:rPr>
        <w:t>cell-permeable</w:t>
      </w:r>
      <w:r w:rsidR="002C4EEA">
        <w:rPr>
          <w:rFonts w:ascii="Times New Roman" w:hAnsi="Times New Roman" w:cs="Times New Roman"/>
        </w:rPr>
        <w:t xml:space="preserve"> </w:t>
      </w:r>
      <w:r w:rsidR="007E4B2F">
        <w:rPr>
          <w:rFonts w:ascii="Times New Roman" w:hAnsi="Times New Roman" w:cs="Times New Roman"/>
        </w:rPr>
        <w:t>2OG</w:t>
      </w:r>
      <w:r w:rsidR="00B769C1">
        <w:rPr>
          <w:rFonts w:ascii="Times New Roman" w:hAnsi="Times New Roman" w:cs="Times New Roman"/>
        </w:rPr>
        <w:t xml:space="preserve"> or </w:t>
      </w:r>
      <w:r w:rsidR="002C4EEA">
        <w:rPr>
          <w:rFonts w:ascii="Times New Roman" w:hAnsi="Times New Roman" w:cs="Times New Roman"/>
        </w:rPr>
        <w:t>succinate sufficient to pro</w:t>
      </w:r>
      <w:r w:rsidR="009768E3">
        <w:rPr>
          <w:rFonts w:ascii="Times New Roman" w:hAnsi="Times New Roman" w:cs="Times New Roman"/>
        </w:rPr>
        <w:t xml:space="preserve">mote </w:t>
      </w:r>
      <w:r w:rsidR="009C1A1E">
        <w:rPr>
          <w:rFonts w:ascii="Times New Roman" w:hAnsi="Times New Roman" w:cs="Times New Roman"/>
        </w:rPr>
        <w:t>mESC</w:t>
      </w:r>
      <w:r w:rsidR="009768E3">
        <w:rPr>
          <w:rFonts w:ascii="Times New Roman" w:hAnsi="Times New Roman" w:cs="Times New Roman"/>
        </w:rPr>
        <w:t xml:space="preserve"> </w:t>
      </w:r>
      <w:r w:rsidR="00B769C1">
        <w:rPr>
          <w:rFonts w:ascii="Times New Roman" w:hAnsi="Times New Roman" w:cs="Times New Roman"/>
        </w:rPr>
        <w:t xml:space="preserve">pluripotency or </w:t>
      </w:r>
      <w:r w:rsidR="009768E3">
        <w:rPr>
          <w:rFonts w:ascii="Times New Roman" w:hAnsi="Times New Roman" w:cs="Times New Roman"/>
        </w:rPr>
        <w:t>differentiation</w:t>
      </w:r>
      <w:r w:rsidR="00B769C1">
        <w:rPr>
          <w:rFonts w:ascii="Times New Roman" w:hAnsi="Times New Roman" w:cs="Times New Roman"/>
        </w:rPr>
        <w:t>, respectively</w:t>
      </w:r>
      <w:r w:rsidR="007B0654">
        <w:rPr>
          <w:rFonts w:ascii="Times New Roman" w:hAnsi="Times New Roman" w:cs="Times New Roman"/>
        </w:rPr>
        <w:t xml:space="preserve"> </w:t>
      </w:r>
      <w:r w:rsidR="007B0654">
        <w:rPr>
          <w:rFonts w:ascii="Times New Roman" w:hAnsi="Times New Roman" w:cs="Times New Roman"/>
        </w:rPr>
        <w:fldChar w:fldCharType="begin">
          <w:fldData xml:space="preserve">PEVuZE5vdGU+PENpdGU+PEF1dGhvcj5DYXJleTwvQXV0aG9yPjxZZWFyPjIwMTU8L1llYXI+PFJl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PEVuZE5vdGU+PENpdGU+PEF1dGhvcj5DYXJleTwvQXV0aG9yPjxZZWFyPjIwMTU8L1llYXI+PFJl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7B0654">
        <w:rPr>
          <w:rFonts w:ascii="Times New Roman" w:hAnsi="Times New Roman" w:cs="Times New Roman"/>
        </w:rPr>
        <w:fldChar w:fldCharType="separate"/>
      </w:r>
      <w:r w:rsidR="009B65B1">
        <w:rPr>
          <w:rFonts w:ascii="Times New Roman" w:hAnsi="Times New Roman" w:cs="Times New Roman"/>
          <w:noProof/>
        </w:rPr>
        <w:t>[70, 71]</w:t>
      </w:r>
      <w:r w:rsidR="007B0654">
        <w:rPr>
          <w:rFonts w:ascii="Times New Roman" w:hAnsi="Times New Roman" w:cs="Times New Roman"/>
        </w:rPr>
        <w:fldChar w:fldCharType="end"/>
      </w:r>
      <w:r w:rsidR="009768E3">
        <w:rPr>
          <w:rFonts w:ascii="Times New Roman" w:hAnsi="Times New Roman" w:cs="Times New Roman"/>
        </w:rPr>
        <w:t>.</w:t>
      </w:r>
      <w:r w:rsidR="007C1693">
        <w:rPr>
          <w:rFonts w:ascii="Times New Roman" w:hAnsi="Times New Roman" w:cs="Times New Roman"/>
        </w:rPr>
        <w:t xml:space="preserve"> </w:t>
      </w:r>
      <w:r w:rsidR="009768E3">
        <w:rPr>
          <w:rFonts w:ascii="Times New Roman" w:hAnsi="Times New Roman" w:cs="Times New Roman"/>
        </w:rPr>
        <w:t xml:space="preserve">The role of </w:t>
      </w:r>
      <w:r w:rsidR="007E4B2F">
        <w:rPr>
          <w:rFonts w:ascii="Times New Roman" w:hAnsi="Times New Roman" w:cs="Times New Roman"/>
        </w:rPr>
        <w:t>2OG</w:t>
      </w:r>
      <w:r w:rsidR="00B769C1">
        <w:rPr>
          <w:rFonts w:ascii="Times New Roman" w:hAnsi="Times New Roman" w:cs="Times New Roman"/>
        </w:rPr>
        <w:t xml:space="preserve"> in maintaining stemness has also been explored </w:t>
      </w:r>
      <w:r w:rsidR="005D7A52">
        <w:rPr>
          <w:rFonts w:ascii="Times New Roman" w:hAnsi="Times New Roman" w:cs="Times New Roman"/>
        </w:rPr>
        <w:t>in naïve human pluripotent</w:t>
      </w:r>
      <w:r w:rsidR="008957EE">
        <w:rPr>
          <w:rFonts w:ascii="Times New Roman" w:hAnsi="Times New Roman" w:cs="Times New Roman"/>
        </w:rPr>
        <w:t xml:space="preserve"> SCs (hPSCs)</w:t>
      </w:r>
      <w:r w:rsidR="00056D80">
        <w:rPr>
          <w:rFonts w:ascii="Times New Roman" w:hAnsi="Times New Roman" w:cs="Times New Roman"/>
        </w:rPr>
        <w:t xml:space="preserve"> </w:t>
      </w:r>
      <w:r w:rsidR="00056D80">
        <w:rPr>
          <w:rFonts w:ascii="Times New Roman" w:hAnsi="Times New Roman" w:cs="Times New Roman"/>
        </w:rPr>
        <w:fldChar w:fldCharType="begin">
          <w:fldData xml:space="preserve">PEVuZE5vdGU+PENpdGU+PEF1dGhvcj5UZVNsYWE8L0F1dGhvcj48WWVhcj4yMDE2PC9ZZWFyPjxS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PEVuZE5vdGU+PENpdGU+PEF1dGhvcj5UZVNsYWE8L0F1dGhvcj48WWVhcj4yMDE2PC9ZZWFyPjxS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056D80">
        <w:rPr>
          <w:rFonts w:ascii="Times New Roman" w:hAnsi="Times New Roman" w:cs="Times New Roman"/>
        </w:rPr>
        <w:fldChar w:fldCharType="separate"/>
      </w:r>
      <w:r w:rsidR="009B65B1">
        <w:rPr>
          <w:rFonts w:ascii="Times New Roman" w:hAnsi="Times New Roman" w:cs="Times New Roman"/>
          <w:noProof/>
        </w:rPr>
        <w:t>[72]</w:t>
      </w:r>
      <w:r w:rsidR="00056D80">
        <w:rPr>
          <w:rFonts w:ascii="Times New Roman" w:hAnsi="Times New Roman" w:cs="Times New Roman"/>
        </w:rPr>
        <w:fldChar w:fldCharType="end"/>
      </w:r>
      <w:r w:rsidR="008957EE">
        <w:rPr>
          <w:rFonts w:ascii="Times New Roman" w:hAnsi="Times New Roman" w:cs="Times New Roman"/>
        </w:rPr>
        <w:t xml:space="preserve">. </w:t>
      </w:r>
      <w:r w:rsidR="009768E3">
        <w:rPr>
          <w:rFonts w:ascii="Times New Roman" w:hAnsi="Times New Roman" w:cs="Times New Roman"/>
        </w:rPr>
        <w:t>However</w:t>
      </w:r>
      <w:r w:rsidR="00D52633">
        <w:rPr>
          <w:rFonts w:ascii="Times New Roman" w:hAnsi="Times New Roman" w:cs="Times New Roman"/>
        </w:rPr>
        <w:t>,</w:t>
      </w:r>
      <w:r w:rsidR="008957EE">
        <w:rPr>
          <w:rFonts w:ascii="Times New Roman" w:hAnsi="Times New Roman" w:cs="Times New Roman"/>
        </w:rPr>
        <w:t xml:space="preserve"> primed SCs from both mice and humans</w:t>
      </w:r>
      <w:r w:rsidR="00056D80">
        <w:rPr>
          <w:rFonts w:ascii="Times New Roman" w:hAnsi="Times New Roman" w:cs="Times New Roman"/>
        </w:rPr>
        <w:t xml:space="preserve"> have been shown to respond</w:t>
      </w:r>
      <w:r w:rsidR="008957EE">
        <w:rPr>
          <w:rFonts w:ascii="Times New Roman" w:hAnsi="Times New Roman" w:cs="Times New Roman"/>
        </w:rPr>
        <w:t xml:space="preserve"> differently, with increased </w:t>
      </w:r>
      <w:r w:rsidR="007E4B2F">
        <w:rPr>
          <w:rFonts w:ascii="Times New Roman" w:hAnsi="Times New Roman" w:cs="Times New Roman"/>
        </w:rPr>
        <w:t>2OG</w:t>
      </w:r>
      <w:r w:rsidR="008957EE">
        <w:rPr>
          <w:rFonts w:ascii="Times New Roman" w:hAnsi="Times New Roman" w:cs="Times New Roman"/>
        </w:rPr>
        <w:t xml:space="preserve"> le</w:t>
      </w:r>
      <w:r w:rsidR="00F24740">
        <w:rPr>
          <w:rFonts w:ascii="Times New Roman" w:hAnsi="Times New Roman" w:cs="Times New Roman"/>
        </w:rPr>
        <w:t xml:space="preserve">vels promoting differentiation </w:t>
      </w:r>
      <w:r w:rsidR="008957EE">
        <w:rPr>
          <w:rFonts w:ascii="Times New Roman" w:hAnsi="Times New Roman" w:cs="Times New Roman"/>
        </w:rPr>
        <w:t>rather than maintaining pluripotency</w:t>
      </w:r>
      <w:r w:rsidR="001B72CA">
        <w:rPr>
          <w:rFonts w:ascii="Times New Roman" w:hAnsi="Times New Roman" w:cs="Times New Roman"/>
        </w:rPr>
        <w:t xml:space="preserve">, </w:t>
      </w:r>
      <w:r w:rsidR="009768E3">
        <w:rPr>
          <w:rFonts w:ascii="Times New Roman" w:hAnsi="Times New Roman" w:cs="Times New Roman"/>
        </w:rPr>
        <w:t xml:space="preserve">despite similar increases in </w:t>
      </w:r>
      <w:r w:rsidR="00973DDD">
        <w:rPr>
          <w:rFonts w:ascii="Times New Roman" w:hAnsi="Times New Roman" w:cs="Times New Roman"/>
        </w:rPr>
        <w:t>TET</w:t>
      </w:r>
      <w:r w:rsidR="00D50BC4">
        <w:rPr>
          <w:rFonts w:ascii="Times New Roman" w:hAnsi="Times New Roman" w:cs="Times New Roman"/>
        </w:rPr>
        <w:t xml:space="preserve"> and JHD</w:t>
      </w:r>
      <w:r w:rsidR="009768E3">
        <w:rPr>
          <w:rFonts w:ascii="Times New Roman" w:hAnsi="Times New Roman" w:cs="Times New Roman"/>
        </w:rPr>
        <w:t xml:space="preserve"> activity.</w:t>
      </w:r>
      <w:r w:rsidR="00C8060F">
        <w:rPr>
          <w:rFonts w:ascii="Times New Roman" w:hAnsi="Times New Roman" w:cs="Times New Roman"/>
        </w:rPr>
        <w:t xml:space="preserve"> </w:t>
      </w:r>
    </w:p>
    <w:p w14:paraId="4D77F449" w14:textId="77777777" w:rsidR="00CF7E9D" w:rsidRDefault="00CF7E9D" w:rsidP="00DA4747">
      <w:pPr>
        <w:spacing w:line="360" w:lineRule="auto"/>
        <w:jc w:val="both"/>
        <w:rPr>
          <w:rFonts w:ascii="Times New Roman" w:hAnsi="Times New Roman" w:cs="Times New Roman"/>
        </w:rPr>
      </w:pPr>
    </w:p>
    <w:p w14:paraId="65F13902" w14:textId="30B8EFB8" w:rsidR="00274D11" w:rsidRDefault="007E4B2F" w:rsidP="00DA4747">
      <w:pPr>
        <w:spacing w:line="360" w:lineRule="auto"/>
        <w:jc w:val="both"/>
        <w:rPr>
          <w:rFonts w:ascii="Times New Roman" w:hAnsi="Times New Roman" w:cs="Times New Roman"/>
        </w:rPr>
      </w:pPr>
      <w:r>
        <w:rPr>
          <w:rFonts w:ascii="Times New Roman" w:hAnsi="Times New Roman" w:cs="Times New Roman"/>
        </w:rPr>
        <w:lastRenderedPageBreak/>
        <w:t>2OG</w:t>
      </w:r>
      <w:r w:rsidR="008F42A8">
        <w:rPr>
          <w:rFonts w:ascii="Times New Roman" w:hAnsi="Times New Roman" w:cs="Times New Roman"/>
        </w:rPr>
        <w:t xml:space="preserve"> </w:t>
      </w:r>
      <w:r w:rsidR="003D0C31">
        <w:rPr>
          <w:rFonts w:ascii="Times New Roman" w:hAnsi="Times New Roman" w:cs="Times New Roman"/>
        </w:rPr>
        <w:t xml:space="preserve">can </w:t>
      </w:r>
      <w:r w:rsidR="0032571E">
        <w:rPr>
          <w:rFonts w:ascii="Times New Roman" w:hAnsi="Times New Roman" w:cs="Times New Roman"/>
        </w:rPr>
        <w:t xml:space="preserve">also </w:t>
      </w:r>
      <w:r w:rsidR="0047642C">
        <w:rPr>
          <w:rFonts w:ascii="Times New Roman" w:hAnsi="Times New Roman" w:cs="Times New Roman"/>
        </w:rPr>
        <w:t xml:space="preserve">undergo reductive </w:t>
      </w:r>
      <w:r w:rsidR="006F4E54">
        <w:rPr>
          <w:rFonts w:ascii="Times New Roman" w:hAnsi="Times New Roman" w:cs="Times New Roman"/>
        </w:rPr>
        <w:t>carboxylation</w:t>
      </w:r>
      <w:r w:rsidR="00C362C5">
        <w:rPr>
          <w:rFonts w:ascii="Times New Roman" w:hAnsi="Times New Roman" w:cs="Times New Roman"/>
        </w:rPr>
        <w:t xml:space="preserve"> </w:t>
      </w:r>
      <w:r w:rsidR="00C9430E">
        <w:rPr>
          <w:rFonts w:ascii="Times New Roman" w:hAnsi="Times New Roman" w:cs="Times New Roman"/>
        </w:rPr>
        <w:t xml:space="preserve">to isocitrate </w:t>
      </w:r>
      <w:r w:rsidR="003D0C31">
        <w:rPr>
          <w:rFonts w:ascii="Times New Roman" w:hAnsi="Times New Roman" w:cs="Times New Roman"/>
        </w:rPr>
        <w:t xml:space="preserve">via </w:t>
      </w:r>
      <w:r w:rsidR="00C9430E">
        <w:rPr>
          <w:rFonts w:ascii="Times New Roman" w:hAnsi="Times New Roman" w:cs="Times New Roman"/>
        </w:rPr>
        <w:t>the enzyme isocitrate dehydrogenase (IDH)</w:t>
      </w:r>
      <w:r w:rsidR="00A27DEC">
        <w:rPr>
          <w:rFonts w:ascii="Times New Roman" w:hAnsi="Times New Roman" w:cs="Times New Roman"/>
        </w:rPr>
        <w:t xml:space="preserve"> (Figure 2A)</w:t>
      </w:r>
      <w:r w:rsidR="00C9430E">
        <w:rPr>
          <w:rFonts w:ascii="Times New Roman" w:hAnsi="Times New Roman" w:cs="Times New Roman"/>
        </w:rPr>
        <w:t>.</w:t>
      </w:r>
      <w:r w:rsidR="0032571E">
        <w:rPr>
          <w:rFonts w:ascii="Times New Roman" w:hAnsi="Times New Roman" w:cs="Times New Roman"/>
        </w:rPr>
        <w:t xml:space="preserve"> </w:t>
      </w:r>
      <w:r w:rsidR="009336F6">
        <w:rPr>
          <w:rFonts w:ascii="Times New Roman" w:hAnsi="Times New Roman" w:cs="Times New Roman"/>
        </w:rPr>
        <w:t xml:space="preserve">Reductive flux </w:t>
      </w:r>
      <w:r w:rsidR="0014464D">
        <w:rPr>
          <w:rFonts w:ascii="Times New Roman" w:hAnsi="Times New Roman" w:cs="Times New Roman"/>
        </w:rPr>
        <w:t xml:space="preserve">is promoted </w:t>
      </w:r>
      <w:r w:rsidR="00566C99">
        <w:rPr>
          <w:rFonts w:ascii="Times New Roman" w:hAnsi="Times New Roman" w:cs="Times New Roman"/>
        </w:rPr>
        <w:t xml:space="preserve">by </w:t>
      </w:r>
      <w:r w:rsidR="0014464D">
        <w:rPr>
          <w:rFonts w:ascii="Times New Roman" w:hAnsi="Times New Roman" w:cs="Times New Roman"/>
        </w:rPr>
        <w:t>increases in the</w:t>
      </w:r>
      <w:r w:rsidR="00953996">
        <w:rPr>
          <w:rFonts w:ascii="Times New Roman" w:hAnsi="Times New Roman" w:cs="Times New Roman"/>
        </w:rPr>
        <w:t xml:space="preserve"> NADH/NAD</w:t>
      </w:r>
      <w:r w:rsidR="00953996" w:rsidRPr="00953996">
        <w:rPr>
          <w:rFonts w:ascii="Times New Roman" w:hAnsi="Times New Roman" w:cs="Times New Roman"/>
          <w:vertAlign w:val="superscript"/>
        </w:rPr>
        <w:t>+</w:t>
      </w:r>
      <w:r w:rsidR="00C362C5">
        <w:rPr>
          <w:rFonts w:ascii="Times New Roman" w:hAnsi="Times New Roman" w:cs="Times New Roman"/>
        </w:rPr>
        <w:t xml:space="preserve"> </w:t>
      </w:r>
      <w:r w:rsidR="00953996">
        <w:rPr>
          <w:rFonts w:ascii="Times New Roman" w:hAnsi="Times New Roman" w:cs="Times New Roman"/>
        </w:rPr>
        <w:t>ratio and 2OG/citrate ratio</w:t>
      </w:r>
      <w:r w:rsidR="0014464D">
        <w:rPr>
          <w:rFonts w:ascii="Times New Roman" w:hAnsi="Times New Roman" w:cs="Times New Roman"/>
        </w:rPr>
        <w:t>s</w:t>
      </w:r>
      <w:r w:rsidR="00EE7E2B">
        <w:rPr>
          <w:rFonts w:ascii="Times New Roman" w:hAnsi="Times New Roman" w:cs="Times New Roman"/>
        </w:rPr>
        <w:t xml:space="preserve">, </w:t>
      </w:r>
      <w:r w:rsidR="0014464D">
        <w:rPr>
          <w:rFonts w:ascii="Times New Roman" w:hAnsi="Times New Roman" w:cs="Times New Roman"/>
        </w:rPr>
        <w:t>however</w:t>
      </w:r>
      <w:r w:rsidR="006F4E54">
        <w:rPr>
          <w:rFonts w:ascii="Times New Roman" w:hAnsi="Times New Roman" w:cs="Times New Roman"/>
        </w:rPr>
        <w:t>,</w:t>
      </w:r>
      <w:r w:rsidR="009336F6">
        <w:rPr>
          <w:rFonts w:ascii="Times New Roman" w:hAnsi="Times New Roman" w:cs="Times New Roman"/>
        </w:rPr>
        <w:t xml:space="preserve"> it is dependent on</w:t>
      </w:r>
      <w:r w:rsidR="009D7531">
        <w:rPr>
          <w:rFonts w:ascii="Times New Roman" w:hAnsi="Times New Roman" w:cs="Times New Roman"/>
        </w:rPr>
        <w:t xml:space="preserve"> con</w:t>
      </w:r>
      <w:r w:rsidR="003A0651">
        <w:rPr>
          <w:rFonts w:ascii="Times New Roman" w:hAnsi="Times New Roman" w:cs="Times New Roman"/>
        </w:rPr>
        <w:t>tinued</w:t>
      </w:r>
      <w:r w:rsidR="009D7531">
        <w:rPr>
          <w:rFonts w:ascii="Times New Roman" w:hAnsi="Times New Roman" w:cs="Times New Roman"/>
        </w:rPr>
        <w:t xml:space="preserve"> oxidation of </w:t>
      </w:r>
      <w:r>
        <w:rPr>
          <w:rFonts w:ascii="Times New Roman" w:hAnsi="Times New Roman" w:cs="Times New Roman"/>
        </w:rPr>
        <w:t>2OG</w:t>
      </w:r>
      <w:r w:rsidR="009D7531">
        <w:rPr>
          <w:rFonts w:ascii="Times New Roman" w:hAnsi="Times New Roman" w:cs="Times New Roman"/>
        </w:rPr>
        <w:t xml:space="preserve"> to </w:t>
      </w:r>
      <w:r w:rsidR="00B116DB">
        <w:rPr>
          <w:rFonts w:ascii="Times New Roman" w:hAnsi="Times New Roman" w:cs="Times New Roman"/>
        </w:rPr>
        <w:t>maintain sufficient levels of NADPH</w:t>
      </w:r>
      <w:r w:rsidR="00E349DF">
        <w:rPr>
          <w:rFonts w:ascii="Times New Roman" w:hAnsi="Times New Roman" w:cs="Times New Roman"/>
        </w:rPr>
        <w:t xml:space="preserve"> </w:t>
      </w:r>
      <w:r w:rsidR="00E349DF">
        <w:rPr>
          <w:rFonts w:ascii="Times New Roman" w:hAnsi="Times New Roman" w:cs="Times New Roman"/>
        </w:rPr>
        <w:fldChar w:fldCharType="begin">
          <w:fldData xml:space="preserve">PEVuZE5vdGU+PENpdGU+PEF1dGhvcj5NdWxsZW48L0F1dGhvcj48WWVhcj4yMDE0PC9ZZWFyPjxS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PEVuZE5vdGU+PENpdGU+PEF1dGhvcj5NdWxsZW48L0F1dGhvcj48WWVhcj4yMDE0PC9ZZWFyPjxS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E349DF">
        <w:rPr>
          <w:rFonts w:ascii="Times New Roman" w:hAnsi="Times New Roman" w:cs="Times New Roman"/>
        </w:rPr>
        <w:fldChar w:fldCharType="separate"/>
      </w:r>
      <w:r w:rsidR="009B65B1">
        <w:rPr>
          <w:rFonts w:ascii="Times New Roman" w:hAnsi="Times New Roman" w:cs="Times New Roman"/>
          <w:noProof/>
        </w:rPr>
        <w:t>[73]</w:t>
      </w:r>
      <w:r w:rsidR="00E349DF">
        <w:rPr>
          <w:rFonts w:ascii="Times New Roman" w:hAnsi="Times New Roman" w:cs="Times New Roman"/>
        </w:rPr>
        <w:fldChar w:fldCharType="end"/>
      </w:r>
      <w:r w:rsidR="0014464D">
        <w:rPr>
          <w:rFonts w:ascii="Times New Roman" w:hAnsi="Times New Roman" w:cs="Times New Roman"/>
        </w:rPr>
        <w:t>.</w:t>
      </w:r>
      <w:r w:rsidR="00F5456B">
        <w:rPr>
          <w:rFonts w:ascii="Times New Roman" w:hAnsi="Times New Roman" w:cs="Times New Roman"/>
        </w:rPr>
        <w:t xml:space="preserve"> </w:t>
      </w:r>
      <w:r w:rsidR="0053385B">
        <w:rPr>
          <w:rFonts w:ascii="Times New Roman" w:hAnsi="Times New Roman" w:cs="Times New Roman"/>
        </w:rPr>
        <w:t>Hypoxia also promote</w:t>
      </w:r>
      <w:r w:rsidR="003D0C31">
        <w:rPr>
          <w:rFonts w:ascii="Times New Roman" w:hAnsi="Times New Roman" w:cs="Times New Roman"/>
        </w:rPr>
        <w:t>s</w:t>
      </w:r>
      <w:r w:rsidR="0014464D">
        <w:rPr>
          <w:rFonts w:ascii="Times New Roman" w:hAnsi="Times New Roman" w:cs="Times New Roman"/>
        </w:rPr>
        <w:t xml:space="preserve"> reductive car</w:t>
      </w:r>
      <w:r w:rsidR="0053385B">
        <w:rPr>
          <w:rFonts w:ascii="Times New Roman" w:hAnsi="Times New Roman" w:cs="Times New Roman"/>
        </w:rPr>
        <w:t>bo</w:t>
      </w:r>
      <w:r w:rsidR="003D0C31">
        <w:rPr>
          <w:rFonts w:ascii="Times New Roman" w:hAnsi="Times New Roman" w:cs="Times New Roman"/>
        </w:rPr>
        <w:t>x</w:t>
      </w:r>
      <w:r w:rsidR="0053385B">
        <w:rPr>
          <w:rFonts w:ascii="Times New Roman" w:hAnsi="Times New Roman" w:cs="Times New Roman"/>
        </w:rPr>
        <w:t xml:space="preserve">ylation of 2OG, </w:t>
      </w:r>
      <w:r w:rsidR="00566C99">
        <w:rPr>
          <w:rFonts w:ascii="Times New Roman" w:hAnsi="Times New Roman" w:cs="Times New Roman"/>
        </w:rPr>
        <w:t>providing a</w:t>
      </w:r>
      <w:r w:rsidR="00F5456B">
        <w:rPr>
          <w:rFonts w:ascii="Times New Roman" w:hAnsi="Times New Roman" w:cs="Times New Roman"/>
        </w:rPr>
        <w:t xml:space="preserve"> crucial carbon source for fatty acid synthesis</w:t>
      </w:r>
      <w:r w:rsidR="00E349DF">
        <w:rPr>
          <w:rFonts w:ascii="Times New Roman" w:hAnsi="Times New Roman" w:cs="Times New Roman"/>
        </w:rPr>
        <w:t xml:space="preserve"> </w:t>
      </w:r>
      <w:r w:rsidR="00E349DF">
        <w:rPr>
          <w:rFonts w:ascii="Times New Roman" w:hAnsi="Times New Roman" w:cs="Times New Roman"/>
        </w:rPr>
        <w:fldChar w:fldCharType="begin">
          <w:fldData xml:space="preserve">PEVuZE5vdGU+PENpdGU+PEF1dGhvcj5XaXNlPC9BdXRob3I+PFllYXI+MjAxMTwvWWVhcj48UmVj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PEVuZE5vdGU+PENpdGU+PEF1dGhvcj5XaXNlPC9BdXRob3I+PFllYXI+MjAxMTwvWWVhcj48UmVj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E349DF">
        <w:rPr>
          <w:rFonts w:ascii="Times New Roman" w:hAnsi="Times New Roman" w:cs="Times New Roman"/>
        </w:rPr>
        <w:fldChar w:fldCharType="separate"/>
      </w:r>
      <w:r w:rsidR="009B65B1">
        <w:rPr>
          <w:rFonts w:ascii="Times New Roman" w:hAnsi="Times New Roman" w:cs="Times New Roman"/>
          <w:noProof/>
        </w:rPr>
        <w:t>[74, 75]</w:t>
      </w:r>
      <w:r w:rsidR="00E349DF">
        <w:rPr>
          <w:rFonts w:ascii="Times New Roman" w:hAnsi="Times New Roman" w:cs="Times New Roman"/>
        </w:rPr>
        <w:fldChar w:fldCharType="end"/>
      </w:r>
      <w:r w:rsidR="00566C99">
        <w:rPr>
          <w:rFonts w:ascii="Times New Roman" w:hAnsi="Times New Roman" w:cs="Times New Roman"/>
        </w:rPr>
        <w:t>. In cancer cell</w:t>
      </w:r>
      <w:r w:rsidR="00E349DF">
        <w:rPr>
          <w:rFonts w:ascii="Times New Roman" w:hAnsi="Times New Roman" w:cs="Times New Roman"/>
        </w:rPr>
        <w:t>s</w:t>
      </w:r>
      <w:r w:rsidR="00566C99">
        <w:rPr>
          <w:rFonts w:ascii="Times New Roman" w:hAnsi="Times New Roman" w:cs="Times New Roman"/>
        </w:rPr>
        <w:t xml:space="preserve"> with mitochondrial respiratory chain</w:t>
      </w:r>
      <w:r w:rsidR="00E349DF">
        <w:rPr>
          <w:rFonts w:ascii="Times New Roman" w:hAnsi="Times New Roman" w:cs="Times New Roman"/>
        </w:rPr>
        <w:t xml:space="preserve"> complex</w:t>
      </w:r>
      <w:r w:rsidR="00566C99">
        <w:rPr>
          <w:rFonts w:ascii="Times New Roman" w:hAnsi="Times New Roman" w:cs="Times New Roman"/>
        </w:rPr>
        <w:t xml:space="preserve"> defects, reductive metabolism</w:t>
      </w:r>
      <w:r w:rsidR="00E349DF">
        <w:rPr>
          <w:rFonts w:ascii="Times New Roman" w:hAnsi="Times New Roman" w:cs="Times New Roman"/>
        </w:rPr>
        <w:t xml:space="preserve"> of 2OG</w:t>
      </w:r>
      <w:r w:rsidR="00F5456B">
        <w:rPr>
          <w:rFonts w:ascii="Times New Roman" w:hAnsi="Times New Roman" w:cs="Times New Roman"/>
        </w:rPr>
        <w:t xml:space="preserve"> </w:t>
      </w:r>
      <w:r w:rsidR="003A0651">
        <w:rPr>
          <w:rFonts w:ascii="Times New Roman" w:hAnsi="Times New Roman" w:cs="Times New Roman"/>
        </w:rPr>
        <w:t>promote</w:t>
      </w:r>
      <w:r w:rsidR="00E349DF">
        <w:rPr>
          <w:rFonts w:ascii="Times New Roman" w:hAnsi="Times New Roman" w:cs="Times New Roman"/>
        </w:rPr>
        <w:t>s</w:t>
      </w:r>
      <w:r w:rsidR="00F5456B">
        <w:rPr>
          <w:rFonts w:ascii="Times New Roman" w:hAnsi="Times New Roman" w:cs="Times New Roman"/>
        </w:rPr>
        <w:t xml:space="preserve"> proliferation</w:t>
      </w:r>
      <w:r w:rsidR="00E349DF">
        <w:rPr>
          <w:rFonts w:ascii="Times New Roman" w:hAnsi="Times New Roman" w:cs="Times New Roman"/>
        </w:rPr>
        <w:t xml:space="preserve"> </w:t>
      </w:r>
      <w:r w:rsidR="0006422A">
        <w:rPr>
          <w:rFonts w:ascii="Times New Roman" w:hAnsi="Times New Roman" w:cs="Times New Roman"/>
        </w:rPr>
        <w:fldChar w:fldCharType="begin">
          <w:fldData xml:space="preserve">PEVuZE5vdGU+PENpdGU+PEF1dGhvcj5NdWxsZW48L0F1dGhvcj48WWVhcj4yMDExPC9ZZWFyPjxS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PEVuZE5vdGU+PENpdGU+PEF1dGhvcj5NdWxsZW48L0F1dGhvcj48WWVhcj4yMDExPC9ZZWFyPjxS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06422A">
        <w:rPr>
          <w:rFonts w:ascii="Times New Roman" w:hAnsi="Times New Roman" w:cs="Times New Roman"/>
        </w:rPr>
        <w:fldChar w:fldCharType="separate"/>
      </w:r>
      <w:r w:rsidR="009B65B1">
        <w:rPr>
          <w:rFonts w:ascii="Times New Roman" w:hAnsi="Times New Roman" w:cs="Times New Roman"/>
          <w:noProof/>
        </w:rPr>
        <w:t>[76]</w:t>
      </w:r>
      <w:r w:rsidR="0006422A">
        <w:rPr>
          <w:rFonts w:ascii="Times New Roman" w:hAnsi="Times New Roman" w:cs="Times New Roman"/>
        </w:rPr>
        <w:fldChar w:fldCharType="end"/>
      </w:r>
      <w:r w:rsidR="005B2324">
        <w:rPr>
          <w:rFonts w:ascii="Times New Roman" w:hAnsi="Times New Roman" w:cs="Times New Roman"/>
        </w:rPr>
        <w:t xml:space="preserve"> </w:t>
      </w:r>
      <w:r w:rsidR="003A0651">
        <w:rPr>
          <w:rFonts w:ascii="Times New Roman" w:hAnsi="Times New Roman" w:cs="Times New Roman"/>
        </w:rPr>
        <w:t>and</w:t>
      </w:r>
      <w:r w:rsidR="00E74D63">
        <w:rPr>
          <w:rFonts w:ascii="Times New Roman" w:hAnsi="Times New Roman" w:cs="Times New Roman"/>
        </w:rPr>
        <w:t xml:space="preserve"> </w:t>
      </w:r>
      <w:r w:rsidR="005B2324">
        <w:rPr>
          <w:rFonts w:ascii="Times New Roman" w:hAnsi="Times New Roman" w:cs="Times New Roman"/>
        </w:rPr>
        <w:t xml:space="preserve">this process </w:t>
      </w:r>
      <w:r w:rsidR="00E74D63">
        <w:rPr>
          <w:rFonts w:ascii="Times New Roman" w:hAnsi="Times New Roman" w:cs="Times New Roman"/>
        </w:rPr>
        <w:t xml:space="preserve">may also </w:t>
      </w:r>
      <w:r w:rsidR="00E74D63" w:rsidRPr="00BF03C7">
        <w:rPr>
          <w:rFonts w:ascii="Times New Roman" w:hAnsi="Times New Roman" w:cs="Times New Roman"/>
        </w:rPr>
        <w:t>influence tumour invasiveness by supporting</w:t>
      </w:r>
      <w:r w:rsidR="00E74D63">
        <w:rPr>
          <w:rFonts w:ascii="Times New Roman" w:hAnsi="Times New Roman" w:cs="Times New Roman"/>
        </w:rPr>
        <w:t xml:space="preserve"> anchorage-independent growth</w:t>
      </w:r>
      <w:r w:rsidR="005B2324">
        <w:rPr>
          <w:rFonts w:ascii="Times New Roman" w:hAnsi="Times New Roman" w:cs="Times New Roman"/>
        </w:rPr>
        <w:t xml:space="preserve"> </w:t>
      </w:r>
      <w:r w:rsidR="005B2324">
        <w:rPr>
          <w:rFonts w:ascii="Times New Roman" w:hAnsi="Times New Roman" w:cs="Times New Roman"/>
        </w:rPr>
        <w:fldChar w:fldCharType="begin">
          <w:fldData xml:space="preserve">PEVuZE5vdGU+PENpdGU+PEF1dGhvcj5KaWFuZzwvQXV0aG9yPjxZZWFyPjIwMTY8L1llYXI+PFJl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</w:fldData>
        </w:fldChar>
      </w:r>
      <w:r w:rsidR="00904A63">
        <w:rPr>
          <w:rFonts w:ascii="Times New Roman" w:hAnsi="Times New Roman" w:cs="Times New Roman"/>
        </w:rPr>
        <w:instrText xml:space="preserve"> ADDIN EN.CITE </w:instrText>
      </w:r>
      <w:r w:rsidR="00904A63">
        <w:rPr>
          <w:rFonts w:ascii="Times New Roman" w:hAnsi="Times New Roman" w:cs="Times New Roman"/>
        </w:rPr>
        <w:fldChar w:fldCharType="begin">
          <w:fldData xml:space="preserve">PEVuZE5vdGU+PENpdGU+PEF1dGhvcj5KaWFuZzwvQXV0aG9yPjxZZWFyPjIwMTY8L1llYXI+PFJl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</w:fldData>
        </w:fldChar>
      </w:r>
      <w:r w:rsidR="00904A63">
        <w:rPr>
          <w:rFonts w:ascii="Times New Roman" w:hAnsi="Times New Roman" w:cs="Times New Roman"/>
        </w:rPr>
        <w:instrText xml:space="preserve"> ADDIN EN.CITE.DATA </w:instrText>
      </w:r>
      <w:r w:rsidR="00904A63">
        <w:rPr>
          <w:rFonts w:ascii="Times New Roman" w:hAnsi="Times New Roman" w:cs="Times New Roman"/>
        </w:rPr>
      </w:r>
      <w:r w:rsidR="00904A63">
        <w:rPr>
          <w:rFonts w:ascii="Times New Roman" w:hAnsi="Times New Roman" w:cs="Times New Roman"/>
        </w:rPr>
        <w:fldChar w:fldCharType="end"/>
      </w:r>
      <w:r w:rsidR="005B2324">
        <w:rPr>
          <w:rFonts w:ascii="Times New Roman" w:hAnsi="Times New Roman" w:cs="Times New Roman"/>
        </w:rPr>
      </w:r>
      <w:r w:rsidR="005B2324">
        <w:rPr>
          <w:rFonts w:ascii="Times New Roman" w:hAnsi="Times New Roman" w:cs="Times New Roman"/>
        </w:rPr>
        <w:fldChar w:fldCharType="separate"/>
      </w:r>
      <w:r w:rsidR="00904A63">
        <w:rPr>
          <w:rFonts w:ascii="Times New Roman" w:hAnsi="Times New Roman" w:cs="Times New Roman"/>
          <w:noProof/>
        </w:rPr>
        <w:t>[7]</w:t>
      </w:r>
      <w:r w:rsidR="005B2324">
        <w:rPr>
          <w:rFonts w:ascii="Times New Roman" w:hAnsi="Times New Roman" w:cs="Times New Roman"/>
        </w:rPr>
        <w:fldChar w:fldCharType="end"/>
      </w:r>
      <w:r w:rsidR="005B2324">
        <w:rPr>
          <w:rFonts w:ascii="Times New Roman" w:hAnsi="Times New Roman" w:cs="Times New Roman"/>
        </w:rPr>
        <w:t>.</w:t>
      </w:r>
      <w:r w:rsidR="00E349DF">
        <w:rPr>
          <w:rFonts w:ascii="Times New Roman" w:hAnsi="Times New Roman" w:cs="Times New Roman"/>
        </w:rPr>
        <w:t xml:space="preserve"> </w:t>
      </w:r>
    </w:p>
    <w:p w14:paraId="0CC2C76F" w14:textId="77777777" w:rsidR="00274D11" w:rsidRDefault="00274D11" w:rsidP="00DA4747">
      <w:pPr>
        <w:spacing w:line="360" w:lineRule="auto"/>
        <w:jc w:val="both"/>
        <w:rPr>
          <w:rFonts w:ascii="Times New Roman" w:hAnsi="Times New Roman" w:cs="Times New Roman"/>
        </w:rPr>
      </w:pPr>
    </w:p>
    <w:p w14:paraId="088AE976" w14:textId="2F843D0C" w:rsidR="008F4352" w:rsidRDefault="003553BE" w:rsidP="00DA4747">
      <w:pPr>
        <w:spacing w:line="360" w:lineRule="auto"/>
        <w:jc w:val="both"/>
        <w:rPr>
          <w:rFonts w:ascii="Times New Roman" w:hAnsi="Times New Roman" w:cs="Times New Roman"/>
        </w:rPr>
      </w:pPr>
      <w:r>
        <w:rPr>
          <w:rFonts w:ascii="Times New Roman" w:hAnsi="Times New Roman" w:cs="Times New Roman"/>
        </w:rPr>
        <w:t xml:space="preserve">Somatic </w:t>
      </w:r>
      <w:r w:rsidR="0088703C">
        <w:rPr>
          <w:rFonts w:ascii="Times New Roman" w:hAnsi="Times New Roman" w:cs="Times New Roman"/>
        </w:rPr>
        <w:t xml:space="preserve">gain-of-function </w:t>
      </w:r>
      <w:r>
        <w:rPr>
          <w:rFonts w:ascii="Times New Roman" w:hAnsi="Times New Roman" w:cs="Times New Roman"/>
        </w:rPr>
        <w:t>mutation in IDH, detected in haematologic malignancies and solid tumours, result in the con</w:t>
      </w:r>
      <w:r w:rsidR="007E4B2F">
        <w:rPr>
          <w:rFonts w:ascii="Times New Roman" w:hAnsi="Times New Roman" w:cs="Times New Roman"/>
        </w:rPr>
        <w:t>version of 2</w:t>
      </w:r>
      <w:r>
        <w:rPr>
          <w:rFonts w:ascii="Times New Roman" w:hAnsi="Times New Roman" w:cs="Times New Roman"/>
        </w:rPr>
        <w:t xml:space="preserve">OG to </w:t>
      </w:r>
      <w:r w:rsidR="00B41AAD">
        <w:rPr>
          <w:rFonts w:ascii="Times New Roman" w:hAnsi="Times New Roman" w:cs="Times New Roman"/>
        </w:rPr>
        <w:t>the oncometabolite,</w:t>
      </w:r>
      <w:r w:rsidR="00583876">
        <w:rPr>
          <w:rFonts w:ascii="Times New Roman" w:hAnsi="Times New Roman" w:cs="Times New Roman"/>
        </w:rPr>
        <w:t xml:space="preserve"> R</w:t>
      </w:r>
      <w:r w:rsidR="00B41AAD">
        <w:rPr>
          <w:rFonts w:ascii="Times New Roman" w:hAnsi="Times New Roman" w:cs="Times New Roman"/>
        </w:rPr>
        <w:t>-</w:t>
      </w:r>
      <w:r>
        <w:rPr>
          <w:rFonts w:ascii="Times New Roman" w:hAnsi="Times New Roman" w:cs="Times New Roman"/>
        </w:rPr>
        <w:t>2-</w:t>
      </w:r>
      <w:r w:rsidR="00B41AAD">
        <w:rPr>
          <w:rFonts w:ascii="Times New Roman" w:hAnsi="Times New Roman" w:cs="Times New Roman"/>
        </w:rPr>
        <w:t>hydroxyglutarate</w:t>
      </w:r>
      <w:r w:rsidR="0063534F">
        <w:rPr>
          <w:rFonts w:ascii="Times New Roman" w:hAnsi="Times New Roman" w:cs="Times New Roman"/>
        </w:rPr>
        <w:t xml:space="preserve"> </w:t>
      </w:r>
      <w:r w:rsidR="0063534F">
        <w:rPr>
          <w:rFonts w:ascii="Times New Roman" w:hAnsi="Times New Roman" w:cs="Times New Roman"/>
        </w:rPr>
        <w:fldChar w:fldCharType="begin">
          <w:fldData xml:space="preserve">PEVuZE5vdGU+PENpdGU+PEF1dGhvcj5EYW5nPC9BdXRob3I+PFllYXI+MjAwOTwvWWVhcj48UmVj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PEVuZE5vdGU+PENpdGU+PEF1dGhvcj5EYW5nPC9BdXRob3I+PFllYXI+MjAwOTwvWWVhcj48UmVj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63534F">
        <w:rPr>
          <w:rFonts w:ascii="Times New Roman" w:hAnsi="Times New Roman" w:cs="Times New Roman"/>
        </w:rPr>
        <w:fldChar w:fldCharType="separate"/>
      </w:r>
      <w:r w:rsidR="009B65B1">
        <w:rPr>
          <w:rFonts w:ascii="Times New Roman" w:hAnsi="Times New Roman" w:cs="Times New Roman"/>
          <w:noProof/>
        </w:rPr>
        <w:t>[77, 78]</w:t>
      </w:r>
      <w:r w:rsidR="0063534F">
        <w:rPr>
          <w:rFonts w:ascii="Times New Roman" w:hAnsi="Times New Roman" w:cs="Times New Roman"/>
        </w:rPr>
        <w:fldChar w:fldCharType="end"/>
      </w:r>
      <w:r w:rsidR="0088703C">
        <w:rPr>
          <w:rFonts w:ascii="Times New Roman" w:hAnsi="Times New Roman" w:cs="Times New Roman"/>
        </w:rPr>
        <w:t>.</w:t>
      </w:r>
      <w:r w:rsidR="000B1249" w:rsidRPr="000B1249">
        <w:rPr>
          <w:rFonts w:ascii="Times New Roman" w:hAnsi="Times New Roman" w:cs="Times New Roman"/>
        </w:rPr>
        <w:t xml:space="preserve"> </w:t>
      </w:r>
      <w:r w:rsidR="000B1249">
        <w:rPr>
          <w:rFonts w:ascii="Times New Roman" w:hAnsi="Times New Roman" w:cs="Times New Roman"/>
        </w:rPr>
        <w:t>Structurally very similar</w:t>
      </w:r>
      <w:r w:rsidR="007E4B2F">
        <w:rPr>
          <w:rFonts w:ascii="Times New Roman" w:hAnsi="Times New Roman" w:cs="Times New Roman"/>
        </w:rPr>
        <w:t xml:space="preserve"> to 2OG, 2-hydroxyglutarate (2</w:t>
      </w:r>
      <w:r w:rsidR="000B1249">
        <w:rPr>
          <w:rFonts w:ascii="Times New Roman" w:hAnsi="Times New Roman" w:cs="Times New Roman"/>
        </w:rPr>
        <w:t>HG) is a chiral molecule t</w:t>
      </w:r>
      <w:r w:rsidR="007E4B2F">
        <w:rPr>
          <w:rFonts w:ascii="Times New Roman" w:hAnsi="Times New Roman" w:cs="Times New Roman"/>
        </w:rPr>
        <w:t>hat exists as two enantiomers, S- and R-2</w:t>
      </w:r>
      <w:r w:rsidR="000B1249">
        <w:rPr>
          <w:rFonts w:ascii="Times New Roman" w:hAnsi="Times New Roman" w:cs="Times New Roman"/>
        </w:rPr>
        <w:t>HG</w:t>
      </w:r>
      <w:r w:rsidR="007E4B2F">
        <w:rPr>
          <w:rFonts w:ascii="Times New Roman" w:hAnsi="Times New Roman" w:cs="Times New Roman"/>
        </w:rPr>
        <w:t xml:space="preserve"> (also known as L- and D-2</w:t>
      </w:r>
      <w:r w:rsidR="000B1249">
        <w:rPr>
          <w:rFonts w:ascii="Times New Roman" w:hAnsi="Times New Roman" w:cs="Times New Roman"/>
        </w:rPr>
        <w:t>HG, respectively). Both are produced endogenously in cells, evidenced by the presence of specific dehy</w:t>
      </w:r>
      <w:r w:rsidR="007E4B2F">
        <w:rPr>
          <w:rFonts w:ascii="Times New Roman" w:hAnsi="Times New Roman" w:cs="Times New Roman"/>
        </w:rPr>
        <w:t>drogenase enzymes for both the S- and R</w:t>
      </w:r>
      <w:r w:rsidR="000B1249">
        <w:rPr>
          <w:rFonts w:ascii="Times New Roman" w:hAnsi="Times New Roman" w:cs="Times New Roman"/>
        </w:rPr>
        <w:t>- forms</w:t>
      </w:r>
      <w:r w:rsidR="00EB658A">
        <w:rPr>
          <w:rFonts w:ascii="Times New Roman" w:hAnsi="Times New Roman" w:cs="Times New Roman"/>
        </w:rPr>
        <w:t xml:space="preserve"> </w:t>
      </w:r>
      <w:r w:rsidR="00EB658A">
        <w:rPr>
          <w:rFonts w:ascii="Times New Roman" w:hAnsi="Times New Roman" w:cs="Times New Roman"/>
        </w:rPr>
        <w:fldChar w:fldCharType="begin">
          <w:fldData xml:space="preserve">PEVuZE5vdGU+PENpdGU+PEF1dGhvcj5BY2hvdXJpPC9BdXRob3I+PFllYXI+MjAwNDwvWWVhcj48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PEVuZE5vdGU+PENpdGU+PEF1dGhvcj5BY2hvdXJpPC9BdXRob3I+PFllYXI+MjAwNDwvWWVhcj48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EB658A">
        <w:rPr>
          <w:rFonts w:ascii="Times New Roman" w:hAnsi="Times New Roman" w:cs="Times New Roman"/>
        </w:rPr>
        <w:fldChar w:fldCharType="separate"/>
      </w:r>
      <w:r w:rsidR="009B65B1">
        <w:rPr>
          <w:rFonts w:ascii="Times New Roman" w:hAnsi="Times New Roman" w:cs="Times New Roman"/>
          <w:noProof/>
        </w:rPr>
        <w:t>[79, 80]</w:t>
      </w:r>
      <w:r w:rsidR="00EB658A">
        <w:rPr>
          <w:rFonts w:ascii="Times New Roman" w:hAnsi="Times New Roman" w:cs="Times New Roman"/>
        </w:rPr>
        <w:fldChar w:fldCharType="end"/>
      </w:r>
      <w:r w:rsidR="000B1249">
        <w:rPr>
          <w:rFonts w:ascii="Times New Roman" w:hAnsi="Times New Roman" w:cs="Times New Roman"/>
        </w:rPr>
        <w:t>. However, the biochemical properties of the two enantiomers appear to differ significantly</w:t>
      </w:r>
      <w:r w:rsidR="0025093E">
        <w:rPr>
          <w:rFonts w:ascii="Times New Roman" w:hAnsi="Times New Roman" w:cs="Times New Roman"/>
        </w:rPr>
        <w:t xml:space="preserve">. </w:t>
      </w:r>
      <w:r w:rsidR="008F4352">
        <w:rPr>
          <w:rFonts w:ascii="Times New Roman" w:hAnsi="Times New Roman" w:cs="Times New Roman"/>
        </w:rPr>
        <w:t>R-2HG</w:t>
      </w:r>
      <w:r w:rsidR="0024385C">
        <w:rPr>
          <w:rFonts w:ascii="Times New Roman" w:hAnsi="Times New Roman" w:cs="Times New Roman"/>
        </w:rPr>
        <w:t>,</w:t>
      </w:r>
      <w:r w:rsidR="008F4352">
        <w:rPr>
          <w:rFonts w:ascii="Times New Roman" w:hAnsi="Times New Roman" w:cs="Times New Roman"/>
        </w:rPr>
        <w:t xml:space="preserve"> but not S-2HG</w:t>
      </w:r>
      <w:r w:rsidR="0024385C">
        <w:rPr>
          <w:rFonts w:ascii="Times New Roman" w:hAnsi="Times New Roman" w:cs="Times New Roman"/>
        </w:rPr>
        <w:t>,</w:t>
      </w:r>
      <w:r w:rsidR="008F4352">
        <w:rPr>
          <w:rFonts w:ascii="Times New Roman" w:hAnsi="Times New Roman" w:cs="Times New Roman"/>
        </w:rPr>
        <w:t xml:space="preserve"> </w:t>
      </w:r>
      <w:r w:rsidR="00710B95">
        <w:rPr>
          <w:rFonts w:ascii="Times New Roman" w:hAnsi="Times New Roman" w:cs="Times New Roman"/>
        </w:rPr>
        <w:t>drives</w:t>
      </w:r>
      <w:r w:rsidR="008F4352">
        <w:rPr>
          <w:rFonts w:ascii="Times New Roman" w:hAnsi="Times New Roman" w:cs="Times New Roman"/>
        </w:rPr>
        <w:t xml:space="preserve"> malignant trans</w:t>
      </w:r>
      <w:r w:rsidR="0024385C">
        <w:rPr>
          <w:rFonts w:ascii="Times New Roman" w:hAnsi="Times New Roman" w:cs="Times New Roman"/>
        </w:rPr>
        <w:t>formation in the context of acute myeloid leukemia with IDH mutations</w:t>
      </w:r>
      <w:r w:rsidR="00EB658A">
        <w:rPr>
          <w:rFonts w:ascii="Times New Roman" w:hAnsi="Times New Roman" w:cs="Times New Roman"/>
        </w:rPr>
        <w:t xml:space="preserve"> </w:t>
      </w:r>
      <w:r w:rsidR="00EB658A">
        <w:rPr>
          <w:rFonts w:ascii="Times New Roman" w:hAnsi="Times New Roman" w:cs="Times New Roman"/>
        </w:rPr>
        <w:fldChar w:fldCharType="begin"/>
      </w:r>
      <w:r w:rsidR="009B65B1">
        <w:rPr>
          <w:rFonts w:ascii="Times New Roman" w:hAnsi="Times New Roman" w:cs="Times New Roman"/>
        </w:rPr>
        <w:instrText xml:space="preserve"> ADDIN EN.CITE &lt;EndNote&gt;&lt;Cite&gt;&lt;Author&gt;Losman&lt;/Author&gt;&lt;Year&gt;2013&lt;/Year&gt;&lt;RecNum&gt;63&lt;/RecNum&gt;&lt;DisplayText&gt;[81]&lt;/DisplayText&gt;&lt;record&gt;&lt;rec-number&gt;63&lt;/rec-number&gt;&lt;foreign-keys&gt;&lt;key app="EN" db-id="x0dzw2xflxp05wepvacvzzs0pw9990zpsrv0" timestamp="0"&gt;63&lt;/key&gt;&lt;/foreign-keys&gt;&lt;ref-type name="Journal Article"&gt;17&lt;/ref-type&gt;&lt;contributors&gt;&lt;authors&gt;&lt;author&gt;Losman, J. A.&lt;/author&gt;&lt;author&gt;Looper, R. E.&lt;/author&gt;&lt;author&gt;Koivunen, P.&lt;/author&gt;&lt;author&gt;Lee, S.&lt;/author&gt;&lt;author&gt;Schneider, R. K.&lt;/author&gt;&lt;author&gt;McMahon, C.&lt;/author&gt;&lt;author&gt;Cowley, G. S.&lt;/author&gt;&lt;author&gt;Root, D. E.&lt;/author&gt;&lt;author&gt;Ebert, B. L.&lt;/author&gt;&lt;author&gt;Kaelin, W. G., Jr.&lt;/author&gt;&lt;/authors&gt;&lt;/contributors&gt;&lt;auth-address&gt;Department of Medical Oncology, Dana-Farber Cancer Institute, Boston, MA 02215, USA.&lt;/auth-address&gt;&lt;titles&gt;&lt;title&gt;(R)-2-hydroxyglutarate is sufficient to promote leukemogenesis and its effects are reversible&lt;/title&gt;&lt;secondary-title&gt;Science&lt;/secondary-title&gt;&lt;/titles&gt;&lt;periodical&gt;&lt;full-title&gt;Science&lt;/full-title&gt;&lt;abbr-1&gt;Science (New York, N.Y.)&lt;/abbr-1&gt;&lt;/periodical&gt;&lt;pages&gt;1621-5&lt;/pages&gt;&lt;volume&gt;339&lt;/volume&gt;&lt;number&gt;6127&lt;/number&gt;&lt;keywords&gt;&lt;keyword&gt;Cell Line, Tumor&lt;/keyword&gt;&lt;keyword&gt;Cell Transformation, Neoplastic/genetics/*metabolism&lt;/keyword&gt;&lt;keyword&gt;Glutarates/*metabolism&lt;/keyword&gt;&lt;keyword&gt;*Hematopoiesis&lt;/keyword&gt;&lt;keyword&gt;Humans&lt;/keyword&gt;&lt;keyword&gt;Isocitrate Dehydrogenase/genetics/*metabolism&lt;/keyword&gt;&lt;keyword&gt;Leukemia/*enzymology/genetics&lt;/keyword&gt;&lt;keyword&gt;Models, Biological&lt;/keyword&gt;&lt;keyword&gt;Procollagen-Proline Dioxygenase/*antagonists &amp;amp; inhibitors&lt;/keyword&gt;&lt;/keywords&gt;&lt;dates&gt;&lt;year&gt;2013&lt;/year&gt;&lt;pub-dates&gt;&lt;date&gt;Mar 29&lt;/date&gt;&lt;/pub-dates&gt;&lt;/dates&gt;&lt;isbn&gt;1095-9203 (Electronic)&amp;#xD;0036-8075 (Linking)&lt;/isbn&gt;&lt;accession-num&gt;23393090&lt;/accession-num&gt;&lt;urls&gt;&lt;related-urls&gt;&lt;url&gt;https://www.ncbi.nlm.nih.gov/pubmed/23393090&lt;/url&gt;&lt;/related-urls&gt;&lt;/urls&gt;&lt;custom2&gt;PMC3836459&lt;/custom2&gt;&lt;electronic-resource-num&gt;10.1126/science.1231677&lt;/electronic-resource-num&gt;&lt;/record&gt;&lt;/Cite&gt;&lt;/EndNote&gt;</w:instrText>
      </w:r>
      <w:r w:rsidR="00EB658A">
        <w:rPr>
          <w:rFonts w:ascii="Times New Roman" w:hAnsi="Times New Roman" w:cs="Times New Roman"/>
        </w:rPr>
        <w:fldChar w:fldCharType="separate"/>
      </w:r>
      <w:r w:rsidR="009B65B1">
        <w:rPr>
          <w:rFonts w:ascii="Times New Roman" w:hAnsi="Times New Roman" w:cs="Times New Roman"/>
          <w:noProof/>
        </w:rPr>
        <w:t>[81]</w:t>
      </w:r>
      <w:r w:rsidR="00EB658A">
        <w:rPr>
          <w:rFonts w:ascii="Times New Roman" w:hAnsi="Times New Roman" w:cs="Times New Roman"/>
        </w:rPr>
        <w:fldChar w:fldCharType="end"/>
      </w:r>
      <w:r w:rsidR="0024385C">
        <w:rPr>
          <w:rFonts w:ascii="Times New Roman" w:hAnsi="Times New Roman" w:cs="Times New Roman"/>
        </w:rPr>
        <w:t xml:space="preserve">, despite both 2-HG enantiomers </w:t>
      </w:r>
      <w:r w:rsidR="008065B1">
        <w:rPr>
          <w:rFonts w:ascii="Times New Roman" w:hAnsi="Times New Roman" w:cs="Times New Roman"/>
        </w:rPr>
        <w:t xml:space="preserve">being </w:t>
      </w:r>
      <w:r w:rsidR="0024385C">
        <w:rPr>
          <w:rFonts w:ascii="Times New Roman" w:hAnsi="Times New Roman" w:cs="Times New Roman"/>
        </w:rPr>
        <w:t xml:space="preserve">able to block </w:t>
      </w:r>
      <w:r w:rsidR="00973DDD">
        <w:rPr>
          <w:rFonts w:ascii="Times New Roman" w:hAnsi="Times New Roman" w:cs="Times New Roman"/>
        </w:rPr>
        <w:t>TET</w:t>
      </w:r>
      <w:r w:rsidR="0024385C">
        <w:rPr>
          <w:rFonts w:ascii="Times New Roman" w:hAnsi="Times New Roman" w:cs="Times New Roman"/>
        </w:rPr>
        <w:t xml:space="preserve"> enzymes</w:t>
      </w:r>
      <w:r w:rsidR="00EB658A">
        <w:rPr>
          <w:rFonts w:ascii="Times New Roman" w:hAnsi="Times New Roman" w:cs="Times New Roman"/>
        </w:rPr>
        <w:t xml:space="preserve"> </w:t>
      </w:r>
      <w:r w:rsidR="00EB658A">
        <w:rPr>
          <w:rFonts w:ascii="Times New Roman" w:hAnsi="Times New Roman" w:cs="Times New Roman"/>
        </w:rPr>
        <w:fldChar w:fldCharType="begin">
          <w:fldData xml:space="preserve">PEVuZE5vdGU+PENpdGU+PEF1dGhvcj5DaG93ZGh1cnk8L0F1dGhvcj48WWVhcj4yMDExPC9ZZWFy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PEVuZE5vdGU+PENpdGU+PEF1dGhvcj5DaG93ZGh1cnk8L0F1dGhvcj48WWVhcj4yMDExPC9ZZWFy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EB658A">
        <w:rPr>
          <w:rFonts w:ascii="Times New Roman" w:hAnsi="Times New Roman" w:cs="Times New Roman"/>
        </w:rPr>
        <w:fldChar w:fldCharType="separate"/>
      </w:r>
      <w:r w:rsidR="009B65B1">
        <w:rPr>
          <w:rFonts w:ascii="Times New Roman" w:hAnsi="Times New Roman" w:cs="Times New Roman"/>
          <w:noProof/>
        </w:rPr>
        <w:t>[82-84]</w:t>
      </w:r>
      <w:r w:rsidR="00EB658A">
        <w:rPr>
          <w:rFonts w:ascii="Times New Roman" w:hAnsi="Times New Roman" w:cs="Times New Roman"/>
        </w:rPr>
        <w:fldChar w:fldCharType="end"/>
      </w:r>
      <w:r w:rsidR="0024385C">
        <w:rPr>
          <w:rFonts w:ascii="Times New Roman" w:hAnsi="Times New Roman" w:cs="Times New Roman"/>
        </w:rPr>
        <w:t>. This differential response in promoting leukemogenesis is attributed to the ability of S-2HG, but not R-2HG, to inhibit PHD enzymes</w:t>
      </w:r>
      <w:r w:rsidR="00EB658A">
        <w:rPr>
          <w:rFonts w:ascii="Times New Roman" w:hAnsi="Times New Roman" w:cs="Times New Roman"/>
        </w:rPr>
        <w:t xml:space="preserve"> </w:t>
      </w:r>
      <w:r w:rsidR="00EB658A">
        <w:rPr>
          <w:rFonts w:ascii="Times New Roman" w:hAnsi="Times New Roman" w:cs="Times New Roman"/>
        </w:rPr>
        <w:fldChar w:fldCharType="begin"/>
      </w:r>
      <w:r w:rsidR="009B65B1">
        <w:rPr>
          <w:rFonts w:ascii="Times New Roman" w:hAnsi="Times New Roman" w:cs="Times New Roman"/>
        </w:rPr>
        <w:instrText xml:space="preserve"> ADDIN EN.CITE &lt;EndNote&gt;&lt;Cite&gt;&lt;Author&gt;Losman&lt;/Author&gt;&lt;Year&gt;2013&lt;/Year&gt;&lt;RecNum&gt;63&lt;/RecNum&gt;&lt;DisplayText&gt;[81]&lt;/DisplayText&gt;&lt;record&gt;&lt;rec-number&gt;63&lt;/rec-number&gt;&lt;foreign-keys&gt;&lt;key app="EN" db-id="x0dzw2xflxp05wepvacvzzs0pw9990zpsrv0" timestamp="0"&gt;63&lt;/key&gt;&lt;/foreign-keys&gt;&lt;ref-type name="Journal Article"&gt;17&lt;/ref-type&gt;&lt;contributors&gt;&lt;authors&gt;&lt;author&gt;Losman, J. A.&lt;/author&gt;&lt;author&gt;Looper, R. E.&lt;/author&gt;&lt;author&gt;Koivunen, P.&lt;/author&gt;&lt;author&gt;Lee, S.&lt;/author&gt;&lt;author&gt;Schneider, R. K.&lt;/author&gt;&lt;author&gt;McMahon, C.&lt;/author&gt;&lt;author&gt;Cowley, G. S.&lt;/author&gt;&lt;author&gt;Root, D. E.&lt;/author&gt;&lt;author&gt;Ebert, B. L.&lt;/author&gt;&lt;author&gt;Kaelin, W. G., Jr.&lt;/author&gt;&lt;/authors&gt;&lt;/contributors&gt;&lt;auth-address&gt;Department of Medical Oncology, Dana-Farber Cancer Institute, Boston, MA 02215, USA.&lt;/auth-address&gt;&lt;titles&gt;&lt;title&gt;(R)-2-hydroxyglutarate is sufficient to promote leukemogenesis and its effects are reversible&lt;/title&gt;&lt;secondary-title&gt;Science&lt;/secondary-title&gt;&lt;/titles&gt;&lt;periodical&gt;&lt;full-title&gt;Science&lt;/full-title&gt;&lt;abbr-1&gt;Science (New York, N.Y.)&lt;/abbr-1&gt;&lt;/periodical&gt;&lt;pages&gt;1621-5&lt;/pages&gt;&lt;volume&gt;339&lt;/volume&gt;&lt;number&gt;6127&lt;/number&gt;&lt;keywords&gt;&lt;keyword&gt;Cell Line, Tumor&lt;/keyword&gt;&lt;keyword&gt;Cell Transformation, Neoplastic/genetics/*metabolism&lt;/keyword&gt;&lt;keyword&gt;Glutarates/*metabolism&lt;/keyword&gt;&lt;keyword&gt;*Hematopoiesis&lt;/keyword&gt;&lt;keyword&gt;Humans&lt;/keyword&gt;&lt;keyword&gt;Isocitrate Dehydrogenase/genetics/*metabolism&lt;/keyword&gt;&lt;keyword&gt;Leukemia/*enzymology/genetics&lt;/keyword&gt;&lt;keyword&gt;Models, Biological&lt;/keyword&gt;&lt;keyword&gt;Procollagen-Proline Dioxygenase/*antagonists &amp;amp; inhibitors&lt;/keyword&gt;&lt;/keywords&gt;&lt;dates&gt;&lt;year&gt;2013&lt;/year&gt;&lt;pub-dates&gt;&lt;date&gt;Mar 29&lt;/date&gt;&lt;/pub-dates&gt;&lt;/dates&gt;&lt;isbn&gt;1095-9203 (Electronic)&amp;#xD;0036-8075 (Linking)&lt;/isbn&gt;&lt;accession-num&gt;23393090&lt;/accession-num&gt;&lt;urls&gt;&lt;related-urls&gt;&lt;url&gt;https://www.ncbi.nlm.nih.gov/pubmed/23393090&lt;/url&gt;&lt;/related-urls&gt;&lt;/urls&gt;&lt;custom2&gt;PMC3836459&lt;/custom2&gt;&lt;electronic-resource-num&gt;10.1126/science.1231677&lt;/electronic-resource-num&gt;&lt;/record&gt;&lt;/Cite&gt;&lt;/EndNote&gt;</w:instrText>
      </w:r>
      <w:r w:rsidR="00EB658A">
        <w:rPr>
          <w:rFonts w:ascii="Times New Roman" w:hAnsi="Times New Roman" w:cs="Times New Roman"/>
        </w:rPr>
        <w:fldChar w:fldCharType="separate"/>
      </w:r>
      <w:r w:rsidR="009B65B1">
        <w:rPr>
          <w:rFonts w:ascii="Times New Roman" w:hAnsi="Times New Roman" w:cs="Times New Roman"/>
          <w:noProof/>
        </w:rPr>
        <w:t>[81]</w:t>
      </w:r>
      <w:r w:rsidR="00EB658A">
        <w:rPr>
          <w:rFonts w:ascii="Times New Roman" w:hAnsi="Times New Roman" w:cs="Times New Roman"/>
        </w:rPr>
        <w:fldChar w:fldCharType="end"/>
      </w:r>
      <w:r w:rsidR="0024385C">
        <w:rPr>
          <w:rFonts w:ascii="Times New Roman" w:hAnsi="Times New Roman" w:cs="Times New Roman"/>
        </w:rPr>
        <w:t>. However, the role of R-2HG in regulating 2-OGDD</w:t>
      </w:r>
      <w:r w:rsidR="003D0C31">
        <w:rPr>
          <w:rFonts w:ascii="Times New Roman" w:hAnsi="Times New Roman" w:cs="Times New Roman"/>
        </w:rPr>
        <w:t>s</w:t>
      </w:r>
      <w:r w:rsidR="0024385C">
        <w:rPr>
          <w:rFonts w:ascii="Times New Roman" w:hAnsi="Times New Roman" w:cs="Times New Roman"/>
        </w:rPr>
        <w:t xml:space="preserve"> under physiological conditions remains unclear.</w:t>
      </w:r>
    </w:p>
    <w:p w14:paraId="47138423" w14:textId="77777777" w:rsidR="009738CF" w:rsidRDefault="009738CF" w:rsidP="00DA4747">
      <w:pPr>
        <w:spacing w:line="360" w:lineRule="auto"/>
        <w:jc w:val="both"/>
        <w:rPr>
          <w:rFonts w:ascii="Times New Roman" w:hAnsi="Times New Roman" w:cs="Times New Roman"/>
        </w:rPr>
      </w:pPr>
    </w:p>
    <w:p w14:paraId="66415305" w14:textId="27AA1A0A" w:rsidR="00CB1346" w:rsidRDefault="007E4B2F" w:rsidP="00DA4747">
      <w:pPr>
        <w:spacing w:line="360" w:lineRule="auto"/>
        <w:jc w:val="both"/>
        <w:rPr>
          <w:rFonts w:ascii="Times New Roman" w:hAnsi="Times New Roman" w:cs="Times New Roman"/>
        </w:rPr>
      </w:pPr>
      <w:r>
        <w:rPr>
          <w:rFonts w:ascii="Times New Roman" w:hAnsi="Times New Roman" w:cs="Times New Roman"/>
        </w:rPr>
        <w:t>S</w:t>
      </w:r>
      <w:r w:rsidR="000B1249">
        <w:rPr>
          <w:rFonts w:ascii="Times New Roman" w:hAnsi="Times New Roman" w:cs="Times New Roman"/>
        </w:rPr>
        <w:t>-</w:t>
      </w:r>
      <w:r>
        <w:rPr>
          <w:rFonts w:ascii="Times New Roman" w:hAnsi="Times New Roman" w:cs="Times New Roman"/>
        </w:rPr>
        <w:t>2HG</w:t>
      </w:r>
      <w:r w:rsidR="0024385C">
        <w:rPr>
          <w:rFonts w:ascii="Times New Roman" w:hAnsi="Times New Roman" w:cs="Times New Roman"/>
        </w:rPr>
        <w:t xml:space="preserve"> demonstrates potent</w:t>
      </w:r>
      <w:r w:rsidR="00BA5AEA">
        <w:rPr>
          <w:rFonts w:ascii="Times New Roman" w:hAnsi="Times New Roman" w:cs="Times New Roman"/>
        </w:rPr>
        <w:t xml:space="preserve"> inhibit</w:t>
      </w:r>
      <w:r w:rsidR="0024385C">
        <w:rPr>
          <w:rFonts w:ascii="Times New Roman" w:hAnsi="Times New Roman" w:cs="Times New Roman"/>
        </w:rPr>
        <w:t>ion of</w:t>
      </w:r>
      <w:r w:rsidR="0025093E">
        <w:rPr>
          <w:rFonts w:ascii="Times New Roman" w:hAnsi="Times New Roman" w:cs="Times New Roman"/>
        </w:rPr>
        <w:t xml:space="preserve"> </w:t>
      </w:r>
      <w:r>
        <w:rPr>
          <w:rFonts w:ascii="Times New Roman" w:hAnsi="Times New Roman" w:cs="Times New Roman"/>
        </w:rPr>
        <w:t>2OG</w:t>
      </w:r>
      <w:r w:rsidR="0025093E">
        <w:rPr>
          <w:rFonts w:ascii="Times New Roman" w:hAnsi="Times New Roman" w:cs="Times New Roman"/>
        </w:rPr>
        <w:t xml:space="preserve">DDs both </w:t>
      </w:r>
      <w:r w:rsidR="0025093E">
        <w:rPr>
          <w:rFonts w:ascii="Times New Roman" w:hAnsi="Times New Roman" w:cs="Times New Roman"/>
          <w:i/>
        </w:rPr>
        <w:t>in vitro</w:t>
      </w:r>
      <w:r w:rsidR="000B1249">
        <w:rPr>
          <w:rFonts w:ascii="Times New Roman" w:hAnsi="Times New Roman" w:cs="Times New Roman"/>
        </w:rPr>
        <w:t xml:space="preserve"> </w:t>
      </w:r>
      <w:r w:rsidR="0025093E">
        <w:rPr>
          <w:rFonts w:ascii="Times New Roman" w:hAnsi="Times New Roman" w:cs="Times New Roman"/>
        </w:rPr>
        <w:t>and</w:t>
      </w:r>
      <w:r w:rsidR="0070597A">
        <w:rPr>
          <w:rFonts w:ascii="Times New Roman" w:hAnsi="Times New Roman" w:cs="Times New Roman"/>
        </w:rPr>
        <w:t xml:space="preserve"> </w:t>
      </w:r>
      <w:r w:rsidR="000B1249" w:rsidRPr="00C21D56">
        <w:rPr>
          <w:rFonts w:ascii="Times New Roman" w:hAnsi="Times New Roman" w:cs="Times New Roman"/>
          <w:i/>
        </w:rPr>
        <w:t>in vivo</w:t>
      </w:r>
      <w:r w:rsidR="000B1249">
        <w:rPr>
          <w:rFonts w:ascii="Times New Roman" w:hAnsi="Times New Roman" w:cs="Times New Roman"/>
        </w:rPr>
        <w:t xml:space="preserve">. Metabolomic profiling of cells </w:t>
      </w:r>
      <w:r w:rsidR="0025093E">
        <w:rPr>
          <w:rFonts w:ascii="Times New Roman" w:hAnsi="Times New Roman" w:cs="Times New Roman"/>
        </w:rPr>
        <w:t>in</w:t>
      </w:r>
      <w:r w:rsidR="000B1249">
        <w:rPr>
          <w:rFonts w:ascii="Times New Roman" w:hAnsi="Times New Roman" w:cs="Times New Roman"/>
        </w:rPr>
        <w:t xml:space="preserve"> hypoxia reveal</w:t>
      </w:r>
      <w:r w:rsidR="00BA5AEA">
        <w:rPr>
          <w:rFonts w:ascii="Times New Roman" w:hAnsi="Times New Roman" w:cs="Times New Roman"/>
        </w:rPr>
        <w:t>ed</w:t>
      </w:r>
      <w:r w:rsidR="000B1249">
        <w:rPr>
          <w:rFonts w:ascii="Times New Roman" w:hAnsi="Times New Roman" w:cs="Times New Roman"/>
        </w:rPr>
        <w:t xml:space="preserve"> s</w:t>
      </w:r>
      <w:r>
        <w:rPr>
          <w:rFonts w:ascii="Times New Roman" w:hAnsi="Times New Roman" w:cs="Times New Roman"/>
        </w:rPr>
        <w:t>ignificant accumulation of S</w:t>
      </w:r>
      <w:r w:rsidR="000B1249">
        <w:rPr>
          <w:rFonts w:ascii="Times New Roman" w:hAnsi="Times New Roman" w:cs="Times New Roman"/>
        </w:rPr>
        <w:t>-</w:t>
      </w:r>
      <w:r>
        <w:rPr>
          <w:rFonts w:ascii="Times New Roman" w:hAnsi="Times New Roman" w:cs="Times New Roman"/>
        </w:rPr>
        <w:t>2HG</w:t>
      </w:r>
      <w:r w:rsidR="00993978">
        <w:rPr>
          <w:rFonts w:ascii="Times New Roman" w:hAnsi="Times New Roman" w:cs="Times New Roman"/>
        </w:rPr>
        <w:t xml:space="preserve"> </w:t>
      </w:r>
      <w:r w:rsidR="006918CE">
        <w:rPr>
          <w:rFonts w:ascii="Times New Roman" w:hAnsi="Times New Roman" w:cs="Times New Roman"/>
        </w:rPr>
        <w:fldChar w:fldCharType="begin">
          <w:fldData xml:space="preserve">PEVuZE5vdGU+PENpdGU+PEF1dGhvcj5PbGRoYW08L0F1dGhvcj48WWVhcj4yMDE1PC9ZZWFyPjxS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==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PEVuZE5vdGU+PENpdGU+PEF1dGhvcj5PbGRoYW08L0F1dGhvcj48WWVhcj4yMDE1PC9ZZWFyPjxS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==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6918CE">
        <w:rPr>
          <w:rFonts w:ascii="Times New Roman" w:hAnsi="Times New Roman" w:cs="Times New Roman"/>
        </w:rPr>
        <w:fldChar w:fldCharType="separate"/>
      </w:r>
      <w:r w:rsidR="009B65B1">
        <w:rPr>
          <w:rFonts w:ascii="Times New Roman" w:hAnsi="Times New Roman" w:cs="Times New Roman"/>
          <w:noProof/>
        </w:rPr>
        <w:t>[85-87]</w:t>
      </w:r>
      <w:r w:rsidR="006918CE">
        <w:rPr>
          <w:rFonts w:ascii="Times New Roman" w:hAnsi="Times New Roman" w:cs="Times New Roman"/>
        </w:rPr>
        <w:fldChar w:fldCharType="end"/>
      </w:r>
      <w:r w:rsidR="000B1249">
        <w:rPr>
          <w:rFonts w:ascii="Times New Roman" w:hAnsi="Times New Roman" w:cs="Times New Roman"/>
        </w:rPr>
        <w:t xml:space="preserve">, with carbon flux analysis </w:t>
      </w:r>
      <w:r w:rsidR="0023574A">
        <w:rPr>
          <w:rFonts w:ascii="Times New Roman" w:hAnsi="Times New Roman" w:cs="Times New Roman"/>
        </w:rPr>
        <w:t>indicating</w:t>
      </w:r>
      <w:r w:rsidR="000B1249">
        <w:rPr>
          <w:rFonts w:ascii="Times New Roman" w:hAnsi="Times New Roman" w:cs="Times New Roman"/>
        </w:rPr>
        <w:t xml:space="preserve"> the source of </w:t>
      </w:r>
      <w:r w:rsidR="00150DFE">
        <w:rPr>
          <w:rFonts w:ascii="Times New Roman" w:hAnsi="Times New Roman" w:cs="Times New Roman"/>
        </w:rPr>
        <w:t>S</w:t>
      </w:r>
      <w:r w:rsidR="000B1249">
        <w:rPr>
          <w:rFonts w:ascii="Times New Roman" w:hAnsi="Times New Roman" w:cs="Times New Roman"/>
        </w:rPr>
        <w:t>-</w:t>
      </w:r>
      <w:r>
        <w:rPr>
          <w:rFonts w:ascii="Times New Roman" w:hAnsi="Times New Roman" w:cs="Times New Roman"/>
        </w:rPr>
        <w:t>2HG</w:t>
      </w:r>
      <w:r w:rsidR="000B1249">
        <w:rPr>
          <w:rFonts w:ascii="Times New Roman" w:hAnsi="Times New Roman" w:cs="Times New Roman"/>
        </w:rPr>
        <w:t xml:space="preserve"> was </w:t>
      </w:r>
      <w:r>
        <w:rPr>
          <w:rFonts w:ascii="Times New Roman" w:hAnsi="Times New Roman" w:cs="Times New Roman"/>
        </w:rPr>
        <w:t>2OG</w:t>
      </w:r>
      <w:r w:rsidR="000B1249">
        <w:rPr>
          <w:rFonts w:ascii="Times New Roman" w:hAnsi="Times New Roman" w:cs="Times New Roman"/>
        </w:rPr>
        <w:t xml:space="preserve"> derived from glutamine</w:t>
      </w:r>
      <w:r w:rsidR="006918CE">
        <w:rPr>
          <w:rFonts w:ascii="Times New Roman" w:hAnsi="Times New Roman" w:cs="Times New Roman"/>
        </w:rPr>
        <w:t xml:space="preserve"> </w:t>
      </w:r>
      <w:r w:rsidR="006918CE">
        <w:rPr>
          <w:rFonts w:ascii="Times New Roman" w:hAnsi="Times New Roman" w:cs="Times New Roman"/>
        </w:rPr>
        <w:fldChar w:fldCharType="begin">
          <w:fldData xml:space="preserve">PEVuZE5vdGU+PENpdGU+PEF1dGhvcj5JbnRsZWtvZmVyPC9BdXRob3I+PFllYXI+MjAxNTwvWWVh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PEVuZE5vdGU+PENpdGU+PEF1dGhvcj5JbnRsZWtvZmVyPC9BdXRob3I+PFllYXI+MjAxNTwvWWVh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6918CE">
        <w:rPr>
          <w:rFonts w:ascii="Times New Roman" w:hAnsi="Times New Roman" w:cs="Times New Roman"/>
        </w:rPr>
        <w:fldChar w:fldCharType="separate"/>
      </w:r>
      <w:r w:rsidR="009B65B1">
        <w:rPr>
          <w:rFonts w:ascii="Times New Roman" w:hAnsi="Times New Roman" w:cs="Times New Roman"/>
          <w:noProof/>
        </w:rPr>
        <w:t>[86]</w:t>
      </w:r>
      <w:r w:rsidR="006918CE">
        <w:rPr>
          <w:rFonts w:ascii="Times New Roman" w:hAnsi="Times New Roman" w:cs="Times New Roman"/>
        </w:rPr>
        <w:fldChar w:fldCharType="end"/>
      </w:r>
      <w:r w:rsidR="000B1249">
        <w:rPr>
          <w:rFonts w:ascii="Times New Roman" w:hAnsi="Times New Roman" w:cs="Times New Roman"/>
        </w:rPr>
        <w:t xml:space="preserve">. The mechanism responsible for the conversion of </w:t>
      </w:r>
      <w:r>
        <w:rPr>
          <w:rFonts w:ascii="Times New Roman" w:hAnsi="Times New Roman" w:cs="Times New Roman"/>
        </w:rPr>
        <w:t>2OG</w:t>
      </w:r>
      <w:r w:rsidR="000B1249">
        <w:rPr>
          <w:rFonts w:ascii="Times New Roman" w:hAnsi="Times New Roman" w:cs="Times New Roman"/>
        </w:rPr>
        <w:t xml:space="preserve"> t</w:t>
      </w:r>
      <w:r w:rsidR="00150DFE">
        <w:rPr>
          <w:rFonts w:ascii="Times New Roman" w:hAnsi="Times New Roman" w:cs="Times New Roman"/>
        </w:rPr>
        <w:t>o S</w:t>
      </w:r>
      <w:r w:rsidR="000B1249">
        <w:rPr>
          <w:rFonts w:ascii="Times New Roman" w:hAnsi="Times New Roman" w:cs="Times New Roman"/>
        </w:rPr>
        <w:t>-</w:t>
      </w:r>
      <w:r>
        <w:rPr>
          <w:rFonts w:ascii="Times New Roman" w:hAnsi="Times New Roman" w:cs="Times New Roman"/>
        </w:rPr>
        <w:t>2HG</w:t>
      </w:r>
      <w:r w:rsidR="000B1249">
        <w:rPr>
          <w:rFonts w:ascii="Times New Roman" w:hAnsi="Times New Roman" w:cs="Times New Roman"/>
        </w:rPr>
        <w:t xml:space="preserve"> appears to depend on the</w:t>
      </w:r>
      <w:r w:rsidR="00BA5AEA">
        <w:rPr>
          <w:rFonts w:ascii="Times New Roman" w:hAnsi="Times New Roman" w:cs="Times New Roman"/>
        </w:rPr>
        <w:t xml:space="preserve"> activity of lactate dehydrogenase A (LDHA) and malate d</w:t>
      </w:r>
      <w:r w:rsidR="00337DAB">
        <w:rPr>
          <w:rFonts w:ascii="Times New Roman" w:hAnsi="Times New Roman" w:cs="Times New Roman"/>
        </w:rPr>
        <w:t xml:space="preserve">ehydrogenase (MDH) 1 and </w:t>
      </w:r>
      <w:r w:rsidR="000B1249">
        <w:rPr>
          <w:rFonts w:ascii="Times New Roman" w:hAnsi="Times New Roman" w:cs="Times New Roman"/>
        </w:rPr>
        <w:t xml:space="preserve">2, with all three of these enzymes </w:t>
      </w:r>
      <w:r w:rsidR="00EB6D8B">
        <w:rPr>
          <w:rFonts w:ascii="Times New Roman" w:hAnsi="Times New Roman" w:cs="Times New Roman"/>
        </w:rPr>
        <w:t>potentially</w:t>
      </w:r>
      <w:r w:rsidR="000B1249">
        <w:rPr>
          <w:rFonts w:ascii="Times New Roman" w:hAnsi="Times New Roman" w:cs="Times New Roman"/>
        </w:rPr>
        <w:t xml:space="preserve"> </w:t>
      </w:r>
      <w:r w:rsidR="00EB6D8B">
        <w:rPr>
          <w:rFonts w:ascii="Times New Roman" w:hAnsi="Times New Roman" w:cs="Times New Roman"/>
        </w:rPr>
        <w:t>contributing</w:t>
      </w:r>
      <w:r>
        <w:rPr>
          <w:rFonts w:ascii="Times New Roman" w:hAnsi="Times New Roman" w:cs="Times New Roman"/>
        </w:rPr>
        <w:t xml:space="preserve"> to S</w:t>
      </w:r>
      <w:r w:rsidR="000B1249">
        <w:rPr>
          <w:rFonts w:ascii="Times New Roman" w:hAnsi="Times New Roman" w:cs="Times New Roman"/>
        </w:rPr>
        <w:t>-</w:t>
      </w:r>
      <w:r>
        <w:rPr>
          <w:rFonts w:ascii="Times New Roman" w:hAnsi="Times New Roman" w:cs="Times New Roman"/>
        </w:rPr>
        <w:t>2HG</w:t>
      </w:r>
      <w:r w:rsidR="000B1249">
        <w:rPr>
          <w:rFonts w:ascii="Times New Roman" w:hAnsi="Times New Roman" w:cs="Times New Roman"/>
        </w:rPr>
        <w:t xml:space="preserve"> production</w:t>
      </w:r>
      <w:r w:rsidR="00E909EA">
        <w:rPr>
          <w:rFonts w:ascii="Times New Roman" w:hAnsi="Times New Roman" w:cs="Times New Roman"/>
        </w:rPr>
        <w:t xml:space="preserve"> </w:t>
      </w:r>
      <w:r w:rsidR="00E13BF9">
        <w:rPr>
          <w:rFonts w:ascii="Times New Roman" w:hAnsi="Times New Roman" w:cs="Times New Roman"/>
        </w:rPr>
        <w:fldChar w:fldCharType="begin">
          <w:fldData xml:space="preserve">PEVuZE5vdGU+PENpdGU+PEF1dGhvcj5JbnRsZWtvZmVyPC9BdXRob3I+PFllYXI+MjAxNTwvWWVh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PEVuZE5vdGU+PENpdGU+PEF1dGhvcj5JbnRsZWtvZmVyPC9BdXRob3I+PFllYXI+MjAxNTwvWWVh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E13BF9">
        <w:rPr>
          <w:rFonts w:ascii="Times New Roman" w:hAnsi="Times New Roman" w:cs="Times New Roman"/>
        </w:rPr>
        <w:fldChar w:fldCharType="separate"/>
      </w:r>
      <w:r w:rsidR="009B65B1">
        <w:rPr>
          <w:rFonts w:ascii="Times New Roman" w:hAnsi="Times New Roman" w:cs="Times New Roman"/>
          <w:noProof/>
        </w:rPr>
        <w:t>[85, 86]</w:t>
      </w:r>
      <w:r w:rsidR="00E13BF9">
        <w:rPr>
          <w:rFonts w:ascii="Times New Roman" w:hAnsi="Times New Roman" w:cs="Times New Roman"/>
        </w:rPr>
        <w:fldChar w:fldCharType="end"/>
      </w:r>
      <w:r w:rsidR="00EB6D8B">
        <w:rPr>
          <w:rFonts w:ascii="Times New Roman" w:hAnsi="Times New Roman" w:cs="Times New Roman"/>
        </w:rPr>
        <w:t>, al</w:t>
      </w:r>
      <w:r w:rsidR="008D7D59">
        <w:rPr>
          <w:rFonts w:ascii="Times New Roman" w:hAnsi="Times New Roman" w:cs="Times New Roman"/>
        </w:rPr>
        <w:t xml:space="preserve">though </w:t>
      </w:r>
      <w:r w:rsidR="00E909EA">
        <w:rPr>
          <w:rFonts w:ascii="Times New Roman" w:hAnsi="Times New Roman" w:cs="Times New Roman"/>
        </w:rPr>
        <w:t xml:space="preserve">choice of </w:t>
      </w:r>
      <w:r w:rsidR="008D7D59">
        <w:rPr>
          <w:rFonts w:ascii="Times New Roman" w:hAnsi="Times New Roman" w:cs="Times New Roman"/>
        </w:rPr>
        <w:t>enzyme may be cell-</w:t>
      </w:r>
      <w:r w:rsidR="000E363C">
        <w:rPr>
          <w:rFonts w:ascii="Times New Roman" w:hAnsi="Times New Roman" w:cs="Times New Roman"/>
        </w:rPr>
        <w:t xml:space="preserve">type </w:t>
      </w:r>
      <w:r w:rsidR="008D7D59">
        <w:rPr>
          <w:rFonts w:ascii="Times New Roman" w:hAnsi="Times New Roman" w:cs="Times New Roman"/>
        </w:rPr>
        <w:t>specific</w:t>
      </w:r>
      <w:r w:rsidR="00E909EA">
        <w:rPr>
          <w:rFonts w:ascii="Times New Roman" w:hAnsi="Times New Roman" w:cs="Times New Roman"/>
        </w:rPr>
        <w:t xml:space="preserve"> </w:t>
      </w:r>
      <w:r w:rsidR="00E909EA">
        <w:rPr>
          <w:rFonts w:ascii="Times New Roman" w:hAnsi="Times New Roman" w:cs="Times New Roman"/>
        </w:rPr>
        <w:fldChar w:fldCharType="begin">
          <w:fldData xml:space="preserve">PEVuZE5vdGU+PENpdGU+PEF1dGhvcj5UeXJha2lzPC9BdXRob3I+PFllYXI+MjAxNjwvWWVhcj48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PEVuZE5vdGU+PENpdGU+PEF1dGhvcj5UeXJha2lzPC9BdXRob3I+PFllYXI+MjAxNjwvWWVhcj48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E909EA">
        <w:rPr>
          <w:rFonts w:ascii="Times New Roman" w:hAnsi="Times New Roman" w:cs="Times New Roman"/>
        </w:rPr>
        <w:fldChar w:fldCharType="separate"/>
      </w:r>
      <w:r w:rsidR="009B65B1">
        <w:rPr>
          <w:rFonts w:ascii="Times New Roman" w:hAnsi="Times New Roman" w:cs="Times New Roman"/>
          <w:noProof/>
        </w:rPr>
        <w:t>[87]</w:t>
      </w:r>
      <w:r w:rsidR="00E909EA">
        <w:rPr>
          <w:rFonts w:ascii="Times New Roman" w:hAnsi="Times New Roman" w:cs="Times New Roman"/>
        </w:rPr>
        <w:fldChar w:fldCharType="end"/>
      </w:r>
      <w:r w:rsidR="000B1249">
        <w:rPr>
          <w:rFonts w:ascii="Times New Roman" w:hAnsi="Times New Roman" w:cs="Times New Roman"/>
        </w:rPr>
        <w:t>. This promi</w:t>
      </w:r>
      <w:r w:rsidR="00753F00">
        <w:rPr>
          <w:rFonts w:ascii="Times New Roman" w:hAnsi="Times New Roman" w:cs="Times New Roman"/>
        </w:rPr>
        <w:t>scuous substrate usage by LDHA &amp; MDH1/2</w:t>
      </w:r>
      <w:r w:rsidR="000B1249">
        <w:rPr>
          <w:rFonts w:ascii="Times New Roman" w:hAnsi="Times New Roman" w:cs="Times New Roman"/>
        </w:rPr>
        <w:t xml:space="preserve"> is favoured at low pH </w:t>
      </w:r>
      <w:r w:rsidR="00E909EA">
        <w:rPr>
          <w:rFonts w:ascii="Times New Roman" w:hAnsi="Times New Roman" w:cs="Times New Roman"/>
        </w:rPr>
        <w:fldChar w:fldCharType="begin">
          <w:fldData xml:space="preserve">PEVuZE5vdGU+PENpdGU+PEF1dGhvcj5JbnRsZWtvZmVyPC9BdXRob3I+PFllYXI+MjAxNzwvWWVh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PEVuZE5vdGU+PENpdGU+PEF1dGhvcj5JbnRsZWtvZmVyPC9BdXRob3I+PFllYXI+MjAxNzwvWWVh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E909EA">
        <w:rPr>
          <w:rFonts w:ascii="Times New Roman" w:hAnsi="Times New Roman" w:cs="Times New Roman"/>
        </w:rPr>
        <w:fldChar w:fldCharType="separate"/>
      </w:r>
      <w:r w:rsidR="009B65B1">
        <w:rPr>
          <w:rFonts w:ascii="Times New Roman" w:hAnsi="Times New Roman" w:cs="Times New Roman"/>
          <w:noProof/>
        </w:rPr>
        <w:t>[88, 89]</w:t>
      </w:r>
      <w:r w:rsidR="00E909EA">
        <w:rPr>
          <w:rFonts w:ascii="Times New Roman" w:hAnsi="Times New Roman" w:cs="Times New Roman"/>
        </w:rPr>
        <w:fldChar w:fldCharType="end"/>
      </w:r>
      <w:r w:rsidR="00E909EA">
        <w:rPr>
          <w:rFonts w:ascii="Times New Roman" w:hAnsi="Times New Roman" w:cs="Times New Roman"/>
        </w:rPr>
        <w:t xml:space="preserve"> </w:t>
      </w:r>
      <w:r w:rsidR="000B1249">
        <w:rPr>
          <w:rFonts w:ascii="Times New Roman" w:hAnsi="Times New Roman" w:cs="Times New Roman"/>
        </w:rPr>
        <w:t xml:space="preserve">and </w:t>
      </w:r>
      <w:r w:rsidR="00E909EA">
        <w:rPr>
          <w:rFonts w:ascii="Times New Roman" w:hAnsi="Times New Roman" w:cs="Times New Roman"/>
        </w:rPr>
        <w:t>in the context of a</w:t>
      </w:r>
      <w:r w:rsidR="000B1249">
        <w:rPr>
          <w:rFonts w:ascii="Times New Roman" w:hAnsi="Times New Roman" w:cs="Times New Roman"/>
        </w:rPr>
        <w:t xml:space="preserve"> low NAD+/NADH ratio</w:t>
      </w:r>
      <w:r w:rsidR="00E909EA">
        <w:rPr>
          <w:rFonts w:ascii="Times New Roman" w:hAnsi="Times New Roman" w:cs="Times New Roman"/>
        </w:rPr>
        <w:t xml:space="preserve"> </w:t>
      </w:r>
      <w:r w:rsidR="00E909EA">
        <w:rPr>
          <w:rFonts w:ascii="Times New Roman" w:hAnsi="Times New Roman" w:cs="Times New Roman"/>
        </w:rPr>
        <w:fldChar w:fldCharType="begin">
          <w:fldData xml:space="preserve">PEVuZE5vdGU+PENpdGU+PEF1dGhvcj5PbGRoYW08L0F1dGhvcj48WWVhcj4yMDE1PC9ZZWFyPjxS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==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PEVuZE5vdGU+PENpdGU+PEF1dGhvcj5PbGRoYW08L0F1dGhvcj48WWVhcj4yMDE1PC9ZZWFyPjxS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==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E909EA">
        <w:rPr>
          <w:rFonts w:ascii="Times New Roman" w:hAnsi="Times New Roman" w:cs="Times New Roman"/>
        </w:rPr>
        <w:fldChar w:fldCharType="separate"/>
      </w:r>
      <w:r w:rsidR="009B65B1">
        <w:rPr>
          <w:rFonts w:ascii="Times New Roman" w:hAnsi="Times New Roman" w:cs="Times New Roman"/>
          <w:noProof/>
        </w:rPr>
        <w:t>[85, 90]</w:t>
      </w:r>
      <w:r w:rsidR="00E909EA">
        <w:rPr>
          <w:rFonts w:ascii="Times New Roman" w:hAnsi="Times New Roman" w:cs="Times New Roman"/>
        </w:rPr>
        <w:fldChar w:fldCharType="end"/>
      </w:r>
      <w:r w:rsidR="000B1249">
        <w:rPr>
          <w:rFonts w:ascii="Times New Roman" w:hAnsi="Times New Roman" w:cs="Times New Roman"/>
        </w:rPr>
        <w:t xml:space="preserve">, both of which occur in hypoxia. </w:t>
      </w:r>
    </w:p>
    <w:p w14:paraId="667FE621" w14:textId="77777777" w:rsidR="00CB1346" w:rsidRDefault="00CB1346" w:rsidP="00DA4747">
      <w:pPr>
        <w:spacing w:line="360" w:lineRule="auto"/>
        <w:jc w:val="both"/>
        <w:rPr>
          <w:rFonts w:ascii="Times New Roman" w:hAnsi="Times New Roman" w:cs="Times New Roman"/>
        </w:rPr>
      </w:pPr>
    </w:p>
    <w:p w14:paraId="216536C6" w14:textId="455E89B1" w:rsidR="008D2762" w:rsidRDefault="00150DFE" w:rsidP="00DA4747">
      <w:pPr>
        <w:spacing w:line="360" w:lineRule="auto"/>
        <w:jc w:val="both"/>
        <w:rPr>
          <w:rFonts w:ascii="Times New Roman" w:hAnsi="Times New Roman" w:cs="Times New Roman"/>
        </w:rPr>
      </w:pPr>
      <w:r>
        <w:rPr>
          <w:rFonts w:ascii="Times New Roman" w:hAnsi="Times New Roman" w:cs="Times New Roman"/>
        </w:rPr>
        <w:t>Elevated</w:t>
      </w:r>
      <w:r w:rsidR="000B1249">
        <w:rPr>
          <w:rFonts w:ascii="Times New Roman" w:hAnsi="Times New Roman" w:cs="Times New Roman"/>
        </w:rPr>
        <w:t xml:space="preserve"> </w:t>
      </w:r>
      <w:r w:rsidR="007E4B2F">
        <w:rPr>
          <w:rFonts w:ascii="Times New Roman" w:hAnsi="Times New Roman" w:cs="Times New Roman"/>
        </w:rPr>
        <w:t>S</w:t>
      </w:r>
      <w:r w:rsidR="000B1249">
        <w:rPr>
          <w:rFonts w:ascii="Times New Roman" w:hAnsi="Times New Roman" w:cs="Times New Roman"/>
        </w:rPr>
        <w:t>-</w:t>
      </w:r>
      <w:r w:rsidR="007E4B2F">
        <w:rPr>
          <w:rFonts w:ascii="Times New Roman" w:hAnsi="Times New Roman" w:cs="Times New Roman"/>
        </w:rPr>
        <w:t>2HG</w:t>
      </w:r>
      <w:r w:rsidR="000B1249">
        <w:rPr>
          <w:rFonts w:ascii="Times New Roman" w:hAnsi="Times New Roman" w:cs="Times New Roman"/>
        </w:rPr>
        <w:t xml:space="preserve"> levels have also been seen in normoxic conditions following disruption of the </w:t>
      </w:r>
      <w:r w:rsidR="00886A4C">
        <w:rPr>
          <w:rFonts w:ascii="Times New Roman" w:hAnsi="Times New Roman" w:cs="Times New Roman"/>
        </w:rPr>
        <w:t>o</w:t>
      </w:r>
      <w:r w:rsidR="000B1249">
        <w:rPr>
          <w:rFonts w:ascii="Times New Roman" w:hAnsi="Times New Roman" w:cs="Times New Roman"/>
        </w:rPr>
        <w:t>x</w:t>
      </w:r>
      <w:r w:rsidR="00886A4C">
        <w:rPr>
          <w:rFonts w:ascii="Times New Roman" w:hAnsi="Times New Roman" w:cs="Times New Roman"/>
        </w:rPr>
        <w:t>oglutarate dehydrogenase c</w:t>
      </w:r>
      <w:r w:rsidR="000B1249">
        <w:rPr>
          <w:rFonts w:ascii="Times New Roman" w:hAnsi="Times New Roman" w:cs="Times New Roman"/>
        </w:rPr>
        <w:t xml:space="preserve">omplex </w:t>
      </w:r>
      <w:r w:rsidR="00CB1F76">
        <w:rPr>
          <w:rFonts w:ascii="Times New Roman" w:hAnsi="Times New Roman" w:cs="Times New Roman"/>
        </w:rPr>
        <w:t>(OGDHC)</w:t>
      </w:r>
      <w:r w:rsidR="00E909EA">
        <w:rPr>
          <w:rFonts w:ascii="Times New Roman" w:hAnsi="Times New Roman" w:cs="Times New Roman"/>
        </w:rPr>
        <w:t xml:space="preserve"> </w:t>
      </w:r>
      <w:r w:rsidR="00E909EA">
        <w:rPr>
          <w:rFonts w:ascii="Times New Roman" w:hAnsi="Times New Roman" w:cs="Times New Roman"/>
        </w:rPr>
        <w:fldChar w:fldCharType="begin">
          <w:fldData xml:space="preserve">PEVuZE5vdGU+PENpdGU+PEF1dGhvcj5CdXJyPC9BdXRob3I+PFllYXI+MjAxNjwvWWVhcj48UmVj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==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PEVuZE5vdGU+PENpdGU+PEF1dGhvcj5CdXJyPC9BdXRob3I+PFllYXI+MjAxNjwvWWVhcj48UmVj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==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E909EA">
        <w:rPr>
          <w:rFonts w:ascii="Times New Roman" w:hAnsi="Times New Roman" w:cs="Times New Roman"/>
        </w:rPr>
        <w:fldChar w:fldCharType="separate"/>
      </w:r>
      <w:r w:rsidR="009B65B1">
        <w:rPr>
          <w:rFonts w:ascii="Times New Roman" w:hAnsi="Times New Roman" w:cs="Times New Roman"/>
          <w:noProof/>
        </w:rPr>
        <w:t>[91]</w:t>
      </w:r>
      <w:r w:rsidR="00E909EA">
        <w:rPr>
          <w:rFonts w:ascii="Times New Roman" w:hAnsi="Times New Roman" w:cs="Times New Roman"/>
        </w:rPr>
        <w:fldChar w:fldCharType="end"/>
      </w:r>
      <w:r w:rsidR="00CB1F76">
        <w:rPr>
          <w:rFonts w:ascii="Times New Roman" w:hAnsi="Times New Roman" w:cs="Times New Roman"/>
        </w:rPr>
        <w:t xml:space="preserve"> and in f</w:t>
      </w:r>
      <w:r w:rsidR="000B1249">
        <w:rPr>
          <w:rFonts w:ascii="Times New Roman" w:hAnsi="Times New Roman" w:cs="Times New Roman"/>
        </w:rPr>
        <w:t>etal mous</w:t>
      </w:r>
      <w:r w:rsidR="00886A4C">
        <w:rPr>
          <w:rFonts w:ascii="Times New Roman" w:hAnsi="Times New Roman" w:cs="Times New Roman"/>
        </w:rPr>
        <w:t xml:space="preserve">e haematopoietic stem </w:t>
      </w:r>
      <w:r w:rsidR="00886A4C">
        <w:rPr>
          <w:rFonts w:ascii="Times New Roman" w:hAnsi="Times New Roman" w:cs="Times New Roman"/>
        </w:rPr>
        <w:lastRenderedPageBreak/>
        <w:t xml:space="preserve">cells </w:t>
      </w:r>
      <w:r w:rsidR="000B1249">
        <w:rPr>
          <w:rFonts w:ascii="Times New Roman" w:hAnsi="Times New Roman" w:cs="Times New Roman"/>
        </w:rPr>
        <w:t>with mitochondrial complex III deficiency</w:t>
      </w:r>
      <w:r w:rsidR="00A07832">
        <w:rPr>
          <w:rFonts w:ascii="Times New Roman" w:hAnsi="Times New Roman" w:cs="Times New Roman"/>
        </w:rPr>
        <w:t xml:space="preserve"> </w:t>
      </w:r>
      <w:r w:rsidR="00A07832">
        <w:rPr>
          <w:rFonts w:ascii="Times New Roman" w:hAnsi="Times New Roman" w:cs="Times New Roman"/>
        </w:rPr>
        <w:fldChar w:fldCharType="begin"/>
      </w:r>
      <w:r w:rsidR="009B65B1">
        <w:rPr>
          <w:rFonts w:ascii="Times New Roman" w:hAnsi="Times New Roman" w:cs="Times New Roman"/>
        </w:rPr>
        <w:instrText xml:space="preserve"> ADDIN EN.CITE &lt;EndNote&gt;&lt;Cite&gt;&lt;Author&gt;Anso&lt;/Author&gt;&lt;Year&gt;2017&lt;/Year&gt;&lt;RecNum&gt;69&lt;/RecNum&gt;&lt;DisplayText&gt;[90]&lt;/DisplayText&gt;&lt;record&gt;&lt;rec-number&gt;69&lt;/rec-number&gt;&lt;foreign-keys&gt;&lt;key app="EN" db-id="x0dzw2xflxp05wepvacvzzs0pw9990zpsrv0" timestamp="0"&gt;69&lt;/key&gt;&lt;/foreign-keys&gt;&lt;ref-type name="Journal Article"&gt;17&lt;/ref-type&gt;&lt;contributors&gt;&lt;authors&gt;&lt;author&gt;Anso, E.&lt;/author&gt;&lt;author&gt;Weinberg, S. E.&lt;/author&gt;&lt;author&gt;Diebold, L. P.&lt;/author&gt;&lt;author&gt;Thompson, B. J.&lt;/author&gt;&lt;author&gt;Malinge, S.&lt;/author&gt;&lt;author&gt;Schumacker, P. T.&lt;/author&gt;&lt;author&gt;Liu, X.&lt;/author&gt;&lt;author&gt;Zhang, Y.&lt;/author&gt;&lt;author&gt;Shao, Z.&lt;/author&gt;&lt;author&gt;Steadman, M.&lt;/author&gt;&lt;author&gt;Marsh, K. M.&lt;/author&gt;&lt;author&gt;Xu, J.&lt;/author&gt;&lt;author&gt;Crispino, J. D.&lt;/author&gt;&lt;author&gt;Chandel, N. S.&lt;/author&gt;&lt;/authors&gt;&lt;/contributors&gt;&lt;auth-address&gt;Department of Medicine, Robert H. Lurie Cancer Center, Chicago, Illinois 60611, USA.&amp;#xD;Department of Pediatrics, Northwestern University Feinberg School of Medicine, Chicago, Illinois 60611, USA.&amp;#xD;Children&amp;apos;s Medical Center Research Institute, Department of Pediatrics, University of Texas Southwestern Medical Center, Dallas, Texas 75390, USA.&amp;#xD;Key Laboratory of Computational Biology, CAS-MPG Partner Institute for Computational Biology, Shanghai Institutes for Biological Sciences, Chinese Academy of Sciences, Shanghai 200031, China.&amp;#xD;Agios Pharmaceuticals, Cambridge, Massachusetts 02139, USA.&lt;/auth-address&gt;&lt;titles&gt;&lt;title&gt;The mitochondrial respiratory chain is essential for haematopoietic stem cell function&lt;/title&gt;&lt;secondary-title&gt;Nat Cell Biol&lt;/secondary-title&gt;&lt;/titles&gt;&lt;pages&gt;614-625&lt;/pages&gt;&lt;volume&gt;19&lt;/volume&gt;&lt;number&gt;6&lt;/number&gt;&lt;dates&gt;&lt;year&gt;2017&lt;/year&gt;&lt;pub-dates&gt;&lt;date&gt;Jun&lt;/date&gt;&lt;/pub-dates&gt;&lt;/dates&gt;&lt;isbn&gt;1476-4679 (Electronic)&amp;#xD;1465-7392 (Linking)&lt;/isbn&gt;&lt;accession-num&gt;28504706&lt;/accession-num&gt;&lt;urls&gt;&lt;related-urls&gt;&lt;url&gt;https://www.ncbi.nlm.nih.gov/pubmed/28504706&lt;/url&gt;&lt;/related-urls&gt;&lt;/urls&gt;&lt;custom2&gt;PMC5474760&lt;/custom2&gt;&lt;electronic-resource-num&gt;10.1038/ncb3529&lt;/electronic-resource-num&gt;&lt;/record&gt;&lt;/Cite&gt;&lt;/EndNote&gt;</w:instrText>
      </w:r>
      <w:r w:rsidR="00A07832">
        <w:rPr>
          <w:rFonts w:ascii="Times New Roman" w:hAnsi="Times New Roman" w:cs="Times New Roman"/>
        </w:rPr>
        <w:fldChar w:fldCharType="separate"/>
      </w:r>
      <w:r w:rsidR="009B65B1">
        <w:rPr>
          <w:rFonts w:ascii="Times New Roman" w:hAnsi="Times New Roman" w:cs="Times New Roman"/>
          <w:noProof/>
        </w:rPr>
        <w:t>[90]</w:t>
      </w:r>
      <w:r w:rsidR="00A07832">
        <w:rPr>
          <w:rFonts w:ascii="Times New Roman" w:hAnsi="Times New Roman" w:cs="Times New Roman"/>
        </w:rPr>
        <w:fldChar w:fldCharType="end"/>
      </w:r>
      <w:r w:rsidR="000B1249">
        <w:rPr>
          <w:rFonts w:ascii="Times New Roman" w:hAnsi="Times New Roman" w:cs="Times New Roman"/>
        </w:rPr>
        <w:t xml:space="preserve">, suggesting that metabolic defects can </w:t>
      </w:r>
      <w:r w:rsidR="00234BF8">
        <w:rPr>
          <w:rFonts w:ascii="Times New Roman" w:hAnsi="Times New Roman" w:cs="Times New Roman"/>
        </w:rPr>
        <w:t>creat</w:t>
      </w:r>
      <w:r w:rsidR="00695D8C">
        <w:rPr>
          <w:rFonts w:ascii="Times New Roman" w:hAnsi="Times New Roman" w:cs="Times New Roman"/>
        </w:rPr>
        <w:t>e a permissive redox environment</w:t>
      </w:r>
      <w:r w:rsidR="00CB1346">
        <w:rPr>
          <w:rFonts w:ascii="Times New Roman" w:hAnsi="Times New Roman" w:cs="Times New Roman"/>
        </w:rPr>
        <w:t>, facilitating the accumulation of S</w:t>
      </w:r>
      <w:r w:rsidR="00695D8C">
        <w:rPr>
          <w:rFonts w:ascii="Times New Roman" w:hAnsi="Times New Roman" w:cs="Times New Roman"/>
        </w:rPr>
        <w:t>-</w:t>
      </w:r>
      <w:r w:rsidR="007E4B2F">
        <w:rPr>
          <w:rFonts w:ascii="Times New Roman" w:hAnsi="Times New Roman" w:cs="Times New Roman"/>
        </w:rPr>
        <w:t>2HG</w:t>
      </w:r>
      <w:r w:rsidR="000B1249">
        <w:rPr>
          <w:rFonts w:ascii="Times New Roman" w:hAnsi="Times New Roman" w:cs="Times New Roman"/>
        </w:rPr>
        <w:t xml:space="preserve">. </w:t>
      </w:r>
      <w:r w:rsidR="00CB1346">
        <w:rPr>
          <w:rFonts w:ascii="Times New Roman" w:hAnsi="Times New Roman" w:cs="Times New Roman"/>
        </w:rPr>
        <w:t xml:space="preserve">Tyrakis et al. recently </w:t>
      </w:r>
      <w:r w:rsidR="0078078D">
        <w:rPr>
          <w:rFonts w:ascii="Times New Roman" w:hAnsi="Times New Roman" w:cs="Times New Roman"/>
        </w:rPr>
        <w:t>showed</w:t>
      </w:r>
      <w:r w:rsidR="006A77A7">
        <w:rPr>
          <w:rFonts w:ascii="Times New Roman" w:hAnsi="Times New Roman" w:cs="Times New Roman"/>
        </w:rPr>
        <w:t xml:space="preserve"> that </w:t>
      </w:r>
      <w:r w:rsidR="0078078D">
        <w:rPr>
          <w:rFonts w:ascii="Times New Roman" w:hAnsi="Times New Roman" w:cs="Times New Roman"/>
        </w:rPr>
        <w:t xml:space="preserve">the activation </w:t>
      </w:r>
      <w:r w:rsidR="00510CD2">
        <w:rPr>
          <w:rFonts w:ascii="Times New Roman" w:hAnsi="Times New Roman" w:cs="Times New Roman"/>
        </w:rPr>
        <w:t>signal in</w:t>
      </w:r>
      <w:r w:rsidR="0078078D">
        <w:rPr>
          <w:rFonts w:ascii="Times New Roman" w:hAnsi="Times New Roman" w:cs="Times New Roman"/>
        </w:rPr>
        <w:t xml:space="preserve"> T cells</w:t>
      </w:r>
      <w:r w:rsidR="006A77A7">
        <w:rPr>
          <w:rFonts w:ascii="Times New Roman" w:hAnsi="Times New Roman" w:cs="Times New Roman"/>
        </w:rPr>
        <w:t xml:space="preserve"> </w:t>
      </w:r>
      <w:r w:rsidR="00510CD2">
        <w:rPr>
          <w:rFonts w:ascii="Times New Roman" w:hAnsi="Times New Roman" w:cs="Times New Roman"/>
        </w:rPr>
        <w:t>is sufficient to cause</w:t>
      </w:r>
      <w:r w:rsidR="00583876">
        <w:rPr>
          <w:rFonts w:ascii="Times New Roman" w:hAnsi="Times New Roman" w:cs="Times New Roman"/>
        </w:rPr>
        <w:t xml:space="preserve"> increase in intracellular</w:t>
      </w:r>
      <w:r w:rsidR="0078078D">
        <w:rPr>
          <w:rFonts w:ascii="Times New Roman" w:hAnsi="Times New Roman" w:cs="Times New Roman"/>
        </w:rPr>
        <w:t xml:space="preserve"> </w:t>
      </w:r>
      <w:r w:rsidR="006A77A7">
        <w:rPr>
          <w:rFonts w:ascii="Times New Roman" w:hAnsi="Times New Roman" w:cs="Times New Roman"/>
        </w:rPr>
        <w:t xml:space="preserve">S-2HG levels </w:t>
      </w:r>
      <w:r w:rsidR="00583876">
        <w:rPr>
          <w:rFonts w:ascii="Times New Roman" w:hAnsi="Times New Roman" w:cs="Times New Roman"/>
        </w:rPr>
        <w:t>under</w:t>
      </w:r>
      <w:r w:rsidR="0078078D">
        <w:rPr>
          <w:rFonts w:ascii="Times New Roman" w:hAnsi="Times New Roman" w:cs="Times New Roman"/>
        </w:rPr>
        <w:t xml:space="preserve"> normox</w:t>
      </w:r>
      <w:r w:rsidR="00583876">
        <w:rPr>
          <w:rFonts w:ascii="Times New Roman" w:hAnsi="Times New Roman" w:cs="Times New Roman"/>
        </w:rPr>
        <w:t>ic condition</w:t>
      </w:r>
      <w:r w:rsidR="000E363C">
        <w:rPr>
          <w:rFonts w:ascii="Times New Roman" w:hAnsi="Times New Roman" w:cs="Times New Roman"/>
        </w:rPr>
        <w:t>s</w:t>
      </w:r>
      <w:r w:rsidR="00583876">
        <w:rPr>
          <w:rFonts w:ascii="Times New Roman" w:hAnsi="Times New Roman" w:cs="Times New Roman"/>
        </w:rPr>
        <w:t>. This effect was ampl</w:t>
      </w:r>
      <w:r w:rsidR="002D2BF0">
        <w:rPr>
          <w:rFonts w:ascii="Times New Roman" w:hAnsi="Times New Roman" w:cs="Times New Roman"/>
        </w:rPr>
        <w:t>ified when cells were</w:t>
      </w:r>
      <w:r w:rsidR="000E363C">
        <w:rPr>
          <w:rFonts w:ascii="Times New Roman" w:hAnsi="Times New Roman" w:cs="Times New Roman"/>
        </w:rPr>
        <w:t xml:space="preserve"> cultured</w:t>
      </w:r>
      <w:r w:rsidR="002D2BF0">
        <w:rPr>
          <w:rFonts w:ascii="Times New Roman" w:hAnsi="Times New Roman" w:cs="Times New Roman"/>
        </w:rPr>
        <w:t xml:space="preserve"> in hypoxi</w:t>
      </w:r>
      <w:r w:rsidR="000E363C">
        <w:rPr>
          <w:rFonts w:ascii="Times New Roman" w:hAnsi="Times New Roman" w:cs="Times New Roman"/>
        </w:rPr>
        <w:t>a</w:t>
      </w:r>
      <w:r w:rsidR="00583876">
        <w:rPr>
          <w:rFonts w:ascii="Times New Roman" w:hAnsi="Times New Roman" w:cs="Times New Roman"/>
        </w:rPr>
        <w:t xml:space="preserve">, resulting in inhibition of </w:t>
      </w:r>
      <w:r w:rsidR="00973DDD">
        <w:rPr>
          <w:rFonts w:ascii="Times New Roman" w:hAnsi="Times New Roman" w:cs="Times New Roman"/>
        </w:rPr>
        <w:t>TET</w:t>
      </w:r>
      <w:r w:rsidR="00583876">
        <w:rPr>
          <w:rFonts w:ascii="Times New Roman" w:hAnsi="Times New Roman" w:cs="Times New Roman"/>
        </w:rPr>
        <w:t xml:space="preserve"> enzymes and acquisition of a CD8+ memory-like phenotype</w:t>
      </w:r>
      <w:r w:rsidR="00CB1F76">
        <w:rPr>
          <w:rFonts w:ascii="Times New Roman" w:hAnsi="Times New Roman" w:cs="Times New Roman"/>
        </w:rPr>
        <w:t xml:space="preserve"> </w:t>
      </w:r>
      <w:r w:rsidR="00CB1F76">
        <w:rPr>
          <w:rFonts w:ascii="Times New Roman" w:hAnsi="Times New Roman" w:cs="Times New Roman"/>
        </w:rPr>
        <w:fldChar w:fldCharType="begin">
          <w:fldData xml:space="preserve">PEVuZE5vdGU+PENpdGU+PEF1dGhvcj5UeXJha2lzPC9BdXRob3I+PFllYXI+MjAxNjwvWWVhcj48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PEVuZE5vdGU+PENpdGU+PEF1dGhvcj5UeXJha2lzPC9BdXRob3I+PFllYXI+MjAxNjwvWWVhcj48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CB1F76">
        <w:rPr>
          <w:rFonts w:ascii="Times New Roman" w:hAnsi="Times New Roman" w:cs="Times New Roman"/>
        </w:rPr>
        <w:fldChar w:fldCharType="separate"/>
      </w:r>
      <w:r w:rsidR="009B65B1">
        <w:rPr>
          <w:rFonts w:ascii="Times New Roman" w:hAnsi="Times New Roman" w:cs="Times New Roman"/>
          <w:noProof/>
        </w:rPr>
        <w:t>[87]</w:t>
      </w:r>
      <w:r w:rsidR="00CB1F76">
        <w:rPr>
          <w:rFonts w:ascii="Times New Roman" w:hAnsi="Times New Roman" w:cs="Times New Roman"/>
        </w:rPr>
        <w:fldChar w:fldCharType="end"/>
      </w:r>
      <w:r w:rsidR="00583876">
        <w:rPr>
          <w:rFonts w:ascii="Times New Roman" w:hAnsi="Times New Roman" w:cs="Times New Roman"/>
        </w:rPr>
        <w:t>.</w:t>
      </w:r>
      <w:r w:rsidR="001445E1">
        <w:rPr>
          <w:rFonts w:ascii="Times New Roman" w:hAnsi="Times New Roman" w:cs="Times New Roman"/>
        </w:rPr>
        <w:t xml:space="preserve"> </w:t>
      </w:r>
      <w:r w:rsidR="00620FBC">
        <w:rPr>
          <w:rFonts w:ascii="Times New Roman" w:hAnsi="Times New Roman" w:cs="Times New Roman"/>
        </w:rPr>
        <w:t xml:space="preserve">It is clear that a number of </w:t>
      </w:r>
      <w:r w:rsidR="00116117">
        <w:rPr>
          <w:rFonts w:ascii="Times New Roman" w:hAnsi="Times New Roman" w:cs="Times New Roman"/>
        </w:rPr>
        <w:t xml:space="preserve">complex </w:t>
      </w:r>
      <w:r w:rsidR="00620FBC">
        <w:rPr>
          <w:rFonts w:ascii="Times New Roman" w:hAnsi="Times New Roman" w:cs="Times New Roman"/>
        </w:rPr>
        <w:t>mechanisms regulate 2HG concentrations and enantiomer ratios, f</w:t>
      </w:r>
      <w:r w:rsidR="00822407">
        <w:rPr>
          <w:rFonts w:ascii="Times New Roman" w:hAnsi="Times New Roman" w:cs="Times New Roman"/>
        </w:rPr>
        <w:t xml:space="preserve">urther work is required to </w:t>
      </w:r>
      <w:r w:rsidR="00CB1F76">
        <w:rPr>
          <w:rFonts w:ascii="Times New Roman" w:hAnsi="Times New Roman" w:cs="Times New Roman"/>
        </w:rPr>
        <w:t xml:space="preserve">clarify </w:t>
      </w:r>
      <w:r w:rsidR="00620FBC">
        <w:rPr>
          <w:rFonts w:ascii="Times New Roman" w:hAnsi="Times New Roman" w:cs="Times New Roman"/>
        </w:rPr>
        <w:t xml:space="preserve">how these </w:t>
      </w:r>
      <w:r w:rsidR="00DC179B">
        <w:rPr>
          <w:rFonts w:ascii="Times New Roman" w:hAnsi="Times New Roman" w:cs="Times New Roman"/>
        </w:rPr>
        <w:t>processes may skew</w:t>
      </w:r>
      <w:r w:rsidR="00CB1F76">
        <w:rPr>
          <w:rFonts w:ascii="Times New Roman" w:hAnsi="Times New Roman" w:cs="Times New Roman"/>
        </w:rPr>
        <w:t xml:space="preserve"> </w:t>
      </w:r>
      <w:r w:rsidR="00822407">
        <w:rPr>
          <w:rFonts w:ascii="Times New Roman" w:hAnsi="Times New Roman" w:cs="Times New Roman"/>
        </w:rPr>
        <w:t>immune response</w:t>
      </w:r>
      <w:r w:rsidR="00CB1F76">
        <w:rPr>
          <w:rFonts w:ascii="Times New Roman" w:hAnsi="Times New Roman" w:cs="Times New Roman"/>
        </w:rPr>
        <w:t>s</w:t>
      </w:r>
      <w:r w:rsidR="00822407">
        <w:rPr>
          <w:rFonts w:ascii="Times New Roman" w:hAnsi="Times New Roman" w:cs="Times New Roman"/>
        </w:rPr>
        <w:t xml:space="preserve"> in autoimmune disease or cancer. </w:t>
      </w:r>
    </w:p>
    <w:p w14:paraId="43827D45" w14:textId="77777777" w:rsidR="00337DAB" w:rsidRDefault="00337DAB" w:rsidP="00DA4747">
      <w:pPr>
        <w:spacing w:line="360" w:lineRule="auto"/>
        <w:jc w:val="both"/>
        <w:rPr>
          <w:rFonts w:ascii="Times New Roman" w:hAnsi="Times New Roman" w:cs="Times New Roman"/>
          <w:b/>
        </w:rPr>
      </w:pPr>
    </w:p>
    <w:p w14:paraId="3E755F50" w14:textId="72A726DD" w:rsidR="00117DB9" w:rsidRPr="008D2762" w:rsidRDefault="0059074F" w:rsidP="00DA4747">
      <w:pPr>
        <w:spacing w:line="360" w:lineRule="auto"/>
        <w:jc w:val="both"/>
        <w:rPr>
          <w:rFonts w:ascii="Times New Roman" w:hAnsi="Times New Roman" w:cs="Times New Roman"/>
        </w:rPr>
      </w:pPr>
      <w:r>
        <w:rPr>
          <w:rFonts w:ascii="Times New Roman" w:hAnsi="Times New Roman" w:cs="Times New Roman"/>
          <w:b/>
        </w:rPr>
        <w:t xml:space="preserve">Therapeutic </w:t>
      </w:r>
      <w:r w:rsidR="009C1EDF">
        <w:rPr>
          <w:rFonts w:ascii="Times New Roman" w:hAnsi="Times New Roman" w:cs="Times New Roman"/>
          <w:b/>
        </w:rPr>
        <w:t xml:space="preserve">Prospects </w:t>
      </w:r>
      <w:r>
        <w:rPr>
          <w:rFonts w:ascii="Times New Roman" w:hAnsi="Times New Roman" w:cs="Times New Roman"/>
          <w:b/>
        </w:rPr>
        <w:t xml:space="preserve">and </w:t>
      </w:r>
      <w:r w:rsidR="009C1EDF">
        <w:rPr>
          <w:rFonts w:ascii="Times New Roman" w:hAnsi="Times New Roman" w:cs="Times New Roman"/>
          <w:b/>
        </w:rPr>
        <w:t>Concluding R</w:t>
      </w:r>
      <w:r w:rsidR="007B2A79">
        <w:rPr>
          <w:rFonts w:ascii="Times New Roman" w:hAnsi="Times New Roman" w:cs="Times New Roman"/>
          <w:b/>
        </w:rPr>
        <w:t>emarks</w:t>
      </w:r>
    </w:p>
    <w:p w14:paraId="5E30DDFD" w14:textId="77777777" w:rsidR="002E2220" w:rsidRDefault="002E2220" w:rsidP="00DA4747">
      <w:pPr>
        <w:spacing w:line="360" w:lineRule="auto"/>
        <w:jc w:val="both"/>
        <w:rPr>
          <w:rFonts w:ascii="Times New Roman" w:hAnsi="Times New Roman" w:cs="Times New Roman"/>
        </w:rPr>
      </w:pPr>
    </w:p>
    <w:p w14:paraId="2E1007A3" w14:textId="46942DE8" w:rsidR="00FE7400" w:rsidRDefault="003F7C9E" w:rsidP="00DA4747">
      <w:pPr>
        <w:spacing w:line="360" w:lineRule="auto"/>
        <w:jc w:val="both"/>
        <w:rPr>
          <w:rFonts w:ascii="Times New Roman" w:hAnsi="Times New Roman" w:cs="Times New Roman"/>
        </w:rPr>
      </w:pPr>
      <w:r>
        <w:rPr>
          <w:rFonts w:ascii="Times New Roman" w:hAnsi="Times New Roman" w:cs="Times New Roman"/>
        </w:rPr>
        <w:t xml:space="preserve">The involvement of </w:t>
      </w:r>
      <w:r w:rsidR="007E4B2F">
        <w:rPr>
          <w:rFonts w:ascii="Times New Roman" w:hAnsi="Times New Roman" w:cs="Times New Roman"/>
        </w:rPr>
        <w:t>2OG</w:t>
      </w:r>
      <w:r>
        <w:rPr>
          <w:rFonts w:ascii="Times New Roman" w:hAnsi="Times New Roman" w:cs="Times New Roman"/>
        </w:rPr>
        <w:t>DD</w:t>
      </w:r>
      <w:r w:rsidR="00C7568A">
        <w:rPr>
          <w:rFonts w:ascii="Times New Roman" w:hAnsi="Times New Roman" w:cs="Times New Roman"/>
        </w:rPr>
        <w:t>s</w:t>
      </w:r>
      <w:r w:rsidR="0065399D">
        <w:rPr>
          <w:rFonts w:ascii="Times New Roman" w:hAnsi="Times New Roman" w:cs="Times New Roman"/>
        </w:rPr>
        <w:t xml:space="preserve"> </w:t>
      </w:r>
      <w:r w:rsidR="00BB0C7C">
        <w:rPr>
          <w:rFonts w:ascii="Times New Roman" w:hAnsi="Times New Roman" w:cs="Times New Roman"/>
        </w:rPr>
        <w:t xml:space="preserve">in </w:t>
      </w:r>
      <w:r w:rsidR="0065399D">
        <w:rPr>
          <w:rFonts w:ascii="Times New Roman" w:hAnsi="Times New Roman" w:cs="Times New Roman"/>
        </w:rPr>
        <w:t>pathological processes</w:t>
      </w:r>
      <w:r w:rsidR="004B2114">
        <w:rPr>
          <w:rFonts w:ascii="Times New Roman" w:hAnsi="Times New Roman" w:cs="Times New Roman"/>
        </w:rPr>
        <w:t xml:space="preserve"> </w:t>
      </w:r>
      <w:r w:rsidR="00BE23DD">
        <w:rPr>
          <w:rFonts w:ascii="Times New Roman" w:hAnsi="Times New Roman" w:cs="Times New Roman"/>
        </w:rPr>
        <w:t xml:space="preserve">such as </w:t>
      </w:r>
      <w:r w:rsidR="00224E8C">
        <w:rPr>
          <w:rFonts w:ascii="Times New Roman" w:hAnsi="Times New Roman" w:cs="Times New Roman"/>
        </w:rPr>
        <w:t>cancer</w:t>
      </w:r>
      <w:r w:rsidR="00BE23DD">
        <w:rPr>
          <w:rFonts w:ascii="Times New Roman" w:hAnsi="Times New Roman" w:cs="Times New Roman"/>
        </w:rPr>
        <w:t xml:space="preserve">, inflammation and </w:t>
      </w:r>
      <w:r w:rsidR="00FC021A">
        <w:rPr>
          <w:rFonts w:ascii="Times New Roman" w:hAnsi="Times New Roman" w:cs="Times New Roman"/>
        </w:rPr>
        <w:t>anaemia</w:t>
      </w:r>
      <w:r w:rsidR="00BE23DD">
        <w:rPr>
          <w:rFonts w:ascii="Times New Roman" w:hAnsi="Times New Roman" w:cs="Times New Roman"/>
        </w:rPr>
        <w:t xml:space="preserve"> have made them attractive drug targets.</w:t>
      </w:r>
      <w:r w:rsidR="008B4E9E">
        <w:rPr>
          <w:rFonts w:ascii="Times New Roman" w:hAnsi="Times New Roman" w:cs="Times New Roman"/>
        </w:rPr>
        <w:t xml:space="preserve"> </w:t>
      </w:r>
      <w:r w:rsidR="00493EB5">
        <w:rPr>
          <w:rFonts w:ascii="Times New Roman" w:hAnsi="Times New Roman" w:cs="Times New Roman"/>
        </w:rPr>
        <w:t>Pharmacological e</w:t>
      </w:r>
      <w:r w:rsidR="00856757">
        <w:rPr>
          <w:rFonts w:ascii="Times New Roman" w:hAnsi="Times New Roman" w:cs="Times New Roman"/>
        </w:rPr>
        <w:t>fforts</w:t>
      </w:r>
      <w:r w:rsidR="008B4E9E">
        <w:rPr>
          <w:rFonts w:ascii="Times New Roman" w:hAnsi="Times New Roman" w:cs="Times New Roman"/>
        </w:rPr>
        <w:t xml:space="preserve"> to date have </w:t>
      </w:r>
      <w:r w:rsidR="001478C6">
        <w:rPr>
          <w:rFonts w:ascii="Times New Roman" w:hAnsi="Times New Roman" w:cs="Times New Roman"/>
        </w:rPr>
        <w:t>been directed</w:t>
      </w:r>
      <w:r w:rsidR="008B4E9E">
        <w:rPr>
          <w:rFonts w:ascii="Times New Roman" w:hAnsi="Times New Roman" w:cs="Times New Roman"/>
        </w:rPr>
        <w:t xml:space="preserve"> </w:t>
      </w:r>
      <w:r w:rsidR="001478C6">
        <w:rPr>
          <w:rFonts w:ascii="Times New Roman" w:hAnsi="Times New Roman" w:cs="Times New Roman"/>
        </w:rPr>
        <w:t>towards</w:t>
      </w:r>
      <w:r w:rsidR="008B4E9E">
        <w:rPr>
          <w:rFonts w:ascii="Times New Roman" w:hAnsi="Times New Roman" w:cs="Times New Roman"/>
        </w:rPr>
        <w:t xml:space="preserve"> the dioxygenase enzymes </w:t>
      </w:r>
      <w:r w:rsidR="001478C6">
        <w:rPr>
          <w:rFonts w:ascii="Times New Roman" w:hAnsi="Times New Roman" w:cs="Times New Roman"/>
        </w:rPr>
        <w:t>themselves</w:t>
      </w:r>
      <w:r w:rsidR="008B4E9E">
        <w:rPr>
          <w:rFonts w:ascii="Times New Roman" w:hAnsi="Times New Roman" w:cs="Times New Roman"/>
        </w:rPr>
        <w:t xml:space="preserve"> </w:t>
      </w:r>
      <w:r w:rsidR="001478C6">
        <w:rPr>
          <w:rFonts w:ascii="Times New Roman" w:hAnsi="Times New Roman" w:cs="Times New Roman"/>
        </w:rPr>
        <w:t>as well as</w:t>
      </w:r>
      <w:r w:rsidR="005B54D4">
        <w:rPr>
          <w:rFonts w:ascii="Times New Roman" w:hAnsi="Times New Roman" w:cs="Times New Roman"/>
        </w:rPr>
        <w:t xml:space="preserve"> the</w:t>
      </w:r>
      <w:r w:rsidR="008B4E9E">
        <w:rPr>
          <w:rFonts w:ascii="Times New Roman" w:hAnsi="Times New Roman" w:cs="Times New Roman"/>
        </w:rPr>
        <w:t xml:space="preserve"> co-factors </w:t>
      </w:r>
      <w:r w:rsidR="001478C6">
        <w:rPr>
          <w:rFonts w:ascii="Times New Roman" w:hAnsi="Times New Roman" w:cs="Times New Roman"/>
        </w:rPr>
        <w:t>that</w:t>
      </w:r>
      <w:r w:rsidR="008B4E9E">
        <w:rPr>
          <w:rFonts w:ascii="Times New Roman" w:hAnsi="Times New Roman" w:cs="Times New Roman"/>
        </w:rPr>
        <w:t xml:space="preserve"> regulate their activity. </w:t>
      </w:r>
    </w:p>
    <w:p w14:paraId="3682D02D" w14:textId="77777777" w:rsidR="00FE7400" w:rsidRDefault="00FE7400" w:rsidP="00DA4747">
      <w:pPr>
        <w:spacing w:line="360" w:lineRule="auto"/>
        <w:jc w:val="both"/>
        <w:rPr>
          <w:rFonts w:ascii="Times New Roman" w:hAnsi="Times New Roman" w:cs="Times New Roman"/>
        </w:rPr>
      </w:pPr>
    </w:p>
    <w:p w14:paraId="625F4D37" w14:textId="146170DC" w:rsidR="006D78C8" w:rsidRDefault="006D78C8" w:rsidP="00DA4747">
      <w:pPr>
        <w:spacing w:line="360" w:lineRule="auto"/>
        <w:jc w:val="both"/>
        <w:rPr>
          <w:rFonts w:ascii="Times New Roman" w:hAnsi="Times New Roman" w:cs="Times New Roman"/>
        </w:rPr>
      </w:pPr>
      <w:r>
        <w:rPr>
          <w:rFonts w:ascii="Times New Roman" w:hAnsi="Times New Roman" w:cs="Times New Roman"/>
        </w:rPr>
        <w:t xml:space="preserve">Small molecule inhibitors of mutant IDH </w:t>
      </w:r>
      <w:r w:rsidR="001478C6">
        <w:rPr>
          <w:rFonts w:ascii="Times New Roman" w:hAnsi="Times New Roman" w:cs="Times New Roman"/>
        </w:rPr>
        <w:t>were</w:t>
      </w:r>
      <w:r>
        <w:rPr>
          <w:rFonts w:ascii="Times New Roman" w:hAnsi="Times New Roman" w:cs="Times New Roman"/>
        </w:rPr>
        <w:t xml:space="preserve"> developed </w:t>
      </w:r>
      <w:r w:rsidR="00217AC1">
        <w:rPr>
          <w:rFonts w:ascii="Times New Roman" w:hAnsi="Times New Roman" w:cs="Times New Roman"/>
        </w:rPr>
        <w:t xml:space="preserve">with the aim of inhibiting </w:t>
      </w:r>
      <w:r w:rsidR="007E4B2F">
        <w:rPr>
          <w:rFonts w:ascii="Times New Roman" w:hAnsi="Times New Roman" w:cs="Times New Roman"/>
        </w:rPr>
        <w:t>2HG</w:t>
      </w:r>
      <w:r w:rsidR="00217AC1">
        <w:rPr>
          <w:rFonts w:ascii="Times New Roman" w:hAnsi="Times New Roman" w:cs="Times New Roman"/>
        </w:rPr>
        <w:t xml:space="preserve">-mediated </w:t>
      </w:r>
      <w:r w:rsidR="00973DDD">
        <w:rPr>
          <w:rFonts w:ascii="Times New Roman" w:hAnsi="Times New Roman" w:cs="Times New Roman"/>
        </w:rPr>
        <w:t>inhibition of TET</w:t>
      </w:r>
      <w:r>
        <w:rPr>
          <w:rFonts w:ascii="Times New Roman" w:hAnsi="Times New Roman" w:cs="Times New Roman"/>
        </w:rPr>
        <w:t>/</w:t>
      </w:r>
      <w:r w:rsidR="00D50BC4">
        <w:rPr>
          <w:rFonts w:ascii="Times New Roman" w:hAnsi="Times New Roman" w:cs="Times New Roman"/>
        </w:rPr>
        <w:t>JHD</w:t>
      </w:r>
      <w:r>
        <w:rPr>
          <w:rFonts w:ascii="Times New Roman" w:hAnsi="Times New Roman" w:cs="Times New Roman"/>
        </w:rPr>
        <w:t xml:space="preserve"> activity. </w:t>
      </w:r>
      <w:r w:rsidR="00FA2672">
        <w:rPr>
          <w:rFonts w:ascii="Times New Roman" w:hAnsi="Times New Roman" w:cs="Times New Roman"/>
        </w:rPr>
        <w:t xml:space="preserve">These compounds </w:t>
      </w:r>
      <w:r w:rsidR="002A7757">
        <w:rPr>
          <w:rFonts w:ascii="Times New Roman" w:hAnsi="Times New Roman" w:cs="Times New Roman"/>
        </w:rPr>
        <w:t>showed</w:t>
      </w:r>
      <w:r w:rsidR="00FA2672">
        <w:rPr>
          <w:rFonts w:ascii="Times New Roman" w:hAnsi="Times New Roman" w:cs="Times New Roman"/>
        </w:rPr>
        <w:t xml:space="preserve"> encouraging results </w:t>
      </w:r>
      <w:r w:rsidR="00FA2672">
        <w:rPr>
          <w:rFonts w:ascii="Times New Roman" w:hAnsi="Times New Roman" w:cs="Times New Roman"/>
          <w:i/>
        </w:rPr>
        <w:t>in vitro</w:t>
      </w:r>
      <w:r w:rsidR="002E2220">
        <w:rPr>
          <w:rFonts w:ascii="Times New Roman" w:hAnsi="Times New Roman" w:cs="Times New Roman"/>
          <w:i/>
        </w:rPr>
        <w:t xml:space="preserve"> </w:t>
      </w:r>
      <w:r w:rsidR="002E2220">
        <w:rPr>
          <w:rFonts w:ascii="Times New Roman" w:hAnsi="Times New Roman" w:cs="Times New Roman"/>
        </w:rPr>
        <w:t xml:space="preserve">using patient-derived leukemia cells and </w:t>
      </w:r>
      <w:r w:rsidR="002E2220">
        <w:rPr>
          <w:rFonts w:ascii="Times New Roman" w:hAnsi="Times New Roman" w:cs="Times New Roman"/>
          <w:i/>
        </w:rPr>
        <w:t>in vivo</w:t>
      </w:r>
      <w:r w:rsidR="002E2220">
        <w:rPr>
          <w:rFonts w:ascii="Times New Roman" w:hAnsi="Times New Roman" w:cs="Times New Roman"/>
        </w:rPr>
        <w:t xml:space="preserve"> </w:t>
      </w:r>
      <w:r w:rsidR="005B54D4">
        <w:rPr>
          <w:rFonts w:ascii="Times New Roman" w:hAnsi="Times New Roman" w:cs="Times New Roman"/>
        </w:rPr>
        <w:t>in</w:t>
      </w:r>
      <w:r w:rsidR="002E2220">
        <w:rPr>
          <w:rFonts w:ascii="Times New Roman" w:hAnsi="Times New Roman" w:cs="Times New Roman"/>
        </w:rPr>
        <w:t xml:space="preserve"> a murine xenograft model</w:t>
      </w:r>
      <w:r w:rsidR="00FA2672">
        <w:rPr>
          <w:rFonts w:ascii="Times New Roman" w:hAnsi="Times New Roman" w:cs="Times New Roman"/>
          <w:i/>
        </w:rPr>
        <w:t xml:space="preserve">, </w:t>
      </w:r>
      <w:r w:rsidR="002E2220">
        <w:rPr>
          <w:rFonts w:ascii="Times New Roman" w:hAnsi="Times New Roman" w:cs="Times New Roman"/>
        </w:rPr>
        <w:t xml:space="preserve">in both cases </w:t>
      </w:r>
      <w:r w:rsidR="00FA2672">
        <w:rPr>
          <w:rFonts w:ascii="Times New Roman" w:hAnsi="Times New Roman" w:cs="Times New Roman"/>
        </w:rPr>
        <w:t xml:space="preserve">reversing aberrant methylation </w:t>
      </w:r>
      <w:r w:rsidR="00AD5E5C">
        <w:rPr>
          <w:rFonts w:ascii="Times New Roman" w:hAnsi="Times New Roman" w:cs="Times New Roman"/>
        </w:rPr>
        <w:t>to</w:t>
      </w:r>
      <w:r w:rsidR="00FA2672">
        <w:rPr>
          <w:rFonts w:ascii="Times New Roman" w:hAnsi="Times New Roman" w:cs="Times New Roman"/>
        </w:rPr>
        <w:t xml:space="preserve"> r</w:t>
      </w:r>
      <w:r w:rsidR="00AD5E5C">
        <w:rPr>
          <w:rFonts w:ascii="Times New Roman" w:hAnsi="Times New Roman" w:cs="Times New Roman"/>
        </w:rPr>
        <w:t>estore</w:t>
      </w:r>
      <w:r w:rsidR="00FA2672">
        <w:rPr>
          <w:rFonts w:ascii="Times New Roman" w:hAnsi="Times New Roman" w:cs="Times New Roman"/>
        </w:rPr>
        <w:t xml:space="preserve"> </w:t>
      </w:r>
      <w:r w:rsidR="002E2220">
        <w:rPr>
          <w:rFonts w:ascii="Times New Roman" w:hAnsi="Times New Roman" w:cs="Times New Roman"/>
        </w:rPr>
        <w:t xml:space="preserve">cell </w:t>
      </w:r>
      <w:r w:rsidR="00FA2672">
        <w:rPr>
          <w:rFonts w:ascii="Times New Roman" w:hAnsi="Times New Roman" w:cs="Times New Roman"/>
        </w:rPr>
        <w:t>differentiation</w:t>
      </w:r>
      <w:r w:rsidR="0037015E">
        <w:rPr>
          <w:rFonts w:ascii="Times New Roman" w:hAnsi="Times New Roman" w:cs="Times New Roman"/>
        </w:rPr>
        <w:t xml:space="preserve"> </w:t>
      </w:r>
      <w:r w:rsidR="0037015E">
        <w:rPr>
          <w:rFonts w:ascii="Times New Roman" w:hAnsi="Times New Roman" w:cs="Times New Roman"/>
        </w:rPr>
        <w:fldChar w:fldCharType="begin">
          <w:fldData xml:space="preserve">PEVuZE5vdGU+PENpdGU+PEF1dGhvcj5Mb3NtYW48L0F1dGhvcj48WWVhcj4yMDEzPC9ZZWFyPjxS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==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PEVuZE5vdGU+PENpdGU+PEF1dGhvcj5Mb3NtYW48L0F1dGhvcj48WWVhcj4yMDEzPC9ZZWFyPjxS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==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37015E">
        <w:rPr>
          <w:rFonts w:ascii="Times New Roman" w:hAnsi="Times New Roman" w:cs="Times New Roman"/>
        </w:rPr>
        <w:fldChar w:fldCharType="separate"/>
      </w:r>
      <w:r w:rsidR="009B65B1">
        <w:rPr>
          <w:rFonts w:ascii="Times New Roman" w:hAnsi="Times New Roman" w:cs="Times New Roman"/>
          <w:noProof/>
        </w:rPr>
        <w:t>[81, 92-94]</w:t>
      </w:r>
      <w:r w:rsidR="0037015E">
        <w:rPr>
          <w:rFonts w:ascii="Times New Roman" w:hAnsi="Times New Roman" w:cs="Times New Roman"/>
        </w:rPr>
        <w:fldChar w:fldCharType="end"/>
      </w:r>
      <w:r w:rsidR="0037015E">
        <w:rPr>
          <w:rFonts w:ascii="Times New Roman" w:hAnsi="Times New Roman" w:cs="Times New Roman"/>
        </w:rPr>
        <w:t>.</w:t>
      </w:r>
      <w:r w:rsidR="005B54D4">
        <w:rPr>
          <w:rFonts w:ascii="Times New Roman" w:hAnsi="Times New Roman" w:cs="Times New Roman"/>
        </w:rPr>
        <w:t xml:space="preserve"> Clinical trials in patients with </w:t>
      </w:r>
      <w:r w:rsidR="00CB3081">
        <w:rPr>
          <w:rFonts w:ascii="Times New Roman" w:hAnsi="Times New Roman" w:cs="Times New Roman"/>
        </w:rPr>
        <w:t>IDH1/2 mutant cancers</w:t>
      </w:r>
      <w:r w:rsidR="00AD5E5C">
        <w:rPr>
          <w:rFonts w:ascii="Times New Roman" w:hAnsi="Times New Roman" w:cs="Times New Roman"/>
        </w:rPr>
        <w:t xml:space="preserve"> demonstrated a similar profile to preclinical studies</w:t>
      </w:r>
      <w:r w:rsidR="00F57AC8">
        <w:rPr>
          <w:rFonts w:ascii="Times New Roman" w:hAnsi="Times New Roman" w:cs="Times New Roman"/>
        </w:rPr>
        <w:t>,</w:t>
      </w:r>
      <w:r w:rsidR="00AD5E5C">
        <w:rPr>
          <w:rFonts w:ascii="Times New Roman" w:hAnsi="Times New Roman" w:cs="Times New Roman"/>
        </w:rPr>
        <w:t xml:space="preserve"> </w:t>
      </w:r>
      <w:r w:rsidR="001C56C8">
        <w:rPr>
          <w:rFonts w:ascii="Times New Roman" w:hAnsi="Times New Roman" w:cs="Times New Roman"/>
        </w:rPr>
        <w:t>showing</w:t>
      </w:r>
      <w:r w:rsidR="00AD5E5C">
        <w:rPr>
          <w:rFonts w:ascii="Times New Roman" w:hAnsi="Times New Roman" w:cs="Times New Roman"/>
        </w:rPr>
        <w:t xml:space="preserve"> </w:t>
      </w:r>
      <w:r w:rsidR="001C56C8">
        <w:rPr>
          <w:rFonts w:ascii="Times New Roman" w:hAnsi="Times New Roman" w:cs="Times New Roman"/>
        </w:rPr>
        <w:t>clinical evidence of</w:t>
      </w:r>
      <w:r w:rsidR="001B2958">
        <w:rPr>
          <w:rFonts w:ascii="Times New Roman" w:hAnsi="Times New Roman" w:cs="Times New Roman"/>
        </w:rPr>
        <w:t xml:space="preserve"> restoration of</w:t>
      </w:r>
      <w:r w:rsidR="001C56C8">
        <w:rPr>
          <w:rFonts w:ascii="Times New Roman" w:hAnsi="Times New Roman" w:cs="Times New Roman"/>
        </w:rPr>
        <w:t xml:space="preserve"> cell</w:t>
      </w:r>
      <w:r w:rsidR="00AD5E5C">
        <w:rPr>
          <w:rFonts w:ascii="Times New Roman" w:hAnsi="Times New Roman" w:cs="Times New Roman"/>
        </w:rPr>
        <w:t xml:space="preserve"> differentiation</w:t>
      </w:r>
      <w:r w:rsidR="00F81134">
        <w:rPr>
          <w:rFonts w:ascii="Times New Roman" w:hAnsi="Times New Roman" w:cs="Times New Roman"/>
        </w:rPr>
        <w:t xml:space="preserve"> </w:t>
      </w:r>
      <w:r w:rsidR="00F81134">
        <w:rPr>
          <w:rFonts w:ascii="Times New Roman" w:hAnsi="Times New Roman" w:cs="Times New Roman"/>
        </w:rPr>
        <w:fldChar w:fldCharType="begin">
          <w:fldData xml:space="preserve">PEVuZE5vdGU+PENpdGU+PEF1dGhvcj5TdGVpbjwvQXV0aG9yPjxZZWFyPjIwMTc8L1llYXI+PFJl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PEVuZE5vdGU+PENpdGU+PEF1dGhvcj5TdGVpbjwvQXV0aG9yPjxZZWFyPjIwMTc8L1llYXI+PFJl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F81134">
        <w:rPr>
          <w:rFonts w:ascii="Times New Roman" w:hAnsi="Times New Roman" w:cs="Times New Roman"/>
        </w:rPr>
        <w:fldChar w:fldCharType="separate"/>
      </w:r>
      <w:r w:rsidR="009B65B1">
        <w:rPr>
          <w:rFonts w:ascii="Times New Roman" w:hAnsi="Times New Roman" w:cs="Times New Roman"/>
          <w:noProof/>
        </w:rPr>
        <w:t>[95, 96]</w:t>
      </w:r>
      <w:r w:rsidR="00F81134">
        <w:rPr>
          <w:rFonts w:ascii="Times New Roman" w:hAnsi="Times New Roman" w:cs="Times New Roman"/>
        </w:rPr>
        <w:fldChar w:fldCharType="end"/>
      </w:r>
      <w:r w:rsidR="00AD5E5C">
        <w:rPr>
          <w:rFonts w:ascii="Times New Roman" w:hAnsi="Times New Roman" w:cs="Times New Roman"/>
        </w:rPr>
        <w:t xml:space="preserve">, </w:t>
      </w:r>
      <w:r w:rsidR="002A7757">
        <w:rPr>
          <w:rFonts w:ascii="Times New Roman" w:hAnsi="Times New Roman" w:cs="Times New Roman"/>
        </w:rPr>
        <w:t xml:space="preserve">and </w:t>
      </w:r>
      <w:r w:rsidR="001C56C8">
        <w:rPr>
          <w:rFonts w:ascii="Times New Roman" w:hAnsi="Times New Roman" w:cs="Times New Roman"/>
        </w:rPr>
        <w:t xml:space="preserve">recently </w:t>
      </w:r>
      <w:r w:rsidR="0037015E">
        <w:rPr>
          <w:rFonts w:ascii="Times New Roman" w:hAnsi="Times New Roman" w:cs="Times New Roman"/>
        </w:rPr>
        <w:t>enasidenib (Idhifa, Celgene Corp.</w:t>
      </w:r>
      <w:r w:rsidR="002A7757">
        <w:rPr>
          <w:rFonts w:ascii="Times New Roman" w:hAnsi="Times New Roman" w:cs="Times New Roman"/>
        </w:rPr>
        <w:t>)</w:t>
      </w:r>
      <w:r w:rsidR="0037015E">
        <w:rPr>
          <w:rFonts w:ascii="Times New Roman" w:hAnsi="Times New Roman" w:cs="Times New Roman"/>
        </w:rPr>
        <w:t xml:space="preserve"> </w:t>
      </w:r>
      <w:r w:rsidR="001C56C8">
        <w:rPr>
          <w:rFonts w:ascii="Times New Roman" w:hAnsi="Times New Roman" w:cs="Times New Roman"/>
        </w:rPr>
        <w:t>has</w:t>
      </w:r>
      <w:r w:rsidR="002A7757">
        <w:rPr>
          <w:rFonts w:ascii="Times New Roman" w:hAnsi="Times New Roman" w:cs="Times New Roman"/>
        </w:rPr>
        <w:t xml:space="preserve"> gained FDA approval</w:t>
      </w:r>
      <w:r w:rsidR="001C56C8">
        <w:rPr>
          <w:rFonts w:ascii="Times New Roman" w:hAnsi="Times New Roman" w:cs="Times New Roman"/>
        </w:rPr>
        <w:t xml:space="preserve"> as a treatment for </w:t>
      </w:r>
      <w:r w:rsidR="006471DE">
        <w:rPr>
          <w:rFonts w:ascii="Times New Roman" w:hAnsi="Times New Roman" w:cs="Times New Roman"/>
        </w:rPr>
        <w:t xml:space="preserve">relapsed or refractory </w:t>
      </w:r>
      <w:r w:rsidR="001C56C8">
        <w:rPr>
          <w:rFonts w:ascii="Times New Roman" w:hAnsi="Times New Roman" w:cs="Times New Roman"/>
        </w:rPr>
        <w:t>AML patients with IDH2 mutations</w:t>
      </w:r>
      <w:r w:rsidR="006471DE">
        <w:rPr>
          <w:rFonts w:ascii="Times New Roman" w:hAnsi="Times New Roman" w:cs="Times New Roman"/>
        </w:rPr>
        <w:t xml:space="preserve"> </w:t>
      </w:r>
      <w:r w:rsidR="006471DE">
        <w:rPr>
          <w:rFonts w:ascii="Times New Roman" w:hAnsi="Times New Roman" w:cs="Times New Roman"/>
        </w:rPr>
        <w:fldChar w:fldCharType="begin"/>
      </w:r>
      <w:r w:rsidR="009B65B1">
        <w:rPr>
          <w:rFonts w:ascii="Times New Roman" w:hAnsi="Times New Roman" w:cs="Times New Roman"/>
        </w:rPr>
        <w:instrText xml:space="preserve"> ADDIN EN.CITE &lt;EndNote&gt;&lt;Cite&gt;&lt;Author&gt;FDA&lt;/Author&gt;&lt;Year&gt;2017&lt;/Year&gt;&lt;RecNum&gt;94&lt;/RecNum&gt;&lt;DisplayText&gt;[97]&lt;/DisplayText&gt;&lt;record&gt;&lt;rec-number&gt;94&lt;/rec-number&gt;&lt;foreign-keys&gt;&lt;key app="EN" db-id="x0dzw2xflxp05wepvacvzzs0pw9990zpsrv0" timestamp="1504365498"&gt;94&lt;/key&gt;&lt;/foreign-keys&gt;&lt;ref-type name="Press Release"&gt;63&lt;/ref-type&gt;&lt;contributors&gt;&lt;authors&gt;&lt;author&gt;FDA &lt;/author&gt;&lt;/authors&gt;&lt;/contributors&gt;&lt;titles&gt;&lt;title&gt;FDA granted regular approval to enasidenib for the treatment of relapsed or refractory AML&lt;/title&gt;&lt;/titles&gt;&lt;dates&gt;&lt;year&gt;2017&lt;/year&gt;&lt;/dates&gt;&lt;urls&gt;&lt;related-urls&gt;&lt;url&gt;https://www.fda.gov/Drugs/InformationOnDrugs/ApprovedDrugs/ucm569482.htm&lt;/url&gt;&lt;/related-urls&gt;&lt;/urls&gt;&lt;access-date&gt;2/9/2017&lt;/access-date&gt;&lt;/record&gt;&lt;/Cite&gt;&lt;/EndNote&gt;</w:instrText>
      </w:r>
      <w:r w:rsidR="006471DE">
        <w:rPr>
          <w:rFonts w:ascii="Times New Roman" w:hAnsi="Times New Roman" w:cs="Times New Roman"/>
        </w:rPr>
        <w:fldChar w:fldCharType="separate"/>
      </w:r>
      <w:r w:rsidR="009B65B1">
        <w:rPr>
          <w:rFonts w:ascii="Times New Roman" w:hAnsi="Times New Roman" w:cs="Times New Roman"/>
          <w:noProof/>
        </w:rPr>
        <w:t>[97]</w:t>
      </w:r>
      <w:r w:rsidR="006471DE">
        <w:rPr>
          <w:rFonts w:ascii="Times New Roman" w:hAnsi="Times New Roman" w:cs="Times New Roman"/>
        </w:rPr>
        <w:fldChar w:fldCharType="end"/>
      </w:r>
      <w:r w:rsidR="002A7757">
        <w:rPr>
          <w:rFonts w:ascii="Times New Roman" w:hAnsi="Times New Roman" w:cs="Times New Roman"/>
        </w:rPr>
        <w:t>.</w:t>
      </w:r>
      <w:r w:rsidR="003E3D23">
        <w:rPr>
          <w:rFonts w:ascii="Times New Roman" w:hAnsi="Times New Roman" w:cs="Times New Roman"/>
        </w:rPr>
        <w:t xml:space="preserve"> </w:t>
      </w:r>
      <w:r w:rsidR="00090FD4">
        <w:rPr>
          <w:rFonts w:ascii="Times New Roman" w:hAnsi="Times New Roman" w:cs="Times New Roman"/>
        </w:rPr>
        <w:t>Similarly, a</w:t>
      </w:r>
      <w:r w:rsidR="005E00D0">
        <w:rPr>
          <w:rFonts w:ascii="Times New Roman" w:hAnsi="Times New Roman" w:cs="Times New Roman"/>
        </w:rPr>
        <w:t xml:space="preserve"> number of inhibitors</w:t>
      </w:r>
      <w:r w:rsidR="001478C6">
        <w:rPr>
          <w:rFonts w:ascii="Times New Roman" w:hAnsi="Times New Roman" w:cs="Times New Roman"/>
        </w:rPr>
        <w:t xml:space="preserve"> of</w:t>
      </w:r>
      <w:r w:rsidR="00DA6B99">
        <w:rPr>
          <w:rFonts w:ascii="Times New Roman" w:hAnsi="Times New Roman" w:cs="Times New Roman"/>
        </w:rPr>
        <w:t xml:space="preserve"> the</w:t>
      </w:r>
      <w:r w:rsidR="001478C6">
        <w:rPr>
          <w:rFonts w:ascii="Times New Roman" w:hAnsi="Times New Roman" w:cs="Times New Roman"/>
        </w:rPr>
        <w:t xml:space="preserve"> </w:t>
      </w:r>
      <w:r w:rsidR="005E00D0">
        <w:rPr>
          <w:rFonts w:ascii="Times New Roman" w:hAnsi="Times New Roman" w:cs="Times New Roman"/>
        </w:rPr>
        <w:t>PHD enzymes are in Phase 2/3</w:t>
      </w:r>
      <w:r w:rsidR="00DA6B99">
        <w:rPr>
          <w:rFonts w:ascii="Times New Roman" w:hAnsi="Times New Roman" w:cs="Times New Roman"/>
        </w:rPr>
        <w:t xml:space="preserve"> clinical</w:t>
      </w:r>
      <w:r w:rsidR="005E00D0">
        <w:rPr>
          <w:rFonts w:ascii="Times New Roman" w:hAnsi="Times New Roman" w:cs="Times New Roman"/>
        </w:rPr>
        <w:t xml:space="preserve"> trial</w:t>
      </w:r>
      <w:r w:rsidR="0066026C">
        <w:rPr>
          <w:rFonts w:ascii="Times New Roman" w:hAnsi="Times New Roman" w:cs="Times New Roman"/>
        </w:rPr>
        <w:t>s</w:t>
      </w:r>
      <w:r w:rsidR="00B27474">
        <w:rPr>
          <w:rFonts w:ascii="Times New Roman" w:hAnsi="Times New Roman" w:cs="Times New Roman"/>
        </w:rPr>
        <w:t xml:space="preserve"> for the treatment of </w:t>
      </w:r>
      <w:r w:rsidR="00AE4C20">
        <w:rPr>
          <w:rFonts w:ascii="Times New Roman" w:hAnsi="Times New Roman" w:cs="Times New Roman"/>
        </w:rPr>
        <w:t>renal anaemia</w:t>
      </w:r>
      <w:r w:rsidR="00B27474">
        <w:rPr>
          <w:rFonts w:ascii="Times New Roman" w:hAnsi="Times New Roman" w:cs="Times New Roman"/>
        </w:rPr>
        <w:t xml:space="preserve">. These </w:t>
      </w:r>
      <w:r w:rsidR="004E6FE5">
        <w:rPr>
          <w:rFonts w:ascii="Times New Roman" w:hAnsi="Times New Roman" w:cs="Times New Roman"/>
        </w:rPr>
        <w:t>compounds</w:t>
      </w:r>
      <w:r w:rsidR="0066026C">
        <w:rPr>
          <w:rFonts w:ascii="Times New Roman" w:hAnsi="Times New Roman" w:cs="Times New Roman"/>
        </w:rPr>
        <w:t xml:space="preserve"> target PHD2 and</w:t>
      </w:r>
      <w:r w:rsidR="004E6FE5">
        <w:rPr>
          <w:rFonts w:ascii="Times New Roman" w:hAnsi="Times New Roman" w:cs="Times New Roman"/>
        </w:rPr>
        <w:t xml:space="preserve"> stimulate endogenous production of erythropoietin</w:t>
      </w:r>
      <w:r w:rsidR="002B0001">
        <w:rPr>
          <w:rFonts w:ascii="Times New Roman" w:hAnsi="Times New Roman" w:cs="Times New Roman"/>
        </w:rPr>
        <w:t xml:space="preserve"> (EPO)</w:t>
      </w:r>
      <w:r w:rsidR="004E6FE5">
        <w:rPr>
          <w:rFonts w:ascii="Times New Roman" w:hAnsi="Times New Roman" w:cs="Times New Roman"/>
        </w:rPr>
        <w:t xml:space="preserve"> </w:t>
      </w:r>
      <w:r w:rsidR="00F8533A">
        <w:rPr>
          <w:rFonts w:ascii="Times New Roman" w:hAnsi="Times New Roman" w:cs="Times New Roman"/>
        </w:rPr>
        <w:t>via</w:t>
      </w:r>
      <w:r w:rsidR="0066026C">
        <w:rPr>
          <w:rFonts w:ascii="Times New Roman" w:hAnsi="Times New Roman" w:cs="Times New Roman"/>
        </w:rPr>
        <w:t xml:space="preserve"> HIF2</w:t>
      </w:r>
      <w:r w:rsidR="0021029F">
        <w:rPr>
          <w:rFonts w:ascii="Cambria" w:hAnsi="Cambria" w:cs="Cambria"/>
        </w:rPr>
        <w:t>⍺</w:t>
      </w:r>
      <w:r w:rsidR="0066026C">
        <w:rPr>
          <w:rFonts w:ascii="Times New Roman" w:hAnsi="Times New Roman" w:cs="Times New Roman"/>
        </w:rPr>
        <w:t>-mediated transcription</w:t>
      </w:r>
      <w:r w:rsidR="00897CC0">
        <w:rPr>
          <w:rFonts w:ascii="Times New Roman" w:hAnsi="Times New Roman" w:cs="Times New Roman"/>
        </w:rPr>
        <w:t xml:space="preserve"> to promote red blood cell production</w:t>
      </w:r>
      <w:r w:rsidR="00D57409">
        <w:rPr>
          <w:rFonts w:ascii="Times New Roman" w:hAnsi="Times New Roman" w:cs="Times New Roman"/>
        </w:rPr>
        <w:t xml:space="preserve"> </w:t>
      </w:r>
      <w:r w:rsidR="00D57409">
        <w:rPr>
          <w:rFonts w:ascii="Times New Roman" w:hAnsi="Times New Roman" w:cs="Times New Roman"/>
        </w:rPr>
        <w:fldChar w:fldCharType="begin"/>
      </w:r>
      <w:r w:rsidR="009B65B1">
        <w:rPr>
          <w:rFonts w:ascii="Times New Roman" w:hAnsi="Times New Roman" w:cs="Times New Roman"/>
        </w:rPr>
        <w:instrText xml:space="preserve"> ADDIN EN.CITE &lt;EndNote&gt;&lt;Cite&gt;&lt;Author&gt;Maxwell&lt;/Author&gt;&lt;Year&gt;2016&lt;/Year&gt;&lt;RecNum&gt;95&lt;/RecNum&gt;&lt;DisplayText&gt;[98]&lt;/DisplayText&gt;&lt;record&gt;&lt;rec-number&gt;95&lt;/rec-number&gt;&lt;foreign-keys&gt;&lt;key app="EN" db-id="x0dzw2xflxp05wepvacvzzs0pw9990zpsrv0" timestamp="1504367019"&gt;95&lt;/key&gt;&lt;/foreign-keys&gt;&lt;ref-type name="Journal Article"&gt;17&lt;/ref-type&gt;&lt;contributors&gt;&lt;authors&gt;&lt;author&gt;Maxwell, P. H.&lt;/author&gt;&lt;author&gt;Eckardt, K. U.&lt;/author&gt;&lt;/authors&gt;&lt;/contributors&gt;&lt;auth-address&gt;Cambridge Institute for Medical Research, Cambridge Biomedical Campus, Cambridge CB2 0XY, UK.&amp;#xD;Department of Nephrology and Hypertension, Friedrich-Alexander University Erlangen-Nurnberg, Ulmenweg 18, 91054 Erlangen, Germany.&lt;/auth-address&gt;&lt;titles&gt;&lt;title&gt;HIF prolyl hydroxylase inhibitors for the treatment of renal anaemia and beyond&lt;/title&gt;&lt;secondary-title&gt;Nat Rev Nephrol&lt;/secondary-title&gt;&lt;alt-title&gt;Nature reviews. Nephrology&lt;/alt-title&gt;&lt;/titles&gt;&lt;periodical&gt;&lt;full-title&gt;Nat Rev Nephrol&lt;/full-title&gt;&lt;abbr-1&gt;Nature reviews. Nephrology&lt;/abbr-1&gt;&lt;/periodical&gt;&lt;alt-periodical&gt;&lt;full-title&gt;Nat Rev Nephrol&lt;/full-title&gt;&lt;abbr-1&gt;Nature reviews. Nephrology&lt;/abbr-1&gt;&lt;/alt-periodical&gt;&lt;pages&gt;157-68&lt;/pages&gt;&lt;volume&gt;12&lt;/volume&gt;&lt;number&gt;3&lt;/number&gt;&lt;edition&gt;2015/12/15&lt;/edition&gt;&lt;keywords&gt;&lt;keyword&gt;Anemia/*drug therapy/*etiology&lt;/keyword&gt;&lt;keyword&gt;Erythropoietin&lt;/keyword&gt;&lt;keyword&gt;Humans&lt;/keyword&gt;&lt;keyword&gt;Hypoxia-Inducible Factor-Proline Dioxygenases/*antagonists &amp;amp;&lt;/keyword&gt;&lt;keyword&gt;inhibitors/*therapeutic use&lt;/keyword&gt;&lt;keyword&gt;Renal Insufficiency, Chronic/*complications&lt;/keyword&gt;&lt;/keywords&gt;&lt;dates&gt;&lt;year&gt;2016&lt;/year&gt;&lt;pub-dates&gt;&lt;date&gt;Mar&lt;/date&gt;&lt;/pub-dates&gt;&lt;/dates&gt;&lt;isbn&gt;1759-5061&lt;/isbn&gt;&lt;accession-num&gt;26656456&lt;/accession-num&gt;&lt;urls&gt;&lt;/urls&gt;&lt;electronic-resource-num&gt;10.1038/nrneph.2015.193&lt;/electronic-resource-num&gt;&lt;remote-database-provider&gt;NLM&lt;/remote-database-provider&gt;&lt;language&gt;eng&lt;/language&gt;&lt;/record&gt;&lt;/Cite&gt;&lt;/EndNote&gt;</w:instrText>
      </w:r>
      <w:r w:rsidR="00D57409">
        <w:rPr>
          <w:rFonts w:ascii="Times New Roman" w:hAnsi="Times New Roman" w:cs="Times New Roman"/>
        </w:rPr>
        <w:fldChar w:fldCharType="separate"/>
      </w:r>
      <w:r w:rsidR="009B65B1">
        <w:rPr>
          <w:rFonts w:ascii="Times New Roman" w:hAnsi="Times New Roman" w:cs="Times New Roman"/>
          <w:noProof/>
        </w:rPr>
        <w:t>[98]</w:t>
      </w:r>
      <w:r w:rsidR="00D57409">
        <w:rPr>
          <w:rFonts w:ascii="Times New Roman" w:hAnsi="Times New Roman" w:cs="Times New Roman"/>
        </w:rPr>
        <w:fldChar w:fldCharType="end"/>
      </w:r>
      <w:r w:rsidR="0066026C">
        <w:rPr>
          <w:rFonts w:ascii="Times New Roman" w:hAnsi="Times New Roman" w:cs="Times New Roman"/>
        </w:rPr>
        <w:t>.</w:t>
      </w:r>
      <w:r w:rsidR="002B0001">
        <w:rPr>
          <w:rFonts w:ascii="Times New Roman" w:hAnsi="Times New Roman" w:cs="Times New Roman"/>
        </w:rPr>
        <w:t xml:space="preserve"> </w:t>
      </w:r>
      <w:r w:rsidR="00F950BA">
        <w:rPr>
          <w:rFonts w:ascii="Times New Roman" w:hAnsi="Times New Roman" w:cs="Times New Roman"/>
        </w:rPr>
        <w:t>However, activation of other aspects of HIF transcription, such as angiogenesis and reduction in ROS production, may allow re-purposing of these drugs for other indications – for example</w:t>
      </w:r>
      <w:r w:rsidR="00CB6055">
        <w:rPr>
          <w:rFonts w:ascii="Times New Roman" w:hAnsi="Times New Roman" w:cs="Times New Roman"/>
        </w:rPr>
        <w:t>,</w:t>
      </w:r>
      <w:r w:rsidR="00F950BA">
        <w:rPr>
          <w:rFonts w:ascii="Times New Roman" w:hAnsi="Times New Roman" w:cs="Times New Roman"/>
        </w:rPr>
        <w:t xml:space="preserve"> </w:t>
      </w:r>
      <w:r w:rsidR="00CB6055">
        <w:rPr>
          <w:rFonts w:ascii="Times New Roman" w:hAnsi="Times New Roman" w:cs="Times New Roman"/>
        </w:rPr>
        <w:t>to limit damage from ischaemic</w:t>
      </w:r>
      <w:r w:rsidR="00F950BA">
        <w:rPr>
          <w:rFonts w:ascii="Times New Roman" w:hAnsi="Times New Roman" w:cs="Times New Roman"/>
        </w:rPr>
        <w:t xml:space="preserve"> </w:t>
      </w:r>
      <w:r w:rsidR="00E246EC">
        <w:rPr>
          <w:rFonts w:ascii="Times New Roman" w:hAnsi="Times New Roman" w:cs="Times New Roman"/>
        </w:rPr>
        <w:t>injury</w:t>
      </w:r>
      <w:r w:rsidR="00D060AB">
        <w:rPr>
          <w:rFonts w:ascii="Times New Roman" w:hAnsi="Times New Roman" w:cs="Times New Roman"/>
        </w:rPr>
        <w:t xml:space="preserve"> </w:t>
      </w:r>
      <w:r w:rsidR="000D3DF3">
        <w:rPr>
          <w:rFonts w:ascii="Times New Roman" w:hAnsi="Times New Roman" w:cs="Times New Roman"/>
        </w:rPr>
        <w:fldChar w:fldCharType="begin">
          <w:fldData xml:space="preserve">PEVuZE5vdGU+PENpdGU+PEF1dGhvcj5TaGVsZG9uPC9BdXRob3I+PFllYXI+MjAxNDwvWWVhcj48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=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PEVuZE5vdGU+PENpdGU+PEF1dGhvcj5TaGVsZG9uPC9BdXRob3I+PFllYXI+MjAxNDwvWWVhcj48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=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0D3DF3">
        <w:rPr>
          <w:rFonts w:ascii="Times New Roman" w:hAnsi="Times New Roman" w:cs="Times New Roman"/>
        </w:rPr>
        <w:fldChar w:fldCharType="separate"/>
      </w:r>
      <w:r w:rsidR="009B65B1">
        <w:rPr>
          <w:rFonts w:ascii="Times New Roman" w:hAnsi="Times New Roman" w:cs="Times New Roman"/>
          <w:noProof/>
        </w:rPr>
        <w:t>[99-102]</w:t>
      </w:r>
      <w:r w:rsidR="000D3DF3">
        <w:rPr>
          <w:rFonts w:ascii="Times New Roman" w:hAnsi="Times New Roman" w:cs="Times New Roman"/>
        </w:rPr>
        <w:fldChar w:fldCharType="end"/>
      </w:r>
      <w:r w:rsidR="00F950BA">
        <w:rPr>
          <w:rFonts w:ascii="Times New Roman" w:hAnsi="Times New Roman" w:cs="Times New Roman"/>
        </w:rPr>
        <w:t xml:space="preserve">. </w:t>
      </w:r>
    </w:p>
    <w:p w14:paraId="0BFB47E6" w14:textId="77777777" w:rsidR="00283DDA" w:rsidRDefault="00283DDA" w:rsidP="00DA4747">
      <w:pPr>
        <w:spacing w:line="360" w:lineRule="auto"/>
        <w:jc w:val="both"/>
        <w:rPr>
          <w:rFonts w:ascii="Times New Roman" w:hAnsi="Times New Roman" w:cs="Times New Roman"/>
        </w:rPr>
      </w:pPr>
    </w:p>
    <w:p w14:paraId="049A7E45" w14:textId="2F5B92D3" w:rsidR="004841D9" w:rsidRDefault="0063720B" w:rsidP="00DA4747">
      <w:pPr>
        <w:spacing w:line="360" w:lineRule="auto"/>
        <w:jc w:val="both"/>
        <w:rPr>
          <w:rFonts w:ascii="Times New Roman" w:hAnsi="Times New Roman" w:cs="Times New Roman"/>
        </w:rPr>
      </w:pPr>
      <w:r>
        <w:rPr>
          <w:rFonts w:ascii="Times New Roman" w:hAnsi="Times New Roman" w:cs="Times New Roman"/>
        </w:rPr>
        <w:t>Altering</w:t>
      </w:r>
      <w:r w:rsidR="007C03B2">
        <w:rPr>
          <w:rFonts w:ascii="Times New Roman" w:hAnsi="Times New Roman" w:cs="Times New Roman"/>
        </w:rPr>
        <w:t xml:space="preserve"> </w:t>
      </w:r>
      <w:r w:rsidR="00D50AF4">
        <w:rPr>
          <w:rFonts w:ascii="Times New Roman" w:hAnsi="Times New Roman" w:cs="Times New Roman"/>
        </w:rPr>
        <w:t xml:space="preserve">oxygen and </w:t>
      </w:r>
      <w:r w:rsidR="007C03B2">
        <w:rPr>
          <w:rFonts w:ascii="Times New Roman" w:hAnsi="Times New Roman" w:cs="Times New Roman"/>
        </w:rPr>
        <w:t>co-factor concentration</w:t>
      </w:r>
      <w:r w:rsidR="005B20CE">
        <w:rPr>
          <w:rFonts w:ascii="Times New Roman" w:hAnsi="Times New Roman" w:cs="Times New Roman"/>
        </w:rPr>
        <w:t>s</w:t>
      </w:r>
      <w:r w:rsidR="007C03B2">
        <w:rPr>
          <w:rFonts w:ascii="Times New Roman" w:hAnsi="Times New Roman" w:cs="Times New Roman"/>
        </w:rPr>
        <w:t xml:space="preserve"> </w:t>
      </w:r>
      <w:r w:rsidR="00571C18">
        <w:rPr>
          <w:rFonts w:ascii="Times New Roman" w:hAnsi="Times New Roman" w:cs="Times New Roman"/>
        </w:rPr>
        <w:t xml:space="preserve">to </w:t>
      </w:r>
      <w:r w:rsidR="005B20CE">
        <w:rPr>
          <w:rFonts w:ascii="Times New Roman" w:hAnsi="Times New Roman" w:cs="Times New Roman"/>
        </w:rPr>
        <w:t>modul</w:t>
      </w:r>
      <w:r>
        <w:rPr>
          <w:rFonts w:ascii="Times New Roman" w:hAnsi="Times New Roman" w:cs="Times New Roman"/>
        </w:rPr>
        <w:t>ate</w:t>
      </w:r>
      <w:r w:rsidR="005B20CE">
        <w:rPr>
          <w:rFonts w:ascii="Times New Roman" w:hAnsi="Times New Roman" w:cs="Times New Roman"/>
        </w:rPr>
        <w:t xml:space="preserve"> 2OGDD activity</w:t>
      </w:r>
      <w:r w:rsidR="00571C18">
        <w:rPr>
          <w:rFonts w:ascii="Times New Roman" w:hAnsi="Times New Roman" w:cs="Times New Roman"/>
        </w:rPr>
        <w:t xml:space="preserve"> may represent an </w:t>
      </w:r>
      <w:r w:rsidR="00E803CC">
        <w:rPr>
          <w:rFonts w:ascii="Times New Roman" w:hAnsi="Times New Roman" w:cs="Times New Roman"/>
        </w:rPr>
        <w:t>alternative</w:t>
      </w:r>
      <w:r w:rsidR="00571C18">
        <w:rPr>
          <w:rFonts w:ascii="Times New Roman" w:hAnsi="Times New Roman" w:cs="Times New Roman"/>
        </w:rPr>
        <w:t xml:space="preserve"> therapeutic strategy</w:t>
      </w:r>
      <w:r w:rsidR="00B26FA9">
        <w:rPr>
          <w:rFonts w:ascii="Times New Roman" w:hAnsi="Times New Roman" w:cs="Times New Roman"/>
        </w:rPr>
        <w:t xml:space="preserve">. </w:t>
      </w:r>
      <w:r w:rsidR="00D50AF4">
        <w:rPr>
          <w:rFonts w:ascii="Times New Roman" w:hAnsi="Times New Roman" w:cs="Times New Roman"/>
        </w:rPr>
        <w:t>Mootha and colleagues recently demonstrated that</w:t>
      </w:r>
      <w:r w:rsidR="00F1621D">
        <w:rPr>
          <w:rFonts w:ascii="Times New Roman" w:hAnsi="Times New Roman" w:cs="Times New Roman"/>
        </w:rPr>
        <w:t xml:space="preserve"> blockade of </w:t>
      </w:r>
      <w:r w:rsidR="00D50AF4">
        <w:rPr>
          <w:rFonts w:ascii="Times New Roman" w:hAnsi="Times New Roman" w:cs="Times New Roman"/>
        </w:rPr>
        <w:t xml:space="preserve">VHL, a member of the hypoxia response pathway downstream of 2OGDDs, may confer </w:t>
      </w:r>
      <w:r w:rsidR="00D50AF4">
        <w:rPr>
          <w:rFonts w:ascii="Times New Roman" w:hAnsi="Times New Roman" w:cs="Times New Roman"/>
        </w:rPr>
        <w:lastRenderedPageBreak/>
        <w:t xml:space="preserve">survival benefits in cells with mitochondrial </w:t>
      </w:r>
      <w:r w:rsidR="004841D9">
        <w:rPr>
          <w:rFonts w:ascii="Times New Roman" w:hAnsi="Times New Roman" w:cs="Times New Roman"/>
        </w:rPr>
        <w:t xml:space="preserve">respiratory chain inhibition </w:t>
      </w:r>
      <w:r w:rsidR="004841D9">
        <w:rPr>
          <w:rFonts w:ascii="Times New Roman" w:hAnsi="Times New Roman" w:cs="Times New Roman"/>
        </w:rPr>
        <w:fldChar w:fldCharType="begin">
          <w:fldData xml:space="preserve">PEVuZE5vdGU+PENpdGU+PEF1dGhvcj5KYWluPC9BdXRob3I+PFllYXI+MjAxNjwvWWVhcj48UmVj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PEVuZE5vdGU+PENpdGU+PEF1dGhvcj5KYWluPC9BdXRob3I+PFllYXI+MjAxNjwvWWVhcj48UmVj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4841D9">
        <w:rPr>
          <w:rFonts w:ascii="Times New Roman" w:hAnsi="Times New Roman" w:cs="Times New Roman"/>
        </w:rPr>
        <w:fldChar w:fldCharType="separate"/>
      </w:r>
      <w:r w:rsidR="009B65B1">
        <w:rPr>
          <w:rFonts w:ascii="Times New Roman" w:hAnsi="Times New Roman" w:cs="Times New Roman"/>
          <w:noProof/>
        </w:rPr>
        <w:t>[103]</w:t>
      </w:r>
      <w:r w:rsidR="004841D9">
        <w:rPr>
          <w:rFonts w:ascii="Times New Roman" w:hAnsi="Times New Roman" w:cs="Times New Roman"/>
        </w:rPr>
        <w:fldChar w:fldCharType="end"/>
      </w:r>
      <w:r w:rsidR="004841D9">
        <w:rPr>
          <w:rFonts w:ascii="Times New Roman" w:hAnsi="Times New Roman" w:cs="Times New Roman"/>
        </w:rPr>
        <w:t xml:space="preserve"> </w:t>
      </w:r>
      <w:r w:rsidR="00D50AF4">
        <w:rPr>
          <w:rFonts w:ascii="Times New Roman" w:hAnsi="Times New Roman" w:cs="Times New Roman"/>
        </w:rPr>
        <w:t xml:space="preserve">. </w:t>
      </w:r>
      <w:r w:rsidR="00587D7C">
        <w:rPr>
          <w:rFonts w:ascii="Times New Roman" w:hAnsi="Times New Roman" w:cs="Times New Roman"/>
        </w:rPr>
        <w:t xml:space="preserve">They were able to replicate this therapeutic response </w:t>
      </w:r>
      <w:r w:rsidR="00587D7C" w:rsidRPr="00DA4747">
        <w:rPr>
          <w:rFonts w:ascii="Times New Roman" w:hAnsi="Times New Roman" w:cs="Times New Roman"/>
          <w:i/>
        </w:rPr>
        <w:t>in vivo</w:t>
      </w:r>
      <w:r w:rsidR="00587D7C">
        <w:rPr>
          <w:rFonts w:ascii="Times New Roman" w:hAnsi="Times New Roman" w:cs="Times New Roman"/>
        </w:rPr>
        <w:t xml:space="preserve"> by exposing mice with mitochondrial respiratory chain complex defects to low oxygen concentrations that limited VHL activity</w:t>
      </w:r>
      <w:r w:rsidR="00D50AF4">
        <w:rPr>
          <w:rFonts w:ascii="Times New Roman" w:hAnsi="Times New Roman" w:cs="Times New Roman"/>
        </w:rPr>
        <w:t xml:space="preserve">. </w:t>
      </w:r>
      <w:r w:rsidR="004841D9">
        <w:rPr>
          <w:rFonts w:ascii="Times New Roman" w:hAnsi="Times New Roman" w:cs="Times New Roman"/>
        </w:rPr>
        <w:t xml:space="preserve">The use of moderate hypoxia to treat primary and secondary mitochondrial diseases in humans is an intriguing possibility, </w:t>
      </w:r>
      <w:r w:rsidR="007B2A79">
        <w:rPr>
          <w:rFonts w:ascii="Times New Roman" w:hAnsi="Times New Roman" w:cs="Times New Roman"/>
        </w:rPr>
        <w:t>al</w:t>
      </w:r>
      <w:r w:rsidR="004841D9">
        <w:rPr>
          <w:rFonts w:ascii="Times New Roman" w:hAnsi="Times New Roman" w:cs="Times New Roman"/>
        </w:rPr>
        <w:t>though questions regarding tolerability</w:t>
      </w:r>
      <w:r w:rsidR="007B2A79">
        <w:rPr>
          <w:rFonts w:ascii="Times New Roman" w:hAnsi="Times New Roman" w:cs="Times New Roman"/>
        </w:rPr>
        <w:t xml:space="preserve">, </w:t>
      </w:r>
      <w:r w:rsidR="004841D9">
        <w:rPr>
          <w:rFonts w:ascii="Times New Roman" w:hAnsi="Times New Roman" w:cs="Times New Roman"/>
        </w:rPr>
        <w:t xml:space="preserve">off-target effects </w:t>
      </w:r>
      <w:r w:rsidR="007B2A79">
        <w:rPr>
          <w:rFonts w:ascii="Times New Roman" w:hAnsi="Times New Roman" w:cs="Times New Roman"/>
        </w:rPr>
        <w:t>and the duration of hypoxic exposure required for therapeutic effects will need to be ascertained.</w:t>
      </w:r>
    </w:p>
    <w:p w14:paraId="6F9B6150" w14:textId="77777777" w:rsidR="007B2A79" w:rsidRDefault="007B2A79" w:rsidP="00DA4747">
      <w:pPr>
        <w:spacing w:line="360" w:lineRule="auto"/>
        <w:jc w:val="both"/>
        <w:rPr>
          <w:rFonts w:ascii="Times New Roman" w:hAnsi="Times New Roman" w:cs="Times New Roman"/>
        </w:rPr>
      </w:pPr>
    </w:p>
    <w:p w14:paraId="785425FC" w14:textId="1F9EA294" w:rsidR="00571C18" w:rsidRDefault="00C57303" w:rsidP="00DA4747">
      <w:pPr>
        <w:spacing w:line="360" w:lineRule="auto"/>
        <w:jc w:val="both"/>
        <w:rPr>
          <w:rFonts w:ascii="Times New Roman" w:hAnsi="Times New Roman" w:cs="Times New Roman"/>
        </w:rPr>
      </w:pPr>
      <w:r>
        <w:rPr>
          <w:rFonts w:ascii="Times New Roman" w:hAnsi="Times New Roman" w:cs="Times New Roman"/>
        </w:rPr>
        <w:t xml:space="preserve">Ascorbic acid (AA, </w:t>
      </w:r>
      <w:r w:rsidR="00426162">
        <w:rPr>
          <w:rFonts w:ascii="Times New Roman" w:hAnsi="Times New Roman" w:cs="Times New Roman"/>
        </w:rPr>
        <w:t>also</w:t>
      </w:r>
      <w:r>
        <w:rPr>
          <w:rFonts w:ascii="Times New Roman" w:hAnsi="Times New Roman" w:cs="Times New Roman"/>
        </w:rPr>
        <w:t xml:space="preserve"> known as </w:t>
      </w:r>
      <w:r w:rsidR="00AF1294">
        <w:rPr>
          <w:rFonts w:ascii="Times New Roman" w:hAnsi="Times New Roman" w:cs="Times New Roman"/>
        </w:rPr>
        <w:t>vitamin C)</w:t>
      </w:r>
      <w:r w:rsidR="004841D9">
        <w:rPr>
          <w:rFonts w:ascii="Times New Roman" w:hAnsi="Times New Roman" w:cs="Times New Roman"/>
        </w:rPr>
        <w:t>, a 2OGDD cofactor,</w:t>
      </w:r>
      <w:r w:rsidR="00AF1294">
        <w:rPr>
          <w:rFonts w:ascii="Times New Roman" w:hAnsi="Times New Roman" w:cs="Times New Roman"/>
        </w:rPr>
        <w:t xml:space="preserve"> </w:t>
      </w:r>
      <w:r w:rsidR="004841D9">
        <w:rPr>
          <w:rFonts w:ascii="Times New Roman" w:hAnsi="Times New Roman" w:cs="Times New Roman"/>
        </w:rPr>
        <w:t xml:space="preserve">also </w:t>
      </w:r>
      <w:r w:rsidR="00250AEF">
        <w:rPr>
          <w:rFonts w:ascii="Times New Roman" w:hAnsi="Times New Roman" w:cs="Times New Roman"/>
        </w:rPr>
        <w:t>modulates</w:t>
      </w:r>
      <w:r w:rsidR="004841D9">
        <w:rPr>
          <w:rFonts w:ascii="Times New Roman" w:hAnsi="Times New Roman" w:cs="Times New Roman"/>
        </w:rPr>
        <w:t xml:space="preserve"> the hypoxia response pathway by promoting </w:t>
      </w:r>
      <w:r w:rsidR="00206940">
        <w:rPr>
          <w:rFonts w:ascii="Times New Roman" w:hAnsi="Times New Roman" w:cs="Times New Roman"/>
        </w:rPr>
        <w:t>PHD activity</w:t>
      </w:r>
      <w:r w:rsidR="004841D9">
        <w:rPr>
          <w:rFonts w:ascii="Times New Roman" w:hAnsi="Times New Roman" w:cs="Times New Roman"/>
        </w:rPr>
        <w:t xml:space="preserve"> through reduction of </w:t>
      </w:r>
      <w:r w:rsidR="000E3EFF">
        <w:rPr>
          <w:rFonts w:ascii="Times New Roman" w:hAnsi="Times New Roman" w:cs="Times New Roman"/>
        </w:rPr>
        <w:t>the enzyme’s</w:t>
      </w:r>
      <w:r w:rsidR="00DB5C91">
        <w:rPr>
          <w:rFonts w:ascii="Times New Roman" w:hAnsi="Times New Roman" w:cs="Times New Roman"/>
        </w:rPr>
        <w:t xml:space="preserve"> inactive Fe(III) state to an active Fe(II) state</w:t>
      </w:r>
      <w:r w:rsidR="004841D9">
        <w:rPr>
          <w:rFonts w:ascii="Times New Roman" w:hAnsi="Times New Roman" w:cs="Times New Roman"/>
        </w:rPr>
        <w:t>,</w:t>
      </w:r>
      <w:r w:rsidR="00250AEF">
        <w:rPr>
          <w:rFonts w:ascii="Times New Roman" w:hAnsi="Times New Roman" w:cs="Times New Roman"/>
        </w:rPr>
        <w:t xml:space="preserve"> </w:t>
      </w:r>
      <w:r w:rsidR="002E4923">
        <w:rPr>
          <w:rFonts w:ascii="Times New Roman" w:hAnsi="Times New Roman" w:cs="Times New Roman"/>
        </w:rPr>
        <w:t>thus</w:t>
      </w:r>
      <w:r w:rsidR="000E3EFF">
        <w:rPr>
          <w:rFonts w:ascii="Times New Roman" w:hAnsi="Times New Roman" w:cs="Times New Roman"/>
        </w:rPr>
        <w:t xml:space="preserve"> rescuing its catalytic </w:t>
      </w:r>
      <w:r w:rsidR="002E4923">
        <w:rPr>
          <w:rFonts w:ascii="Times New Roman" w:hAnsi="Times New Roman" w:cs="Times New Roman"/>
        </w:rPr>
        <w:t>potential</w:t>
      </w:r>
      <w:r w:rsidR="00C40899">
        <w:rPr>
          <w:rFonts w:ascii="Times New Roman" w:hAnsi="Times New Roman" w:cs="Times New Roman"/>
        </w:rPr>
        <w:t xml:space="preserve"> </w:t>
      </w:r>
      <w:r w:rsidR="00C40899">
        <w:rPr>
          <w:rFonts w:ascii="Times New Roman" w:hAnsi="Times New Roman" w:cs="Times New Roman"/>
        </w:rPr>
        <w:fldChar w:fldCharType="begin"/>
      </w:r>
      <w:r w:rsidR="009B65B1">
        <w:rPr>
          <w:rFonts w:ascii="Times New Roman" w:hAnsi="Times New Roman" w:cs="Times New Roman"/>
        </w:rPr>
        <w:instrText xml:space="preserve"> ADDIN EN.CITE &lt;EndNote&gt;&lt;Cite&gt;&lt;Author&gt;Gorres&lt;/Author&gt;&lt;Year&gt;2010&lt;/Year&gt;&lt;RecNum&gt;113&lt;/RecNum&gt;&lt;DisplayText&gt;[104]&lt;/DisplayText&gt;&lt;record&gt;&lt;rec-number&gt;113&lt;/rec-number&gt;&lt;foreign-keys&gt;&lt;key app="EN" db-id="x0dzw2xflxp05wepvacvzzs0pw9990zpsrv0" timestamp="1505389410"&gt;113&lt;/key&gt;&lt;/foreign-keys&gt;&lt;ref-type name="Journal Article"&gt;17&lt;/ref-type&gt;&lt;contributors&gt;&lt;authors&gt;&lt;author&gt;Gorres, K. L.&lt;/author&gt;&lt;author&gt;Raines, R. T.&lt;/author&gt;&lt;/authors&gt;&lt;/contributors&gt;&lt;auth-address&gt;Department of Biochemistry, University of Wisconsin-Madison, Madison, WI 53706-1544, USA.&lt;/auth-address&gt;&lt;titles&gt;&lt;title&gt;Prolyl 4-hydroxylase&lt;/title&gt;&lt;secondary-title&gt;Crit Rev Biochem Mol Biol&lt;/secondary-title&gt;&lt;alt-title&gt;Critical reviews in biochemistry and molecular biology&lt;/alt-title&gt;&lt;/titles&gt;&lt;periodical&gt;&lt;full-title&gt;Crit Rev Biochem Mol Biol&lt;/full-title&gt;&lt;abbr-1&gt;Critical reviews in biochemistry and molecular biology&lt;/abbr-1&gt;&lt;/periodical&gt;&lt;alt-periodical&gt;&lt;full-title&gt;Crit Rev Biochem Mol Biol&lt;/full-title&gt;&lt;abbr-1&gt;Critical reviews in biochemistry and molecular biology&lt;/abbr-1&gt;&lt;/alt-periodical&gt;&lt;pages&gt;106-24&lt;/pages&gt;&lt;volume&gt;45&lt;/volume&gt;&lt;number&gt;2&lt;/number&gt;&lt;edition&gt;2010/03/05&lt;/edition&gt;&lt;keywords&gt;&lt;keyword&gt;Animals&lt;/keyword&gt;&lt;keyword&gt;Collagen/metabolism&lt;/keyword&gt;&lt;keyword&gt;Humans&lt;/keyword&gt;&lt;keyword&gt;Hydroxylation&lt;/keyword&gt;&lt;keyword&gt;Hydroxyproline/biosynthesis&lt;/keyword&gt;&lt;keyword&gt;Procollagen-Proline Dioxygenase/*chemistry/physiology&lt;/keyword&gt;&lt;keyword&gt;Proline/metabolism&lt;/keyword&gt;&lt;keyword&gt;Protein Processing, Post-Translational&lt;/keyword&gt;&lt;keyword&gt;Species Specificity&lt;/keyword&gt;&lt;keyword&gt;Substrate Specificity&lt;/keyword&gt;&lt;/keywords&gt;&lt;dates&gt;&lt;year&gt;2010&lt;/year&gt;&lt;pub-dates&gt;&lt;date&gt;Apr&lt;/date&gt;&lt;/pub-dates&gt;&lt;/dates&gt;&lt;isbn&gt;1040-9238&lt;/isbn&gt;&lt;accession-num&gt;20199358&lt;/accession-num&gt;&lt;urls&gt;&lt;/urls&gt;&lt;custom2&gt;PMC2841224&lt;/custom2&gt;&lt;custom6&gt;NIHMS171516&lt;/custom6&gt;&lt;electronic-resource-num&gt;10.3109/10409231003627991&lt;/electronic-resource-num&gt;&lt;remote-database-provider&gt;NLM&lt;/remote-database-provider&gt;&lt;language&gt;eng&lt;/language&gt;&lt;/record&gt;&lt;/Cite&gt;&lt;/EndNote&gt;</w:instrText>
      </w:r>
      <w:r w:rsidR="00C40899">
        <w:rPr>
          <w:rFonts w:ascii="Times New Roman" w:hAnsi="Times New Roman" w:cs="Times New Roman"/>
        </w:rPr>
        <w:fldChar w:fldCharType="separate"/>
      </w:r>
      <w:r w:rsidR="009B65B1">
        <w:rPr>
          <w:rFonts w:ascii="Times New Roman" w:hAnsi="Times New Roman" w:cs="Times New Roman"/>
          <w:noProof/>
        </w:rPr>
        <w:t>[104]</w:t>
      </w:r>
      <w:r w:rsidR="00C40899">
        <w:rPr>
          <w:rFonts w:ascii="Times New Roman" w:hAnsi="Times New Roman" w:cs="Times New Roman"/>
        </w:rPr>
        <w:fldChar w:fldCharType="end"/>
      </w:r>
      <w:r w:rsidR="00DB5C91">
        <w:rPr>
          <w:rFonts w:ascii="Times New Roman" w:hAnsi="Times New Roman" w:cs="Times New Roman"/>
        </w:rPr>
        <w:t xml:space="preserve">. </w:t>
      </w:r>
      <w:r w:rsidR="00AD51B3">
        <w:rPr>
          <w:rFonts w:ascii="Times New Roman" w:hAnsi="Times New Roman" w:cs="Times New Roman"/>
        </w:rPr>
        <w:t>It</w:t>
      </w:r>
      <w:r w:rsidR="00DB5C91">
        <w:rPr>
          <w:rFonts w:ascii="Times New Roman" w:hAnsi="Times New Roman" w:cs="Times New Roman"/>
        </w:rPr>
        <w:t xml:space="preserve"> may </w:t>
      </w:r>
      <w:r w:rsidR="008D2762">
        <w:rPr>
          <w:rFonts w:ascii="Times New Roman" w:hAnsi="Times New Roman" w:cs="Times New Roman"/>
        </w:rPr>
        <w:t>act similarly</w:t>
      </w:r>
      <w:r w:rsidR="00F30EEC">
        <w:rPr>
          <w:rFonts w:ascii="Times New Roman" w:hAnsi="Times New Roman" w:cs="Times New Roman"/>
        </w:rPr>
        <w:t xml:space="preserve"> </w:t>
      </w:r>
      <w:r w:rsidR="00206940">
        <w:rPr>
          <w:rFonts w:ascii="Times New Roman" w:hAnsi="Times New Roman" w:cs="Times New Roman"/>
        </w:rPr>
        <w:t xml:space="preserve">in </w:t>
      </w:r>
      <w:r w:rsidR="008D2762">
        <w:rPr>
          <w:rFonts w:ascii="Times New Roman" w:hAnsi="Times New Roman" w:cs="Times New Roman"/>
        </w:rPr>
        <w:t xml:space="preserve">promoting </w:t>
      </w:r>
      <w:r w:rsidR="002E4923">
        <w:rPr>
          <w:rFonts w:ascii="Times New Roman" w:hAnsi="Times New Roman" w:cs="Times New Roman"/>
        </w:rPr>
        <w:t>TET</w:t>
      </w:r>
      <w:r w:rsidR="00EB5235">
        <w:rPr>
          <w:rFonts w:ascii="Times New Roman" w:hAnsi="Times New Roman" w:cs="Times New Roman"/>
        </w:rPr>
        <w:t xml:space="preserve">-dependent </w:t>
      </w:r>
      <w:r w:rsidR="00206940">
        <w:rPr>
          <w:rFonts w:ascii="Times New Roman" w:hAnsi="Times New Roman" w:cs="Times New Roman"/>
        </w:rPr>
        <w:t>5hmC formation</w:t>
      </w:r>
      <w:r w:rsidR="00206D9F">
        <w:rPr>
          <w:rFonts w:ascii="Times New Roman" w:hAnsi="Times New Roman" w:cs="Times New Roman"/>
        </w:rPr>
        <w:t xml:space="preserve"> </w:t>
      </w:r>
      <w:r w:rsidR="00206D9F">
        <w:rPr>
          <w:rFonts w:ascii="Times New Roman" w:hAnsi="Times New Roman" w:cs="Times New Roman"/>
        </w:rPr>
        <w:fldChar w:fldCharType="begin">
          <w:fldData xml:space="preserve">PEVuZE5vdGU+PENpdGU+PEF1dGhvcj5NaW5vcjwvQXV0aG9yPjxZZWFyPjIwMTM8L1llYXI+PFJl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PEVuZE5vdGU+PENpdGU+PEF1dGhvcj5NaW5vcjwvQXV0aG9yPjxZZWFyPjIwMTM8L1llYXI+PFJl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206D9F">
        <w:rPr>
          <w:rFonts w:ascii="Times New Roman" w:hAnsi="Times New Roman" w:cs="Times New Roman"/>
        </w:rPr>
        <w:fldChar w:fldCharType="separate"/>
      </w:r>
      <w:r w:rsidR="009B65B1">
        <w:rPr>
          <w:rFonts w:ascii="Times New Roman" w:hAnsi="Times New Roman" w:cs="Times New Roman"/>
          <w:noProof/>
        </w:rPr>
        <w:t>[105-109]</w:t>
      </w:r>
      <w:r w:rsidR="00206D9F">
        <w:rPr>
          <w:rFonts w:ascii="Times New Roman" w:hAnsi="Times New Roman" w:cs="Times New Roman"/>
        </w:rPr>
        <w:fldChar w:fldCharType="end"/>
      </w:r>
      <w:r w:rsidR="00206D9F">
        <w:rPr>
          <w:rFonts w:ascii="Times New Roman" w:hAnsi="Times New Roman" w:cs="Times New Roman"/>
        </w:rPr>
        <w:t xml:space="preserve">, </w:t>
      </w:r>
      <w:r w:rsidR="002E4923">
        <w:rPr>
          <w:rFonts w:ascii="Times New Roman" w:hAnsi="Times New Roman" w:cs="Times New Roman"/>
        </w:rPr>
        <w:t>though whether it modulates TET</w:t>
      </w:r>
      <w:r w:rsidR="0005697A">
        <w:rPr>
          <w:rFonts w:ascii="Times New Roman" w:hAnsi="Times New Roman" w:cs="Times New Roman"/>
        </w:rPr>
        <w:t xml:space="preserve">s </w:t>
      </w:r>
      <w:r w:rsidR="00843373">
        <w:rPr>
          <w:rFonts w:ascii="Times New Roman" w:hAnsi="Times New Roman" w:cs="Times New Roman"/>
        </w:rPr>
        <w:t>directly or indirectly</w:t>
      </w:r>
      <w:r w:rsidR="00DB5C91">
        <w:rPr>
          <w:rFonts w:ascii="Times New Roman" w:hAnsi="Times New Roman" w:cs="Times New Roman"/>
        </w:rPr>
        <w:t xml:space="preserve"> </w:t>
      </w:r>
      <w:r w:rsidR="00206D9F">
        <w:rPr>
          <w:rFonts w:ascii="Times New Roman" w:hAnsi="Times New Roman" w:cs="Times New Roman"/>
        </w:rPr>
        <w:t>via</w:t>
      </w:r>
      <w:r w:rsidR="00843373">
        <w:rPr>
          <w:rFonts w:ascii="Times New Roman" w:hAnsi="Times New Roman" w:cs="Times New Roman"/>
        </w:rPr>
        <w:t xml:space="preserve"> non-specific</w:t>
      </w:r>
      <w:r w:rsidR="00F30EEC">
        <w:rPr>
          <w:rFonts w:ascii="Times New Roman" w:hAnsi="Times New Roman" w:cs="Times New Roman"/>
        </w:rPr>
        <w:t xml:space="preserve"> </w:t>
      </w:r>
      <w:r w:rsidR="008D2762">
        <w:rPr>
          <w:rFonts w:ascii="Times New Roman" w:hAnsi="Times New Roman" w:cs="Times New Roman"/>
        </w:rPr>
        <w:t>reduction of the</w:t>
      </w:r>
      <w:r w:rsidR="00843373">
        <w:rPr>
          <w:rFonts w:ascii="Times New Roman" w:hAnsi="Times New Roman" w:cs="Times New Roman"/>
        </w:rPr>
        <w:t xml:space="preserve"> cellular iron pool</w:t>
      </w:r>
      <w:r w:rsidR="00DB5C91">
        <w:rPr>
          <w:rFonts w:ascii="Times New Roman" w:hAnsi="Times New Roman" w:cs="Times New Roman"/>
        </w:rPr>
        <w:t xml:space="preserve"> has been questioned</w:t>
      </w:r>
      <w:r w:rsidR="00E803CC">
        <w:rPr>
          <w:rFonts w:ascii="Times New Roman" w:hAnsi="Times New Roman" w:cs="Times New Roman"/>
        </w:rPr>
        <w:t xml:space="preserve"> </w:t>
      </w:r>
      <w:r w:rsidR="008F2052">
        <w:rPr>
          <w:rFonts w:ascii="Times New Roman" w:hAnsi="Times New Roman" w:cs="Times New Roman"/>
        </w:rPr>
        <w:fldChar w:fldCharType="begin">
          <w:fldData xml:space="preserve">PEVuZE5vdGU+PENpdGU+PEF1dGhvcj5Ib3JlPC9BdXRob3I+PFllYXI+MjAxNjwvWWVhcj48UmVj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PEVuZE5vdGU+PENpdGU+PEF1dGhvcj5Ib3JlPC9BdXRob3I+PFllYXI+MjAxNjwvWWVhcj48UmVj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8F2052">
        <w:rPr>
          <w:rFonts w:ascii="Times New Roman" w:hAnsi="Times New Roman" w:cs="Times New Roman"/>
        </w:rPr>
        <w:fldChar w:fldCharType="separate"/>
      </w:r>
      <w:r w:rsidR="009B65B1">
        <w:rPr>
          <w:rFonts w:ascii="Times New Roman" w:hAnsi="Times New Roman" w:cs="Times New Roman"/>
          <w:noProof/>
        </w:rPr>
        <w:t>[110, 111]</w:t>
      </w:r>
      <w:r w:rsidR="008F2052">
        <w:rPr>
          <w:rFonts w:ascii="Times New Roman" w:hAnsi="Times New Roman" w:cs="Times New Roman"/>
        </w:rPr>
        <w:fldChar w:fldCharType="end"/>
      </w:r>
      <w:r w:rsidR="008F2052">
        <w:rPr>
          <w:rFonts w:ascii="Times New Roman" w:hAnsi="Times New Roman" w:cs="Times New Roman"/>
        </w:rPr>
        <w:t xml:space="preserve">. </w:t>
      </w:r>
      <w:r w:rsidR="000E3EFF">
        <w:rPr>
          <w:rFonts w:ascii="Times New Roman" w:hAnsi="Times New Roman" w:cs="Times New Roman"/>
        </w:rPr>
        <w:t xml:space="preserve">Due to </w:t>
      </w:r>
      <w:r w:rsidR="00267508">
        <w:rPr>
          <w:rFonts w:ascii="Times New Roman" w:hAnsi="Times New Roman" w:cs="Times New Roman"/>
        </w:rPr>
        <w:t xml:space="preserve">the </w:t>
      </w:r>
      <w:r w:rsidR="00206D9F">
        <w:rPr>
          <w:rFonts w:ascii="Times New Roman" w:hAnsi="Times New Roman" w:cs="Times New Roman"/>
        </w:rPr>
        <w:t>potential</w:t>
      </w:r>
      <w:r w:rsidR="000E3EFF">
        <w:rPr>
          <w:rFonts w:ascii="Times New Roman" w:hAnsi="Times New Roman" w:cs="Times New Roman"/>
        </w:rPr>
        <w:t xml:space="preserve"> </w:t>
      </w:r>
      <w:r w:rsidR="00206D9F">
        <w:rPr>
          <w:rFonts w:ascii="Times New Roman" w:hAnsi="Times New Roman" w:cs="Times New Roman"/>
        </w:rPr>
        <w:t xml:space="preserve">anti-tumorigenic </w:t>
      </w:r>
      <w:r w:rsidR="000E3EFF">
        <w:rPr>
          <w:rFonts w:ascii="Times New Roman" w:hAnsi="Times New Roman" w:cs="Times New Roman"/>
        </w:rPr>
        <w:t xml:space="preserve">effects </w:t>
      </w:r>
      <w:r w:rsidR="00267508">
        <w:rPr>
          <w:rFonts w:ascii="Times New Roman" w:hAnsi="Times New Roman" w:cs="Times New Roman"/>
        </w:rPr>
        <w:t>of</w:t>
      </w:r>
      <w:r w:rsidR="000E3EFF">
        <w:rPr>
          <w:rFonts w:ascii="Times New Roman" w:hAnsi="Times New Roman" w:cs="Times New Roman"/>
        </w:rPr>
        <w:t xml:space="preserve"> </w:t>
      </w:r>
      <w:r w:rsidR="00267508">
        <w:rPr>
          <w:rFonts w:ascii="Times New Roman" w:hAnsi="Times New Roman" w:cs="Times New Roman"/>
        </w:rPr>
        <w:t>TET-mediated promotion</w:t>
      </w:r>
      <w:r w:rsidR="00E55F80">
        <w:rPr>
          <w:rFonts w:ascii="Times New Roman" w:hAnsi="Times New Roman" w:cs="Times New Roman"/>
        </w:rPr>
        <w:t xml:space="preserve"> of</w:t>
      </w:r>
      <w:r w:rsidR="000E3EFF">
        <w:rPr>
          <w:rFonts w:ascii="Times New Roman" w:hAnsi="Times New Roman" w:cs="Times New Roman"/>
        </w:rPr>
        <w:t xml:space="preserve"> </w:t>
      </w:r>
      <w:r w:rsidR="00E55F80">
        <w:rPr>
          <w:rFonts w:ascii="Times New Roman" w:hAnsi="Times New Roman" w:cs="Times New Roman"/>
        </w:rPr>
        <w:t>differentiation</w:t>
      </w:r>
      <w:r w:rsidR="00267508">
        <w:rPr>
          <w:rFonts w:ascii="Times New Roman" w:hAnsi="Times New Roman" w:cs="Times New Roman"/>
        </w:rPr>
        <w:t xml:space="preserve"> or</w:t>
      </w:r>
      <w:r w:rsidR="000E3EFF">
        <w:rPr>
          <w:rFonts w:ascii="Times New Roman" w:hAnsi="Times New Roman" w:cs="Times New Roman"/>
        </w:rPr>
        <w:t xml:space="preserve"> </w:t>
      </w:r>
      <w:r w:rsidR="00267508">
        <w:rPr>
          <w:rFonts w:ascii="Times New Roman" w:hAnsi="Times New Roman" w:cs="Times New Roman"/>
        </w:rPr>
        <w:t>PHD-mediated restriction</w:t>
      </w:r>
      <w:r w:rsidR="000E3EFF">
        <w:rPr>
          <w:rFonts w:ascii="Times New Roman" w:hAnsi="Times New Roman" w:cs="Times New Roman"/>
        </w:rPr>
        <w:t xml:space="preserve"> </w:t>
      </w:r>
      <w:r w:rsidR="00267508">
        <w:rPr>
          <w:rFonts w:ascii="Times New Roman" w:hAnsi="Times New Roman" w:cs="Times New Roman"/>
        </w:rPr>
        <w:t>of the HIF</w:t>
      </w:r>
      <w:r w:rsidR="000E3EFF">
        <w:rPr>
          <w:rFonts w:ascii="Times New Roman" w:hAnsi="Times New Roman" w:cs="Times New Roman"/>
        </w:rPr>
        <w:t xml:space="preserve"> translational response, t</w:t>
      </w:r>
      <w:r w:rsidR="0005697A">
        <w:rPr>
          <w:rFonts w:ascii="Times New Roman" w:hAnsi="Times New Roman" w:cs="Times New Roman"/>
        </w:rPr>
        <w:t>here</w:t>
      </w:r>
      <w:r w:rsidR="00F145A5">
        <w:rPr>
          <w:rFonts w:ascii="Times New Roman" w:hAnsi="Times New Roman" w:cs="Times New Roman"/>
        </w:rPr>
        <w:t xml:space="preserve"> has been </w:t>
      </w:r>
      <w:r w:rsidR="0005697A">
        <w:rPr>
          <w:rFonts w:ascii="Times New Roman" w:hAnsi="Times New Roman" w:cs="Times New Roman"/>
        </w:rPr>
        <w:t xml:space="preserve">a </w:t>
      </w:r>
      <w:r w:rsidR="00267508">
        <w:rPr>
          <w:rFonts w:ascii="Times New Roman" w:hAnsi="Times New Roman" w:cs="Times New Roman"/>
        </w:rPr>
        <w:t>renewed</w:t>
      </w:r>
      <w:r w:rsidR="00843373">
        <w:rPr>
          <w:rFonts w:ascii="Times New Roman" w:hAnsi="Times New Roman" w:cs="Times New Roman"/>
        </w:rPr>
        <w:t xml:space="preserve"> </w:t>
      </w:r>
      <w:r w:rsidR="0093670A">
        <w:rPr>
          <w:rFonts w:ascii="Times New Roman" w:hAnsi="Times New Roman" w:cs="Times New Roman"/>
        </w:rPr>
        <w:t>interest</w:t>
      </w:r>
      <w:r w:rsidR="00304F2D">
        <w:rPr>
          <w:rFonts w:ascii="Times New Roman" w:hAnsi="Times New Roman" w:cs="Times New Roman"/>
        </w:rPr>
        <w:t xml:space="preserve"> in its</w:t>
      </w:r>
      <w:r w:rsidR="00267508">
        <w:rPr>
          <w:rFonts w:ascii="Times New Roman" w:hAnsi="Times New Roman" w:cs="Times New Roman"/>
        </w:rPr>
        <w:t xml:space="preserve"> potential use of</w:t>
      </w:r>
      <w:r w:rsidR="00F35443">
        <w:rPr>
          <w:rFonts w:ascii="Times New Roman" w:hAnsi="Times New Roman" w:cs="Times New Roman"/>
        </w:rPr>
        <w:t xml:space="preserve"> </w:t>
      </w:r>
      <w:r w:rsidR="00E24A19">
        <w:rPr>
          <w:rFonts w:ascii="Times New Roman" w:hAnsi="Times New Roman" w:cs="Times New Roman"/>
        </w:rPr>
        <w:t>AA</w:t>
      </w:r>
      <w:r w:rsidR="0005697A">
        <w:rPr>
          <w:rFonts w:ascii="Times New Roman" w:hAnsi="Times New Roman" w:cs="Times New Roman"/>
        </w:rPr>
        <w:t xml:space="preserve"> </w:t>
      </w:r>
      <w:r w:rsidR="00F35443">
        <w:rPr>
          <w:rFonts w:ascii="Times New Roman" w:hAnsi="Times New Roman" w:cs="Times New Roman"/>
        </w:rPr>
        <w:t>as</w:t>
      </w:r>
      <w:r w:rsidR="0005697A">
        <w:rPr>
          <w:rFonts w:ascii="Times New Roman" w:hAnsi="Times New Roman" w:cs="Times New Roman"/>
        </w:rPr>
        <w:t xml:space="preserve"> </w:t>
      </w:r>
      <w:r w:rsidR="00F35443">
        <w:rPr>
          <w:rFonts w:ascii="Times New Roman" w:hAnsi="Times New Roman" w:cs="Times New Roman"/>
        </w:rPr>
        <w:t xml:space="preserve">a </w:t>
      </w:r>
      <w:r w:rsidR="0005697A">
        <w:rPr>
          <w:rFonts w:ascii="Times New Roman" w:hAnsi="Times New Roman" w:cs="Times New Roman"/>
        </w:rPr>
        <w:t>cancer</w:t>
      </w:r>
      <w:r w:rsidR="00F35443">
        <w:rPr>
          <w:rFonts w:ascii="Times New Roman" w:hAnsi="Times New Roman" w:cs="Times New Roman"/>
        </w:rPr>
        <w:t xml:space="preserve"> treatment</w:t>
      </w:r>
      <w:r w:rsidR="00304F2D">
        <w:rPr>
          <w:rFonts w:ascii="Times New Roman" w:hAnsi="Times New Roman" w:cs="Times New Roman"/>
        </w:rPr>
        <w:t xml:space="preserve"> </w:t>
      </w:r>
      <w:r w:rsidR="00304F2D">
        <w:rPr>
          <w:rFonts w:ascii="Times New Roman" w:hAnsi="Times New Roman" w:cs="Times New Roman"/>
        </w:rPr>
        <w:fldChar w:fldCharType="begin">
          <w:fldData xml:space="preserve">PEVuZE5vdGU+PENpdGU+PEF1dGhvcj5Vbmx1PC9BdXRob3I+PFllYXI+MjAxNjwvWWVhcj48UmVj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PEVuZE5vdGU+PENpdGU+PEF1dGhvcj5Vbmx1PC9BdXRob3I+PFllYXI+MjAxNjwvWWVhcj48UmVj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304F2D">
        <w:rPr>
          <w:rFonts w:ascii="Times New Roman" w:hAnsi="Times New Roman" w:cs="Times New Roman"/>
        </w:rPr>
        <w:fldChar w:fldCharType="separate"/>
      </w:r>
      <w:r w:rsidR="009B65B1">
        <w:rPr>
          <w:rFonts w:ascii="Times New Roman" w:hAnsi="Times New Roman" w:cs="Times New Roman"/>
          <w:noProof/>
        </w:rPr>
        <w:t>[112, 113]</w:t>
      </w:r>
      <w:r w:rsidR="00304F2D">
        <w:rPr>
          <w:rFonts w:ascii="Times New Roman" w:hAnsi="Times New Roman" w:cs="Times New Roman"/>
        </w:rPr>
        <w:fldChar w:fldCharType="end"/>
      </w:r>
      <w:r w:rsidR="0005697A">
        <w:rPr>
          <w:rFonts w:ascii="Times New Roman" w:hAnsi="Times New Roman" w:cs="Times New Roman"/>
        </w:rPr>
        <w:t xml:space="preserve">. </w:t>
      </w:r>
      <w:r w:rsidR="003A3180">
        <w:rPr>
          <w:rFonts w:ascii="Times New Roman" w:hAnsi="Times New Roman" w:cs="Times New Roman"/>
        </w:rPr>
        <w:t>High</w:t>
      </w:r>
      <w:r w:rsidR="004C2B38">
        <w:rPr>
          <w:rFonts w:ascii="Times New Roman" w:hAnsi="Times New Roman" w:cs="Times New Roman"/>
        </w:rPr>
        <w:t>-dose intravenous AA thera</w:t>
      </w:r>
      <w:r w:rsidR="003A3180">
        <w:rPr>
          <w:rFonts w:ascii="Times New Roman" w:hAnsi="Times New Roman" w:cs="Times New Roman"/>
        </w:rPr>
        <w:t xml:space="preserve">py has been shown to inhibit </w:t>
      </w:r>
      <w:r w:rsidR="00C77BB7" w:rsidRPr="00C77BB7">
        <w:rPr>
          <w:rFonts w:ascii="Times New Roman" w:hAnsi="Times New Roman" w:cs="Times New Roman"/>
          <w:lang w:val="en-US"/>
        </w:rPr>
        <w:t>tumor</w:t>
      </w:r>
      <w:r w:rsidR="00C77BB7">
        <w:rPr>
          <w:rFonts w:ascii="Times New Roman" w:hAnsi="Times New Roman" w:cs="Times New Roman"/>
        </w:rPr>
        <w:t xml:space="preserve"> growth </w:t>
      </w:r>
      <w:r w:rsidR="003A3180">
        <w:rPr>
          <w:rFonts w:ascii="Times New Roman" w:hAnsi="Times New Roman" w:cs="Times New Roman"/>
        </w:rPr>
        <w:t xml:space="preserve">in rodent xenograft models </w:t>
      </w:r>
      <w:r w:rsidR="00080606">
        <w:rPr>
          <w:rFonts w:ascii="Times New Roman" w:hAnsi="Times New Roman" w:cs="Times New Roman"/>
        </w:rPr>
        <w:fldChar w:fldCharType="begin">
          <w:fldData xml:space="preserve">PEVuZE5vdGU+PENpdGU+PEF1dGhvcj5DaGVuPC9BdXRob3I+PFllYXI+MjAwODwvWWVhcj48UmVj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=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PEVuZE5vdGU+PENpdGU+PEF1dGhvcj5DaGVuPC9BdXRob3I+PFllYXI+MjAwODwvWWVhcj48UmVj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=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080606">
        <w:rPr>
          <w:rFonts w:ascii="Times New Roman" w:hAnsi="Times New Roman" w:cs="Times New Roman"/>
        </w:rPr>
        <w:fldChar w:fldCharType="separate"/>
      </w:r>
      <w:r w:rsidR="009B65B1">
        <w:rPr>
          <w:rFonts w:ascii="Times New Roman" w:hAnsi="Times New Roman" w:cs="Times New Roman"/>
          <w:noProof/>
        </w:rPr>
        <w:t>[114-116]</w:t>
      </w:r>
      <w:r w:rsidR="00080606">
        <w:rPr>
          <w:rFonts w:ascii="Times New Roman" w:hAnsi="Times New Roman" w:cs="Times New Roman"/>
        </w:rPr>
        <w:fldChar w:fldCharType="end"/>
      </w:r>
      <w:r w:rsidR="00080606">
        <w:rPr>
          <w:rFonts w:ascii="Times New Roman" w:hAnsi="Times New Roman" w:cs="Times New Roman"/>
        </w:rPr>
        <w:t>,</w:t>
      </w:r>
      <w:r w:rsidR="004C2B38">
        <w:rPr>
          <w:rFonts w:ascii="Times New Roman" w:hAnsi="Times New Roman" w:cs="Times New Roman"/>
        </w:rPr>
        <w:t xml:space="preserve"> </w:t>
      </w:r>
      <w:r w:rsidR="00AD1F6A">
        <w:rPr>
          <w:rFonts w:ascii="Times New Roman" w:hAnsi="Times New Roman" w:cs="Times New Roman"/>
        </w:rPr>
        <w:t>and</w:t>
      </w:r>
      <w:r w:rsidR="00FB6837">
        <w:rPr>
          <w:rFonts w:ascii="Times New Roman" w:hAnsi="Times New Roman" w:cs="Times New Roman"/>
        </w:rPr>
        <w:t xml:space="preserve"> </w:t>
      </w:r>
      <w:r w:rsidR="00D9725D">
        <w:rPr>
          <w:rFonts w:ascii="Times New Roman" w:hAnsi="Times New Roman" w:cs="Times New Roman"/>
        </w:rPr>
        <w:t>was</w:t>
      </w:r>
      <w:r w:rsidR="00F35443">
        <w:rPr>
          <w:rFonts w:ascii="Times New Roman" w:hAnsi="Times New Roman" w:cs="Times New Roman"/>
        </w:rPr>
        <w:t xml:space="preserve"> </w:t>
      </w:r>
      <w:r w:rsidR="00FB6837">
        <w:rPr>
          <w:rFonts w:ascii="Times New Roman" w:hAnsi="Times New Roman" w:cs="Times New Roman"/>
        </w:rPr>
        <w:t>well tolerated</w:t>
      </w:r>
      <w:r w:rsidR="00D9725D">
        <w:rPr>
          <w:rFonts w:ascii="Times New Roman" w:hAnsi="Times New Roman" w:cs="Times New Roman"/>
        </w:rPr>
        <w:t xml:space="preserve"> when administered to pancreatic cancer patients in two small</w:t>
      </w:r>
      <w:r w:rsidR="00080606">
        <w:rPr>
          <w:rFonts w:ascii="Times New Roman" w:hAnsi="Times New Roman" w:cs="Times New Roman"/>
        </w:rPr>
        <w:t xml:space="preserve"> clinical</w:t>
      </w:r>
      <w:r w:rsidR="00D9725D">
        <w:rPr>
          <w:rFonts w:ascii="Times New Roman" w:hAnsi="Times New Roman" w:cs="Times New Roman"/>
        </w:rPr>
        <w:t xml:space="preserve"> </w:t>
      </w:r>
      <w:r w:rsidR="000640BD">
        <w:rPr>
          <w:rFonts w:ascii="Times New Roman" w:hAnsi="Times New Roman" w:cs="Times New Roman"/>
        </w:rPr>
        <w:t>studies</w:t>
      </w:r>
      <w:r w:rsidR="00080606">
        <w:rPr>
          <w:rFonts w:ascii="Times New Roman" w:hAnsi="Times New Roman" w:cs="Times New Roman"/>
        </w:rPr>
        <w:t xml:space="preserve"> </w:t>
      </w:r>
      <w:r w:rsidR="000640BD">
        <w:rPr>
          <w:rFonts w:ascii="Times New Roman" w:hAnsi="Times New Roman" w:cs="Times New Roman"/>
        </w:rPr>
        <w:fldChar w:fldCharType="begin">
          <w:fldData xml:space="preserve">PEVuZE5vdGU+PENpdGU+PEF1dGhvcj5Nb250aTwvQXV0aG9yPjxZZWFyPjIwMTI8L1llYXI+PFJl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PEVuZE5vdGU+PENpdGU+PEF1dGhvcj5Nb250aTwvQXV0aG9yPjxZZWFyPjIwMTI8L1llYXI+PFJl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0640BD">
        <w:rPr>
          <w:rFonts w:ascii="Times New Roman" w:hAnsi="Times New Roman" w:cs="Times New Roman"/>
        </w:rPr>
        <w:fldChar w:fldCharType="separate"/>
      </w:r>
      <w:r w:rsidR="009B65B1">
        <w:rPr>
          <w:rFonts w:ascii="Times New Roman" w:hAnsi="Times New Roman" w:cs="Times New Roman"/>
          <w:noProof/>
        </w:rPr>
        <w:t>[117, 118]</w:t>
      </w:r>
      <w:r w:rsidR="000640BD">
        <w:rPr>
          <w:rFonts w:ascii="Times New Roman" w:hAnsi="Times New Roman" w:cs="Times New Roman"/>
        </w:rPr>
        <w:fldChar w:fldCharType="end"/>
      </w:r>
      <w:r w:rsidR="00FB6837">
        <w:rPr>
          <w:rFonts w:ascii="Times New Roman" w:hAnsi="Times New Roman" w:cs="Times New Roman"/>
        </w:rPr>
        <w:t>.</w:t>
      </w:r>
      <w:r w:rsidR="00F978AA">
        <w:rPr>
          <w:rFonts w:ascii="Times New Roman" w:hAnsi="Times New Roman" w:cs="Times New Roman"/>
        </w:rPr>
        <w:t xml:space="preserve"> </w:t>
      </w:r>
      <w:r w:rsidR="00BA12DC">
        <w:rPr>
          <w:rFonts w:ascii="Times New Roman" w:hAnsi="Times New Roman" w:cs="Times New Roman"/>
        </w:rPr>
        <w:t>A p</w:t>
      </w:r>
      <w:r w:rsidR="00F978AA">
        <w:rPr>
          <w:rFonts w:ascii="Times New Roman" w:hAnsi="Times New Roman" w:cs="Times New Roman"/>
        </w:rPr>
        <w:t>hase 2 tr</w:t>
      </w:r>
      <w:r w:rsidR="000640BD">
        <w:rPr>
          <w:rFonts w:ascii="Times New Roman" w:hAnsi="Times New Roman" w:cs="Times New Roman"/>
        </w:rPr>
        <w:t>ial</w:t>
      </w:r>
      <w:r w:rsidR="00F978AA">
        <w:rPr>
          <w:rFonts w:ascii="Times New Roman" w:hAnsi="Times New Roman" w:cs="Times New Roman"/>
        </w:rPr>
        <w:t xml:space="preserve"> </w:t>
      </w:r>
      <w:r w:rsidR="007B1841">
        <w:rPr>
          <w:rFonts w:ascii="Times New Roman" w:hAnsi="Times New Roman" w:cs="Times New Roman"/>
        </w:rPr>
        <w:t>will assess</w:t>
      </w:r>
      <w:r w:rsidR="00BA12DC">
        <w:rPr>
          <w:rFonts w:ascii="Times New Roman" w:hAnsi="Times New Roman" w:cs="Times New Roman"/>
        </w:rPr>
        <w:t xml:space="preserve"> the effects of AA as an adjunct to chemotherapy for pancreatic cancer</w:t>
      </w:r>
      <w:r w:rsidR="00F978AA">
        <w:rPr>
          <w:rFonts w:ascii="Times New Roman" w:hAnsi="Times New Roman" w:cs="Times New Roman"/>
        </w:rPr>
        <w:t xml:space="preserve"> </w:t>
      </w:r>
      <w:r w:rsidR="00E0299B">
        <w:rPr>
          <w:rFonts w:ascii="Times New Roman" w:hAnsi="Times New Roman" w:cs="Times New Roman"/>
        </w:rPr>
        <w:t>(ClinicalTrials.gov NCT02905578)</w:t>
      </w:r>
      <w:r w:rsidR="004C2B38">
        <w:rPr>
          <w:rFonts w:ascii="Times New Roman" w:hAnsi="Times New Roman" w:cs="Times New Roman"/>
        </w:rPr>
        <w:t xml:space="preserve">. </w:t>
      </w:r>
      <w:r w:rsidR="006A1304">
        <w:rPr>
          <w:rFonts w:ascii="Times New Roman" w:hAnsi="Times New Roman" w:cs="Times New Roman"/>
        </w:rPr>
        <w:t>A</w:t>
      </w:r>
      <w:r w:rsidR="00294F2D">
        <w:rPr>
          <w:rFonts w:ascii="Times New Roman" w:hAnsi="Times New Roman" w:cs="Times New Roman"/>
        </w:rPr>
        <w:t xml:space="preserve">s for </w:t>
      </w:r>
      <w:r w:rsidR="006319D6">
        <w:rPr>
          <w:rFonts w:ascii="Times New Roman" w:hAnsi="Times New Roman" w:cs="Times New Roman"/>
        </w:rPr>
        <w:t xml:space="preserve">hypoxic </w:t>
      </w:r>
      <w:r w:rsidR="00294F2D">
        <w:rPr>
          <w:rFonts w:ascii="Times New Roman" w:hAnsi="Times New Roman" w:cs="Times New Roman"/>
        </w:rPr>
        <w:t>therapy, f</w:t>
      </w:r>
      <w:r w:rsidR="003C3177">
        <w:rPr>
          <w:rFonts w:ascii="Times New Roman" w:hAnsi="Times New Roman" w:cs="Times New Roman"/>
        </w:rPr>
        <w:t>urther work will be required to delineate</w:t>
      </w:r>
      <w:r w:rsidR="00C77BB7">
        <w:rPr>
          <w:rFonts w:ascii="Times New Roman" w:hAnsi="Times New Roman" w:cs="Times New Roman"/>
        </w:rPr>
        <w:t xml:space="preserve"> the mechanism </w:t>
      </w:r>
      <w:r w:rsidR="007E650C">
        <w:rPr>
          <w:rFonts w:ascii="Times New Roman" w:hAnsi="Times New Roman" w:cs="Times New Roman"/>
        </w:rPr>
        <w:t>driving AA-mediated cytotoxicity</w:t>
      </w:r>
      <w:r w:rsidR="003C3177">
        <w:rPr>
          <w:rFonts w:ascii="Times New Roman" w:hAnsi="Times New Roman" w:cs="Times New Roman"/>
        </w:rPr>
        <w:t>, whether this effect is tissue-specific and what represents a therapeutic dose of AA.</w:t>
      </w:r>
      <w:r w:rsidR="00C77BB7">
        <w:rPr>
          <w:rFonts w:ascii="Times New Roman" w:hAnsi="Times New Roman" w:cs="Times New Roman"/>
        </w:rPr>
        <w:t xml:space="preserve"> </w:t>
      </w:r>
      <w:r w:rsidR="006319D6">
        <w:rPr>
          <w:rFonts w:ascii="Times New Roman" w:hAnsi="Times New Roman" w:cs="Times New Roman"/>
        </w:rPr>
        <w:t xml:space="preserve">The </w:t>
      </w:r>
      <w:r w:rsidR="003C3177">
        <w:rPr>
          <w:rFonts w:ascii="Times New Roman" w:hAnsi="Times New Roman" w:cs="Times New Roman"/>
        </w:rPr>
        <w:t>delivery of AA to the tumour site, regulation of</w:t>
      </w:r>
      <w:r w:rsidR="004C2B38">
        <w:rPr>
          <w:rFonts w:ascii="Times New Roman" w:hAnsi="Times New Roman" w:cs="Times New Roman"/>
        </w:rPr>
        <w:t xml:space="preserve"> intracellula</w:t>
      </w:r>
      <w:r w:rsidR="003C3177">
        <w:rPr>
          <w:rFonts w:ascii="Times New Roman" w:hAnsi="Times New Roman" w:cs="Times New Roman"/>
        </w:rPr>
        <w:t xml:space="preserve">r </w:t>
      </w:r>
      <w:r w:rsidR="006A1304">
        <w:rPr>
          <w:rFonts w:ascii="Times New Roman" w:hAnsi="Times New Roman" w:cs="Times New Roman"/>
        </w:rPr>
        <w:t xml:space="preserve">AA </w:t>
      </w:r>
      <w:r w:rsidR="003C3177">
        <w:rPr>
          <w:rFonts w:ascii="Times New Roman" w:hAnsi="Times New Roman" w:cs="Times New Roman"/>
        </w:rPr>
        <w:t xml:space="preserve">concentration and </w:t>
      </w:r>
      <w:r w:rsidR="006319D6">
        <w:rPr>
          <w:rFonts w:ascii="Times New Roman" w:hAnsi="Times New Roman" w:cs="Times New Roman"/>
        </w:rPr>
        <w:t>limiting</w:t>
      </w:r>
      <w:r w:rsidR="006A1304">
        <w:rPr>
          <w:rFonts w:ascii="Times New Roman" w:hAnsi="Times New Roman" w:cs="Times New Roman"/>
        </w:rPr>
        <w:t xml:space="preserve"> the</w:t>
      </w:r>
      <w:r w:rsidR="003C3177">
        <w:rPr>
          <w:rFonts w:ascii="Times New Roman" w:hAnsi="Times New Roman" w:cs="Times New Roman"/>
        </w:rPr>
        <w:t xml:space="preserve"> potential off-</w:t>
      </w:r>
      <w:r w:rsidR="004C2B38">
        <w:rPr>
          <w:rFonts w:ascii="Times New Roman" w:hAnsi="Times New Roman" w:cs="Times New Roman"/>
        </w:rPr>
        <w:t xml:space="preserve">target </w:t>
      </w:r>
      <w:r w:rsidR="003C3177">
        <w:rPr>
          <w:rFonts w:ascii="Times New Roman" w:hAnsi="Times New Roman" w:cs="Times New Roman"/>
        </w:rPr>
        <w:t>effects</w:t>
      </w:r>
      <w:r w:rsidR="006319D6">
        <w:rPr>
          <w:rFonts w:ascii="Times New Roman" w:hAnsi="Times New Roman" w:cs="Times New Roman"/>
        </w:rPr>
        <w:t xml:space="preserve"> </w:t>
      </w:r>
      <w:r w:rsidR="006A1304">
        <w:rPr>
          <w:rFonts w:ascii="Times New Roman" w:hAnsi="Times New Roman" w:cs="Times New Roman"/>
        </w:rPr>
        <w:t>are all challenges that remain to be overcome</w:t>
      </w:r>
      <w:r w:rsidR="00294F2D">
        <w:rPr>
          <w:rFonts w:ascii="Times New Roman" w:hAnsi="Times New Roman" w:cs="Times New Roman"/>
        </w:rPr>
        <w:t>.</w:t>
      </w:r>
    </w:p>
    <w:p w14:paraId="32EC0C85" w14:textId="77777777" w:rsidR="00283DDA" w:rsidRPr="0063439C" w:rsidRDefault="00283DDA" w:rsidP="00DA4747">
      <w:pPr>
        <w:spacing w:line="360" w:lineRule="auto"/>
        <w:jc w:val="both"/>
        <w:rPr>
          <w:rFonts w:ascii="Times New Roman" w:hAnsi="Times New Roman" w:cs="Times New Roman"/>
        </w:rPr>
      </w:pPr>
    </w:p>
    <w:p w14:paraId="3F033CB9" w14:textId="680EA068" w:rsidR="00B81973" w:rsidRDefault="00341CF8" w:rsidP="00DA4747">
      <w:pPr>
        <w:spacing w:line="360" w:lineRule="auto"/>
        <w:jc w:val="both"/>
        <w:outlineLvl w:val="0"/>
        <w:rPr>
          <w:rFonts w:ascii="Times New Roman" w:hAnsi="Times New Roman" w:cs="Times New Roman"/>
        </w:rPr>
      </w:pPr>
      <w:r>
        <w:rPr>
          <w:rFonts w:ascii="Times New Roman" w:hAnsi="Times New Roman" w:cs="Times New Roman"/>
        </w:rPr>
        <w:t>Screening</w:t>
      </w:r>
      <w:r w:rsidR="000D3DF3">
        <w:rPr>
          <w:rFonts w:ascii="Times New Roman" w:hAnsi="Times New Roman" w:cs="Times New Roman"/>
        </w:rPr>
        <w:t xml:space="preserve"> assays will be</w:t>
      </w:r>
      <w:r w:rsidR="00B81973">
        <w:rPr>
          <w:rFonts w:ascii="Times New Roman" w:hAnsi="Times New Roman" w:cs="Times New Roman"/>
        </w:rPr>
        <w:t xml:space="preserve"> required to </w:t>
      </w:r>
      <w:r w:rsidR="007C03B2">
        <w:rPr>
          <w:rFonts w:ascii="Times New Roman" w:hAnsi="Times New Roman" w:cs="Times New Roman"/>
        </w:rPr>
        <w:t xml:space="preserve">determine </w:t>
      </w:r>
      <w:r w:rsidR="00B81973">
        <w:rPr>
          <w:rFonts w:ascii="Times New Roman" w:hAnsi="Times New Roman" w:cs="Times New Roman"/>
        </w:rPr>
        <w:t xml:space="preserve">the selectivity of new compounds in targeting 2OGDD family members, </w:t>
      </w:r>
      <w:r w:rsidR="006E3EA3">
        <w:rPr>
          <w:rFonts w:ascii="Times New Roman" w:hAnsi="Times New Roman" w:cs="Times New Roman"/>
        </w:rPr>
        <w:t>to avoid the</w:t>
      </w:r>
      <w:r>
        <w:rPr>
          <w:rFonts w:ascii="Times New Roman" w:hAnsi="Times New Roman" w:cs="Times New Roman"/>
        </w:rPr>
        <w:t xml:space="preserve"> </w:t>
      </w:r>
      <w:r w:rsidR="00A745BE">
        <w:rPr>
          <w:rFonts w:ascii="Times New Roman" w:hAnsi="Times New Roman" w:cs="Times New Roman"/>
        </w:rPr>
        <w:t>significant</w:t>
      </w:r>
      <w:r>
        <w:rPr>
          <w:rFonts w:ascii="Times New Roman" w:hAnsi="Times New Roman" w:cs="Times New Roman"/>
        </w:rPr>
        <w:t xml:space="preserve"> </w:t>
      </w:r>
      <w:r w:rsidR="006E3EA3">
        <w:rPr>
          <w:rFonts w:ascii="Times New Roman" w:hAnsi="Times New Roman" w:cs="Times New Roman"/>
        </w:rPr>
        <w:t xml:space="preserve">potential </w:t>
      </w:r>
      <w:r w:rsidR="00973DDD">
        <w:rPr>
          <w:rFonts w:ascii="Times New Roman" w:hAnsi="Times New Roman" w:cs="Times New Roman"/>
        </w:rPr>
        <w:t>risk of</w:t>
      </w:r>
      <w:r>
        <w:rPr>
          <w:rFonts w:ascii="Times New Roman" w:hAnsi="Times New Roman" w:cs="Times New Roman"/>
        </w:rPr>
        <w:t xml:space="preserve"> undesired side-effects </w:t>
      </w:r>
      <w:r w:rsidR="003C3177">
        <w:rPr>
          <w:rFonts w:ascii="Times New Roman" w:hAnsi="Times New Roman" w:cs="Times New Roman"/>
        </w:rPr>
        <w:t>by inhibiting other</w:t>
      </w:r>
      <w:r>
        <w:rPr>
          <w:rFonts w:ascii="Times New Roman" w:hAnsi="Times New Roman" w:cs="Times New Roman"/>
        </w:rPr>
        <w:t xml:space="preserve"> 2OGDD</w:t>
      </w:r>
      <w:r w:rsidR="00973DDD">
        <w:rPr>
          <w:rFonts w:ascii="Times New Roman" w:hAnsi="Times New Roman" w:cs="Times New Roman"/>
        </w:rPr>
        <w:t>-dependent</w:t>
      </w:r>
      <w:r>
        <w:rPr>
          <w:rFonts w:ascii="Times New Roman" w:hAnsi="Times New Roman" w:cs="Times New Roman"/>
        </w:rPr>
        <w:t xml:space="preserve"> </w:t>
      </w:r>
      <w:r w:rsidR="00927EB0">
        <w:rPr>
          <w:rFonts w:ascii="Times New Roman" w:hAnsi="Times New Roman" w:cs="Times New Roman"/>
        </w:rPr>
        <w:t>processes</w:t>
      </w:r>
      <w:r w:rsidR="000D3DF3">
        <w:rPr>
          <w:rFonts w:ascii="Times New Roman" w:hAnsi="Times New Roman" w:cs="Times New Roman"/>
        </w:rPr>
        <w:t xml:space="preserve"> </w:t>
      </w:r>
      <w:r w:rsidR="00916A61">
        <w:rPr>
          <w:rFonts w:ascii="Times New Roman" w:hAnsi="Times New Roman" w:cs="Times New Roman"/>
        </w:rPr>
        <w:fldChar w:fldCharType="begin">
          <w:fldData xml:space="preserve">PEVuZE5vdGU+PENpdGU+PEF1dGhvcj5Kb2JlcnR5PC9BdXRob3I+PFllYXI+MjAxNjwvWWVhcj48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</w:fldData>
        </w:fldChar>
      </w:r>
      <w:r w:rsidR="009B65B1">
        <w:rPr>
          <w:rFonts w:ascii="Times New Roman" w:hAnsi="Times New Roman" w:cs="Times New Roman"/>
        </w:rPr>
        <w:instrText xml:space="preserve"> ADDIN EN.CITE </w:instrText>
      </w:r>
      <w:r w:rsidR="009B65B1">
        <w:rPr>
          <w:rFonts w:ascii="Times New Roman" w:hAnsi="Times New Roman" w:cs="Times New Roman"/>
        </w:rPr>
        <w:fldChar w:fldCharType="begin">
          <w:fldData xml:space="preserve">PEVuZE5vdGU+PENpdGU+PEF1dGhvcj5Kb2JlcnR5PC9BdXRob3I+PFllYXI+MjAxNjwvWWVhcj48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</w:fldData>
        </w:fldChar>
      </w:r>
      <w:r w:rsidR="009B65B1">
        <w:rPr>
          <w:rFonts w:ascii="Times New Roman" w:hAnsi="Times New Roman" w:cs="Times New Roman"/>
        </w:rPr>
        <w:instrText xml:space="preserve"> ADDIN EN.CITE.DATA </w:instrText>
      </w:r>
      <w:r w:rsidR="009B65B1">
        <w:rPr>
          <w:rFonts w:ascii="Times New Roman" w:hAnsi="Times New Roman" w:cs="Times New Roman"/>
        </w:rPr>
      </w:r>
      <w:r w:rsidR="009B65B1">
        <w:rPr>
          <w:rFonts w:ascii="Times New Roman" w:hAnsi="Times New Roman" w:cs="Times New Roman"/>
        </w:rPr>
        <w:fldChar w:fldCharType="end"/>
      </w:r>
      <w:r w:rsidR="00916A61">
        <w:rPr>
          <w:rFonts w:ascii="Times New Roman" w:hAnsi="Times New Roman" w:cs="Times New Roman"/>
        </w:rPr>
        <w:fldChar w:fldCharType="separate"/>
      </w:r>
      <w:r w:rsidR="009B65B1">
        <w:rPr>
          <w:rFonts w:ascii="Times New Roman" w:hAnsi="Times New Roman" w:cs="Times New Roman"/>
          <w:noProof/>
        </w:rPr>
        <w:t>[119, 120]</w:t>
      </w:r>
      <w:r w:rsidR="00916A61">
        <w:rPr>
          <w:rFonts w:ascii="Times New Roman" w:hAnsi="Times New Roman" w:cs="Times New Roman"/>
        </w:rPr>
        <w:fldChar w:fldCharType="end"/>
      </w:r>
      <w:r>
        <w:rPr>
          <w:rFonts w:ascii="Times New Roman" w:hAnsi="Times New Roman" w:cs="Times New Roman"/>
        </w:rPr>
        <w:t>.</w:t>
      </w:r>
      <w:r w:rsidR="00927EB0">
        <w:rPr>
          <w:rFonts w:ascii="Times New Roman" w:hAnsi="Times New Roman" w:cs="Times New Roman"/>
        </w:rPr>
        <w:t xml:space="preserve"> However, </w:t>
      </w:r>
      <w:r w:rsidR="00A745BE">
        <w:rPr>
          <w:rFonts w:ascii="Times New Roman" w:hAnsi="Times New Roman" w:cs="Times New Roman"/>
        </w:rPr>
        <w:t>concurrent inhibition</w:t>
      </w:r>
      <w:r w:rsidR="00BF254A">
        <w:rPr>
          <w:rFonts w:ascii="Times New Roman" w:hAnsi="Times New Roman" w:cs="Times New Roman"/>
        </w:rPr>
        <w:t xml:space="preserve"> or </w:t>
      </w:r>
      <w:r w:rsidR="00A745BE">
        <w:rPr>
          <w:rFonts w:ascii="Times New Roman" w:hAnsi="Times New Roman" w:cs="Times New Roman"/>
        </w:rPr>
        <w:t>activation of</w:t>
      </w:r>
      <w:r w:rsidR="00927EB0">
        <w:rPr>
          <w:rFonts w:ascii="Times New Roman" w:hAnsi="Times New Roman" w:cs="Times New Roman"/>
        </w:rPr>
        <w:t xml:space="preserve"> multiple </w:t>
      </w:r>
      <w:r w:rsidR="00BF254A">
        <w:rPr>
          <w:rFonts w:ascii="Times New Roman" w:hAnsi="Times New Roman" w:cs="Times New Roman"/>
        </w:rPr>
        <w:t xml:space="preserve">2OGDD </w:t>
      </w:r>
      <w:r w:rsidR="00927EB0">
        <w:rPr>
          <w:rFonts w:ascii="Times New Roman" w:hAnsi="Times New Roman" w:cs="Times New Roman"/>
        </w:rPr>
        <w:t xml:space="preserve">pathways may </w:t>
      </w:r>
      <w:r w:rsidR="007C03B2">
        <w:rPr>
          <w:rFonts w:ascii="Times New Roman" w:hAnsi="Times New Roman" w:cs="Times New Roman"/>
        </w:rPr>
        <w:t>be desirable in certain situation</w:t>
      </w:r>
      <w:r w:rsidR="00755309">
        <w:rPr>
          <w:rFonts w:ascii="Times New Roman" w:hAnsi="Times New Roman" w:cs="Times New Roman"/>
        </w:rPr>
        <w:t>s</w:t>
      </w:r>
      <w:r w:rsidR="00927EB0">
        <w:rPr>
          <w:rFonts w:ascii="Times New Roman" w:hAnsi="Times New Roman" w:cs="Times New Roman"/>
        </w:rPr>
        <w:t xml:space="preserve">. </w:t>
      </w:r>
      <w:r w:rsidR="00D57409">
        <w:rPr>
          <w:rFonts w:ascii="Times New Roman" w:hAnsi="Times New Roman" w:cs="Times New Roman"/>
        </w:rPr>
        <w:t>As an example, in the treatment of cancer</w:t>
      </w:r>
      <w:r w:rsidR="00A745BE">
        <w:rPr>
          <w:rFonts w:ascii="Times New Roman" w:hAnsi="Times New Roman" w:cs="Times New Roman"/>
        </w:rPr>
        <w:t xml:space="preserve">, </w:t>
      </w:r>
      <w:r w:rsidR="00973DDD">
        <w:rPr>
          <w:rFonts w:ascii="Times New Roman" w:hAnsi="Times New Roman" w:cs="Times New Roman"/>
        </w:rPr>
        <w:t xml:space="preserve">combined </w:t>
      </w:r>
      <w:r w:rsidR="00BF254A">
        <w:rPr>
          <w:rFonts w:ascii="Times New Roman" w:hAnsi="Times New Roman" w:cs="Times New Roman"/>
        </w:rPr>
        <w:t>activation of PHD and TET enzymes may result</w:t>
      </w:r>
      <w:r w:rsidR="00A745BE">
        <w:rPr>
          <w:rFonts w:ascii="Times New Roman" w:hAnsi="Times New Roman" w:cs="Times New Roman"/>
        </w:rPr>
        <w:t xml:space="preserve"> in reduced HIF-mediated angiogenesis and encourage cell differentiation, respectively, with the overall effect of limiting malignant growth. Further work will be required to understand how to specifically target malignant cells to maximise benefits of these types of</w:t>
      </w:r>
      <w:r w:rsidR="00916A61">
        <w:rPr>
          <w:rFonts w:ascii="Times New Roman" w:hAnsi="Times New Roman" w:cs="Times New Roman"/>
        </w:rPr>
        <w:t xml:space="preserve"> drug</w:t>
      </w:r>
      <w:r w:rsidR="00A745BE">
        <w:rPr>
          <w:rFonts w:ascii="Times New Roman" w:hAnsi="Times New Roman" w:cs="Times New Roman"/>
        </w:rPr>
        <w:t xml:space="preserve"> approaches.</w:t>
      </w:r>
      <w:r w:rsidR="008A0A59">
        <w:rPr>
          <w:rFonts w:ascii="Times New Roman" w:hAnsi="Times New Roman" w:cs="Times New Roman"/>
        </w:rPr>
        <w:t xml:space="preserve"> </w:t>
      </w:r>
      <w:r w:rsidR="006173B8">
        <w:rPr>
          <w:rFonts w:ascii="Times New Roman" w:hAnsi="Times New Roman" w:cs="Times New Roman"/>
        </w:rPr>
        <w:t xml:space="preserve">Once optimized this approach may be relevant in the treatment of other common multifactorial diseases with known mitochondrial involvement. Mitochondrial dysfunction may </w:t>
      </w:r>
      <w:r w:rsidR="00587115">
        <w:rPr>
          <w:rFonts w:ascii="Times New Roman" w:hAnsi="Times New Roman" w:cs="Times New Roman"/>
        </w:rPr>
        <w:t>contribute to</w:t>
      </w:r>
      <w:r w:rsidR="006173B8">
        <w:rPr>
          <w:rFonts w:ascii="Times New Roman" w:hAnsi="Times New Roman" w:cs="Times New Roman"/>
        </w:rPr>
        <w:t xml:space="preserve"> </w:t>
      </w:r>
      <w:r w:rsidR="006173B8">
        <w:rPr>
          <w:rFonts w:ascii="Times New Roman" w:hAnsi="Times New Roman" w:cs="Times New Roman"/>
        </w:rPr>
        <w:lastRenderedPageBreak/>
        <w:t xml:space="preserve">pathology </w:t>
      </w:r>
      <w:r w:rsidR="00587115">
        <w:rPr>
          <w:rFonts w:ascii="Times New Roman" w:hAnsi="Times New Roman" w:cs="Times New Roman"/>
        </w:rPr>
        <w:t xml:space="preserve">in these conditions </w:t>
      </w:r>
      <w:r w:rsidR="006173B8">
        <w:rPr>
          <w:rFonts w:ascii="Times New Roman" w:hAnsi="Times New Roman" w:cs="Times New Roman"/>
        </w:rPr>
        <w:t xml:space="preserve">by altering </w:t>
      </w:r>
      <w:r w:rsidR="000A490F">
        <w:rPr>
          <w:rFonts w:ascii="Times New Roman" w:hAnsi="Times New Roman" w:cs="Times New Roman"/>
        </w:rPr>
        <w:t>metabolic signaling through</w:t>
      </w:r>
      <w:r w:rsidR="006173B8">
        <w:rPr>
          <w:rFonts w:ascii="Times New Roman" w:hAnsi="Times New Roman" w:cs="Times New Roman"/>
        </w:rPr>
        <w:t xml:space="preserve"> 2OGDD pathways and th</w:t>
      </w:r>
      <w:r w:rsidR="000A490F">
        <w:rPr>
          <w:rFonts w:ascii="Times New Roman" w:hAnsi="Times New Roman" w:cs="Times New Roman"/>
        </w:rPr>
        <w:t>us</w:t>
      </w:r>
      <w:r w:rsidR="006173B8">
        <w:rPr>
          <w:rFonts w:ascii="Times New Roman" w:hAnsi="Times New Roman" w:cs="Times New Roman"/>
        </w:rPr>
        <w:t xml:space="preserve"> may be amenable to treatments that </w:t>
      </w:r>
      <w:r w:rsidR="000A490F">
        <w:rPr>
          <w:rFonts w:ascii="Times New Roman" w:hAnsi="Times New Roman" w:cs="Times New Roman"/>
        </w:rPr>
        <w:t xml:space="preserve">redirect </w:t>
      </w:r>
      <w:r w:rsidR="006173B8">
        <w:rPr>
          <w:rFonts w:ascii="Times New Roman" w:hAnsi="Times New Roman" w:cs="Times New Roman"/>
        </w:rPr>
        <w:t>metabolic flux.</w:t>
      </w:r>
    </w:p>
    <w:p w14:paraId="7CB3C677" w14:textId="77777777" w:rsidR="00140AC6" w:rsidRDefault="00140AC6" w:rsidP="00DA4747">
      <w:pPr>
        <w:spacing w:line="360" w:lineRule="auto"/>
        <w:jc w:val="both"/>
        <w:rPr>
          <w:rFonts w:ascii="Times New Roman" w:hAnsi="Times New Roman" w:cs="Times New Roman"/>
        </w:rPr>
      </w:pPr>
    </w:p>
    <w:p w14:paraId="4E83590C" w14:textId="7D3337A8" w:rsidR="0001784A" w:rsidRDefault="0035150C" w:rsidP="00DA4747">
      <w:pPr>
        <w:spacing w:line="360" w:lineRule="auto"/>
        <w:rPr>
          <w:rFonts w:ascii="Times New Roman" w:hAnsi="Times New Roman" w:cs="Times New Roman"/>
        </w:rPr>
      </w:pPr>
      <w:r>
        <w:rPr>
          <w:rFonts w:ascii="Times New Roman" w:hAnsi="Times New Roman" w:cs="Times New Roman"/>
        </w:rPr>
        <w:t xml:space="preserve">Finally, </w:t>
      </w:r>
      <w:r w:rsidR="00B028A7">
        <w:rPr>
          <w:rFonts w:ascii="Times New Roman" w:hAnsi="Times New Roman" w:cs="Times New Roman"/>
        </w:rPr>
        <w:t>there is a need to explore</w:t>
      </w:r>
      <w:r>
        <w:rPr>
          <w:rFonts w:ascii="Times New Roman" w:hAnsi="Times New Roman" w:cs="Times New Roman"/>
        </w:rPr>
        <w:t xml:space="preserve"> the </w:t>
      </w:r>
      <w:r w:rsidR="00D32482">
        <w:rPr>
          <w:rFonts w:ascii="Times New Roman" w:hAnsi="Times New Roman" w:cs="Times New Roman"/>
        </w:rPr>
        <w:t>co-ordination</w:t>
      </w:r>
      <w:r>
        <w:rPr>
          <w:rFonts w:ascii="Times New Roman" w:hAnsi="Times New Roman" w:cs="Times New Roman"/>
        </w:rPr>
        <w:t xml:space="preserve"> </w:t>
      </w:r>
      <w:r w:rsidR="006D0CB2">
        <w:rPr>
          <w:rFonts w:ascii="Times New Roman" w:hAnsi="Times New Roman" w:cs="Times New Roman"/>
        </w:rPr>
        <w:t xml:space="preserve">of </w:t>
      </w:r>
      <w:r w:rsidR="006E110E">
        <w:rPr>
          <w:rFonts w:ascii="Times New Roman" w:hAnsi="Times New Roman" w:cs="Times New Roman"/>
        </w:rPr>
        <w:t>the 2OGDD SCP model</w:t>
      </w:r>
      <w:r w:rsidR="006D0CB2">
        <w:rPr>
          <w:rFonts w:ascii="Times New Roman" w:hAnsi="Times New Roman" w:cs="Times New Roman"/>
        </w:rPr>
        <w:t xml:space="preserve"> </w:t>
      </w:r>
      <w:r w:rsidR="00916A61">
        <w:rPr>
          <w:rFonts w:ascii="Times New Roman" w:hAnsi="Times New Roman" w:cs="Times New Roman"/>
        </w:rPr>
        <w:t>in the context of</w:t>
      </w:r>
      <w:r>
        <w:rPr>
          <w:rFonts w:ascii="Times New Roman" w:hAnsi="Times New Roman" w:cs="Times New Roman"/>
        </w:rPr>
        <w:t xml:space="preserve"> </w:t>
      </w:r>
      <w:r w:rsidR="0021411C">
        <w:rPr>
          <w:rFonts w:ascii="Times New Roman" w:hAnsi="Times New Roman" w:cs="Times New Roman"/>
        </w:rPr>
        <w:t xml:space="preserve">other metabolic-epigenetic </w:t>
      </w:r>
      <w:r w:rsidR="006D0CB2">
        <w:rPr>
          <w:rFonts w:ascii="Times New Roman" w:hAnsi="Times New Roman" w:cs="Times New Roman"/>
        </w:rPr>
        <w:t>signalling pathways</w:t>
      </w:r>
      <w:r w:rsidR="00916A61">
        <w:rPr>
          <w:rFonts w:ascii="Times New Roman" w:hAnsi="Times New Roman" w:cs="Times New Roman"/>
        </w:rPr>
        <w:t>,</w:t>
      </w:r>
      <w:r w:rsidR="00D32482">
        <w:rPr>
          <w:rFonts w:ascii="Times New Roman" w:hAnsi="Times New Roman" w:cs="Times New Roman"/>
        </w:rPr>
        <w:t xml:space="preserve"> to </w:t>
      </w:r>
      <w:r w:rsidR="00916A61">
        <w:rPr>
          <w:rFonts w:ascii="Times New Roman" w:hAnsi="Times New Roman" w:cs="Times New Roman"/>
        </w:rPr>
        <w:t>predict more accurately the</w:t>
      </w:r>
      <w:r w:rsidR="00B028A7">
        <w:rPr>
          <w:rFonts w:ascii="Times New Roman" w:hAnsi="Times New Roman" w:cs="Times New Roman"/>
        </w:rPr>
        <w:t xml:space="preserve"> consequences of</w:t>
      </w:r>
      <w:r w:rsidR="00D32482">
        <w:rPr>
          <w:rFonts w:ascii="Times New Roman" w:hAnsi="Times New Roman" w:cs="Times New Roman"/>
        </w:rPr>
        <w:t xml:space="preserve"> metabolic programme switches</w:t>
      </w:r>
      <w:r w:rsidR="006D0CB2">
        <w:rPr>
          <w:rFonts w:ascii="Times New Roman" w:hAnsi="Times New Roman" w:cs="Times New Roman"/>
        </w:rPr>
        <w:t xml:space="preserve">. </w:t>
      </w:r>
      <w:r w:rsidR="00916A61">
        <w:rPr>
          <w:rFonts w:ascii="Times New Roman" w:hAnsi="Times New Roman" w:cs="Times New Roman"/>
        </w:rPr>
        <w:t xml:space="preserve">For example, </w:t>
      </w:r>
      <w:r w:rsidR="000D2A0C">
        <w:rPr>
          <w:rFonts w:ascii="Times New Roman" w:hAnsi="Times New Roman" w:cs="Times New Roman"/>
        </w:rPr>
        <w:t>the reductive flux of 2OG to citrate and subsequent conversion to cytoplasmic acetyl CoA</w:t>
      </w:r>
      <w:r w:rsidR="000D2A0C" w:rsidDel="004F73AD">
        <w:rPr>
          <w:rFonts w:ascii="Times New Roman" w:hAnsi="Times New Roman" w:cs="Times New Roman"/>
        </w:rPr>
        <w:t xml:space="preserve"> </w:t>
      </w:r>
      <w:r w:rsidR="000D2A0C">
        <w:rPr>
          <w:rFonts w:ascii="Times New Roman" w:hAnsi="Times New Roman" w:cs="Times New Roman"/>
        </w:rPr>
        <w:t xml:space="preserve">may indirectly </w:t>
      </w:r>
      <w:r w:rsidR="00E964B7">
        <w:rPr>
          <w:rFonts w:ascii="Times New Roman" w:hAnsi="Times New Roman" w:cs="Times New Roman"/>
        </w:rPr>
        <w:t>affect</w:t>
      </w:r>
      <w:r w:rsidR="000D2A0C">
        <w:rPr>
          <w:rFonts w:ascii="Times New Roman" w:hAnsi="Times New Roman" w:cs="Times New Roman"/>
        </w:rPr>
        <w:t xml:space="preserve"> histone acetylation. </w:t>
      </w:r>
      <w:r w:rsidR="00E30AF4">
        <w:rPr>
          <w:rFonts w:ascii="Times New Roman" w:hAnsi="Times New Roman" w:cs="Times New Roman"/>
        </w:rPr>
        <w:t xml:space="preserve">For further insight on </w:t>
      </w:r>
      <w:r w:rsidR="0063439C">
        <w:rPr>
          <w:rFonts w:ascii="Times New Roman" w:hAnsi="Times New Roman" w:cs="Times New Roman"/>
        </w:rPr>
        <w:t>the compartmental regulation of acetylation,</w:t>
      </w:r>
      <w:r w:rsidR="00B028A7">
        <w:rPr>
          <w:rFonts w:ascii="Times New Roman" w:hAnsi="Times New Roman" w:cs="Times New Roman"/>
        </w:rPr>
        <w:t xml:space="preserve"> the</w:t>
      </w:r>
      <w:r w:rsidR="006D0CB2">
        <w:rPr>
          <w:rFonts w:ascii="Times New Roman" w:hAnsi="Times New Roman" w:cs="Times New Roman"/>
        </w:rPr>
        <w:t xml:space="preserve"> reader is directed towards an excellent recent review </w:t>
      </w:r>
      <w:r w:rsidR="00E84FE1">
        <w:rPr>
          <w:rFonts w:ascii="Times New Roman" w:hAnsi="Times New Roman" w:cs="Times New Roman"/>
        </w:rPr>
        <w:fldChar w:fldCharType="begin"/>
      </w:r>
      <w:r w:rsidR="009B65B1">
        <w:rPr>
          <w:rFonts w:ascii="Times New Roman" w:hAnsi="Times New Roman" w:cs="Times New Roman"/>
        </w:rPr>
        <w:instrText xml:space="preserve"> ADDIN EN.CITE &lt;EndNote&gt;&lt;Cite&gt;&lt;Author&gt;Kinnaird&lt;/Author&gt;&lt;Year&gt;2016&lt;/Year&gt;&lt;RecNum&gt;80&lt;/RecNum&gt;&lt;DisplayText&gt;[121]&lt;/DisplayText&gt;&lt;record&gt;&lt;rec-number&gt;80&lt;/rec-number&gt;&lt;foreign-keys&gt;&lt;key app="EN" db-id="x0dzw2xflxp05wepvacvzzs0pw9990zpsrv0" timestamp="1504359710"&gt;80&lt;/key&gt;&lt;/foreign-keys&gt;&lt;ref-type name="Journal Article"&gt;17&lt;/ref-type&gt;&lt;contributors&gt;&lt;authors&gt;&lt;author&gt;Kinnaird, A.&lt;/author&gt;&lt;author&gt;Zhao, S.&lt;/author&gt;&lt;author&gt;Wellen, K. E.&lt;/author&gt;&lt;author&gt;Michelakis, E. D.&lt;/author&gt;&lt;/authors&gt;&lt;/contributors&gt;&lt;auth-address&gt;Department of Medicine, University of Alberta, Edmonton, Alberta, Canada.&amp;#xD;Division of Urology, Department of Surgery, University of Alberta, Edmonton, Alberta T6G 2R7, Canada.&amp;#xD;Department of Cancer Biology, Perelman School of Medicine, University of Pennsylvania, Philadelphia, Pennsylvania 19104, USA.&lt;/auth-address&gt;&lt;titles&gt;&lt;title&gt;Metabolic control of epigenetics in cancer&lt;/title&gt;&lt;secondary-title&gt;Nat Rev Cancer&lt;/secondary-title&gt;&lt;alt-title&gt;Nature reviews. Cancer&lt;/alt-title&gt;&lt;/titles&gt;&lt;periodical&gt;&lt;full-title&gt;Nat Rev Cancer&lt;/full-title&gt;&lt;abbr-1&gt;Nature reviews. Cancer&lt;/abbr-1&gt;&lt;/periodical&gt;&lt;alt-periodical&gt;&lt;full-title&gt;Nat Rev Cancer&lt;/full-title&gt;&lt;abbr-1&gt;Nature reviews. Cancer&lt;/abbr-1&gt;&lt;/alt-periodical&gt;&lt;pages&gt;694-707&lt;/pages&gt;&lt;volume&gt;16&lt;/volume&gt;&lt;number&gt;11&lt;/number&gt;&lt;edition&gt;2016/10/25&lt;/edition&gt;&lt;keywords&gt;&lt;keyword&gt;Acetylation&lt;/keyword&gt;&lt;keyword&gt;Cells/*metabolism&lt;/keyword&gt;&lt;keyword&gt;DNA Methylation&lt;/keyword&gt;&lt;keyword&gt;Epigenesis, Genetic/*genetics/physiology&lt;/keyword&gt;&lt;keyword&gt;Humans&lt;/keyword&gt;&lt;keyword&gt;Neoplasms/*genetics/*metabolism&lt;/keyword&gt;&lt;/keywords&gt;&lt;dates&gt;&lt;year&gt;2016&lt;/year&gt;&lt;pub-dates&gt;&lt;date&gt;Nov&lt;/date&gt;&lt;/pub-dates&gt;&lt;/dates&gt;&lt;isbn&gt;1474-175x&lt;/isbn&gt;&lt;accession-num&gt;27634449&lt;/accession-num&gt;&lt;urls&gt;&lt;/urls&gt;&lt;electronic-resource-num&gt;10.1038/nrc.2016.82&lt;/electronic-resource-num&gt;&lt;remote-database-provider&gt;NLM&lt;/remote-database-provider&gt;&lt;language&gt;eng&lt;/language&gt;&lt;/record&gt;&lt;/Cite&gt;&lt;/EndNote&gt;</w:instrText>
      </w:r>
      <w:r w:rsidR="00E84FE1">
        <w:rPr>
          <w:rFonts w:ascii="Times New Roman" w:hAnsi="Times New Roman" w:cs="Times New Roman"/>
        </w:rPr>
        <w:fldChar w:fldCharType="separate"/>
      </w:r>
      <w:r w:rsidR="009B65B1">
        <w:rPr>
          <w:rFonts w:ascii="Times New Roman" w:hAnsi="Times New Roman" w:cs="Times New Roman"/>
          <w:noProof/>
        </w:rPr>
        <w:t>[121]</w:t>
      </w:r>
      <w:r w:rsidR="00E84FE1">
        <w:rPr>
          <w:rFonts w:ascii="Times New Roman" w:hAnsi="Times New Roman" w:cs="Times New Roman"/>
        </w:rPr>
        <w:fldChar w:fldCharType="end"/>
      </w:r>
      <w:r w:rsidR="00D32482">
        <w:rPr>
          <w:rFonts w:ascii="Times New Roman" w:hAnsi="Times New Roman" w:cs="Times New Roman"/>
        </w:rPr>
        <w:t>.</w:t>
      </w:r>
      <w:r w:rsidR="006D0CB2">
        <w:rPr>
          <w:rFonts w:ascii="Times New Roman" w:hAnsi="Times New Roman" w:cs="Times New Roman"/>
        </w:rPr>
        <w:t xml:space="preserve"> </w:t>
      </w:r>
      <w:r w:rsidR="00916A61">
        <w:rPr>
          <w:rFonts w:ascii="Times New Roman" w:hAnsi="Times New Roman" w:cs="Times New Roman"/>
        </w:rPr>
        <w:t>An integrative study</w:t>
      </w:r>
      <w:r w:rsidR="00B028A7">
        <w:rPr>
          <w:rFonts w:ascii="Times New Roman" w:hAnsi="Times New Roman" w:cs="Times New Roman"/>
        </w:rPr>
        <w:t xml:space="preserve"> of metabolism in cell fate</w:t>
      </w:r>
      <w:r w:rsidR="00916A61">
        <w:rPr>
          <w:rFonts w:ascii="Times New Roman" w:hAnsi="Times New Roman" w:cs="Times New Roman"/>
        </w:rPr>
        <w:t xml:space="preserve"> decision</w:t>
      </w:r>
      <w:r w:rsidR="00B028A7">
        <w:rPr>
          <w:rFonts w:ascii="Times New Roman" w:hAnsi="Times New Roman" w:cs="Times New Roman"/>
        </w:rPr>
        <w:t xml:space="preserve"> promises to have far-reaching potential, both in </w:t>
      </w:r>
      <w:r w:rsidR="000532DC">
        <w:rPr>
          <w:rFonts w:ascii="Times New Roman" w:hAnsi="Times New Roman" w:cs="Times New Roman"/>
        </w:rPr>
        <w:t xml:space="preserve">our understanding of </w:t>
      </w:r>
      <w:r w:rsidR="001D5378">
        <w:rPr>
          <w:rFonts w:ascii="Times New Roman" w:hAnsi="Times New Roman" w:cs="Times New Roman"/>
        </w:rPr>
        <w:t xml:space="preserve">cell development and differentiation, as well as </w:t>
      </w:r>
      <w:r w:rsidR="000532DC">
        <w:rPr>
          <w:rFonts w:ascii="Times New Roman" w:hAnsi="Times New Roman" w:cs="Times New Roman"/>
        </w:rPr>
        <w:t xml:space="preserve">treatment of </w:t>
      </w:r>
      <w:r w:rsidR="001D5378">
        <w:rPr>
          <w:rFonts w:ascii="Times New Roman" w:hAnsi="Times New Roman" w:cs="Times New Roman"/>
        </w:rPr>
        <w:t>these processes when they become dysfunctional.</w:t>
      </w:r>
    </w:p>
    <w:p w14:paraId="783DCABA" w14:textId="77777777" w:rsidR="00C52F16" w:rsidRDefault="00C52F16" w:rsidP="00DA4747">
      <w:pPr>
        <w:spacing w:line="360" w:lineRule="auto"/>
        <w:jc w:val="both"/>
        <w:rPr>
          <w:rFonts w:ascii="Times New Roman" w:hAnsi="Times New Roman" w:cs="Times New Roman"/>
        </w:rPr>
      </w:pPr>
    </w:p>
    <w:p w14:paraId="4F1C9FA0" w14:textId="77777777" w:rsidR="00CB6055" w:rsidRDefault="00CB6055" w:rsidP="00DA4747">
      <w:pPr>
        <w:spacing w:line="360" w:lineRule="auto"/>
        <w:jc w:val="both"/>
        <w:rPr>
          <w:rFonts w:ascii="Times New Roman" w:hAnsi="Times New Roman" w:cs="Times New Roman"/>
          <w:b/>
        </w:rPr>
      </w:pPr>
    </w:p>
    <w:p w14:paraId="4339A357" w14:textId="77777777" w:rsidR="00C52F16" w:rsidRDefault="00C52F16" w:rsidP="00DA4747">
      <w:pPr>
        <w:spacing w:line="360" w:lineRule="auto"/>
        <w:jc w:val="both"/>
        <w:rPr>
          <w:rFonts w:ascii="Times New Roman" w:hAnsi="Times New Roman" w:cs="Times New Roman"/>
          <w:b/>
        </w:rPr>
      </w:pPr>
    </w:p>
    <w:p w14:paraId="4FA12608" w14:textId="77777777" w:rsidR="005B3560" w:rsidRDefault="005B3560" w:rsidP="00DA4747">
      <w:pPr>
        <w:spacing w:line="360" w:lineRule="auto"/>
        <w:jc w:val="both"/>
        <w:rPr>
          <w:rFonts w:ascii="Times New Roman" w:hAnsi="Times New Roman" w:cs="Times New Roman"/>
        </w:rPr>
      </w:pPr>
    </w:p>
    <w:p w14:paraId="5E081E67" w14:textId="77777777" w:rsidR="005B3560" w:rsidRDefault="005B3560" w:rsidP="00DA4747">
      <w:pPr>
        <w:spacing w:line="360" w:lineRule="auto"/>
        <w:jc w:val="both"/>
        <w:rPr>
          <w:rFonts w:ascii="Times New Roman" w:hAnsi="Times New Roman" w:cs="Times New Roman"/>
        </w:rPr>
      </w:pPr>
    </w:p>
    <w:p w14:paraId="25F49F9A" w14:textId="3831BFFA" w:rsidR="00FF3D54" w:rsidRPr="008C6527" w:rsidRDefault="00FF3D54" w:rsidP="00DA4747">
      <w:pPr>
        <w:spacing w:line="360" w:lineRule="auto"/>
        <w:rPr>
          <w:rFonts w:ascii="Times New Roman" w:hAnsi="Times New Roman" w:cs="Times New Roman"/>
          <w:lang w:val="en-US"/>
        </w:rPr>
      </w:pPr>
      <w:r>
        <w:br w:type="page"/>
      </w:r>
      <w:r>
        <w:rPr>
          <w:rFonts w:ascii="Times New Roman" w:hAnsi="Times New Roman" w:cs="Times New Roman"/>
          <w:b/>
        </w:rPr>
        <w:lastRenderedPageBreak/>
        <w:t>Fig</w:t>
      </w:r>
      <w:r w:rsidR="00B02429">
        <w:rPr>
          <w:rFonts w:ascii="Times New Roman" w:hAnsi="Times New Roman" w:cs="Times New Roman"/>
          <w:b/>
        </w:rPr>
        <w:t>ure</w:t>
      </w:r>
      <w:r>
        <w:rPr>
          <w:rFonts w:ascii="Times New Roman" w:hAnsi="Times New Roman" w:cs="Times New Roman"/>
          <w:b/>
        </w:rPr>
        <w:t xml:space="preserve"> 1. 2OGDDs link mitochondria and transcriptional control.</w:t>
      </w:r>
    </w:p>
    <w:p w14:paraId="349B9343" w14:textId="00CDB429" w:rsidR="00FF3D54" w:rsidRDefault="006F31C6" w:rsidP="00DA4747">
      <w:pPr>
        <w:spacing w:line="360" w:lineRule="auto"/>
        <w:jc w:val="both"/>
        <w:rPr>
          <w:rFonts w:ascii="Times New Roman" w:hAnsi="Times New Roman" w:cs="Times New Roman"/>
        </w:rPr>
      </w:pPr>
      <w:r>
        <w:rPr>
          <w:rFonts w:ascii="Times New Roman" w:hAnsi="Times New Roman" w:cs="Times New Roman"/>
        </w:rPr>
        <w:t>H</w:t>
      </w:r>
      <w:r w:rsidR="00BA3E6E">
        <w:rPr>
          <w:rFonts w:ascii="Times New Roman" w:hAnsi="Times New Roman" w:cs="Times New Roman"/>
        </w:rPr>
        <w:t>ypoxia-inducible factor 1 alpha (H</w:t>
      </w:r>
      <w:r>
        <w:rPr>
          <w:rFonts w:ascii="Times New Roman" w:hAnsi="Times New Roman" w:cs="Times New Roman"/>
        </w:rPr>
        <w:t>IF1</w:t>
      </w:r>
      <w:r w:rsidR="00BA3E6E">
        <w:rPr>
          <w:rFonts w:ascii="Cambria" w:hAnsi="Cambria" w:cs="Cambria"/>
        </w:rPr>
        <w:t>⍺</w:t>
      </w:r>
      <w:r w:rsidR="00BA3E6E">
        <w:rPr>
          <w:rFonts w:ascii="Times New Roman" w:hAnsi="Times New Roman" w:cs="Times New Roman"/>
        </w:rPr>
        <w:t>)</w:t>
      </w:r>
      <w:r w:rsidRPr="00904682">
        <w:rPr>
          <w:rFonts w:ascii="Times New Roman" w:hAnsi="Times New Roman" w:cs="Times New Roman"/>
        </w:rPr>
        <w:t xml:space="preserve"> is stabilised in hypoxic conditions, dimerises with HIF1</w:t>
      </w:r>
      <w:r w:rsidR="00BA3E6E">
        <w:rPr>
          <w:rFonts w:ascii="Times New Roman" w:hAnsi="Times New Roman" w:cs="Times New Roman"/>
        </w:rPr>
        <w:t xml:space="preserve"> </w:t>
      </w:r>
      <w:r w:rsidRPr="00904682">
        <w:rPr>
          <w:rFonts w:ascii="Times New Roman" w:hAnsi="Times New Roman" w:cs="Times New Roman"/>
        </w:rPr>
        <w:t>beta</w:t>
      </w:r>
      <w:r w:rsidR="00BA3E6E">
        <w:rPr>
          <w:rFonts w:ascii="Times New Roman" w:hAnsi="Times New Roman" w:cs="Times New Roman"/>
        </w:rPr>
        <w:t xml:space="preserve"> (HIF1</w:t>
      </w:r>
      <w:r w:rsidR="00BA3E6E">
        <w:rPr>
          <w:rFonts w:ascii="Cambria" w:hAnsi="Cambria" w:cs="Cambria"/>
        </w:rPr>
        <w:t>β</w:t>
      </w:r>
      <w:r w:rsidR="00BA3E6E">
        <w:rPr>
          <w:rFonts w:ascii="Times New Roman" w:hAnsi="Times New Roman" w:cs="Times New Roman"/>
        </w:rPr>
        <w:t>)</w:t>
      </w:r>
      <w:r w:rsidRPr="00904682">
        <w:rPr>
          <w:rFonts w:ascii="Times New Roman" w:hAnsi="Times New Roman" w:cs="Times New Roman"/>
        </w:rPr>
        <w:t xml:space="preserve">/ARNT and </w:t>
      </w:r>
      <w:r>
        <w:rPr>
          <w:rFonts w:ascii="Times New Roman" w:hAnsi="Times New Roman" w:cs="Times New Roman"/>
        </w:rPr>
        <w:t xml:space="preserve">binds to hypoxia-response elements to </w:t>
      </w:r>
      <w:r w:rsidR="00023ABA">
        <w:rPr>
          <w:rFonts w:ascii="Times New Roman" w:hAnsi="Times New Roman" w:cs="Times New Roman"/>
        </w:rPr>
        <w:t>enhance</w:t>
      </w:r>
      <w:r w:rsidRPr="00904682">
        <w:rPr>
          <w:rFonts w:ascii="Times New Roman" w:hAnsi="Times New Roman" w:cs="Times New Roman"/>
        </w:rPr>
        <w:t xml:space="preserve"> transcription at target genes</w:t>
      </w:r>
      <w:r>
        <w:rPr>
          <w:rFonts w:ascii="Times New Roman" w:hAnsi="Times New Roman" w:cs="Times New Roman"/>
        </w:rPr>
        <w:t xml:space="preserve"> </w:t>
      </w:r>
      <w:r w:rsidRPr="00F71707">
        <w:rPr>
          <w:rFonts w:ascii="Times New Roman" w:hAnsi="Times New Roman" w:cs="Times New Roman"/>
        </w:rPr>
        <w:t>(</w:t>
      </w:r>
      <w:r>
        <w:rPr>
          <w:rFonts w:ascii="Times New Roman" w:hAnsi="Times New Roman" w:cs="Times New Roman"/>
          <w:b/>
        </w:rPr>
        <w:t>A</w:t>
      </w:r>
      <w:r w:rsidRPr="00F71707">
        <w:rPr>
          <w:rFonts w:ascii="Times New Roman" w:hAnsi="Times New Roman" w:cs="Times New Roman"/>
          <w:b/>
        </w:rPr>
        <w:t>, right</w:t>
      </w:r>
      <w:r w:rsidRPr="00F71707">
        <w:rPr>
          <w:rFonts w:ascii="Times New Roman" w:hAnsi="Times New Roman" w:cs="Times New Roman"/>
        </w:rPr>
        <w:t>).</w:t>
      </w:r>
      <w:r w:rsidRPr="00904682">
        <w:rPr>
          <w:rFonts w:ascii="Times New Roman" w:hAnsi="Times New Roman" w:cs="Times New Roman"/>
        </w:rPr>
        <w:t xml:space="preserve"> In normoxic condition</w:t>
      </w:r>
      <w:r>
        <w:rPr>
          <w:rFonts w:ascii="Times New Roman" w:hAnsi="Times New Roman" w:cs="Times New Roman"/>
        </w:rPr>
        <w:t xml:space="preserve">s </w:t>
      </w:r>
      <w:r w:rsidRPr="00904682">
        <w:rPr>
          <w:rFonts w:ascii="Times New Roman" w:hAnsi="Times New Roman" w:cs="Times New Roman"/>
        </w:rPr>
        <w:t>(</w:t>
      </w:r>
      <w:r>
        <w:rPr>
          <w:rFonts w:ascii="Times New Roman" w:hAnsi="Times New Roman" w:cs="Times New Roman"/>
          <w:b/>
        </w:rPr>
        <w:t>A, left</w:t>
      </w:r>
      <w:r w:rsidRPr="00904682">
        <w:rPr>
          <w:rFonts w:ascii="Times New Roman" w:hAnsi="Times New Roman" w:cs="Times New Roman"/>
        </w:rPr>
        <w:t xml:space="preserve">), </w:t>
      </w:r>
      <w:r w:rsidR="00BA3E6E">
        <w:rPr>
          <w:rFonts w:ascii="Times New Roman" w:hAnsi="Times New Roman" w:cs="Times New Roman"/>
        </w:rPr>
        <w:t>HIF1</w:t>
      </w:r>
      <w:r w:rsidR="00BA3E6E">
        <w:rPr>
          <w:rFonts w:ascii="Cambria" w:hAnsi="Cambria" w:cs="Cambria"/>
        </w:rPr>
        <w:t>⍺</w:t>
      </w:r>
      <w:r w:rsidRPr="00904682">
        <w:rPr>
          <w:rFonts w:ascii="Times New Roman" w:hAnsi="Times New Roman" w:cs="Times New Roman"/>
        </w:rPr>
        <w:t xml:space="preserve"> undergoes PHD-mediated hydroxylation, polyubiquitinylation by VHL</w:t>
      </w:r>
      <w:r w:rsidR="00023ABA">
        <w:rPr>
          <w:rFonts w:ascii="Times New Roman" w:hAnsi="Times New Roman" w:cs="Times New Roman"/>
        </w:rPr>
        <w:t>,</w:t>
      </w:r>
      <w:r w:rsidRPr="00904682">
        <w:rPr>
          <w:rFonts w:ascii="Times New Roman" w:hAnsi="Times New Roman" w:cs="Times New Roman"/>
        </w:rPr>
        <w:t xml:space="preserve"> </w:t>
      </w:r>
      <w:r>
        <w:rPr>
          <w:rFonts w:ascii="Times New Roman" w:hAnsi="Times New Roman" w:cs="Times New Roman"/>
        </w:rPr>
        <w:t>followed by</w:t>
      </w:r>
      <w:r w:rsidRPr="00904682">
        <w:rPr>
          <w:rFonts w:ascii="Times New Roman" w:hAnsi="Times New Roman" w:cs="Times New Roman"/>
        </w:rPr>
        <w:t xml:space="preserve"> proteosomal degradation.</w:t>
      </w:r>
      <w:r>
        <w:rPr>
          <w:rFonts w:ascii="Times New Roman" w:hAnsi="Times New Roman" w:cs="Times New Roman"/>
        </w:rPr>
        <w:t xml:space="preserve"> </w:t>
      </w:r>
      <w:r w:rsidR="00FF3D54" w:rsidRPr="00904682">
        <w:rPr>
          <w:rFonts w:ascii="Times New Roman" w:hAnsi="Times New Roman" w:cs="Times New Roman"/>
        </w:rPr>
        <w:t>2-</w:t>
      </w:r>
      <w:r w:rsidR="00F71707">
        <w:rPr>
          <w:rFonts w:ascii="Times New Roman" w:hAnsi="Times New Roman" w:cs="Times New Roman"/>
        </w:rPr>
        <w:t>oxoglutarate</w:t>
      </w:r>
      <w:r w:rsidR="00FF3D54" w:rsidRPr="00904682">
        <w:rPr>
          <w:rFonts w:ascii="Times New Roman" w:hAnsi="Times New Roman" w:cs="Times New Roman"/>
        </w:rPr>
        <w:t xml:space="preserve">-dependent dioxygenase (2OGDD) </w:t>
      </w:r>
      <w:r w:rsidR="00BA3E6E">
        <w:rPr>
          <w:rFonts w:ascii="Times New Roman" w:hAnsi="Times New Roman" w:cs="Times New Roman"/>
        </w:rPr>
        <w:t>regulation of</w:t>
      </w:r>
      <w:r w:rsidR="00FF3D54" w:rsidRPr="00904682">
        <w:rPr>
          <w:rFonts w:ascii="Times New Roman" w:hAnsi="Times New Roman" w:cs="Times New Roman"/>
        </w:rPr>
        <w:t xml:space="preserve"> transcriptional activity </w:t>
      </w:r>
      <w:r w:rsidR="00BA3E6E">
        <w:rPr>
          <w:rFonts w:ascii="Times New Roman" w:hAnsi="Times New Roman" w:cs="Times New Roman"/>
        </w:rPr>
        <w:t xml:space="preserve">is </w:t>
      </w:r>
      <w:r w:rsidR="00FF3D54" w:rsidRPr="00904682">
        <w:rPr>
          <w:rFonts w:ascii="Times New Roman" w:hAnsi="Times New Roman" w:cs="Times New Roman"/>
        </w:rPr>
        <w:t>depend</w:t>
      </w:r>
      <w:r w:rsidR="00BA3E6E">
        <w:rPr>
          <w:rFonts w:ascii="Times New Roman" w:hAnsi="Times New Roman" w:cs="Times New Roman"/>
        </w:rPr>
        <w:t>ent</w:t>
      </w:r>
      <w:r w:rsidR="00FF3D54" w:rsidRPr="00904682">
        <w:rPr>
          <w:rFonts w:ascii="Times New Roman" w:hAnsi="Times New Roman" w:cs="Times New Roman"/>
        </w:rPr>
        <w:t xml:space="preserve"> on oxygen and 2OG</w:t>
      </w:r>
      <w:r w:rsidR="00BA3E6E">
        <w:rPr>
          <w:rFonts w:ascii="Times New Roman" w:hAnsi="Times New Roman" w:cs="Times New Roman"/>
        </w:rPr>
        <w:t xml:space="preserve"> </w:t>
      </w:r>
      <w:r w:rsidR="00FF3D54" w:rsidRPr="00904682">
        <w:rPr>
          <w:rFonts w:ascii="Times New Roman" w:hAnsi="Times New Roman" w:cs="Times New Roman"/>
        </w:rPr>
        <w:t xml:space="preserve">and is inhibited by mitochondrial metabolites (succinate, </w:t>
      </w:r>
      <w:r w:rsidR="009D02D3">
        <w:rPr>
          <w:rFonts w:ascii="Times New Roman" w:hAnsi="Times New Roman" w:cs="Times New Roman"/>
        </w:rPr>
        <w:t>fumarate</w:t>
      </w:r>
      <w:r w:rsidR="00FF3D54" w:rsidRPr="00904682">
        <w:rPr>
          <w:rFonts w:ascii="Times New Roman" w:hAnsi="Times New Roman" w:cs="Times New Roman"/>
        </w:rPr>
        <w:t xml:space="preserve">, 2HG) and </w:t>
      </w:r>
      <w:r w:rsidR="00B02429">
        <w:rPr>
          <w:rFonts w:ascii="Times New Roman" w:hAnsi="Times New Roman" w:cs="Times New Roman"/>
        </w:rPr>
        <w:t>reactive oxygen species (ROS) (</w:t>
      </w:r>
      <w:r w:rsidR="00BA3E6E">
        <w:rPr>
          <w:rFonts w:ascii="Times New Roman" w:hAnsi="Times New Roman" w:cs="Times New Roman"/>
          <w:b/>
        </w:rPr>
        <w:t>B</w:t>
      </w:r>
      <w:r w:rsidR="00FF3D54" w:rsidRPr="00904682">
        <w:rPr>
          <w:rFonts w:ascii="Times New Roman" w:hAnsi="Times New Roman" w:cs="Times New Roman"/>
        </w:rPr>
        <w:t>). 2OGDD</w:t>
      </w:r>
      <w:r w:rsidR="00023ABA">
        <w:rPr>
          <w:rFonts w:ascii="Times New Roman" w:hAnsi="Times New Roman" w:cs="Times New Roman"/>
        </w:rPr>
        <w:t>s</w:t>
      </w:r>
      <w:r w:rsidR="00FF3D54" w:rsidRPr="00904682">
        <w:rPr>
          <w:rFonts w:ascii="Times New Roman" w:hAnsi="Times New Roman" w:cs="Times New Roman"/>
        </w:rPr>
        <w:t xml:space="preserve"> </w:t>
      </w:r>
      <w:r w:rsidR="00F71707">
        <w:rPr>
          <w:rFonts w:ascii="Times New Roman" w:hAnsi="Times New Roman" w:cs="Times New Roman"/>
        </w:rPr>
        <w:t>converts 2</w:t>
      </w:r>
      <w:r w:rsidR="00FF3D54" w:rsidRPr="00904682">
        <w:rPr>
          <w:rFonts w:ascii="Times New Roman" w:hAnsi="Times New Roman" w:cs="Times New Roman"/>
        </w:rPr>
        <w:t>OG and oxygen to succinate and carbon dioxide, respectively</w:t>
      </w:r>
      <w:r w:rsidR="00B02429">
        <w:rPr>
          <w:rFonts w:ascii="Times New Roman" w:hAnsi="Times New Roman" w:cs="Times New Roman"/>
        </w:rPr>
        <w:t xml:space="preserve"> </w:t>
      </w:r>
      <w:r w:rsidR="00B02429" w:rsidRPr="00904682">
        <w:rPr>
          <w:rFonts w:ascii="Times New Roman" w:hAnsi="Times New Roman" w:cs="Times New Roman"/>
        </w:rPr>
        <w:t>(</w:t>
      </w:r>
      <w:r w:rsidR="00BA3E6E">
        <w:rPr>
          <w:rFonts w:ascii="Times New Roman" w:hAnsi="Times New Roman" w:cs="Times New Roman"/>
          <w:b/>
        </w:rPr>
        <w:t>B</w:t>
      </w:r>
      <w:r w:rsidR="00B02429" w:rsidRPr="00B02429">
        <w:rPr>
          <w:rFonts w:ascii="Times New Roman" w:hAnsi="Times New Roman" w:cs="Times New Roman"/>
          <w:b/>
        </w:rPr>
        <w:t>, inset</w:t>
      </w:r>
      <w:r w:rsidR="00B02429" w:rsidRPr="00904682">
        <w:rPr>
          <w:rFonts w:ascii="Times New Roman" w:hAnsi="Times New Roman" w:cs="Times New Roman"/>
        </w:rPr>
        <w:t>)</w:t>
      </w:r>
      <w:r w:rsidR="00FF3D54" w:rsidRPr="00904682">
        <w:rPr>
          <w:rFonts w:ascii="Times New Roman" w:hAnsi="Times New Roman" w:cs="Times New Roman"/>
        </w:rPr>
        <w:t>. Ferrous iron (Fe (II)) and ascorba</w:t>
      </w:r>
      <w:r w:rsidR="00FF3D54">
        <w:rPr>
          <w:rFonts w:ascii="Times New Roman" w:hAnsi="Times New Roman" w:cs="Times New Roman"/>
        </w:rPr>
        <w:t xml:space="preserve">te serve as further co-factors. </w:t>
      </w:r>
    </w:p>
    <w:p w14:paraId="4704913B" w14:textId="77777777" w:rsidR="00D105D2" w:rsidRDefault="00D105D2" w:rsidP="00DA4747">
      <w:pPr>
        <w:spacing w:line="360" w:lineRule="auto"/>
        <w:rPr>
          <w:rFonts w:ascii="Times New Roman" w:hAnsi="Times New Roman" w:cs="Times New Roman"/>
        </w:rPr>
      </w:pPr>
    </w:p>
    <w:p w14:paraId="15446D56" w14:textId="6E853A1F" w:rsidR="00D105D2" w:rsidRPr="00B02429" w:rsidRDefault="00D105D2" w:rsidP="00DA4747">
      <w:pPr>
        <w:spacing w:line="360" w:lineRule="auto"/>
        <w:rPr>
          <w:rFonts w:ascii="Times New Roman" w:hAnsi="Times New Roman" w:cs="Times New Roman"/>
        </w:rPr>
      </w:pPr>
      <w:r w:rsidRPr="00B02429">
        <w:rPr>
          <w:rFonts w:ascii="Times New Roman" w:hAnsi="Times New Roman" w:cs="Times New Roman"/>
        </w:rPr>
        <w:t>2HG, 2-hydroxyglutarate; 2</w:t>
      </w:r>
      <w:r w:rsidR="00BA3E6E">
        <w:rPr>
          <w:rFonts w:ascii="Times New Roman" w:hAnsi="Times New Roman" w:cs="Times New Roman"/>
        </w:rPr>
        <w:t>O</w:t>
      </w:r>
      <w:r w:rsidRPr="00B02429">
        <w:rPr>
          <w:rFonts w:ascii="Times New Roman" w:hAnsi="Times New Roman" w:cs="Times New Roman"/>
        </w:rPr>
        <w:t xml:space="preserve">G, 2-oxoglutarate; </w:t>
      </w:r>
      <w:r w:rsidR="004D385A">
        <w:rPr>
          <w:rFonts w:ascii="Times New Roman" w:hAnsi="Times New Roman" w:cs="Times New Roman"/>
        </w:rPr>
        <w:t>ETC, electron transport chain</w:t>
      </w:r>
      <w:r w:rsidRPr="00B02429">
        <w:rPr>
          <w:rFonts w:ascii="Times New Roman" w:hAnsi="Times New Roman" w:cs="Times New Roman"/>
        </w:rPr>
        <w:t xml:space="preserve">; HIF, hypoxia-inducible factor; HRE, </w:t>
      </w:r>
      <w:r>
        <w:rPr>
          <w:rFonts w:ascii="Times New Roman" w:hAnsi="Times New Roman" w:cs="Times New Roman"/>
        </w:rPr>
        <w:t>hypoxia-response element; JHD</w:t>
      </w:r>
      <w:r w:rsidR="004D385A">
        <w:rPr>
          <w:rFonts w:ascii="Times New Roman" w:hAnsi="Times New Roman" w:cs="Times New Roman"/>
        </w:rPr>
        <w:t>s</w:t>
      </w:r>
      <w:r w:rsidRPr="00B02429">
        <w:rPr>
          <w:rFonts w:ascii="Times New Roman" w:hAnsi="Times New Roman" w:cs="Times New Roman"/>
        </w:rPr>
        <w:t xml:space="preserve">, Jumonji domain containing histone demethylase enzymes; Me, methyl; </w:t>
      </w:r>
      <w:r w:rsidR="004D385A">
        <w:rPr>
          <w:rFonts w:ascii="Times New Roman" w:hAnsi="Times New Roman" w:cs="Times New Roman"/>
        </w:rPr>
        <w:t>O</w:t>
      </w:r>
      <w:r w:rsidR="004D385A" w:rsidRPr="004D385A">
        <w:rPr>
          <w:rFonts w:ascii="Times New Roman" w:hAnsi="Times New Roman" w:cs="Times New Roman"/>
          <w:vertAlign w:val="subscript"/>
        </w:rPr>
        <w:t>2</w:t>
      </w:r>
      <w:r w:rsidR="004D385A">
        <w:rPr>
          <w:rFonts w:ascii="Times New Roman" w:hAnsi="Times New Roman" w:cs="Times New Roman"/>
        </w:rPr>
        <w:t xml:space="preserve">, oxygen; </w:t>
      </w:r>
      <w:r w:rsidRPr="00B02429">
        <w:rPr>
          <w:rFonts w:ascii="Times New Roman" w:hAnsi="Times New Roman" w:cs="Times New Roman"/>
        </w:rPr>
        <w:t>PHD</w:t>
      </w:r>
      <w:r w:rsidR="004D385A">
        <w:rPr>
          <w:rFonts w:ascii="Times New Roman" w:hAnsi="Times New Roman" w:cs="Times New Roman"/>
        </w:rPr>
        <w:t>s</w:t>
      </w:r>
      <w:r w:rsidRPr="00B02429">
        <w:rPr>
          <w:rFonts w:ascii="Times New Roman" w:hAnsi="Times New Roman" w:cs="Times New Roman"/>
        </w:rPr>
        <w:t>, prolyl hydroxylase enzymes; ROS, reactive oxygen species; TCA, tri-carboxylic acid; TET</w:t>
      </w:r>
      <w:r w:rsidR="004D385A">
        <w:rPr>
          <w:rFonts w:ascii="Times New Roman" w:hAnsi="Times New Roman" w:cs="Times New Roman"/>
        </w:rPr>
        <w:t>s</w:t>
      </w:r>
      <w:r w:rsidRPr="00B02429">
        <w:rPr>
          <w:rFonts w:ascii="Times New Roman" w:hAnsi="Times New Roman" w:cs="Times New Roman"/>
        </w:rPr>
        <w:t xml:space="preserve">, ten-eleven translocation dioxygenase enzymes. </w:t>
      </w:r>
    </w:p>
    <w:p w14:paraId="693B6092" w14:textId="45A39131" w:rsidR="008C6527" w:rsidRDefault="008C6527" w:rsidP="00DA4747">
      <w:pPr>
        <w:spacing w:line="360" w:lineRule="auto"/>
        <w:rPr>
          <w:rFonts w:ascii="Times New Roman" w:hAnsi="Times New Roman" w:cs="Times New Roman"/>
          <w:lang w:val="en-US"/>
        </w:rPr>
      </w:pPr>
      <w:r>
        <w:rPr>
          <w:rFonts w:ascii="Times New Roman" w:hAnsi="Times New Roman" w:cs="Times New Roman"/>
          <w:lang w:val="en-US"/>
        </w:rPr>
        <w:br w:type="page"/>
      </w:r>
    </w:p>
    <w:p w14:paraId="586FF554" w14:textId="77777777" w:rsidR="00B02429" w:rsidRPr="00B02429" w:rsidRDefault="00B02429" w:rsidP="00DA4747">
      <w:pPr>
        <w:spacing w:line="360" w:lineRule="auto"/>
        <w:rPr>
          <w:rFonts w:ascii="Times New Roman" w:hAnsi="Times New Roman" w:cs="Times New Roman"/>
        </w:rPr>
      </w:pPr>
      <w:r w:rsidRPr="00B02429">
        <w:rPr>
          <w:rFonts w:ascii="Times New Roman" w:hAnsi="Times New Roman" w:cs="Times New Roman"/>
          <w:b/>
          <w:bCs/>
        </w:rPr>
        <w:lastRenderedPageBreak/>
        <w:t>Figure 2. The 2OGDD shared co-factor pool model</w:t>
      </w:r>
    </w:p>
    <w:p w14:paraId="7A409171" w14:textId="6DD9BDBE" w:rsidR="00B02429" w:rsidRDefault="00B02429" w:rsidP="00DA4747">
      <w:pPr>
        <w:spacing w:line="360" w:lineRule="auto"/>
        <w:rPr>
          <w:rFonts w:ascii="Times New Roman" w:hAnsi="Times New Roman" w:cs="Times New Roman"/>
        </w:rPr>
      </w:pPr>
      <w:r w:rsidRPr="00B02429">
        <w:rPr>
          <w:rFonts w:ascii="Times New Roman" w:hAnsi="Times New Roman" w:cs="Times New Roman"/>
        </w:rPr>
        <w:t xml:space="preserve">2OG </w:t>
      </w:r>
      <w:r w:rsidR="00D105D2">
        <w:rPr>
          <w:rFonts w:ascii="Times New Roman" w:hAnsi="Times New Roman" w:cs="Times New Roman"/>
        </w:rPr>
        <w:t>is</w:t>
      </w:r>
      <w:r w:rsidRPr="00B02429">
        <w:rPr>
          <w:rFonts w:ascii="Times New Roman" w:hAnsi="Times New Roman" w:cs="Times New Roman"/>
        </w:rPr>
        <w:t xml:space="preserve"> oxidized</w:t>
      </w:r>
      <w:r w:rsidR="009D02D3">
        <w:rPr>
          <w:rFonts w:ascii="Times New Roman" w:hAnsi="Times New Roman" w:cs="Times New Roman"/>
        </w:rPr>
        <w:t xml:space="preserve"> to form succinate and then fuma</w:t>
      </w:r>
      <w:r w:rsidRPr="00B02429">
        <w:rPr>
          <w:rFonts w:ascii="Times New Roman" w:hAnsi="Times New Roman" w:cs="Times New Roman"/>
        </w:rPr>
        <w:t>rate, or reduced to form citrate or 2HG (</w:t>
      </w:r>
      <w:r>
        <w:rPr>
          <w:rFonts w:ascii="Times New Roman" w:hAnsi="Times New Roman" w:cs="Times New Roman"/>
          <w:b/>
          <w:bCs/>
        </w:rPr>
        <w:t>A</w:t>
      </w:r>
      <w:r w:rsidRPr="00B02429">
        <w:rPr>
          <w:rFonts w:ascii="Times New Roman" w:hAnsi="Times New Roman" w:cs="Times New Roman"/>
        </w:rPr>
        <w:t>). The direction of TCA flux depends on the redox environment and the availability of downstream</w:t>
      </w:r>
      <w:r>
        <w:rPr>
          <w:rFonts w:ascii="Times New Roman" w:hAnsi="Times New Roman" w:cs="Times New Roman"/>
        </w:rPr>
        <w:t xml:space="preserve"> metabolites – an increased 2OG/</w:t>
      </w:r>
      <w:r w:rsidRPr="00B02429">
        <w:rPr>
          <w:rFonts w:ascii="Times New Roman" w:hAnsi="Times New Roman" w:cs="Times New Roman"/>
        </w:rPr>
        <w:t>succinate ratio promotes oxidative flux, while an increased 2O</w:t>
      </w:r>
      <w:r>
        <w:rPr>
          <w:rFonts w:ascii="Times New Roman" w:hAnsi="Times New Roman" w:cs="Times New Roman"/>
        </w:rPr>
        <w:t>G/</w:t>
      </w:r>
      <w:r w:rsidRPr="00B02429">
        <w:rPr>
          <w:rFonts w:ascii="Times New Roman" w:hAnsi="Times New Roman" w:cs="Times New Roman"/>
        </w:rPr>
        <w:t>citrate ratio promotes reductive flux. TCA activity relates to OXPHOS activity via the redox state of electron carriers (e.g. NADH/FADH</w:t>
      </w:r>
      <w:r w:rsidRPr="00B02429">
        <w:rPr>
          <w:rFonts w:ascii="Times New Roman" w:hAnsi="Times New Roman" w:cs="Times New Roman"/>
          <w:vertAlign w:val="subscript"/>
        </w:rPr>
        <w:t>2</w:t>
      </w:r>
      <w:r w:rsidRPr="00B02429">
        <w:rPr>
          <w:rFonts w:ascii="Times New Roman" w:hAnsi="Times New Roman" w:cs="Times New Roman"/>
        </w:rPr>
        <w:t>) and oxygen availability within the mitochondria. 2OGDD dioxygenases, involved in epigenetic remodelling (mediated by the oxidase activity of TET/</w:t>
      </w:r>
      <w:r w:rsidR="00976A47">
        <w:rPr>
          <w:rFonts w:ascii="Times New Roman" w:hAnsi="Times New Roman" w:cs="Times New Roman"/>
        </w:rPr>
        <w:t>JHD</w:t>
      </w:r>
      <w:r w:rsidRPr="00B02429">
        <w:rPr>
          <w:rFonts w:ascii="Times New Roman" w:hAnsi="Times New Roman" w:cs="Times New Roman"/>
        </w:rPr>
        <w:t xml:space="preserve"> enzymes)</w:t>
      </w:r>
      <w:r>
        <w:rPr>
          <w:rFonts w:ascii="Times New Roman" w:hAnsi="Times New Roman" w:cs="Times New Roman"/>
        </w:rPr>
        <w:t xml:space="preserve"> (</w:t>
      </w:r>
      <w:r w:rsidRPr="00B02429">
        <w:rPr>
          <w:rFonts w:ascii="Times New Roman" w:hAnsi="Times New Roman" w:cs="Times New Roman"/>
          <w:b/>
        </w:rPr>
        <w:t>B</w:t>
      </w:r>
      <w:r w:rsidRPr="00B02429">
        <w:rPr>
          <w:rFonts w:ascii="Times New Roman" w:hAnsi="Times New Roman" w:cs="Times New Roman"/>
        </w:rPr>
        <w:t>) and regulation of the hypoxia/HIF response (</w:t>
      </w:r>
      <w:r>
        <w:rPr>
          <w:rFonts w:ascii="Times New Roman" w:hAnsi="Times New Roman" w:cs="Times New Roman"/>
          <w:b/>
          <w:bCs/>
        </w:rPr>
        <w:t>C</w:t>
      </w:r>
      <w:r w:rsidRPr="00B02429">
        <w:rPr>
          <w:rFonts w:ascii="Times New Roman" w:hAnsi="Times New Roman" w:cs="Times New Roman"/>
        </w:rPr>
        <w:t xml:space="preserve">), both depend on 2OG and cofactor availability for their activity. 2OGDDs competitively inhibit each other due to a limited supply of 2OGDD cofactors within the cell. </w:t>
      </w:r>
    </w:p>
    <w:p w14:paraId="3B29D2A4" w14:textId="77777777" w:rsidR="00B02429" w:rsidRDefault="00B02429" w:rsidP="00DA4747">
      <w:pPr>
        <w:spacing w:line="360" w:lineRule="auto"/>
        <w:rPr>
          <w:rFonts w:ascii="Times New Roman" w:hAnsi="Times New Roman" w:cs="Times New Roman"/>
        </w:rPr>
      </w:pPr>
    </w:p>
    <w:p w14:paraId="5A23739A" w14:textId="5C64AB6F" w:rsidR="00B02429" w:rsidRDefault="00B02429" w:rsidP="00DA4747">
      <w:pPr>
        <w:spacing w:line="360" w:lineRule="auto"/>
        <w:rPr>
          <w:rFonts w:ascii="Times New Roman" w:hAnsi="Times New Roman" w:cs="Times New Roman"/>
        </w:rPr>
      </w:pPr>
      <w:r w:rsidRPr="00B02429">
        <w:rPr>
          <w:rFonts w:ascii="Times New Roman" w:hAnsi="Times New Roman" w:cs="Times New Roman"/>
        </w:rPr>
        <w:t xml:space="preserve">2HG, 2-hydroxyglutarate; 20G, 2-oxoglutarate; 2OGDD, 2-oxoglutarate-dependent dioxygenases; 5hmC, 5-hydroxymethylcytosine; 5mC, 5-methylcytosine; ETC, electron transport chain; FIH, factor inhibiting HIF; HIF, hypoxia-inducible factor; hME, hydroxymethyl; HRE, </w:t>
      </w:r>
      <w:r w:rsidR="00D105D2">
        <w:rPr>
          <w:rFonts w:ascii="Times New Roman" w:hAnsi="Times New Roman" w:cs="Times New Roman"/>
        </w:rPr>
        <w:t>hypoxia-</w:t>
      </w:r>
      <w:r>
        <w:rPr>
          <w:rFonts w:ascii="Times New Roman" w:hAnsi="Times New Roman" w:cs="Times New Roman"/>
        </w:rPr>
        <w:t>response element; JHD</w:t>
      </w:r>
      <w:r w:rsidRPr="00B02429">
        <w:rPr>
          <w:rFonts w:ascii="Times New Roman" w:hAnsi="Times New Roman" w:cs="Times New Roman"/>
        </w:rPr>
        <w:t xml:space="preserve">, Jumonji domain containing histone demethylase enzymes; Me, methyl; PHD, prolyl hydroxylase enzymes; ROS, reactive oxygen species; TCA, tri-carboxylic acid; TET, ten-eleven translocation dioxygenase enzymes. </w:t>
      </w:r>
    </w:p>
    <w:p w14:paraId="0F446097" w14:textId="6D2F12DA" w:rsidR="001B44D2" w:rsidRDefault="001B44D2" w:rsidP="00DA4747">
      <w:pPr>
        <w:spacing w:line="360" w:lineRule="auto"/>
        <w:rPr>
          <w:rFonts w:ascii="Times New Roman" w:hAnsi="Times New Roman" w:cs="Times New Roman"/>
        </w:rPr>
      </w:pPr>
      <w:r>
        <w:rPr>
          <w:rFonts w:ascii="Times New Roman" w:hAnsi="Times New Roman" w:cs="Times New Roman"/>
        </w:rPr>
        <w:br w:type="page"/>
      </w:r>
    </w:p>
    <w:p w14:paraId="1234B370" w14:textId="77777777" w:rsidR="001B44D2" w:rsidRPr="00AB00C4" w:rsidRDefault="001B44D2" w:rsidP="00DA4747">
      <w:pPr>
        <w:autoSpaceDE w:val="0"/>
        <w:autoSpaceDN w:val="0"/>
        <w:adjustRightInd w:val="0"/>
        <w:spacing w:line="360" w:lineRule="auto"/>
        <w:rPr>
          <w:rFonts w:ascii="Times" w:eastAsia="MS Mincho" w:hAnsi="Times"/>
          <w:color w:val="000000"/>
          <w:lang w:eastAsia="ja-JP"/>
        </w:rPr>
      </w:pPr>
      <w:r w:rsidRPr="00AB00C4">
        <w:rPr>
          <w:rFonts w:ascii="Times" w:hAnsi="Times"/>
          <w:b/>
          <w:bCs/>
        </w:rPr>
        <w:lastRenderedPageBreak/>
        <w:t>Acknowledgements.</w:t>
      </w:r>
      <w:r w:rsidRPr="00AB00C4">
        <w:rPr>
          <w:rFonts w:ascii="Times" w:hAnsi="Times"/>
          <w:lang w:val="en-US"/>
        </w:rPr>
        <w:t xml:space="preserve"> </w:t>
      </w:r>
      <w:r w:rsidRPr="00AB00C4">
        <w:rPr>
          <w:rFonts w:ascii="Times" w:hAnsi="Times" w:cs="Arial"/>
          <w:lang w:val="en-US"/>
        </w:rPr>
        <w:t>PFC is a Wellcome Trust Senior Fellow in Clinical Science (</w:t>
      </w:r>
      <w:r w:rsidRPr="00AB00C4">
        <w:rPr>
          <w:rFonts w:ascii="Times" w:hAnsi="Times" w:cs="Arial"/>
        </w:rPr>
        <w:t>101876/Z/13/Z</w:t>
      </w:r>
      <w:r w:rsidRPr="00AB00C4">
        <w:rPr>
          <w:rFonts w:ascii="Times" w:hAnsi="Times" w:cs="Arial"/>
          <w:lang w:bidi="th-TH"/>
        </w:rPr>
        <w:t xml:space="preserve">), and </w:t>
      </w:r>
      <w:r w:rsidRPr="00AB00C4">
        <w:rPr>
          <w:rFonts w:ascii="Times" w:hAnsi="Times" w:cs="Arial"/>
          <w:lang w:val="en-US"/>
        </w:rPr>
        <w:t>a UK NIHR Senior Investigator, who receives support from the Medical Research Council Mitochondrial Biology Unit (MC_UP_1501/2)</w:t>
      </w:r>
      <w:r w:rsidRPr="00AB00C4">
        <w:rPr>
          <w:rFonts w:ascii="Times" w:hAnsi="Times" w:cs="Arial"/>
          <w:lang w:bidi="th-TH"/>
        </w:rPr>
        <w:t xml:space="preserve">, </w:t>
      </w:r>
      <w:r w:rsidRPr="00AB00C4">
        <w:rPr>
          <w:rFonts w:ascii="Times" w:hAnsi="Times" w:cs="Arial"/>
          <w:lang w:val="en-US"/>
        </w:rPr>
        <w:t>the Medical Research Council (UK) Centre for Translational Muscle Disease (</w:t>
      </w:r>
      <w:r w:rsidRPr="00AB00C4">
        <w:rPr>
          <w:rFonts w:ascii="Times" w:hAnsi="Times" w:cs="Arial"/>
        </w:rPr>
        <w:t>G0601943)</w:t>
      </w:r>
      <w:r w:rsidRPr="00AB00C4">
        <w:rPr>
          <w:rFonts w:ascii="Times" w:hAnsi="Times" w:cs="Arial"/>
          <w:lang w:val="en-US"/>
        </w:rPr>
        <w:t xml:space="preserve">, and </w:t>
      </w:r>
      <w:r w:rsidRPr="00AB00C4">
        <w:rPr>
          <w:rFonts w:ascii="Times" w:hAnsi="Times" w:cs="Arial"/>
        </w:rPr>
        <w:t>the National Institute for Health Research (NIHR) Biomedical Research Centre based at Cambridge University Hospitals NHS Foundation Trust and the University of Cambridge. The views expressed are those of the author(s) and not necessarily those of the NHS, the NIHR or the Department of Health.</w:t>
      </w:r>
    </w:p>
    <w:p w14:paraId="41F332B3" w14:textId="77777777" w:rsidR="001B44D2" w:rsidRPr="00B02429" w:rsidRDefault="001B44D2" w:rsidP="00DA4747">
      <w:pPr>
        <w:spacing w:line="360" w:lineRule="auto"/>
        <w:rPr>
          <w:rFonts w:ascii="Times New Roman" w:hAnsi="Times New Roman" w:cs="Times New Roman"/>
        </w:rPr>
      </w:pPr>
    </w:p>
    <w:p w14:paraId="2F05DE7E" w14:textId="77777777" w:rsidR="00FF3D54" w:rsidRPr="00B02429" w:rsidRDefault="00FF3D54" w:rsidP="00DA4747">
      <w:pPr>
        <w:spacing w:line="360" w:lineRule="auto"/>
        <w:rPr>
          <w:rFonts w:ascii="Times New Roman" w:hAnsi="Times New Roman" w:cs="Times New Roman"/>
        </w:rPr>
      </w:pPr>
    </w:p>
    <w:p w14:paraId="4F64C04C" w14:textId="77777777" w:rsidR="00B02429" w:rsidRDefault="00B02429" w:rsidP="00DA4747">
      <w:pPr>
        <w:spacing w:line="360" w:lineRule="auto"/>
        <w:rPr>
          <w:rFonts w:ascii="Times New Roman" w:hAnsi="Times New Roman" w:cs="Times New Roman"/>
          <w:lang w:val="en-US"/>
        </w:rPr>
      </w:pPr>
      <w:r>
        <w:br w:type="page"/>
      </w:r>
    </w:p>
    <w:p w14:paraId="000C830C" w14:textId="77777777" w:rsidR="009B65B1" w:rsidRPr="009B65B1" w:rsidRDefault="005B3560" w:rsidP="009B65B1">
      <w:pPr>
        <w:pStyle w:val="EndNoteBibliographyTitle"/>
        <w:rPr>
          <w:b/>
          <w:noProof/>
        </w:rPr>
      </w:pPr>
      <w:r>
        <w:lastRenderedPageBreak/>
        <w:fldChar w:fldCharType="begin"/>
      </w:r>
      <w:r>
        <w:instrText xml:space="preserve"> ADDIN EN.REFLIST </w:instrText>
      </w:r>
      <w:r>
        <w:fldChar w:fldCharType="separate"/>
      </w:r>
      <w:r w:rsidR="009B65B1" w:rsidRPr="009B65B1">
        <w:rPr>
          <w:b/>
          <w:noProof/>
        </w:rPr>
        <w:t>REFERENCES</w:t>
      </w:r>
    </w:p>
    <w:p w14:paraId="19F1A020" w14:textId="77777777" w:rsidR="009B65B1" w:rsidRPr="009B65B1" w:rsidRDefault="009B65B1" w:rsidP="009B65B1">
      <w:pPr>
        <w:pStyle w:val="EndNoteBibliographyTitle"/>
        <w:rPr>
          <w:b/>
          <w:noProof/>
        </w:rPr>
      </w:pPr>
    </w:p>
    <w:p w14:paraId="5616EEFA" w14:textId="77777777" w:rsidR="009B65B1" w:rsidRPr="009B65B1" w:rsidRDefault="009B65B1" w:rsidP="009B65B1">
      <w:pPr>
        <w:pStyle w:val="EndNoteBibliography"/>
        <w:spacing w:after="240"/>
        <w:rPr>
          <w:noProof/>
        </w:rPr>
      </w:pPr>
      <w:r w:rsidRPr="009B65B1">
        <w:rPr>
          <w:noProof/>
        </w:rPr>
        <w:t>1. Hausinger, R.P. (2015) CHAPTER 1 Biochemical Diversity of 2-Oxoglutarate-Dependent Oxygenases. In 2-Oxoglutarate-Dependent Oxygenases, pp. 1-58, The Royal Society of Chemistry.</w:t>
      </w:r>
    </w:p>
    <w:p w14:paraId="3EA94341" w14:textId="77777777" w:rsidR="009B65B1" w:rsidRPr="009B65B1" w:rsidRDefault="009B65B1" w:rsidP="009B65B1">
      <w:pPr>
        <w:pStyle w:val="EndNoteBibliography"/>
        <w:spacing w:after="240"/>
        <w:rPr>
          <w:noProof/>
        </w:rPr>
      </w:pPr>
      <w:r w:rsidRPr="009B65B1">
        <w:rPr>
          <w:noProof/>
        </w:rPr>
        <w:t>2. Prabhakar, N.R. and Semenza, G.L. (2012) Gaseous messengers in oxygen sensing. J Mol Med (Berl) 90 (3), 265-72.</w:t>
      </w:r>
    </w:p>
    <w:p w14:paraId="72089618" w14:textId="77777777" w:rsidR="009B65B1" w:rsidRPr="009B65B1" w:rsidRDefault="009B65B1" w:rsidP="009B65B1">
      <w:pPr>
        <w:pStyle w:val="EndNoteBibliography"/>
        <w:spacing w:after="240"/>
        <w:rPr>
          <w:noProof/>
        </w:rPr>
      </w:pPr>
      <w:r w:rsidRPr="009B65B1">
        <w:rPr>
          <w:noProof/>
        </w:rPr>
        <w:t>3. Marsin, A.S. et al. (2000) Phosphorylation and activation of heart PFK-2 by AMPK has a role in the stimulation of glycolysis during ischaemia. Curr Biol 10 (20), 1247-55.</w:t>
      </w:r>
    </w:p>
    <w:p w14:paraId="2FB6051C" w14:textId="77777777" w:rsidR="009B65B1" w:rsidRPr="009B65B1" w:rsidRDefault="009B65B1" w:rsidP="009B65B1">
      <w:pPr>
        <w:pStyle w:val="EndNoteBibliography"/>
        <w:spacing w:after="240"/>
        <w:rPr>
          <w:noProof/>
        </w:rPr>
      </w:pPr>
      <w:r w:rsidRPr="009B65B1">
        <w:rPr>
          <w:noProof/>
        </w:rPr>
        <w:t>4. Semenza, G.L. et al. (1994) Transcriptional regulation of genes encoding glycolytic enzymes by hypoxia-inducible factor 1. J Biol Chem 269 (38), 23757-63.</w:t>
      </w:r>
    </w:p>
    <w:p w14:paraId="51B87780" w14:textId="77777777" w:rsidR="009B65B1" w:rsidRPr="009B65B1" w:rsidRDefault="009B65B1" w:rsidP="009B65B1">
      <w:pPr>
        <w:pStyle w:val="EndNoteBibliography"/>
        <w:spacing w:after="240"/>
        <w:rPr>
          <w:noProof/>
        </w:rPr>
      </w:pPr>
      <w:r w:rsidRPr="009B65B1">
        <w:rPr>
          <w:noProof/>
        </w:rPr>
        <w:t>5. Liu, Y. et al. (1995) Hypoxia regulates vascular endothelial growth factor gene expression in endothelial cells. Identification of a 5' enhancer. Circ Res 77 (3), 638-43.</w:t>
      </w:r>
    </w:p>
    <w:p w14:paraId="5CA82F3B" w14:textId="77777777" w:rsidR="009B65B1" w:rsidRPr="009B65B1" w:rsidRDefault="009B65B1" w:rsidP="009B65B1">
      <w:pPr>
        <w:pStyle w:val="EndNoteBibliography"/>
        <w:spacing w:after="240"/>
        <w:rPr>
          <w:noProof/>
        </w:rPr>
      </w:pPr>
      <w:r w:rsidRPr="009B65B1">
        <w:rPr>
          <w:noProof/>
        </w:rPr>
        <w:t>6. Wang, G.L. et al. (1995) Hypoxia-inducible factor 1 is a basic-helix-loop-helix-PAS heterodimer regulated by cellular O2 tension. Proc Natl Acad Sci U S A 92 (12), 5510-4.</w:t>
      </w:r>
    </w:p>
    <w:p w14:paraId="0CA446BA" w14:textId="77777777" w:rsidR="009B65B1" w:rsidRPr="009B65B1" w:rsidRDefault="009B65B1" w:rsidP="009B65B1">
      <w:pPr>
        <w:pStyle w:val="EndNoteBibliography"/>
        <w:spacing w:after="240"/>
        <w:rPr>
          <w:noProof/>
        </w:rPr>
      </w:pPr>
      <w:r w:rsidRPr="009B65B1">
        <w:rPr>
          <w:noProof/>
        </w:rPr>
        <w:t>7. Jiang, L. et al. (2016) Reductive carboxylation supports redox homeostasis during anchorage-independent growth. Nature 532 (7598), 255-8.</w:t>
      </w:r>
    </w:p>
    <w:p w14:paraId="6DBFB599" w14:textId="77777777" w:rsidR="009B65B1" w:rsidRPr="009B65B1" w:rsidRDefault="009B65B1" w:rsidP="009B65B1">
      <w:pPr>
        <w:pStyle w:val="EndNoteBibliography"/>
        <w:spacing w:after="240"/>
        <w:rPr>
          <w:noProof/>
        </w:rPr>
      </w:pPr>
      <w:r w:rsidRPr="009B65B1">
        <w:rPr>
          <w:noProof/>
        </w:rPr>
        <w:t>8. Wenger, R.H. et al. (2005) Integration of oxygen signaling at the consensus HRE. Sci STKE 2005 (306), re12.</w:t>
      </w:r>
    </w:p>
    <w:p w14:paraId="290132F1" w14:textId="77777777" w:rsidR="009B65B1" w:rsidRPr="009B65B1" w:rsidRDefault="009B65B1" w:rsidP="009B65B1">
      <w:pPr>
        <w:pStyle w:val="EndNoteBibliography"/>
        <w:spacing w:after="240"/>
        <w:rPr>
          <w:noProof/>
        </w:rPr>
      </w:pPr>
      <w:r w:rsidRPr="009B65B1">
        <w:rPr>
          <w:noProof/>
        </w:rPr>
        <w:t>9. Semenza, G.L. and Wang, G.L. (1992) A nuclear factor induced by hypoxia via de novo protein synthesis binds to the human erythropoietin gene enhancer at a site required for transcriptional activation. Mol Cell Biol 12 (12), 5447-54.</w:t>
      </w:r>
    </w:p>
    <w:p w14:paraId="4A847DBB" w14:textId="77777777" w:rsidR="009B65B1" w:rsidRPr="009B65B1" w:rsidRDefault="009B65B1" w:rsidP="009B65B1">
      <w:pPr>
        <w:pStyle w:val="EndNoteBibliography"/>
        <w:spacing w:after="240"/>
        <w:rPr>
          <w:noProof/>
        </w:rPr>
      </w:pPr>
      <w:r w:rsidRPr="009B65B1">
        <w:rPr>
          <w:noProof/>
        </w:rPr>
        <w:t>10. Forsythe, J.A. et al. (1996) Activation of vascular endothelial growth factor gene transcription by hypoxia-inducible factor 1. Mol Cell Biol 16 (9), 4604-13.</w:t>
      </w:r>
    </w:p>
    <w:p w14:paraId="081D2419" w14:textId="77777777" w:rsidR="009B65B1" w:rsidRPr="009B65B1" w:rsidRDefault="009B65B1" w:rsidP="009B65B1">
      <w:pPr>
        <w:pStyle w:val="EndNoteBibliography"/>
        <w:spacing w:after="240"/>
        <w:rPr>
          <w:noProof/>
        </w:rPr>
      </w:pPr>
      <w:r w:rsidRPr="009B65B1">
        <w:rPr>
          <w:noProof/>
        </w:rPr>
        <w:t>11. Ebert, B.L. et al. (1995) Hypoxia and mitochondrial inhibitors regulate expression of glucose transporter-1 via distinct Cis-acting sequences. J Biol Chem 270 (49), 29083-9.</w:t>
      </w:r>
    </w:p>
    <w:p w14:paraId="1FB94AE8" w14:textId="77777777" w:rsidR="009B65B1" w:rsidRPr="009B65B1" w:rsidRDefault="009B65B1" w:rsidP="009B65B1">
      <w:pPr>
        <w:pStyle w:val="EndNoteBibliography"/>
        <w:spacing w:after="240"/>
        <w:rPr>
          <w:noProof/>
        </w:rPr>
      </w:pPr>
      <w:r w:rsidRPr="009B65B1">
        <w:rPr>
          <w:noProof/>
        </w:rPr>
        <w:t>12. Wang, G.L. and Semenza, G.L. (1995) Purification and characterization of hypoxia-inducible factor 1. J Biol Chem 270 (3), 1230-7.</w:t>
      </w:r>
    </w:p>
    <w:p w14:paraId="44D55D31" w14:textId="77777777" w:rsidR="009B65B1" w:rsidRPr="009B65B1" w:rsidRDefault="009B65B1" w:rsidP="009B65B1">
      <w:pPr>
        <w:pStyle w:val="EndNoteBibliography"/>
        <w:spacing w:after="240"/>
        <w:rPr>
          <w:noProof/>
        </w:rPr>
      </w:pPr>
      <w:r w:rsidRPr="009B65B1">
        <w:rPr>
          <w:noProof/>
        </w:rPr>
        <w:t>13. Epstein, A.C. et al. (2001) C. elegans EGL-9 and mammalian homologs define a family of dioxygenases that regulate HIF by prolyl hydroxylation. Cell 107 (1), 43-54.</w:t>
      </w:r>
    </w:p>
    <w:p w14:paraId="67011F74" w14:textId="77777777" w:rsidR="009B65B1" w:rsidRPr="009B65B1" w:rsidRDefault="009B65B1" w:rsidP="009B65B1">
      <w:pPr>
        <w:pStyle w:val="EndNoteBibliography"/>
        <w:spacing w:after="240"/>
        <w:rPr>
          <w:noProof/>
        </w:rPr>
      </w:pPr>
      <w:r w:rsidRPr="009B65B1">
        <w:rPr>
          <w:noProof/>
        </w:rPr>
        <w:t>14. Bruick, R.K. and McKnight, S.L. (2001) A conserved family of prolyl-4-hydroxylases that modify HIF. Science 294 (5545), 1337-40.</w:t>
      </w:r>
    </w:p>
    <w:p w14:paraId="25B7B67C" w14:textId="77777777" w:rsidR="009B65B1" w:rsidRPr="009B65B1" w:rsidRDefault="009B65B1" w:rsidP="009B65B1">
      <w:pPr>
        <w:pStyle w:val="EndNoteBibliography"/>
        <w:spacing w:after="240"/>
        <w:rPr>
          <w:noProof/>
        </w:rPr>
      </w:pPr>
      <w:r w:rsidRPr="009B65B1">
        <w:rPr>
          <w:noProof/>
        </w:rPr>
        <w:t>15. Ivan, M. et al. (2001) HIFalpha targeted for VHL-mediated destruction by proline hydroxylation: implications for O2 sensing. Science 292 (5516), 464-8.</w:t>
      </w:r>
    </w:p>
    <w:p w14:paraId="7CD5A2B5" w14:textId="77777777" w:rsidR="009B65B1" w:rsidRPr="009B65B1" w:rsidRDefault="009B65B1" w:rsidP="009B65B1">
      <w:pPr>
        <w:pStyle w:val="EndNoteBibliography"/>
        <w:spacing w:after="240"/>
        <w:rPr>
          <w:noProof/>
        </w:rPr>
      </w:pPr>
      <w:r w:rsidRPr="009B65B1">
        <w:rPr>
          <w:noProof/>
        </w:rPr>
        <w:t>16. Maxwell, P.H. et al. (1999) The tumour suppressor protein VHL targets hypoxia-inducible factors for oxygen-dependent proteolysis. Nature 399 (6733), 271-5.</w:t>
      </w:r>
    </w:p>
    <w:p w14:paraId="06450E4F" w14:textId="77777777" w:rsidR="009B65B1" w:rsidRPr="009B65B1" w:rsidRDefault="009B65B1" w:rsidP="009B65B1">
      <w:pPr>
        <w:pStyle w:val="EndNoteBibliography"/>
        <w:spacing w:after="240"/>
        <w:rPr>
          <w:noProof/>
        </w:rPr>
      </w:pPr>
      <w:r w:rsidRPr="009B65B1">
        <w:rPr>
          <w:noProof/>
        </w:rPr>
        <w:lastRenderedPageBreak/>
        <w:t>17. Huang, L.E. et al. (1998) Regulation of hypoxia-inducible factor 1alpha is mediated by an O2-dependent degradation domain via the ubiquitin-proteasome pathway. Proc Natl Acad Sci U S A 95 (14), 7987-92.</w:t>
      </w:r>
    </w:p>
    <w:p w14:paraId="25B193B1" w14:textId="77777777" w:rsidR="009B65B1" w:rsidRPr="009B65B1" w:rsidRDefault="009B65B1" w:rsidP="009B65B1">
      <w:pPr>
        <w:pStyle w:val="EndNoteBibliography"/>
        <w:spacing w:after="240"/>
        <w:rPr>
          <w:noProof/>
        </w:rPr>
      </w:pPr>
      <w:r w:rsidRPr="009B65B1">
        <w:rPr>
          <w:noProof/>
        </w:rPr>
        <w:t>18. Mahon, P.C. et al. (2001) FIH-1: a novel protein that interacts with HIF-1alpha and VHL to mediate repression of HIF-1 transcriptional activity. Genes Dev 15 (20), 2675-86.</w:t>
      </w:r>
    </w:p>
    <w:p w14:paraId="35E09380" w14:textId="77777777" w:rsidR="009B65B1" w:rsidRPr="009B65B1" w:rsidRDefault="009B65B1" w:rsidP="009B65B1">
      <w:pPr>
        <w:pStyle w:val="EndNoteBibliography"/>
        <w:spacing w:after="240"/>
        <w:rPr>
          <w:noProof/>
        </w:rPr>
      </w:pPr>
      <w:r w:rsidRPr="009B65B1">
        <w:rPr>
          <w:noProof/>
        </w:rPr>
        <w:t>19. Tsukada, Y. et al. (2006) Histone demethylation by a family of JmjC domain-containing proteins. Nature 439 (7078), 811-6.</w:t>
      </w:r>
    </w:p>
    <w:p w14:paraId="7ED2823F" w14:textId="77777777" w:rsidR="009B65B1" w:rsidRPr="009B65B1" w:rsidRDefault="009B65B1" w:rsidP="009B65B1">
      <w:pPr>
        <w:pStyle w:val="EndNoteBibliography"/>
        <w:spacing w:after="240"/>
        <w:rPr>
          <w:noProof/>
        </w:rPr>
      </w:pPr>
      <w:r w:rsidRPr="009B65B1">
        <w:rPr>
          <w:noProof/>
        </w:rPr>
        <w:t>20. Klose, R.J. et al. (2006) JmjC-domain-containing proteins and histone demethylation. Nat Rev Genet 7 (9), 715-27.</w:t>
      </w:r>
    </w:p>
    <w:p w14:paraId="423C834F" w14:textId="77777777" w:rsidR="009B65B1" w:rsidRPr="009B65B1" w:rsidRDefault="009B65B1" w:rsidP="009B65B1">
      <w:pPr>
        <w:pStyle w:val="EndNoteBibliography"/>
        <w:spacing w:after="240"/>
        <w:rPr>
          <w:noProof/>
        </w:rPr>
      </w:pPr>
      <w:r w:rsidRPr="009B65B1">
        <w:rPr>
          <w:noProof/>
        </w:rPr>
        <w:t>21. Kohli, R.M. and Zhang, Y. (2013) TET enzymes, TDG and the dynamics of DNA demethylation. Nature 502 (7472), 472-9.</w:t>
      </w:r>
    </w:p>
    <w:p w14:paraId="661F7066" w14:textId="77777777" w:rsidR="009B65B1" w:rsidRPr="009B65B1" w:rsidRDefault="009B65B1" w:rsidP="009B65B1">
      <w:pPr>
        <w:pStyle w:val="EndNoteBibliography"/>
        <w:spacing w:after="240"/>
        <w:rPr>
          <w:noProof/>
        </w:rPr>
      </w:pPr>
      <w:r w:rsidRPr="009B65B1">
        <w:rPr>
          <w:noProof/>
        </w:rPr>
        <w:t>22. Wu, X. and Zhang, Y. (2017) TET-mediated active DNA demethylation: mechanism, function and beyond. Nat Rev Genet 18 (9), 517-534.</w:t>
      </w:r>
    </w:p>
    <w:p w14:paraId="3FC16596" w14:textId="77777777" w:rsidR="009B65B1" w:rsidRPr="009B65B1" w:rsidRDefault="009B65B1" w:rsidP="009B65B1">
      <w:pPr>
        <w:pStyle w:val="EndNoteBibliography"/>
        <w:spacing w:after="240"/>
        <w:rPr>
          <w:noProof/>
        </w:rPr>
      </w:pPr>
      <w:r w:rsidRPr="009B65B1">
        <w:rPr>
          <w:noProof/>
        </w:rPr>
        <w:t>23. Xu, Y. et al. (2011) Genome-wide regulation of 5hmC, 5mC, and gene expression by Tet1 hydroxylase in mouse embryonic stem cells. Mol Cell 42 (4), 451-64.</w:t>
      </w:r>
    </w:p>
    <w:p w14:paraId="652132F3" w14:textId="77777777" w:rsidR="009B65B1" w:rsidRPr="009B65B1" w:rsidRDefault="009B65B1" w:rsidP="009B65B1">
      <w:pPr>
        <w:pStyle w:val="EndNoteBibliography"/>
        <w:spacing w:after="240"/>
        <w:rPr>
          <w:noProof/>
        </w:rPr>
      </w:pPr>
      <w:r w:rsidRPr="009B65B1">
        <w:rPr>
          <w:noProof/>
        </w:rPr>
        <w:t>24. Clifton, I.J. et al. (2006) Structural studies on 2-oxoglutarate oxygenases and related double-stranded beta-helix fold proteins. J Inorg Biochem 100 (4), 644-69.</w:t>
      </w:r>
    </w:p>
    <w:p w14:paraId="7C32AABD" w14:textId="77777777" w:rsidR="009B65B1" w:rsidRPr="009B65B1" w:rsidRDefault="009B65B1" w:rsidP="009B65B1">
      <w:pPr>
        <w:pStyle w:val="EndNoteBibliography"/>
        <w:spacing w:after="240"/>
        <w:rPr>
          <w:noProof/>
        </w:rPr>
      </w:pPr>
      <w:r w:rsidRPr="009B65B1">
        <w:rPr>
          <w:noProof/>
        </w:rPr>
        <w:t>25. McDonough, M.A. et al. (2010) Structural studies on human 2-oxoglutarate dependent oxygenases. Curr Opin Struct Biol 20 (6), 659-72.</w:t>
      </w:r>
    </w:p>
    <w:p w14:paraId="5DD40660" w14:textId="77777777" w:rsidR="009B65B1" w:rsidRPr="009B65B1" w:rsidRDefault="009B65B1" w:rsidP="009B65B1">
      <w:pPr>
        <w:pStyle w:val="EndNoteBibliography"/>
        <w:spacing w:after="240"/>
        <w:rPr>
          <w:noProof/>
        </w:rPr>
      </w:pPr>
      <w:r w:rsidRPr="009B65B1">
        <w:rPr>
          <w:noProof/>
        </w:rPr>
        <w:t>26. Ozer, A. and Bruick, R.K. (2007) Non-heme dioxygenases: cellular sensors and regulators jelly rolled into one? Nat Chem Biol 3 (3), 144-53.</w:t>
      </w:r>
    </w:p>
    <w:p w14:paraId="633F97DE" w14:textId="77777777" w:rsidR="009B65B1" w:rsidRPr="009B65B1" w:rsidRDefault="009B65B1" w:rsidP="009B65B1">
      <w:pPr>
        <w:pStyle w:val="EndNoteBibliography"/>
        <w:spacing w:after="240"/>
        <w:rPr>
          <w:noProof/>
        </w:rPr>
      </w:pPr>
      <w:r w:rsidRPr="009B65B1">
        <w:rPr>
          <w:noProof/>
        </w:rPr>
        <w:t>27. McNeill, L.A. et al. (2005) Hypoxia-inducible factor prolyl hydroxylase 2 has a high affinity for ferrous iron and 2-oxoglutarate. Mol Biosyst 1 (4), 321-4.</w:t>
      </w:r>
    </w:p>
    <w:p w14:paraId="67210375" w14:textId="77777777" w:rsidR="009B65B1" w:rsidRPr="009B65B1" w:rsidRDefault="009B65B1" w:rsidP="009B65B1">
      <w:pPr>
        <w:pStyle w:val="EndNoteBibliography"/>
        <w:spacing w:after="240"/>
        <w:rPr>
          <w:noProof/>
        </w:rPr>
      </w:pPr>
      <w:r w:rsidRPr="009B65B1">
        <w:rPr>
          <w:noProof/>
        </w:rPr>
        <w:t>28. Martinez, S. and Hausinger, R.P. (2015) Catalytic Mechanisms of Fe(II)- and 2-Oxoglutarate-dependent Oxygenases. J Biol Chem 290 (34), 20702-11.</w:t>
      </w:r>
    </w:p>
    <w:p w14:paraId="120A9A82" w14:textId="77777777" w:rsidR="009B65B1" w:rsidRPr="009B65B1" w:rsidRDefault="009B65B1" w:rsidP="009B65B1">
      <w:pPr>
        <w:pStyle w:val="EndNoteBibliography"/>
        <w:spacing w:after="240"/>
        <w:rPr>
          <w:noProof/>
        </w:rPr>
      </w:pPr>
      <w:r w:rsidRPr="009B65B1">
        <w:rPr>
          <w:noProof/>
        </w:rPr>
        <w:t>29. Hausinger, R.P. (2004) FeII/alpha-ketoglutarate-dependent hydroxylases and related enzymes. Crit Rev Biochem Mol Biol 39 (1), 21-68.</w:t>
      </w:r>
    </w:p>
    <w:p w14:paraId="6EE56403" w14:textId="77777777" w:rsidR="009B65B1" w:rsidRPr="009B65B1" w:rsidRDefault="009B65B1" w:rsidP="009B65B1">
      <w:pPr>
        <w:pStyle w:val="EndNoteBibliography"/>
        <w:spacing w:after="240"/>
        <w:rPr>
          <w:noProof/>
        </w:rPr>
      </w:pPr>
      <w:r w:rsidRPr="009B65B1">
        <w:rPr>
          <w:noProof/>
        </w:rPr>
        <w:t>30. Schofield, C.J. and Ratcliffe, P.J. (2005) Signalling hypoxia by HIF hydroxylases. Biochem Biophys Res Commun 338 (1), 617-26.</w:t>
      </w:r>
    </w:p>
    <w:p w14:paraId="765E4107" w14:textId="77777777" w:rsidR="009B65B1" w:rsidRPr="009B65B1" w:rsidRDefault="009B65B1" w:rsidP="009B65B1">
      <w:pPr>
        <w:pStyle w:val="EndNoteBibliography"/>
        <w:spacing w:after="240"/>
        <w:rPr>
          <w:noProof/>
        </w:rPr>
      </w:pPr>
      <w:r w:rsidRPr="009B65B1">
        <w:rPr>
          <w:noProof/>
        </w:rPr>
        <w:t>31. Webb, J.D. et al. (2009) Hypoxia, hypoxia-inducible factors (HIF), HIF hydroxylases and oxygen sensing. Cell Mol Life Sci 66 (22), 3539-54.</w:t>
      </w:r>
    </w:p>
    <w:p w14:paraId="501B3465" w14:textId="77777777" w:rsidR="009B65B1" w:rsidRPr="009B65B1" w:rsidRDefault="009B65B1" w:rsidP="009B65B1">
      <w:pPr>
        <w:pStyle w:val="EndNoteBibliography"/>
        <w:spacing w:after="240"/>
        <w:rPr>
          <w:noProof/>
        </w:rPr>
      </w:pPr>
      <w:r w:rsidRPr="009B65B1">
        <w:rPr>
          <w:noProof/>
        </w:rPr>
        <w:t>32. Ponnaluri, V.K. et al. (2013) A mechanistic overview of TET-mediated 5-methylcytosine oxidation. Biochem Biophys Res Commun 436 (2), 115-20.</w:t>
      </w:r>
    </w:p>
    <w:p w14:paraId="62EC4DA5" w14:textId="77777777" w:rsidR="009B65B1" w:rsidRPr="009B65B1" w:rsidRDefault="009B65B1" w:rsidP="009B65B1">
      <w:pPr>
        <w:pStyle w:val="EndNoteBibliography"/>
        <w:spacing w:after="240"/>
        <w:rPr>
          <w:noProof/>
        </w:rPr>
      </w:pPr>
      <w:r w:rsidRPr="009B65B1">
        <w:rPr>
          <w:noProof/>
        </w:rPr>
        <w:t>33. Li, D. et al. (2015) TET Family of Dioxygenases: Crucial Roles and Underlying Mechanisms. Cytogenet Genome Res 146 (3), 171-80.</w:t>
      </w:r>
    </w:p>
    <w:p w14:paraId="2B8AAB3A" w14:textId="77777777" w:rsidR="009B65B1" w:rsidRPr="009B65B1" w:rsidRDefault="009B65B1" w:rsidP="009B65B1">
      <w:pPr>
        <w:pStyle w:val="EndNoteBibliography"/>
        <w:spacing w:after="240"/>
        <w:rPr>
          <w:noProof/>
        </w:rPr>
      </w:pPr>
      <w:r w:rsidRPr="009B65B1">
        <w:rPr>
          <w:noProof/>
        </w:rPr>
        <w:lastRenderedPageBreak/>
        <w:t>34. Accari, S.L. and Fisher, P.R. (2015) Emerging Roles of JmjC Domain-Containing Proteins. Int Rev Cell Mol Biol 319, 165-220.</w:t>
      </w:r>
    </w:p>
    <w:p w14:paraId="4A13FC04" w14:textId="77777777" w:rsidR="009B65B1" w:rsidRPr="009B65B1" w:rsidRDefault="009B65B1" w:rsidP="009B65B1">
      <w:pPr>
        <w:pStyle w:val="EndNoteBibliography"/>
        <w:spacing w:after="240"/>
        <w:rPr>
          <w:noProof/>
        </w:rPr>
      </w:pPr>
      <w:r w:rsidRPr="009B65B1">
        <w:rPr>
          <w:noProof/>
        </w:rPr>
        <w:t>35. Hancock, R.L. et al. (2015) Epigenetic regulation by histone demethylases in hypoxia. Epigenomics 7 (5), 791-811.</w:t>
      </w:r>
    </w:p>
    <w:p w14:paraId="0397BB5A" w14:textId="77777777" w:rsidR="009B65B1" w:rsidRPr="009B65B1" w:rsidRDefault="009B65B1" w:rsidP="009B65B1">
      <w:pPr>
        <w:pStyle w:val="EndNoteBibliography"/>
        <w:spacing w:after="240"/>
        <w:rPr>
          <w:noProof/>
        </w:rPr>
      </w:pPr>
      <w:r w:rsidRPr="009B65B1">
        <w:rPr>
          <w:noProof/>
        </w:rPr>
        <w:t>36. Aragones, J. et al. (2009) Oxygen sensors at the crossroad of metabolism. Cell Metab 9 (1), 11-22.</w:t>
      </w:r>
    </w:p>
    <w:p w14:paraId="30D3E495" w14:textId="77777777" w:rsidR="009B65B1" w:rsidRPr="009B65B1" w:rsidRDefault="009B65B1" w:rsidP="009B65B1">
      <w:pPr>
        <w:pStyle w:val="EndNoteBibliography"/>
        <w:spacing w:after="240"/>
        <w:rPr>
          <w:noProof/>
        </w:rPr>
      </w:pPr>
      <w:r w:rsidRPr="009B65B1">
        <w:rPr>
          <w:noProof/>
        </w:rPr>
        <w:t>37. Sharma, U. and Rando, O.J. (2017) Metabolic Inputs into the Epigenome. Cell Metab 25 (3), 544-558.</w:t>
      </w:r>
    </w:p>
    <w:p w14:paraId="046E3C40" w14:textId="77777777" w:rsidR="009B65B1" w:rsidRPr="009B65B1" w:rsidRDefault="009B65B1" w:rsidP="009B65B1">
      <w:pPr>
        <w:pStyle w:val="EndNoteBibliography"/>
        <w:spacing w:after="240"/>
        <w:rPr>
          <w:noProof/>
        </w:rPr>
      </w:pPr>
      <w:r w:rsidRPr="009B65B1">
        <w:rPr>
          <w:noProof/>
        </w:rPr>
        <w:t>38. Vafai, S.B. and Mootha, V.K. (2012) Mitochondrial disorders as windows into an ancient organelle. Nature 491 (7424), 374-83.</w:t>
      </w:r>
    </w:p>
    <w:p w14:paraId="622ACE56" w14:textId="77777777" w:rsidR="009B65B1" w:rsidRPr="009B65B1" w:rsidRDefault="009B65B1" w:rsidP="009B65B1">
      <w:pPr>
        <w:pStyle w:val="EndNoteBibliography"/>
        <w:spacing w:after="240"/>
        <w:rPr>
          <w:noProof/>
        </w:rPr>
      </w:pPr>
      <w:r w:rsidRPr="009B65B1">
        <w:rPr>
          <w:noProof/>
        </w:rPr>
        <w:t>39. Agani, F.H. et al. (2000) The role of mitochondria in the regulation of hypoxia-inducible factor 1 expression during hypoxia. J Biol Chem 275 (46), 35863-7.</w:t>
      </w:r>
    </w:p>
    <w:p w14:paraId="5E5B9621" w14:textId="77777777" w:rsidR="009B65B1" w:rsidRPr="009B65B1" w:rsidRDefault="009B65B1" w:rsidP="009B65B1">
      <w:pPr>
        <w:pStyle w:val="EndNoteBibliography"/>
        <w:spacing w:after="240"/>
        <w:rPr>
          <w:noProof/>
        </w:rPr>
      </w:pPr>
      <w:r w:rsidRPr="009B65B1">
        <w:rPr>
          <w:noProof/>
        </w:rPr>
        <w:t>40. Bastian, A. et al. (2017) AG311, a small molecule inhibitor of complex I and hypoxia-induced HIF-1alpha stabilization. Cancer Lett 388, 149-157.</w:t>
      </w:r>
    </w:p>
    <w:p w14:paraId="3779A17E" w14:textId="77777777" w:rsidR="009B65B1" w:rsidRPr="009B65B1" w:rsidRDefault="009B65B1" w:rsidP="009B65B1">
      <w:pPr>
        <w:pStyle w:val="EndNoteBibliography"/>
        <w:spacing w:after="240"/>
        <w:rPr>
          <w:noProof/>
        </w:rPr>
      </w:pPr>
      <w:r w:rsidRPr="009B65B1">
        <w:rPr>
          <w:noProof/>
        </w:rPr>
        <w:t>41. DeHaan, C. et al. (2004) Mutation in mitochondrial complex I ND6 subunit is associated with defective response to hypoxia in human glioma cells. Mol Cancer 3, 19.</w:t>
      </w:r>
    </w:p>
    <w:p w14:paraId="5F0A74D3" w14:textId="77777777" w:rsidR="009B65B1" w:rsidRPr="009B65B1" w:rsidRDefault="009B65B1" w:rsidP="009B65B1">
      <w:pPr>
        <w:pStyle w:val="EndNoteBibliography"/>
        <w:spacing w:after="240"/>
        <w:rPr>
          <w:noProof/>
        </w:rPr>
      </w:pPr>
      <w:r w:rsidRPr="009B65B1">
        <w:rPr>
          <w:noProof/>
        </w:rPr>
        <w:t>42. Brown, S.T. and Nurse, C.A. (2008) Induction of HIF-2alpha is dependent on mitochondrial O2 consumption in an O2-sensitive adrenomedullary chromaffin cell line. Am J Physiol Cell Physiol 294 (6), C1305-12.</w:t>
      </w:r>
    </w:p>
    <w:p w14:paraId="24039F32" w14:textId="77777777" w:rsidR="009B65B1" w:rsidRPr="009B65B1" w:rsidRDefault="009B65B1" w:rsidP="009B65B1">
      <w:pPr>
        <w:pStyle w:val="EndNoteBibliography"/>
        <w:spacing w:after="240"/>
        <w:rPr>
          <w:noProof/>
        </w:rPr>
      </w:pPr>
      <w:r w:rsidRPr="009B65B1">
        <w:rPr>
          <w:noProof/>
        </w:rPr>
        <w:t>43. Hagen, T. et al. (2003) Redistribution of intracellular oxygen in hypoxia by nitric oxide: effect on HIF1alpha. Science 302 (5652), 1975-8.</w:t>
      </w:r>
    </w:p>
    <w:p w14:paraId="34181756" w14:textId="77777777" w:rsidR="009B65B1" w:rsidRPr="009B65B1" w:rsidRDefault="009B65B1" w:rsidP="009B65B1">
      <w:pPr>
        <w:pStyle w:val="EndNoteBibliography"/>
        <w:spacing w:after="240"/>
        <w:rPr>
          <w:noProof/>
        </w:rPr>
      </w:pPr>
      <w:r w:rsidRPr="009B65B1">
        <w:rPr>
          <w:noProof/>
        </w:rPr>
        <w:t>44. Yang, J. et al. (2012) Human CHCHD4 mitochondrial proteins regulate cellular oxygen consumption rate and metabolism and provide a critical role in hypoxia signaling and tumor progression. J Clin Invest 122 (2), 600-11.</w:t>
      </w:r>
    </w:p>
    <w:p w14:paraId="670231BF" w14:textId="77777777" w:rsidR="009B65B1" w:rsidRPr="009B65B1" w:rsidRDefault="009B65B1" w:rsidP="009B65B1">
      <w:pPr>
        <w:pStyle w:val="EndNoteBibliography"/>
        <w:spacing w:after="240"/>
        <w:rPr>
          <w:noProof/>
        </w:rPr>
      </w:pPr>
      <w:r w:rsidRPr="009B65B1">
        <w:rPr>
          <w:noProof/>
        </w:rPr>
        <w:t>45. Semenza, G.L. et al. (1996) Hypoxia response elements in the aldolase A, enolase 1, and lactate dehydrogenase A gene promoters contain essential binding sites for hypoxia-inducible factor 1. J Biol Chem 271 (51), 32529-37.</w:t>
      </w:r>
    </w:p>
    <w:p w14:paraId="2FD6A72C" w14:textId="77777777" w:rsidR="009B65B1" w:rsidRPr="009B65B1" w:rsidRDefault="009B65B1" w:rsidP="009B65B1">
      <w:pPr>
        <w:pStyle w:val="EndNoteBibliography"/>
        <w:spacing w:after="240"/>
        <w:rPr>
          <w:noProof/>
        </w:rPr>
      </w:pPr>
      <w:r w:rsidRPr="009B65B1">
        <w:rPr>
          <w:noProof/>
        </w:rPr>
        <w:t>46. Iyer, N.V. et al. (1998) Cellular and developmental control of O2 homeostasis by hypoxia-inducible factor 1 alpha. Genes Dev 12 (2), 149-62.</w:t>
      </w:r>
    </w:p>
    <w:p w14:paraId="62B83B5A" w14:textId="77777777" w:rsidR="009B65B1" w:rsidRPr="009B65B1" w:rsidRDefault="009B65B1" w:rsidP="009B65B1">
      <w:pPr>
        <w:pStyle w:val="EndNoteBibliography"/>
        <w:spacing w:after="240"/>
        <w:rPr>
          <w:noProof/>
        </w:rPr>
      </w:pPr>
      <w:r w:rsidRPr="009B65B1">
        <w:rPr>
          <w:noProof/>
        </w:rPr>
        <w:t>47. Kim, J.W. et al. (2006) HIF-1-mediated expression of pyruvate dehydrogenase kinase: a metabolic switch required for cellular adaptation to hypoxia. Cell Metab 3 (3), 177-85.</w:t>
      </w:r>
    </w:p>
    <w:p w14:paraId="6CD06F35" w14:textId="77777777" w:rsidR="009B65B1" w:rsidRPr="009B65B1" w:rsidRDefault="009B65B1" w:rsidP="009B65B1">
      <w:pPr>
        <w:pStyle w:val="EndNoteBibliography"/>
        <w:spacing w:after="240"/>
        <w:rPr>
          <w:noProof/>
        </w:rPr>
      </w:pPr>
      <w:r w:rsidRPr="009B65B1">
        <w:rPr>
          <w:noProof/>
        </w:rPr>
        <w:t>48. Papandreou, I. et al. (2006) HIF-1 mediates adaptation to hypoxia by actively downregulating mitochondrial oxygen consumption. Cell Metab 3 (3), 187-97.</w:t>
      </w:r>
    </w:p>
    <w:p w14:paraId="6CECE16A" w14:textId="77777777" w:rsidR="009B65B1" w:rsidRPr="009B65B1" w:rsidRDefault="009B65B1" w:rsidP="009B65B1">
      <w:pPr>
        <w:pStyle w:val="EndNoteBibliography"/>
        <w:spacing w:after="240"/>
        <w:rPr>
          <w:noProof/>
        </w:rPr>
      </w:pPr>
      <w:r w:rsidRPr="009B65B1">
        <w:rPr>
          <w:noProof/>
        </w:rPr>
        <w:t>49. Fukuda, R. et al. (2007) HIF-1 regulates cytochrome oxidase subunits to optimize efficiency of respiration in hypoxic cells. Cell 129 (1), 111-22.</w:t>
      </w:r>
    </w:p>
    <w:p w14:paraId="44A1BEAA" w14:textId="77777777" w:rsidR="009B65B1" w:rsidRPr="009B65B1" w:rsidRDefault="009B65B1" w:rsidP="009B65B1">
      <w:pPr>
        <w:pStyle w:val="EndNoteBibliography"/>
        <w:spacing w:after="240"/>
        <w:rPr>
          <w:noProof/>
        </w:rPr>
      </w:pPr>
      <w:r w:rsidRPr="009B65B1">
        <w:rPr>
          <w:noProof/>
        </w:rPr>
        <w:lastRenderedPageBreak/>
        <w:t>50. Hwang, H.J. et al. (2015) Hypoxia Inducible Factors Modulate Mitochondrial Oxygen Consumption and Transcriptional Regulation of Nuclear-Encoded Electron Transport Chain Genes. Biochemistry 54 (24), 3739-48.</w:t>
      </w:r>
    </w:p>
    <w:p w14:paraId="353E946E" w14:textId="77777777" w:rsidR="009B65B1" w:rsidRPr="009B65B1" w:rsidRDefault="009B65B1" w:rsidP="009B65B1">
      <w:pPr>
        <w:pStyle w:val="EndNoteBibliography"/>
        <w:spacing w:after="240"/>
        <w:rPr>
          <w:noProof/>
        </w:rPr>
      </w:pPr>
      <w:r w:rsidRPr="009B65B1">
        <w:rPr>
          <w:noProof/>
        </w:rPr>
        <w:t>51. Chan, S.Y. et al. (2009) MicroRNA-210 controls mitochondrial metabolism during hypoxia by repressing the iron-sulfur cluster assembly proteins ISCU1/2. Cell Metab 10 (4), 273-84.</w:t>
      </w:r>
    </w:p>
    <w:p w14:paraId="3D1C9C0B" w14:textId="77777777" w:rsidR="009B65B1" w:rsidRPr="009B65B1" w:rsidRDefault="009B65B1" w:rsidP="009B65B1">
      <w:pPr>
        <w:pStyle w:val="EndNoteBibliography"/>
        <w:spacing w:after="240"/>
        <w:rPr>
          <w:noProof/>
        </w:rPr>
      </w:pPr>
      <w:r w:rsidRPr="009B65B1">
        <w:rPr>
          <w:noProof/>
        </w:rPr>
        <w:t>52. Favaro, E. et al. (2010) MicroRNA-210 regulates mitochondrial free radical response to hypoxia and krebs cycle in cancer cells by targeting iron sulfur cluster protein ISCU. PLoS One 5 (4), e10345.</w:t>
      </w:r>
    </w:p>
    <w:p w14:paraId="5FA00AEA" w14:textId="77777777" w:rsidR="009B65B1" w:rsidRPr="009B65B1" w:rsidRDefault="009B65B1" w:rsidP="009B65B1">
      <w:pPr>
        <w:pStyle w:val="EndNoteBibliography"/>
        <w:spacing w:after="240"/>
        <w:rPr>
          <w:noProof/>
        </w:rPr>
      </w:pPr>
      <w:r w:rsidRPr="009B65B1">
        <w:rPr>
          <w:noProof/>
        </w:rPr>
        <w:t>53. Chandel, N.S. et al. (1998) Mitochondrial reactive oxygen species trigger hypoxia-induced transcription. Proc Natl Acad Sci U S A 95 (20), 11715-20.</w:t>
      </w:r>
    </w:p>
    <w:p w14:paraId="2305C461" w14:textId="77777777" w:rsidR="009B65B1" w:rsidRPr="009B65B1" w:rsidRDefault="009B65B1" w:rsidP="009B65B1">
      <w:pPr>
        <w:pStyle w:val="EndNoteBibliography"/>
        <w:spacing w:after="240"/>
        <w:rPr>
          <w:noProof/>
        </w:rPr>
      </w:pPr>
      <w:r w:rsidRPr="009B65B1">
        <w:rPr>
          <w:noProof/>
        </w:rPr>
        <w:t>54. Guzy, R.D. et al. (2005) Mitochondrial complex III is required for hypoxia-induced ROS production and cellular oxygen sensing. Cell Metab 1 (6), 401-8.</w:t>
      </w:r>
    </w:p>
    <w:p w14:paraId="7EB3D12E" w14:textId="77777777" w:rsidR="009B65B1" w:rsidRPr="009B65B1" w:rsidRDefault="009B65B1" w:rsidP="009B65B1">
      <w:pPr>
        <w:pStyle w:val="EndNoteBibliography"/>
        <w:spacing w:after="240"/>
        <w:rPr>
          <w:noProof/>
        </w:rPr>
      </w:pPr>
      <w:r w:rsidRPr="009B65B1">
        <w:rPr>
          <w:noProof/>
        </w:rPr>
        <w:t>55. Mansfield, K.D. et al. (2005) Mitochondrial dysfunction resulting from loss of cytochrome c impairs cellular oxygen sensing and hypoxic HIF-alpha activation. Cell Metab 1 (6), 393-9.</w:t>
      </w:r>
    </w:p>
    <w:p w14:paraId="7E64479F" w14:textId="77777777" w:rsidR="009B65B1" w:rsidRPr="009B65B1" w:rsidRDefault="009B65B1" w:rsidP="009B65B1">
      <w:pPr>
        <w:pStyle w:val="EndNoteBibliography"/>
        <w:spacing w:after="240"/>
        <w:rPr>
          <w:noProof/>
        </w:rPr>
      </w:pPr>
      <w:r w:rsidRPr="009B65B1">
        <w:rPr>
          <w:noProof/>
        </w:rPr>
        <w:t>56. Brunelle, J.K. et al. (2005) Oxygen sensing requires mitochondrial ROS but not oxidative phosphorylation. Cell Metab 1 (6), 409-14.</w:t>
      </w:r>
    </w:p>
    <w:p w14:paraId="2E4D2CFF" w14:textId="77777777" w:rsidR="009B65B1" w:rsidRPr="009B65B1" w:rsidRDefault="009B65B1" w:rsidP="009B65B1">
      <w:pPr>
        <w:pStyle w:val="EndNoteBibliography"/>
        <w:spacing w:after="240"/>
        <w:rPr>
          <w:noProof/>
        </w:rPr>
      </w:pPr>
      <w:r w:rsidRPr="009B65B1">
        <w:rPr>
          <w:noProof/>
        </w:rPr>
        <w:t>57. Shadel, G.S. and Horvath, T.L. (2015) Mitochondrial ROS signaling in organismal homeostasis. Cell 163 (3), 560-9.</w:t>
      </w:r>
    </w:p>
    <w:p w14:paraId="0FB200E2" w14:textId="77777777" w:rsidR="009B65B1" w:rsidRPr="009B65B1" w:rsidRDefault="009B65B1" w:rsidP="009B65B1">
      <w:pPr>
        <w:pStyle w:val="EndNoteBibliography"/>
        <w:spacing w:after="240"/>
        <w:rPr>
          <w:noProof/>
        </w:rPr>
      </w:pPr>
      <w:r w:rsidRPr="009B65B1">
        <w:rPr>
          <w:noProof/>
        </w:rPr>
        <w:t>58. Briggs, K.J. et al. (2016) Paracrine Induction of HIF by Glutamate in Breast Cancer: EglN1 Senses Cysteine. Cell 166 (1), 126-39.</w:t>
      </w:r>
    </w:p>
    <w:p w14:paraId="15C7D836" w14:textId="77777777" w:rsidR="009B65B1" w:rsidRPr="009B65B1" w:rsidRDefault="009B65B1" w:rsidP="009B65B1">
      <w:pPr>
        <w:pStyle w:val="EndNoteBibliography"/>
        <w:spacing w:after="240"/>
        <w:rPr>
          <w:noProof/>
        </w:rPr>
      </w:pPr>
      <w:r w:rsidRPr="009B65B1">
        <w:rPr>
          <w:noProof/>
        </w:rPr>
        <w:t>59. Lee, G. et al. (2016) Oxidative Dimerization of PHD2 is Responsible for its Inactivation and Contributes to Metabolic Reprogramming via HIF-1alpha Activation. Sci Rep 6, 18928.</w:t>
      </w:r>
    </w:p>
    <w:p w14:paraId="57DDF653" w14:textId="77777777" w:rsidR="009B65B1" w:rsidRPr="009B65B1" w:rsidRDefault="009B65B1" w:rsidP="009B65B1">
      <w:pPr>
        <w:pStyle w:val="EndNoteBibliography"/>
        <w:spacing w:after="240"/>
        <w:rPr>
          <w:noProof/>
        </w:rPr>
      </w:pPr>
      <w:r w:rsidRPr="009B65B1">
        <w:rPr>
          <w:noProof/>
        </w:rPr>
        <w:t>60. Masson, N. et al. (2012) The FIH hydroxylase is a cellular peroxide sensor that modulates HIF transcriptional activity. EMBO Rep 13 (3), 251-7.</w:t>
      </w:r>
    </w:p>
    <w:p w14:paraId="24DFE33E" w14:textId="77777777" w:rsidR="009B65B1" w:rsidRPr="009B65B1" w:rsidRDefault="009B65B1" w:rsidP="009B65B1">
      <w:pPr>
        <w:pStyle w:val="EndNoteBibliography"/>
        <w:spacing w:after="240"/>
        <w:rPr>
          <w:noProof/>
        </w:rPr>
      </w:pPr>
      <w:r w:rsidRPr="009B65B1">
        <w:rPr>
          <w:noProof/>
        </w:rPr>
        <w:t>61. Hewitson, K.S. et al. (2007) Structural and mechanistic studies on the inhibition of the hypoxia-inducible transcription factor hydroxylases by tricarboxylic acid cycle intermediates. J Biol Chem 282 (5), 3293-301.</w:t>
      </w:r>
    </w:p>
    <w:p w14:paraId="70F055F8" w14:textId="77777777" w:rsidR="009B65B1" w:rsidRPr="009B65B1" w:rsidRDefault="009B65B1" w:rsidP="009B65B1">
      <w:pPr>
        <w:pStyle w:val="EndNoteBibliography"/>
        <w:spacing w:after="240"/>
        <w:rPr>
          <w:noProof/>
        </w:rPr>
      </w:pPr>
      <w:r w:rsidRPr="009B65B1">
        <w:rPr>
          <w:noProof/>
        </w:rPr>
        <w:t>62. Gimenez-Roqueplo, A.P. et al. (2001) The R22X mutation of the SDHD gene in hereditary paraganglioma abolishes the enzymatic activity of complex II in the mitochondrial respiratory chain and activates the hypoxia pathway. Am J Hum Genet 69 (6), 1186-97.</w:t>
      </w:r>
    </w:p>
    <w:p w14:paraId="197EFEC1" w14:textId="77777777" w:rsidR="009B65B1" w:rsidRPr="009B65B1" w:rsidRDefault="009B65B1" w:rsidP="009B65B1">
      <w:pPr>
        <w:pStyle w:val="EndNoteBibliography"/>
        <w:spacing w:after="240"/>
        <w:rPr>
          <w:noProof/>
        </w:rPr>
      </w:pPr>
      <w:r w:rsidRPr="009B65B1">
        <w:rPr>
          <w:noProof/>
        </w:rPr>
        <w:t>63. Isaacs, J.S. et al. (2005) HIF overexpression correlates with biallelic loss of fumarate hydratase in renal cancer: novel role of fumarate in regulation of HIF stability. Cancer Cell 8 (2), 143-53.</w:t>
      </w:r>
    </w:p>
    <w:p w14:paraId="6FF219B2" w14:textId="77777777" w:rsidR="009B65B1" w:rsidRPr="009B65B1" w:rsidRDefault="009B65B1" w:rsidP="009B65B1">
      <w:pPr>
        <w:pStyle w:val="EndNoteBibliography"/>
        <w:spacing w:after="240"/>
        <w:rPr>
          <w:noProof/>
        </w:rPr>
      </w:pPr>
      <w:r w:rsidRPr="009B65B1">
        <w:rPr>
          <w:noProof/>
        </w:rPr>
        <w:t>64. Selak, M.A. et al. (2005) Succinate links TCA cycle dysfunction to oncogenesis by inhibiting HIF-alpha prolyl hydroxylase. Cancer Cell 7 (1), 77-85.</w:t>
      </w:r>
    </w:p>
    <w:p w14:paraId="6BC14FE3" w14:textId="77777777" w:rsidR="009B65B1" w:rsidRPr="009B65B1" w:rsidRDefault="009B65B1" w:rsidP="009B65B1">
      <w:pPr>
        <w:pStyle w:val="EndNoteBibliography"/>
        <w:spacing w:after="240"/>
        <w:rPr>
          <w:noProof/>
        </w:rPr>
      </w:pPr>
      <w:r w:rsidRPr="009B65B1">
        <w:rPr>
          <w:noProof/>
        </w:rPr>
        <w:t>65. Letouze, E. et al. (2013) SDH mutations establish a hypermethylator phenotype in paraganglioma. Cancer Cell 23 (6), 739-52.</w:t>
      </w:r>
    </w:p>
    <w:p w14:paraId="3392A944" w14:textId="77777777" w:rsidR="009B65B1" w:rsidRPr="009B65B1" w:rsidRDefault="009B65B1" w:rsidP="009B65B1">
      <w:pPr>
        <w:pStyle w:val="EndNoteBibliography"/>
        <w:spacing w:after="240"/>
        <w:rPr>
          <w:noProof/>
        </w:rPr>
      </w:pPr>
      <w:r w:rsidRPr="009B65B1">
        <w:rPr>
          <w:noProof/>
        </w:rPr>
        <w:lastRenderedPageBreak/>
        <w:t>66. Xiao, M. et al. (2012) Inhibition of alpha-KG-dependent histone and DNA demethylases by fumarate and succinate that are accumulated in mutations of FH and SDH tumor suppressors. Genes Dev 26 (12), 1326-38.</w:t>
      </w:r>
    </w:p>
    <w:p w14:paraId="360845C9" w14:textId="77777777" w:rsidR="009B65B1" w:rsidRPr="009B65B1" w:rsidRDefault="009B65B1" w:rsidP="009B65B1">
      <w:pPr>
        <w:pStyle w:val="EndNoteBibliography"/>
        <w:spacing w:after="240"/>
        <w:rPr>
          <w:noProof/>
        </w:rPr>
      </w:pPr>
      <w:r w:rsidRPr="009B65B1">
        <w:rPr>
          <w:noProof/>
        </w:rPr>
        <w:t>67. Sciacovelli, M. et al. (2016) Fumarate is an epigenetic modifier that elicits epithelial-to-mesenchymal transition. Nature 537 (7621), 544-547.</w:t>
      </w:r>
    </w:p>
    <w:p w14:paraId="04620DF4" w14:textId="77777777" w:rsidR="009B65B1" w:rsidRPr="009B65B1" w:rsidRDefault="009B65B1" w:rsidP="009B65B1">
      <w:pPr>
        <w:pStyle w:val="EndNoteBibliography"/>
        <w:spacing w:after="240"/>
        <w:rPr>
          <w:noProof/>
        </w:rPr>
      </w:pPr>
      <w:r w:rsidRPr="009B65B1">
        <w:rPr>
          <w:noProof/>
        </w:rPr>
        <w:t>68. MacKenzie, E.D. et al. (2007) Cell-permeating alpha-ketoglutarate derivatives alleviate pseudohypoxia in succinate dehydrogenase-deficient cells. Mol Cell Biol 27 (9), 3282-9.</w:t>
      </w:r>
    </w:p>
    <w:p w14:paraId="01957E8B" w14:textId="77777777" w:rsidR="009B65B1" w:rsidRPr="009B65B1" w:rsidRDefault="009B65B1" w:rsidP="009B65B1">
      <w:pPr>
        <w:pStyle w:val="EndNoteBibliography"/>
        <w:spacing w:after="240"/>
        <w:rPr>
          <w:noProof/>
        </w:rPr>
      </w:pPr>
      <w:r w:rsidRPr="009B65B1">
        <w:rPr>
          <w:noProof/>
        </w:rPr>
        <w:t>69. Hou, P. et al. (2014) Intermediary metabolite precursor dimethyl-2-ketoglutarate stabilizes hypoxia-inducible factor-1alpha by inhibiting prolyl-4-hydroxylase PHD2. PLoS One 9 (11), e113865.</w:t>
      </w:r>
    </w:p>
    <w:p w14:paraId="109C0671" w14:textId="77777777" w:rsidR="009B65B1" w:rsidRPr="009B65B1" w:rsidRDefault="009B65B1" w:rsidP="009B65B1">
      <w:pPr>
        <w:pStyle w:val="EndNoteBibliography"/>
        <w:spacing w:after="240"/>
        <w:rPr>
          <w:noProof/>
        </w:rPr>
      </w:pPr>
      <w:r w:rsidRPr="009B65B1">
        <w:rPr>
          <w:noProof/>
        </w:rPr>
        <w:t>70. Carey, B.W. et al. (2015) Intracellular alpha-ketoglutarate maintains the pluripotency of embryonic stem cells. Nature 518 (7539), 413-6.</w:t>
      </w:r>
    </w:p>
    <w:p w14:paraId="08930A4C" w14:textId="77777777" w:rsidR="009B65B1" w:rsidRPr="009B65B1" w:rsidRDefault="009B65B1" w:rsidP="009B65B1">
      <w:pPr>
        <w:pStyle w:val="EndNoteBibliography"/>
        <w:spacing w:after="240"/>
        <w:rPr>
          <w:noProof/>
        </w:rPr>
      </w:pPr>
      <w:r w:rsidRPr="009B65B1">
        <w:rPr>
          <w:noProof/>
        </w:rPr>
        <w:t>71. Hwang, I.Y. et al. (2016) Psat1-Dependent Fluctuations in alpha-Ketoglutarate Affect the Timing of ESC Differentiation. Cell Metab 24 (3), 494-501.</w:t>
      </w:r>
    </w:p>
    <w:p w14:paraId="68647A36" w14:textId="77777777" w:rsidR="009B65B1" w:rsidRPr="009B65B1" w:rsidRDefault="009B65B1" w:rsidP="009B65B1">
      <w:pPr>
        <w:pStyle w:val="EndNoteBibliography"/>
        <w:spacing w:after="240"/>
        <w:rPr>
          <w:noProof/>
        </w:rPr>
      </w:pPr>
      <w:r w:rsidRPr="009B65B1">
        <w:rPr>
          <w:noProof/>
        </w:rPr>
        <w:t>72. TeSlaa, T. et al. (2016) alpha-Ketoglutarate Accelerates the Initial Differentiation of Primed Human Pluripotent Stem Cells. Cell Metab 24 (3), 485-93.</w:t>
      </w:r>
    </w:p>
    <w:p w14:paraId="3C55648F" w14:textId="77777777" w:rsidR="009B65B1" w:rsidRPr="009B65B1" w:rsidRDefault="009B65B1" w:rsidP="009B65B1">
      <w:pPr>
        <w:pStyle w:val="EndNoteBibliography"/>
        <w:spacing w:after="240"/>
        <w:rPr>
          <w:noProof/>
        </w:rPr>
      </w:pPr>
      <w:r w:rsidRPr="009B65B1">
        <w:rPr>
          <w:noProof/>
        </w:rPr>
        <w:t>73. Mullen, A.R. et al. (2014) Oxidation of alpha-ketoglutarate is required for reductive carboxylation in cancer cells with mitochondrial defects. Cell Rep 7 (5), 1679-90.</w:t>
      </w:r>
    </w:p>
    <w:p w14:paraId="42591C69" w14:textId="77777777" w:rsidR="009B65B1" w:rsidRPr="009B65B1" w:rsidRDefault="009B65B1" w:rsidP="009B65B1">
      <w:pPr>
        <w:pStyle w:val="EndNoteBibliography"/>
        <w:spacing w:after="240"/>
        <w:rPr>
          <w:noProof/>
        </w:rPr>
      </w:pPr>
      <w:r w:rsidRPr="009B65B1">
        <w:rPr>
          <w:noProof/>
        </w:rPr>
        <w:t>74. Wise, D.R. et al. (2011) Hypoxia promotes isocitrate dehydrogenase-dependent carboxylation of alpha-ketoglutarate to citrate to support cell growth and viability. Proc Natl Acad Sci U S A 108 (49), 19611-6.</w:t>
      </w:r>
    </w:p>
    <w:p w14:paraId="49521E75" w14:textId="77777777" w:rsidR="009B65B1" w:rsidRPr="009B65B1" w:rsidRDefault="009B65B1" w:rsidP="009B65B1">
      <w:pPr>
        <w:pStyle w:val="EndNoteBibliography"/>
        <w:spacing w:after="240"/>
        <w:rPr>
          <w:noProof/>
        </w:rPr>
      </w:pPr>
      <w:r w:rsidRPr="009B65B1">
        <w:rPr>
          <w:noProof/>
        </w:rPr>
        <w:t>75. Metallo, C.M. et al. (2011) Reductive glutamine metabolism by IDH1 mediates lipogenesis under hypoxia. Nature 481 (7381), 380-4.</w:t>
      </w:r>
    </w:p>
    <w:p w14:paraId="09104382" w14:textId="77777777" w:rsidR="009B65B1" w:rsidRPr="009B65B1" w:rsidRDefault="009B65B1" w:rsidP="009B65B1">
      <w:pPr>
        <w:pStyle w:val="EndNoteBibliography"/>
        <w:spacing w:after="240"/>
        <w:rPr>
          <w:noProof/>
        </w:rPr>
      </w:pPr>
      <w:r w:rsidRPr="009B65B1">
        <w:rPr>
          <w:noProof/>
        </w:rPr>
        <w:t>76. Mullen, A.R. et al. (2011) Reductive carboxylation supports growth in tumour cells with defective mitochondria. Nature 481 (7381), 385-8.</w:t>
      </w:r>
    </w:p>
    <w:p w14:paraId="76A65885" w14:textId="77777777" w:rsidR="009B65B1" w:rsidRPr="009B65B1" w:rsidRDefault="009B65B1" w:rsidP="009B65B1">
      <w:pPr>
        <w:pStyle w:val="EndNoteBibliography"/>
        <w:spacing w:after="240"/>
        <w:rPr>
          <w:noProof/>
        </w:rPr>
      </w:pPr>
      <w:r w:rsidRPr="009B65B1">
        <w:rPr>
          <w:noProof/>
        </w:rPr>
        <w:t>77. Dang, L. et al. (2009) Cancer-associated IDH1 mutations produce 2-hydroxyglutarate. Nature 462 (7274), 739-44.</w:t>
      </w:r>
    </w:p>
    <w:p w14:paraId="797428AF" w14:textId="77777777" w:rsidR="009B65B1" w:rsidRPr="009B65B1" w:rsidRDefault="009B65B1" w:rsidP="009B65B1">
      <w:pPr>
        <w:pStyle w:val="EndNoteBibliography"/>
        <w:spacing w:after="240"/>
        <w:rPr>
          <w:noProof/>
        </w:rPr>
      </w:pPr>
      <w:r w:rsidRPr="009B65B1">
        <w:rPr>
          <w:noProof/>
        </w:rPr>
        <w:t>78. Gross, S. et al. (2010) Cancer-associated metabolite 2-hydroxyglutarate accumulates in acute myelogenous leukemia with isocitrate dehydrogenase 1 and 2 mutations. J Exp Med 207 (2), 339-44.</w:t>
      </w:r>
    </w:p>
    <w:p w14:paraId="71B64239" w14:textId="77777777" w:rsidR="009B65B1" w:rsidRPr="009B65B1" w:rsidRDefault="009B65B1" w:rsidP="009B65B1">
      <w:pPr>
        <w:pStyle w:val="EndNoteBibliography"/>
        <w:spacing w:after="240"/>
        <w:rPr>
          <w:noProof/>
        </w:rPr>
      </w:pPr>
      <w:r w:rsidRPr="009B65B1">
        <w:rPr>
          <w:noProof/>
        </w:rPr>
        <w:t>79. Achouri, Y. et al. (2004) Identification of a dehydrogenase acting on D-2-hydroxyglutarate. Biochem J 381 (Pt 1), 35-42.</w:t>
      </w:r>
    </w:p>
    <w:p w14:paraId="36EE6C03" w14:textId="77777777" w:rsidR="009B65B1" w:rsidRPr="009B65B1" w:rsidRDefault="009B65B1" w:rsidP="009B65B1">
      <w:pPr>
        <w:pStyle w:val="EndNoteBibliography"/>
        <w:spacing w:after="240"/>
        <w:rPr>
          <w:noProof/>
        </w:rPr>
      </w:pPr>
      <w:r w:rsidRPr="009B65B1">
        <w:rPr>
          <w:noProof/>
        </w:rPr>
        <w:t>80. Rzem, R. et al. (2006) The gene mutated in l-2-hydroxyglutaric aciduria encodes l-2-hydroxyglutarate dehydrogenase. Biochimie 88 (1), 113-6.</w:t>
      </w:r>
    </w:p>
    <w:p w14:paraId="7CAD68C4" w14:textId="77777777" w:rsidR="009B65B1" w:rsidRPr="009B65B1" w:rsidRDefault="009B65B1" w:rsidP="009B65B1">
      <w:pPr>
        <w:pStyle w:val="EndNoteBibliography"/>
        <w:spacing w:after="240"/>
        <w:rPr>
          <w:noProof/>
        </w:rPr>
      </w:pPr>
      <w:r w:rsidRPr="009B65B1">
        <w:rPr>
          <w:noProof/>
        </w:rPr>
        <w:t>81. Losman, J.A. et al. (2013) (R)-2-hydroxyglutarate is sufficient to promote leukemogenesis and its effects are reversible. Science 339 (6127), 1621-5.</w:t>
      </w:r>
    </w:p>
    <w:p w14:paraId="0C853E44" w14:textId="77777777" w:rsidR="009B65B1" w:rsidRPr="009B65B1" w:rsidRDefault="009B65B1" w:rsidP="009B65B1">
      <w:pPr>
        <w:pStyle w:val="EndNoteBibliography"/>
        <w:spacing w:after="240"/>
        <w:rPr>
          <w:noProof/>
        </w:rPr>
      </w:pPr>
      <w:r w:rsidRPr="009B65B1">
        <w:rPr>
          <w:noProof/>
        </w:rPr>
        <w:lastRenderedPageBreak/>
        <w:t>82. Chowdhury, R. et al. (2011) The oncometabolite 2-hydroxyglutarate inhibits histone lysine demethylases. EMBO Rep 12 (5), 463-9.</w:t>
      </w:r>
    </w:p>
    <w:p w14:paraId="4B950FEB" w14:textId="77777777" w:rsidR="009B65B1" w:rsidRPr="009B65B1" w:rsidRDefault="009B65B1" w:rsidP="009B65B1">
      <w:pPr>
        <w:pStyle w:val="EndNoteBibliography"/>
        <w:spacing w:after="240"/>
        <w:rPr>
          <w:noProof/>
        </w:rPr>
      </w:pPr>
      <w:r w:rsidRPr="009B65B1">
        <w:rPr>
          <w:noProof/>
        </w:rPr>
        <w:t>83. Xu, W. et al. (2011) Oncometabolite 2-hydroxyglutarate is a competitive inhibitor of alpha-ketoglutarate-dependent dioxygenases. Cancer Cell 19 (1), 17-30.</w:t>
      </w:r>
    </w:p>
    <w:p w14:paraId="3F1C6318" w14:textId="77777777" w:rsidR="009B65B1" w:rsidRPr="009B65B1" w:rsidRDefault="009B65B1" w:rsidP="009B65B1">
      <w:pPr>
        <w:pStyle w:val="EndNoteBibliography"/>
        <w:spacing w:after="240"/>
        <w:rPr>
          <w:noProof/>
        </w:rPr>
      </w:pPr>
      <w:r w:rsidRPr="009B65B1">
        <w:rPr>
          <w:noProof/>
        </w:rPr>
        <w:t>84. Koivunen, P. et al. (2012) Transformation by the (R)-enantiomer of 2-hydroxyglutarate linked to EGLN activation. Nature 483 (7390), 484-8.</w:t>
      </w:r>
    </w:p>
    <w:p w14:paraId="42AA2AA0" w14:textId="77777777" w:rsidR="009B65B1" w:rsidRPr="009B65B1" w:rsidRDefault="009B65B1" w:rsidP="009B65B1">
      <w:pPr>
        <w:pStyle w:val="EndNoteBibliography"/>
        <w:spacing w:after="240"/>
        <w:rPr>
          <w:noProof/>
        </w:rPr>
      </w:pPr>
      <w:r w:rsidRPr="009B65B1">
        <w:rPr>
          <w:noProof/>
        </w:rPr>
        <w:t>85. Oldham, W.M. et al. (2015) Hypoxia-Mediated Increases in L-2-hydroxyglutarate Coordinate the Metabolic Response to Reductive Stress. Cell Metab 22 (2), 291-303.</w:t>
      </w:r>
    </w:p>
    <w:p w14:paraId="1C7E1E9D" w14:textId="77777777" w:rsidR="009B65B1" w:rsidRPr="009B65B1" w:rsidRDefault="009B65B1" w:rsidP="009B65B1">
      <w:pPr>
        <w:pStyle w:val="EndNoteBibliography"/>
        <w:spacing w:after="240"/>
        <w:rPr>
          <w:noProof/>
        </w:rPr>
      </w:pPr>
      <w:r w:rsidRPr="009B65B1">
        <w:rPr>
          <w:noProof/>
        </w:rPr>
        <w:t>86. Intlekofer, A.M. et al. (2015) Hypoxia Induces Production of L-2-Hydroxyglutarate. Cell Metab 22 (2), 304-11.</w:t>
      </w:r>
    </w:p>
    <w:p w14:paraId="38F96642" w14:textId="77777777" w:rsidR="009B65B1" w:rsidRPr="009B65B1" w:rsidRDefault="009B65B1" w:rsidP="009B65B1">
      <w:pPr>
        <w:pStyle w:val="EndNoteBibliography"/>
        <w:spacing w:after="240"/>
        <w:rPr>
          <w:noProof/>
        </w:rPr>
      </w:pPr>
      <w:r w:rsidRPr="009B65B1">
        <w:rPr>
          <w:noProof/>
        </w:rPr>
        <w:t>87. Tyrakis, P.A. et al. (2016) S-2-hydroxyglutarate regulates CD8+ T-lymphocyte fate. Nature 540 (7632), 236-241.</w:t>
      </w:r>
    </w:p>
    <w:p w14:paraId="1BC1530F" w14:textId="77777777" w:rsidR="009B65B1" w:rsidRPr="009B65B1" w:rsidRDefault="009B65B1" w:rsidP="009B65B1">
      <w:pPr>
        <w:pStyle w:val="EndNoteBibliography"/>
        <w:spacing w:after="240"/>
        <w:rPr>
          <w:noProof/>
        </w:rPr>
      </w:pPr>
      <w:r w:rsidRPr="009B65B1">
        <w:rPr>
          <w:noProof/>
        </w:rPr>
        <w:t>88. Intlekofer, A.M. et al. (2017) L-2-Hydroxyglutarate production arises from noncanonical enzyme function at acidic pH. Nat Chem Biol 13 (5), 494-500.</w:t>
      </w:r>
    </w:p>
    <w:p w14:paraId="1DC5DACB" w14:textId="77777777" w:rsidR="009B65B1" w:rsidRPr="009B65B1" w:rsidRDefault="009B65B1" w:rsidP="009B65B1">
      <w:pPr>
        <w:pStyle w:val="EndNoteBibliography"/>
        <w:spacing w:after="240"/>
        <w:rPr>
          <w:noProof/>
        </w:rPr>
      </w:pPr>
      <w:r w:rsidRPr="009B65B1">
        <w:rPr>
          <w:noProof/>
        </w:rPr>
        <w:t>89. Nadtochiy, S.M. et al. (2016) Acidic pH Is a Metabolic Switch for 2-Hydroxyglutarate Generation and Signaling. J Biol Chem 291 (38), 20188-97.</w:t>
      </w:r>
    </w:p>
    <w:p w14:paraId="776BF215" w14:textId="77777777" w:rsidR="009B65B1" w:rsidRPr="009B65B1" w:rsidRDefault="009B65B1" w:rsidP="009B65B1">
      <w:pPr>
        <w:pStyle w:val="EndNoteBibliography"/>
        <w:spacing w:after="240"/>
        <w:rPr>
          <w:noProof/>
        </w:rPr>
      </w:pPr>
      <w:r w:rsidRPr="009B65B1">
        <w:rPr>
          <w:noProof/>
        </w:rPr>
        <w:t>90. Anso, E. et al. (2017) The mitochondrial respiratory chain is essential for haematopoietic stem cell function. Nat Cell Biol 19 (6), 614-625.</w:t>
      </w:r>
    </w:p>
    <w:p w14:paraId="2C85BEF9" w14:textId="77777777" w:rsidR="009B65B1" w:rsidRPr="009B65B1" w:rsidRDefault="009B65B1" w:rsidP="009B65B1">
      <w:pPr>
        <w:pStyle w:val="EndNoteBibliography"/>
        <w:spacing w:after="240"/>
        <w:rPr>
          <w:noProof/>
        </w:rPr>
      </w:pPr>
      <w:r w:rsidRPr="009B65B1">
        <w:rPr>
          <w:noProof/>
        </w:rPr>
        <w:t>91. Burr, S.P. et al. (2016) Mitochondrial Protein Lipoylation and the 2-Oxoglutarate Dehydrogenase Complex Controls HIF1alpha Stability in Aerobic Conditions. Cell Metab 24 (5), 740-752.</w:t>
      </w:r>
    </w:p>
    <w:p w14:paraId="63348103" w14:textId="77777777" w:rsidR="009B65B1" w:rsidRPr="009B65B1" w:rsidRDefault="009B65B1" w:rsidP="009B65B1">
      <w:pPr>
        <w:pStyle w:val="EndNoteBibliography"/>
        <w:spacing w:after="240"/>
        <w:rPr>
          <w:noProof/>
        </w:rPr>
      </w:pPr>
      <w:r w:rsidRPr="009B65B1">
        <w:rPr>
          <w:noProof/>
        </w:rPr>
        <w:t>92. Rohle, D. et al. (2013) An inhibitor of mutant IDH1 delays growth and promotes differentiation of glioma cells. Science 340 (6132), 626-30.</w:t>
      </w:r>
    </w:p>
    <w:p w14:paraId="00E21400" w14:textId="77777777" w:rsidR="009B65B1" w:rsidRPr="009B65B1" w:rsidRDefault="009B65B1" w:rsidP="009B65B1">
      <w:pPr>
        <w:pStyle w:val="EndNoteBibliography"/>
        <w:spacing w:after="240"/>
        <w:rPr>
          <w:noProof/>
        </w:rPr>
      </w:pPr>
      <w:r w:rsidRPr="009B65B1">
        <w:rPr>
          <w:noProof/>
        </w:rPr>
        <w:t>93. Kernytsky, A. et al. (2015) IDH2 mutation-induced histone and DNA hypermethylation is progressively reversed by small-molecule inhibition. Blood 125 (2), 296-303.</w:t>
      </w:r>
    </w:p>
    <w:p w14:paraId="78D93DEB" w14:textId="77777777" w:rsidR="009B65B1" w:rsidRPr="009B65B1" w:rsidRDefault="009B65B1" w:rsidP="009B65B1">
      <w:pPr>
        <w:pStyle w:val="EndNoteBibliography"/>
        <w:spacing w:after="240"/>
        <w:rPr>
          <w:noProof/>
        </w:rPr>
      </w:pPr>
      <w:r w:rsidRPr="009B65B1">
        <w:rPr>
          <w:noProof/>
        </w:rPr>
        <w:t>94. Wang, F. et al. (2013) Targeted inhibition of mutant IDH2 in leukemia cells induces cellular differentiation. Science 340 (6132), 622-6.</w:t>
      </w:r>
    </w:p>
    <w:p w14:paraId="6790C56E" w14:textId="77777777" w:rsidR="009B65B1" w:rsidRPr="009B65B1" w:rsidRDefault="009B65B1" w:rsidP="009B65B1">
      <w:pPr>
        <w:pStyle w:val="EndNoteBibliography"/>
        <w:spacing w:after="240"/>
        <w:rPr>
          <w:noProof/>
        </w:rPr>
      </w:pPr>
      <w:r w:rsidRPr="009B65B1">
        <w:rPr>
          <w:noProof/>
        </w:rPr>
        <w:t>95. Stein, E.M. et al. (2017) Enasidenib in mutant IDH2 relapsed or refractory acute myeloid leukemia. Blood 130 (6), 722-731.</w:t>
      </w:r>
    </w:p>
    <w:p w14:paraId="3B56BC25" w14:textId="77777777" w:rsidR="009B65B1" w:rsidRPr="009B65B1" w:rsidRDefault="009B65B1" w:rsidP="009B65B1">
      <w:pPr>
        <w:pStyle w:val="EndNoteBibliography"/>
        <w:spacing w:after="240"/>
        <w:rPr>
          <w:noProof/>
        </w:rPr>
      </w:pPr>
      <w:r w:rsidRPr="009B65B1">
        <w:rPr>
          <w:noProof/>
        </w:rPr>
        <w:t>96. Dang, L. et al. (2016) IDH mutations in cancer and progress toward development of targeted therapeutics. Ann Oncol 27 (4), 599-608.</w:t>
      </w:r>
    </w:p>
    <w:p w14:paraId="0EE67D17" w14:textId="77777777" w:rsidR="009B65B1" w:rsidRPr="009B65B1" w:rsidRDefault="009B65B1" w:rsidP="009B65B1">
      <w:pPr>
        <w:pStyle w:val="EndNoteBibliography"/>
        <w:spacing w:after="240"/>
        <w:rPr>
          <w:noProof/>
        </w:rPr>
      </w:pPr>
      <w:r w:rsidRPr="009B65B1">
        <w:rPr>
          <w:noProof/>
        </w:rPr>
        <w:t>97. FDA, FDA granted regular approval to enasidenib for the treatment of relapsed or refractory AML, 2017.</w:t>
      </w:r>
    </w:p>
    <w:p w14:paraId="4D57BC69" w14:textId="77777777" w:rsidR="009B65B1" w:rsidRPr="009B65B1" w:rsidRDefault="009B65B1" w:rsidP="009B65B1">
      <w:pPr>
        <w:pStyle w:val="EndNoteBibliography"/>
        <w:spacing w:after="240"/>
        <w:rPr>
          <w:noProof/>
        </w:rPr>
      </w:pPr>
      <w:r w:rsidRPr="009B65B1">
        <w:rPr>
          <w:noProof/>
        </w:rPr>
        <w:t>98. Maxwell, P.H. and Eckardt, K.U. (2016) HIF prolyl hydroxylase inhibitors for the treatment of renal anaemia and beyond. Nat Rev Nephrol 12 (3), 157-68.</w:t>
      </w:r>
    </w:p>
    <w:p w14:paraId="770DCA75" w14:textId="77777777" w:rsidR="009B65B1" w:rsidRPr="009B65B1" w:rsidRDefault="009B65B1" w:rsidP="009B65B1">
      <w:pPr>
        <w:pStyle w:val="EndNoteBibliography"/>
        <w:spacing w:after="240"/>
        <w:rPr>
          <w:noProof/>
        </w:rPr>
      </w:pPr>
      <w:r w:rsidRPr="009B65B1">
        <w:rPr>
          <w:noProof/>
        </w:rPr>
        <w:lastRenderedPageBreak/>
        <w:t>99. Sheldon, R.A. et al. (2014) Hypoxic preconditioning protection is eliminated in HIF-1alpha knockout mice subjected to neonatal hypoxia-ischemia. Pediatr Res 76 (1), 46-53.</w:t>
      </w:r>
    </w:p>
    <w:p w14:paraId="7E818B70" w14:textId="77777777" w:rsidR="009B65B1" w:rsidRPr="009B65B1" w:rsidRDefault="009B65B1" w:rsidP="009B65B1">
      <w:pPr>
        <w:pStyle w:val="EndNoteBibliography"/>
        <w:spacing w:after="240"/>
        <w:rPr>
          <w:noProof/>
        </w:rPr>
      </w:pPr>
      <w:r w:rsidRPr="009B65B1">
        <w:rPr>
          <w:noProof/>
        </w:rPr>
        <w:t>100. McCafferty, K. et al. (2014) The challenge of translating ischemic conditioning from animal models to humans: the role of comorbidities. Dis Model Mech 7 (12), 1321-33.</w:t>
      </w:r>
    </w:p>
    <w:p w14:paraId="0EC63367" w14:textId="77777777" w:rsidR="009B65B1" w:rsidRPr="009B65B1" w:rsidRDefault="009B65B1" w:rsidP="009B65B1">
      <w:pPr>
        <w:pStyle w:val="EndNoteBibliography"/>
        <w:spacing w:after="240"/>
        <w:rPr>
          <w:noProof/>
        </w:rPr>
      </w:pPr>
      <w:r w:rsidRPr="009B65B1">
        <w:rPr>
          <w:noProof/>
        </w:rPr>
        <w:t>101. Semenza, G.L. (2014) Oxygen sensing, hypoxia-inducible factors, and disease pathophysiology. Annu Rev Pathol 9, 47-71.</w:t>
      </w:r>
    </w:p>
    <w:p w14:paraId="754A499A" w14:textId="77777777" w:rsidR="009B65B1" w:rsidRPr="009B65B1" w:rsidRDefault="009B65B1" w:rsidP="009B65B1">
      <w:pPr>
        <w:pStyle w:val="EndNoteBibliography"/>
        <w:spacing w:after="240"/>
        <w:rPr>
          <w:noProof/>
        </w:rPr>
      </w:pPr>
      <w:r w:rsidRPr="009B65B1">
        <w:rPr>
          <w:noProof/>
        </w:rPr>
        <w:t>102. Hill, P. et al. (2008) Inhibition of hypoxia inducible factor hydroxylases protects against renal ischemia-reperfusion injury. J Am Soc Nephrol 19 (1), 39-46.</w:t>
      </w:r>
    </w:p>
    <w:p w14:paraId="36F9A897" w14:textId="77777777" w:rsidR="009B65B1" w:rsidRPr="009B65B1" w:rsidRDefault="009B65B1" w:rsidP="009B65B1">
      <w:pPr>
        <w:pStyle w:val="EndNoteBibliography"/>
        <w:spacing w:after="240"/>
        <w:rPr>
          <w:noProof/>
        </w:rPr>
      </w:pPr>
      <w:r w:rsidRPr="009B65B1">
        <w:rPr>
          <w:noProof/>
        </w:rPr>
        <w:t>103. Jain, I.H. et al. (2016) Hypoxia as a therapy for mitochondrial disease. Science 352 (6281), 54-61.</w:t>
      </w:r>
    </w:p>
    <w:p w14:paraId="03699F2C" w14:textId="77777777" w:rsidR="009B65B1" w:rsidRPr="009B65B1" w:rsidRDefault="009B65B1" w:rsidP="009B65B1">
      <w:pPr>
        <w:pStyle w:val="EndNoteBibliography"/>
        <w:spacing w:after="240"/>
        <w:rPr>
          <w:noProof/>
        </w:rPr>
      </w:pPr>
      <w:r w:rsidRPr="009B65B1">
        <w:rPr>
          <w:noProof/>
        </w:rPr>
        <w:t>104. Gorres, K.L. and Raines, R.T. (2010) Prolyl 4-hydroxylase. Crit Rev Biochem Mol Biol 45 (2), 106-24.</w:t>
      </w:r>
    </w:p>
    <w:p w14:paraId="50EA7536" w14:textId="77777777" w:rsidR="009B65B1" w:rsidRPr="009B65B1" w:rsidRDefault="009B65B1" w:rsidP="009B65B1">
      <w:pPr>
        <w:pStyle w:val="EndNoteBibliography"/>
        <w:spacing w:after="240"/>
        <w:rPr>
          <w:noProof/>
        </w:rPr>
      </w:pPr>
      <w:r w:rsidRPr="009B65B1">
        <w:rPr>
          <w:noProof/>
        </w:rPr>
        <w:t>105. Minor, E.A. et al. (2013) Ascorbate induces ten-eleven translocation (Tet) methylcytosine dioxygenase-mediated generation of 5-hydroxymethylcytosine. J Biol Chem 288 (19), 13669-74.</w:t>
      </w:r>
    </w:p>
    <w:p w14:paraId="7B7D8713" w14:textId="77777777" w:rsidR="009B65B1" w:rsidRPr="009B65B1" w:rsidRDefault="009B65B1" w:rsidP="009B65B1">
      <w:pPr>
        <w:pStyle w:val="EndNoteBibliography"/>
        <w:spacing w:after="240"/>
        <w:rPr>
          <w:noProof/>
        </w:rPr>
      </w:pPr>
      <w:r w:rsidRPr="009B65B1">
        <w:rPr>
          <w:noProof/>
        </w:rPr>
        <w:t>106. Blaschke, K. et al. (2013) Vitamin C induces Tet-dependent DNA demethylation and a blastocyst-like state in ES cells. Nature 500 (7461), 222-6.</w:t>
      </w:r>
    </w:p>
    <w:p w14:paraId="7B10DCFB" w14:textId="77777777" w:rsidR="009B65B1" w:rsidRPr="009B65B1" w:rsidRDefault="009B65B1" w:rsidP="009B65B1">
      <w:pPr>
        <w:pStyle w:val="EndNoteBibliography"/>
        <w:spacing w:after="240"/>
        <w:rPr>
          <w:noProof/>
        </w:rPr>
      </w:pPr>
      <w:r w:rsidRPr="009B65B1">
        <w:rPr>
          <w:noProof/>
        </w:rPr>
        <w:t>107. Chen, J. et al. (2013) Vitamin C modulates TET1 function during somatic cell reprogramming. Nat Genet 45 (12), 1504-9.</w:t>
      </w:r>
    </w:p>
    <w:p w14:paraId="3402C8E8" w14:textId="77777777" w:rsidR="009B65B1" w:rsidRPr="009B65B1" w:rsidRDefault="009B65B1" w:rsidP="009B65B1">
      <w:pPr>
        <w:pStyle w:val="EndNoteBibliography"/>
        <w:spacing w:after="240"/>
        <w:rPr>
          <w:noProof/>
        </w:rPr>
      </w:pPr>
      <w:r w:rsidRPr="009B65B1">
        <w:rPr>
          <w:noProof/>
        </w:rPr>
        <w:t>108. Agathocleous, M. et al. (2017) Ascorbate regulates haematopoietic stem cell function and leukaemogenesis. Nature 549 (7673), 476-481.</w:t>
      </w:r>
    </w:p>
    <w:p w14:paraId="0E5A3749" w14:textId="77777777" w:rsidR="009B65B1" w:rsidRPr="009B65B1" w:rsidRDefault="009B65B1" w:rsidP="009B65B1">
      <w:pPr>
        <w:pStyle w:val="EndNoteBibliography"/>
        <w:spacing w:after="240"/>
        <w:rPr>
          <w:noProof/>
        </w:rPr>
      </w:pPr>
      <w:r w:rsidRPr="009B65B1">
        <w:rPr>
          <w:noProof/>
        </w:rPr>
        <w:t>109. Cimmino, L. et al. (2017) Restoration of TET2 Function Blocks Aberrant Self-Renewal and Leukemia Progression. Cell 170 (6), 1079-1095.e20.</w:t>
      </w:r>
    </w:p>
    <w:p w14:paraId="6B1E7E71" w14:textId="77777777" w:rsidR="009B65B1" w:rsidRPr="009B65B1" w:rsidRDefault="009B65B1" w:rsidP="009B65B1">
      <w:pPr>
        <w:pStyle w:val="EndNoteBibliography"/>
        <w:spacing w:after="240"/>
        <w:rPr>
          <w:noProof/>
        </w:rPr>
      </w:pPr>
      <w:r w:rsidRPr="009B65B1">
        <w:rPr>
          <w:noProof/>
        </w:rPr>
        <w:t>110. Hore, T.A. et al. (2016) Retinol and ascorbate drive erasure of epigenetic memory and enhance reprogramming to naive pluripotency by complementary mechanisms. Proc Natl Acad Sci U S A 113 (43), 12202-12207.</w:t>
      </w:r>
    </w:p>
    <w:p w14:paraId="05B7F854" w14:textId="77777777" w:rsidR="009B65B1" w:rsidRPr="009B65B1" w:rsidRDefault="009B65B1" w:rsidP="009B65B1">
      <w:pPr>
        <w:pStyle w:val="EndNoteBibliography"/>
        <w:spacing w:after="240"/>
        <w:rPr>
          <w:noProof/>
        </w:rPr>
      </w:pPr>
      <w:r w:rsidRPr="009B65B1">
        <w:rPr>
          <w:noProof/>
        </w:rPr>
        <w:t>111. Zhao, B. et al. (2014) Redox-active quinones induces genome-wide DNA methylation changes by an iron-mediated and Tet-dependent mechanism. Nucleic Acids Res 42 (3), 1593-605.</w:t>
      </w:r>
    </w:p>
    <w:p w14:paraId="15AFBEBD" w14:textId="77777777" w:rsidR="009B65B1" w:rsidRPr="009B65B1" w:rsidRDefault="009B65B1" w:rsidP="009B65B1">
      <w:pPr>
        <w:pStyle w:val="EndNoteBibliography"/>
        <w:spacing w:after="240"/>
        <w:rPr>
          <w:noProof/>
        </w:rPr>
      </w:pPr>
      <w:r w:rsidRPr="009B65B1">
        <w:rPr>
          <w:noProof/>
        </w:rPr>
        <w:t>112. Unlu, A. et al. (2016) High-dose vitamin C and cancer. Journal of Oncological Science 1, 10-12.</w:t>
      </w:r>
    </w:p>
    <w:p w14:paraId="56F0B6F0" w14:textId="77777777" w:rsidR="009B65B1" w:rsidRPr="009B65B1" w:rsidRDefault="009B65B1" w:rsidP="009B65B1">
      <w:pPr>
        <w:pStyle w:val="EndNoteBibliography"/>
        <w:spacing w:after="240"/>
        <w:rPr>
          <w:noProof/>
        </w:rPr>
      </w:pPr>
      <w:r w:rsidRPr="009B65B1">
        <w:rPr>
          <w:noProof/>
        </w:rPr>
        <w:t>113. Pdq Integrative, A. and Complementary Therapies Editorial, B. (2002) High-Dose Vitamin C (PDQ(R)): Health Professional Version. In PDQ Cancer Information Summaries, National Cancer Institute (US).</w:t>
      </w:r>
    </w:p>
    <w:p w14:paraId="0231C2EC" w14:textId="77777777" w:rsidR="009B65B1" w:rsidRPr="009B65B1" w:rsidRDefault="009B65B1" w:rsidP="009B65B1">
      <w:pPr>
        <w:pStyle w:val="EndNoteBibliography"/>
        <w:spacing w:after="240"/>
        <w:rPr>
          <w:noProof/>
        </w:rPr>
      </w:pPr>
      <w:r w:rsidRPr="009B65B1">
        <w:rPr>
          <w:noProof/>
        </w:rPr>
        <w:t>114. Chen, Q. et al. (2008) Pharmacologic doses of ascorbate act as a prooxidant and decrease growth of aggressive tumor xenografts in mice. Proc Natl Acad Sci U S A 105 (32), 11105-9.</w:t>
      </w:r>
    </w:p>
    <w:p w14:paraId="7F168983" w14:textId="77777777" w:rsidR="009B65B1" w:rsidRPr="009B65B1" w:rsidRDefault="009B65B1" w:rsidP="009B65B1">
      <w:pPr>
        <w:pStyle w:val="EndNoteBibliography"/>
        <w:spacing w:after="240"/>
        <w:rPr>
          <w:noProof/>
        </w:rPr>
      </w:pPr>
      <w:r w:rsidRPr="009B65B1">
        <w:rPr>
          <w:noProof/>
        </w:rPr>
        <w:lastRenderedPageBreak/>
        <w:t>115. Du, J. et al. (2010) Mechanisms of ascorbate-induced cytotoxicity in pancreatic cancer. Clin Cancer Res 16 (2), 509-20.</w:t>
      </w:r>
    </w:p>
    <w:p w14:paraId="4157D292" w14:textId="77777777" w:rsidR="009B65B1" w:rsidRPr="009B65B1" w:rsidRDefault="009B65B1" w:rsidP="009B65B1">
      <w:pPr>
        <w:pStyle w:val="EndNoteBibliography"/>
        <w:spacing w:after="240"/>
        <w:rPr>
          <w:noProof/>
        </w:rPr>
      </w:pPr>
      <w:r w:rsidRPr="009B65B1">
        <w:rPr>
          <w:noProof/>
        </w:rPr>
        <w:t>116. Verrax, J. and Calderon, P.B. (2009) Pharmacologic concentrations of ascorbate are achieved by parenteral administration and exhibit antitumoral effects. Free Radic Biol Med 47 (1), 32-40.</w:t>
      </w:r>
    </w:p>
    <w:p w14:paraId="716E7182" w14:textId="77777777" w:rsidR="009B65B1" w:rsidRPr="009B65B1" w:rsidRDefault="009B65B1" w:rsidP="009B65B1">
      <w:pPr>
        <w:pStyle w:val="EndNoteBibliography"/>
        <w:spacing w:after="240"/>
        <w:rPr>
          <w:noProof/>
        </w:rPr>
      </w:pPr>
      <w:r w:rsidRPr="009B65B1">
        <w:rPr>
          <w:noProof/>
        </w:rPr>
        <w:t>117. Monti, D.A. et al. (2012) Phase I evaluation of intravenous ascorbic acid in combination with gemcitabine and erlotinib in patients with metastatic pancreatic cancer. PLoS One 7 (1), e29794.</w:t>
      </w:r>
    </w:p>
    <w:p w14:paraId="3FD51735" w14:textId="77777777" w:rsidR="009B65B1" w:rsidRPr="009B65B1" w:rsidRDefault="009B65B1" w:rsidP="009B65B1">
      <w:pPr>
        <w:pStyle w:val="EndNoteBibliography"/>
        <w:spacing w:after="240"/>
        <w:rPr>
          <w:noProof/>
        </w:rPr>
      </w:pPr>
      <w:r w:rsidRPr="009B65B1">
        <w:rPr>
          <w:noProof/>
        </w:rPr>
        <w:t>118. Welsh, J.L. et al. (2013) Pharmacological ascorbate with gemcitabine for the control of metastatic and node-positive pancreatic cancer (PACMAN): results from a phase I clinical trial. Cancer Chemother Pharmacol 71 (3), 765-75.</w:t>
      </w:r>
    </w:p>
    <w:p w14:paraId="78A2FF4E" w14:textId="77777777" w:rsidR="009B65B1" w:rsidRPr="009B65B1" w:rsidRDefault="009B65B1" w:rsidP="009B65B1">
      <w:pPr>
        <w:pStyle w:val="EndNoteBibliography"/>
        <w:spacing w:after="240"/>
        <w:rPr>
          <w:noProof/>
        </w:rPr>
      </w:pPr>
      <w:r w:rsidRPr="009B65B1">
        <w:rPr>
          <w:noProof/>
        </w:rPr>
        <w:t>119. Joberty, G. et al. (2016) Interrogating the Druggability of the 2-Oxoglutarate-Dependent Dioxygenase Target Class by Chemical Proteomics. ACS Chem Biol 11 (7), 2002-10.</w:t>
      </w:r>
    </w:p>
    <w:p w14:paraId="2726E7C2" w14:textId="77777777" w:rsidR="009B65B1" w:rsidRPr="009B65B1" w:rsidRDefault="009B65B1" w:rsidP="009B65B1">
      <w:pPr>
        <w:pStyle w:val="EndNoteBibliography"/>
        <w:spacing w:after="240"/>
        <w:rPr>
          <w:noProof/>
        </w:rPr>
      </w:pPr>
      <w:r w:rsidRPr="009B65B1">
        <w:rPr>
          <w:noProof/>
        </w:rPr>
        <w:t>120. Kiriakidis, S. et al. (2017) Complement C1q is hydroxylated by collagen prolyl 4 hydroxylase and is sensitive to off-target inhibition by prolyl hydroxylase domain inhibitors that stabilize hypoxia-inducible factor. Kidney International.</w:t>
      </w:r>
    </w:p>
    <w:p w14:paraId="7FCE62FA" w14:textId="77777777" w:rsidR="009B65B1" w:rsidRPr="009B65B1" w:rsidRDefault="009B65B1" w:rsidP="009B65B1">
      <w:pPr>
        <w:pStyle w:val="EndNoteBibliography"/>
        <w:rPr>
          <w:noProof/>
        </w:rPr>
      </w:pPr>
      <w:r w:rsidRPr="009B65B1">
        <w:rPr>
          <w:noProof/>
        </w:rPr>
        <w:t>121. Kinnaird, A. et al. (2016) Metabolic control of epigenetics in cancer. Nat Rev Cancer 16 (11), 694-707.</w:t>
      </w:r>
    </w:p>
    <w:p w14:paraId="3E58D356" w14:textId="1A95CC61" w:rsidR="008103A0" w:rsidRPr="008103A0" w:rsidRDefault="005B3560" w:rsidP="00DA4747">
      <w:pPr>
        <w:spacing w:line="360" w:lineRule="auto"/>
        <w:rPr>
          <w:rFonts w:ascii="Times New Roman" w:hAnsi="Times New Roman" w:cs="Times New Roman"/>
        </w:rPr>
      </w:pPr>
      <w:r>
        <w:rPr>
          <w:rFonts w:ascii="Times New Roman" w:hAnsi="Times New Roman" w:cs="Times New Roman"/>
        </w:rPr>
        <w:fldChar w:fldCharType="end"/>
      </w:r>
    </w:p>
    <w:sectPr w:rsidR="008103A0" w:rsidRPr="008103A0" w:rsidSect="003B0639">
      <w:footerReference w:type="even" r:id="rId9"/>
      <w:footerReference w:type="default" r:id="rId10"/>
      <w:pgSz w:w="11900" w:h="16840"/>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0F313E" w14:textId="77777777" w:rsidR="00C84CCF" w:rsidRDefault="00C84CCF" w:rsidP="00DA4747">
      <w:r>
        <w:separator/>
      </w:r>
    </w:p>
  </w:endnote>
  <w:endnote w:type="continuationSeparator" w:id="0">
    <w:p w14:paraId="605D4D41" w14:textId="77777777" w:rsidR="00C84CCF" w:rsidRDefault="00C84CCF" w:rsidP="00DA47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w:panose1 w:val="02000500000000000000"/>
    <w:charset w:val="00"/>
    <w:family w:val="auto"/>
    <w:pitch w:val="variable"/>
    <w:sig w:usb0="00000003" w:usb1="00000000" w:usb2="00000000" w:usb3="00000000" w:csb0="00000007"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3C6882" w14:textId="77777777" w:rsidR="000E533D" w:rsidRDefault="000E533D" w:rsidP="003B0639">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47DEEBB" w14:textId="77777777" w:rsidR="000E533D" w:rsidRDefault="000E533D" w:rsidP="00DA474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5C550D" w14:textId="0C13EFA0" w:rsidR="000E533D" w:rsidRDefault="000E533D" w:rsidP="003B0639">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10</w:t>
    </w:r>
    <w:r>
      <w:rPr>
        <w:rStyle w:val="PageNumber"/>
      </w:rPr>
      <w:fldChar w:fldCharType="end"/>
    </w:r>
  </w:p>
  <w:p w14:paraId="2C075BDF" w14:textId="77777777" w:rsidR="000E533D" w:rsidRDefault="000E533D" w:rsidP="00DA474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AD1C5B" w14:textId="77777777" w:rsidR="00C84CCF" w:rsidRDefault="00C84CCF" w:rsidP="00DA4747">
      <w:r>
        <w:separator/>
      </w:r>
    </w:p>
  </w:footnote>
  <w:footnote w:type="continuationSeparator" w:id="0">
    <w:p w14:paraId="7FDB0289" w14:textId="77777777" w:rsidR="00C84CCF" w:rsidRDefault="00C84CCF" w:rsidP="00DA474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184A00"/>
    <w:multiLevelType w:val="hybridMultilevel"/>
    <w:tmpl w:val="56BE46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CF7F2E"/>
    <w:multiLevelType w:val="hybridMultilevel"/>
    <w:tmpl w:val="A2B44B74"/>
    <w:lvl w:ilvl="0" w:tplc="BA606694">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27019C"/>
    <w:multiLevelType w:val="hybridMultilevel"/>
    <w:tmpl w:val="D3108AA4"/>
    <w:lvl w:ilvl="0" w:tplc="BA606694">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3E0B85"/>
    <w:multiLevelType w:val="hybridMultilevel"/>
    <w:tmpl w:val="2EDE644E"/>
    <w:lvl w:ilvl="0" w:tplc="BA606694">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9DE3B34"/>
    <w:multiLevelType w:val="hybridMultilevel"/>
    <w:tmpl w:val="E04EAA0C"/>
    <w:lvl w:ilvl="0" w:tplc="9B94FF9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05C3BDA"/>
    <w:multiLevelType w:val="multilevel"/>
    <w:tmpl w:val="8E6E891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1E7630B"/>
    <w:multiLevelType w:val="hybridMultilevel"/>
    <w:tmpl w:val="9F58A38A"/>
    <w:lvl w:ilvl="0" w:tplc="BA606694">
      <w:numFmt w:val="bullet"/>
      <w:lvlText w:val="-"/>
      <w:lvlJc w:val="left"/>
      <w:pPr>
        <w:ind w:left="720" w:hanging="360"/>
      </w:pPr>
      <w:rPr>
        <w:rFonts w:ascii="Times New Roman" w:eastAsiaTheme="minorHAns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2D449D1"/>
    <w:multiLevelType w:val="hybridMultilevel"/>
    <w:tmpl w:val="426ECE68"/>
    <w:lvl w:ilvl="0" w:tplc="4366EFFC">
      <w:start w:val="2"/>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4382444"/>
    <w:multiLevelType w:val="hybridMultilevel"/>
    <w:tmpl w:val="74F07BC2"/>
    <w:lvl w:ilvl="0" w:tplc="CF101A1E">
      <w:start w:val="2"/>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1"/>
  </w:num>
  <w:num w:numId="4">
    <w:abstractNumId w:val="3"/>
  </w:num>
  <w:num w:numId="5">
    <w:abstractNumId w:val="2"/>
  </w:num>
  <w:num w:numId="6">
    <w:abstractNumId w:val="7"/>
  </w:num>
  <w:num w:numId="7">
    <w:abstractNumId w:val="8"/>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5"/>
  <w:activeWritingStyle w:appName="MSWord" w:lang="en-GB" w:vendorID="64" w:dllVersion="0" w:nlCheck="1" w:checkStyle="0"/>
  <w:activeWritingStyle w:appName="MSWord" w:lang="en-US" w:vendorID="64" w:dllVersion="0" w:nlCheck="1" w:checkStyle="0"/>
  <w:activeWritingStyle w:appName="MSWord" w:lang="it-IT"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s-ES" w:vendorID="64" w:dllVersion="4096" w:nlCheck="1" w:checkStyle="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Trends Molecular Medicine&lt;/Style&gt;&lt;LeftDelim&gt;{&lt;/LeftDelim&gt;&lt;RightDelim&gt;}&lt;/RightDelim&gt;&lt;FontName&gt;Times New Roman&lt;/FontName&gt;&lt;FontSize&gt;12&lt;/FontSize&gt;&lt;ReflistTitle&gt;&lt;style face=&quot;bold&quot;&gt;REFERENCES&lt;/style&gt;&lt;/ReflistTitle&gt;&lt;StartingRefnum&gt;1&lt;/StartingRefnum&gt;&lt;FirstLineIndent&gt;0&lt;/FirstLineIndent&gt;&lt;HangingIndent&gt;720&lt;/HangingIndent&gt;&lt;LineSpacing&gt;0&lt;/LineSpacing&gt;&lt;SpaceAfter&gt;1&lt;/SpaceAfter&gt;&lt;HyperlinksEnabled&gt;0&lt;/HyperlinksEnabled&gt;&lt;HyperlinksVisible&gt;0&lt;/HyperlinksVisible&gt;&lt;EnableBibliographyCategories&gt;0&lt;/EnableBibliographyCategories&gt;&lt;/ENLayout&gt;"/>
    <w:docVar w:name="EN.Libraries" w:val="&lt;Libraries&gt;&lt;item db-id=&quot;vpa02waphtawdservf0vt2zwds2ezwf2f09a&quot;&gt;Bottleneck Review&lt;record-ids&gt;&lt;item&gt;103&lt;/item&gt;&lt;item&gt;104&lt;/item&gt;&lt;item&gt;105&lt;/item&gt;&lt;item&gt;106&lt;/item&gt;&lt;item&gt;107&lt;/item&gt;&lt;item&gt;108&lt;/item&gt;&lt;item&gt;109&lt;/item&gt;&lt;item&gt;110&lt;/item&gt;&lt;item&gt;111&lt;/item&gt;&lt;item&gt;112&lt;/item&gt;&lt;item&gt;113&lt;/item&gt;&lt;item&gt;114&lt;/item&gt;&lt;item&gt;115&lt;/item&gt;&lt;item&gt;116&lt;/item&gt;&lt;/record-ids&gt;&lt;/item&gt;&lt;/Libraries&gt;"/>
  </w:docVars>
  <w:rsids>
    <w:rsidRoot w:val="00555A46"/>
    <w:rsid w:val="00000770"/>
    <w:rsid w:val="00003A22"/>
    <w:rsid w:val="00004C64"/>
    <w:rsid w:val="000062B4"/>
    <w:rsid w:val="00010EBE"/>
    <w:rsid w:val="0001210E"/>
    <w:rsid w:val="000133D2"/>
    <w:rsid w:val="000155E8"/>
    <w:rsid w:val="00016557"/>
    <w:rsid w:val="00016C27"/>
    <w:rsid w:val="0001784A"/>
    <w:rsid w:val="00020500"/>
    <w:rsid w:val="00021042"/>
    <w:rsid w:val="0002128D"/>
    <w:rsid w:val="000229AC"/>
    <w:rsid w:val="00023ABA"/>
    <w:rsid w:val="000256C8"/>
    <w:rsid w:val="0003004F"/>
    <w:rsid w:val="00032733"/>
    <w:rsid w:val="00037E4A"/>
    <w:rsid w:val="00040562"/>
    <w:rsid w:val="0004135E"/>
    <w:rsid w:val="0004307D"/>
    <w:rsid w:val="00043AE0"/>
    <w:rsid w:val="00044B62"/>
    <w:rsid w:val="000475E4"/>
    <w:rsid w:val="00052334"/>
    <w:rsid w:val="000526E5"/>
    <w:rsid w:val="000532DC"/>
    <w:rsid w:val="00054AFD"/>
    <w:rsid w:val="0005681B"/>
    <w:rsid w:val="0005697A"/>
    <w:rsid w:val="00056D80"/>
    <w:rsid w:val="000602AF"/>
    <w:rsid w:val="00061010"/>
    <w:rsid w:val="00061B92"/>
    <w:rsid w:val="00061DDA"/>
    <w:rsid w:val="00062246"/>
    <w:rsid w:val="000623CD"/>
    <w:rsid w:val="0006264C"/>
    <w:rsid w:val="00063206"/>
    <w:rsid w:val="000640BD"/>
    <w:rsid w:val="0006422A"/>
    <w:rsid w:val="000648F0"/>
    <w:rsid w:val="0006580D"/>
    <w:rsid w:val="00065C7F"/>
    <w:rsid w:val="00066FC5"/>
    <w:rsid w:val="00070747"/>
    <w:rsid w:val="00070890"/>
    <w:rsid w:val="00071938"/>
    <w:rsid w:val="00071A29"/>
    <w:rsid w:val="00071AB2"/>
    <w:rsid w:val="00072199"/>
    <w:rsid w:val="00073B16"/>
    <w:rsid w:val="0007512D"/>
    <w:rsid w:val="00077D82"/>
    <w:rsid w:val="00080138"/>
    <w:rsid w:val="00080606"/>
    <w:rsid w:val="00081EDA"/>
    <w:rsid w:val="0008310B"/>
    <w:rsid w:val="00085856"/>
    <w:rsid w:val="00090988"/>
    <w:rsid w:val="00090FD4"/>
    <w:rsid w:val="00091765"/>
    <w:rsid w:val="00097030"/>
    <w:rsid w:val="000A064E"/>
    <w:rsid w:val="000A07DA"/>
    <w:rsid w:val="000A0BB6"/>
    <w:rsid w:val="000A490F"/>
    <w:rsid w:val="000A53DC"/>
    <w:rsid w:val="000B1249"/>
    <w:rsid w:val="000B1B51"/>
    <w:rsid w:val="000B1C5F"/>
    <w:rsid w:val="000B3290"/>
    <w:rsid w:val="000B40C0"/>
    <w:rsid w:val="000B6972"/>
    <w:rsid w:val="000B6B8C"/>
    <w:rsid w:val="000B7E7D"/>
    <w:rsid w:val="000C10E4"/>
    <w:rsid w:val="000C1162"/>
    <w:rsid w:val="000C1AC3"/>
    <w:rsid w:val="000C1BF9"/>
    <w:rsid w:val="000C3F22"/>
    <w:rsid w:val="000C460F"/>
    <w:rsid w:val="000C715D"/>
    <w:rsid w:val="000D0E4C"/>
    <w:rsid w:val="000D1BA4"/>
    <w:rsid w:val="000D2A0C"/>
    <w:rsid w:val="000D36D4"/>
    <w:rsid w:val="000D3DF3"/>
    <w:rsid w:val="000D4FC9"/>
    <w:rsid w:val="000D7847"/>
    <w:rsid w:val="000D7E52"/>
    <w:rsid w:val="000E20B5"/>
    <w:rsid w:val="000E363C"/>
    <w:rsid w:val="000E3EFF"/>
    <w:rsid w:val="000E4D06"/>
    <w:rsid w:val="000E533D"/>
    <w:rsid w:val="000E7FF5"/>
    <w:rsid w:val="000F0E6D"/>
    <w:rsid w:val="000F1A6A"/>
    <w:rsid w:val="000F5131"/>
    <w:rsid w:val="000F573A"/>
    <w:rsid w:val="000F5A0F"/>
    <w:rsid w:val="0010197D"/>
    <w:rsid w:val="001033B5"/>
    <w:rsid w:val="00105095"/>
    <w:rsid w:val="001067CD"/>
    <w:rsid w:val="00111AE7"/>
    <w:rsid w:val="001136EF"/>
    <w:rsid w:val="001136F9"/>
    <w:rsid w:val="00116117"/>
    <w:rsid w:val="00117DB9"/>
    <w:rsid w:val="00120DF0"/>
    <w:rsid w:val="0012150C"/>
    <w:rsid w:val="00121A30"/>
    <w:rsid w:val="00124791"/>
    <w:rsid w:val="001249D8"/>
    <w:rsid w:val="001251D1"/>
    <w:rsid w:val="001255F0"/>
    <w:rsid w:val="00125E77"/>
    <w:rsid w:val="001323C0"/>
    <w:rsid w:val="00132B50"/>
    <w:rsid w:val="00134B90"/>
    <w:rsid w:val="00136297"/>
    <w:rsid w:val="00140AC6"/>
    <w:rsid w:val="001445E1"/>
    <w:rsid w:val="0014464D"/>
    <w:rsid w:val="0014535A"/>
    <w:rsid w:val="001453D5"/>
    <w:rsid w:val="00145AA4"/>
    <w:rsid w:val="001478C6"/>
    <w:rsid w:val="00150DFE"/>
    <w:rsid w:val="00151994"/>
    <w:rsid w:val="00151DA7"/>
    <w:rsid w:val="001620DB"/>
    <w:rsid w:val="0016555D"/>
    <w:rsid w:val="00165569"/>
    <w:rsid w:val="00172A3D"/>
    <w:rsid w:val="001740DD"/>
    <w:rsid w:val="001807A4"/>
    <w:rsid w:val="001815C8"/>
    <w:rsid w:val="00181AFD"/>
    <w:rsid w:val="00184D6E"/>
    <w:rsid w:val="0019201F"/>
    <w:rsid w:val="00194E7C"/>
    <w:rsid w:val="00195731"/>
    <w:rsid w:val="00196EE2"/>
    <w:rsid w:val="001A1626"/>
    <w:rsid w:val="001A2529"/>
    <w:rsid w:val="001A385E"/>
    <w:rsid w:val="001A534B"/>
    <w:rsid w:val="001A5642"/>
    <w:rsid w:val="001B0189"/>
    <w:rsid w:val="001B1300"/>
    <w:rsid w:val="001B2958"/>
    <w:rsid w:val="001B29D9"/>
    <w:rsid w:val="001B44D2"/>
    <w:rsid w:val="001B4A78"/>
    <w:rsid w:val="001B72CA"/>
    <w:rsid w:val="001C18ED"/>
    <w:rsid w:val="001C1A51"/>
    <w:rsid w:val="001C2906"/>
    <w:rsid w:val="001C531A"/>
    <w:rsid w:val="001C56C8"/>
    <w:rsid w:val="001C5BD9"/>
    <w:rsid w:val="001D0CD5"/>
    <w:rsid w:val="001D2DDE"/>
    <w:rsid w:val="001D4576"/>
    <w:rsid w:val="001D489C"/>
    <w:rsid w:val="001D4DB4"/>
    <w:rsid w:val="001D5378"/>
    <w:rsid w:val="001D5F19"/>
    <w:rsid w:val="001E1F1B"/>
    <w:rsid w:val="001E33BB"/>
    <w:rsid w:val="001E480E"/>
    <w:rsid w:val="001F31BB"/>
    <w:rsid w:val="001F4CE6"/>
    <w:rsid w:val="001F4FFD"/>
    <w:rsid w:val="002005E8"/>
    <w:rsid w:val="00200E44"/>
    <w:rsid w:val="00200EFB"/>
    <w:rsid w:val="00201D57"/>
    <w:rsid w:val="002037D4"/>
    <w:rsid w:val="00206801"/>
    <w:rsid w:val="00206940"/>
    <w:rsid w:val="00206D9F"/>
    <w:rsid w:val="0021029F"/>
    <w:rsid w:val="002103A5"/>
    <w:rsid w:val="00210AB1"/>
    <w:rsid w:val="002121FD"/>
    <w:rsid w:val="0021411C"/>
    <w:rsid w:val="00215B16"/>
    <w:rsid w:val="00216EE4"/>
    <w:rsid w:val="00217439"/>
    <w:rsid w:val="00217573"/>
    <w:rsid w:val="00217AC1"/>
    <w:rsid w:val="00217F22"/>
    <w:rsid w:val="002203B1"/>
    <w:rsid w:val="00222532"/>
    <w:rsid w:val="002229DE"/>
    <w:rsid w:val="0022375C"/>
    <w:rsid w:val="002242C1"/>
    <w:rsid w:val="00224B3B"/>
    <w:rsid w:val="00224E8C"/>
    <w:rsid w:val="00232EAC"/>
    <w:rsid w:val="002339FA"/>
    <w:rsid w:val="00234BF8"/>
    <w:rsid w:val="00235015"/>
    <w:rsid w:val="0023574A"/>
    <w:rsid w:val="00240765"/>
    <w:rsid w:val="00240B21"/>
    <w:rsid w:val="00240B22"/>
    <w:rsid w:val="0024385C"/>
    <w:rsid w:val="002442A1"/>
    <w:rsid w:val="0024756C"/>
    <w:rsid w:val="00247FAD"/>
    <w:rsid w:val="0025093E"/>
    <w:rsid w:val="00250AEF"/>
    <w:rsid w:val="00251B71"/>
    <w:rsid w:val="002528B7"/>
    <w:rsid w:val="002537ED"/>
    <w:rsid w:val="0026314C"/>
    <w:rsid w:val="0026460A"/>
    <w:rsid w:val="00267508"/>
    <w:rsid w:val="00270313"/>
    <w:rsid w:val="0027119A"/>
    <w:rsid w:val="00271FE5"/>
    <w:rsid w:val="00273A8C"/>
    <w:rsid w:val="00274D11"/>
    <w:rsid w:val="00275CD0"/>
    <w:rsid w:val="00275F4F"/>
    <w:rsid w:val="002801D1"/>
    <w:rsid w:val="00281CB6"/>
    <w:rsid w:val="00283DDA"/>
    <w:rsid w:val="00284A5D"/>
    <w:rsid w:val="0028557B"/>
    <w:rsid w:val="00285DBB"/>
    <w:rsid w:val="00286028"/>
    <w:rsid w:val="00287E33"/>
    <w:rsid w:val="00287F56"/>
    <w:rsid w:val="002923A4"/>
    <w:rsid w:val="0029249E"/>
    <w:rsid w:val="00292978"/>
    <w:rsid w:val="00293F79"/>
    <w:rsid w:val="00294B18"/>
    <w:rsid w:val="00294F2D"/>
    <w:rsid w:val="00295151"/>
    <w:rsid w:val="002A075B"/>
    <w:rsid w:val="002A1797"/>
    <w:rsid w:val="002A4DEA"/>
    <w:rsid w:val="002A4F5B"/>
    <w:rsid w:val="002A7757"/>
    <w:rsid w:val="002B0001"/>
    <w:rsid w:val="002B116E"/>
    <w:rsid w:val="002B31C7"/>
    <w:rsid w:val="002B54EC"/>
    <w:rsid w:val="002B639F"/>
    <w:rsid w:val="002B65ED"/>
    <w:rsid w:val="002C18BF"/>
    <w:rsid w:val="002C4EEA"/>
    <w:rsid w:val="002C5078"/>
    <w:rsid w:val="002C5146"/>
    <w:rsid w:val="002C586A"/>
    <w:rsid w:val="002C73D5"/>
    <w:rsid w:val="002D0B69"/>
    <w:rsid w:val="002D1433"/>
    <w:rsid w:val="002D2BF0"/>
    <w:rsid w:val="002D5B56"/>
    <w:rsid w:val="002D63BE"/>
    <w:rsid w:val="002D6B36"/>
    <w:rsid w:val="002D6E96"/>
    <w:rsid w:val="002D6E98"/>
    <w:rsid w:val="002D735E"/>
    <w:rsid w:val="002D76EB"/>
    <w:rsid w:val="002E2220"/>
    <w:rsid w:val="002E2E90"/>
    <w:rsid w:val="002E3D64"/>
    <w:rsid w:val="002E4923"/>
    <w:rsid w:val="002E65C1"/>
    <w:rsid w:val="002F538B"/>
    <w:rsid w:val="002F59E9"/>
    <w:rsid w:val="002F603E"/>
    <w:rsid w:val="002F67D4"/>
    <w:rsid w:val="002F6A53"/>
    <w:rsid w:val="00300AF3"/>
    <w:rsid w:val="00300BF8"/>
    <w:rsid w:val="003049A4"/>
    <w:rsid w:val="00304F2D"/>
    <w:rsid w:val="00310DAB"/>
    <w:rsid w:val="003129AD"/>
    <w:rsid w:val="00317091"/>
    <w:rsid w:val="00317914"/>
    <w:rsid w:val="00321DEB"/>
    <w:rsid w:val="00321E2E"/>
    <w:rsid w:val="00323319"/>
    <w:rsid w:val="0032395E"/>
    <w:rsid w:val="0032571E"/>
    <w:rsid w:val="00325BE5"/>
    <w:rsid w:val="003263D0"/>
    <w:rsid w:val="0032663A"/>
    <w:rsid w:val="0032667F"/>
    <w:rsid w:val="00327FF0"/>
    <w:rsid w:val="00330AB2"/>
    <w:rsid w:val="00335103"/>
    <w:rsid w:val="00336D60"/>
    <w:rsid w:val="00337C1D"/>
    <w:rsid w:val="00337DAB"/>
    <w:rsid w:val="00341CF8"/>
    <w:rsid w:val="003422BF"/>
    <w:rsid w:val="00343FA3"/>
    <w:rsid w:val="003460C8"/>
    <w:rsid w:val="00350D04"/>
    <w:rsid w:val="0035150C"/>
    <w:rsid w:val="00353004"/>
    <w:rsid w:val="00355116"/>
    <w:rsid w:val="003553BE"/>
    <w:rsid w:val="00355556"/>
    <w:rsid w:val="003615A3"/>
    <w:rsid w:val="00362216"/>
    <w:rsid w:val="0036262B"/>
    <w:rsid w:val="00363937"/>
    <w:rsid w:val="00363DFD"/>
    <w:rsid w:val="00367F21"/>
    <w:rsid w:val="0037015E"/>
    <w:rsid w:val="003718CE"/>
    <w:rsid w:val="003734B7"/>
    <w:rsid w:val="00374B32"/>
    <w:rsid w:val="00375220"/>
    <w:rsid w:val="00376FAB"/>
    <w:rsid w:val="0037726D"/>
    <w:rsid w:val="00381081"/>
    <w:rsid w:val="00381C1E"/>
    <w:rsid w:val="00382BDA"/>
    <w:rsid w:val="0038455A"/>
    <w:rsid w:val="003850B0"/>
    <w:rsid w:val="00386856"/>
    <w:rsid w:val="00386998"/>
    <w:rsid w:val="00387C74"/>
    <w:rsid w:val="00392A0E"/>
    <w:rsid w:val="00392AA5"/>
    <w:rsid w:val="0039757A"/>
    <w:rsid w:val="00397EAE"/>
    <w:rsid w:val="003A0651"/>
    <w:rsid w:val="003A1DFB"/>
    <w:rsid w:val="003A3180"/>
    <w:rsid w:val="003A6908"/>
    <w:rsid w:val="003B0639"/>
    <w:rsid w:val="003B0F61"/>
    <w:rsid w:val="003B35DF"/>
    <w:rsid w:val="003B3615"/>
    <w:rsid w:val="003B657D"/>
    <w:rsid w:val="003C1684"/>
    <w:rsid w:val="003C2569"/>
    <w:rsid w:val="003C3177"/>
    <w:rsid w:val="003C3837"/>
    <w:rsid w:val="003C3C55"/>
    <w:rsid w:val="003C4C1F"/>
    <w:rsid w:val="003D0C31"/>
    <w:rsid w:val="003E13FA"/>
    <w:rsid w:val="003E2E45"/>
    <w:rsid w:val="003E3962"/>
    <w:rsid w:val="003E3D23"/>
    <w:rsid w:val="003E3F96"/>
    <w:rsid w:val="003E525A"/>
    <w:rsid w:val="003E5D36"/>
    <w:rsid w:val="003F0348"/>
    <w:rsid w:val="003F2782"/>
    <w:rsid w:val="003F6A2C"/>
    <w:rsid w:val="003F7C9E"/>
    <w:rsid w:val="003F7D27"/>
    <w:rsid w:val="00400FCC"/>
    <w:rsid w:val="00401059"/>
    <w:rsid w:val="00405026"/>
    <w:rsid w:val="00406C75"/>
    <w:rsid w:val="004072F4"/>
    <w:rsid w:val="004110C9"/>
    <w:rsid w:val="004148A2"/>
    <w:rsid w:val="00414CF8"/>
    <w:rsid w:val="00415215"/>
    <w:rsid w:val="004176B8"/>
    <w:rsid w:val="0042353F"/>
    <w:rsid w:val="00423D45"/>
    <w:rsid w:val="00424A78"/>
    <w:rsid w:val="00426162"/>
    <w:rsid w:val="00427969"/>
    <w:rsid w:val="00427D81"/>
    <w:rsid w:val="004307F4"/>
    <w:rsid w:val="00430B1B"/>
    <w:rsid w:val="00431E7F"/>
    <w:rsid w:val="0043286B"/>
    <w:rsid w:val="00432F74"/>
    <w:rsid w:val="00434F15"/>
    <w:rsid w:val="004361D3"/>
    <w:rsid w:val="0043633D"/>
    <w:rsid w:val="0044637E"/>
    <w:rsid w:val="00446799"/>
    <w:rsid w:val="004518B1"/>
    <w:rsid w:val="004563C9"/>
    <w:rsid w:val="0046424F"/>
    <w:rsid w:val="0046574C"/>
    <w:rsid w:val="00465E4D"/>
    <w:rsid w:val="00466A40"/>
    <w:rsid w:val="004718DE"/>
    <w:rsid w:val="0047298A"/>
    <w:rsid w:val="00472CE1"/>
    <w:rsid w:val="00473364"/>
    <w:rsid w:val="0047356D"/>
    <w:rsid w:val="004757D2"/>
    <w:rsid w:val="00476402"/>
    <w:rsid w:val="0047642C"/>
    <w:rsid w:val="004814AB"/>
    <w:rsid w:val="004841D9"/>
    <w:rsid w:val="004933AC"/>
    <w:rsid w:val="00493D36"/>
    <w:rsid w:val="00493EB5"/>
    <w:rsid w:val="00496BC4"/>
    <w:rsid w:val="0049718F"/>
    <w:rsid w:val="004A06CA"/>
    <w:rsid w:val="004A07C9"/>
    <w:rsid w:val="004A24A8"/>
    <w:rsid w:val="004A5077"/>
    <w:rsid w:val="004A5F2E"/>
    <w:rsid w:val="004A6681"/>
    <w:rsid w:val="004B0336"/>
    <w:rsid w:val="004B2114"/>
    <w:rsid w:val="004B2433"/>
    <w:rsid w:val="004B3B68"/>
    <w:rsid w:val="004B4309"/>
    <w:rsid w:val="004B4F63"/>
    <w:rsid w:val="004B5680"/>
    <w:rsid w:val="004B5E9D"/>
    <w:rsid w:val="004B6049"/>
    <w:rsid w:val="004C02ED"/>
    <w:rsid w:val="004C07B8"/>
    <w:rsid w:val="004C07D6"/>
    <w:rsid w:val="004C2B38"/>
    <w:rsid w:val="004C3A04"/>
    <w:rsid w:val="004D385A"/>
    <w:rsid w:val="004D7589"/>
    <w:rsid w:val="004E45B2"/>
    <w:rsid w:val="004E6FE5"/>
    <w:rsid w:val="004F180E"/>
    <w:rsid w:val="004F73AD"/>
    <w:rsid w:val="00505177"/>
    <w:rsid w:val="00510CD2"/>
    <w:rsid w:val="005122BD"/>
    <w:rsid w:val="005179CE"/>
    <w:rsid w:val="00517A33"/>
    <w:rsid w:val="005217B8"/>
    <w:rsid w:val="00522C6C"/>
    <w:rsid w:val="005234AC"/>
    <w:rsid w:val="00523E47"/>
    <w:rsid w:val="005250C7"/>
    <w:rsid w:val="00525648"/>
    <w:rsid w:val="005259E8"/>
    <w:rsid w:val="005307DD"/>
    <w:rsid w:val="0053385B"/>
    <w:rsid w:val="00533DD2"/>
    <w:rsid w:val="005477FA"/>
    <w:rsid w:val="00552358"/>
    <w:rsid w:val="005529E0"/>
    <w:rsid w:val="00552C57"/>
    <w:rsid w:val="00552CDF"/>
    <w:rsid w:val="00555514"/>
    <w:rsid w:val="00555539"/>
    <w:rsid w:val="00555A46"/>
    <w:rsid w:val="00565E9E"/>
    <w:rsid w:val="00566C99"/>
    <w:rsid w:val="00571C18"/>
    <w:rsid w:val="00573738"/>
    <w:rsid w:val="00575B72"/>
    <w:rsid w:val="005760E3"/>
    <w:rsid w:val="00576C19"/>
    <w:rsid w:val="00583876"/>
    <w:rsid w:val="00583B34"/>
    <w:rsid w:val="00584C5D"/>
    <w:rsid w:val="00584FA0"/>
    <w:rsid w:val="00587115"/>
    <w:rsid w:val="00587D7C"/>
    <w:rsid w:val="00590393"/>
    <w:rsid w:val="0059074F"/>
    <w:rsid w:val="00590C66"/>
    <w:rsid w:val="00591051"/>
    <w:rsid w:val="005928ED"/>
    <w:rsid w:val="005928EE"/>
    <w:rsid w:val="0059401B"/>
    <w:rsid w:val="00594309"/>
    <w:rsid w:val="005968C4"/>
    <w:rsid w:val="00597BD2"/>
    <w:rsid w:val="005A0CAA"/>
    <w:rsid w:val="005A6634"/>
    <w:rsid w:val="005A6BB4"/>
    <w:rsid w:val="005A71E1"/>
    <w:rsid w:val="005A7CE5"/>
    <w:rsid w:val="005B20CE"/>
    <w:rsid w:val="005B2324"/>
    <w:rsid w:val="005B3027"/>
    <w:rsid w:val="005B30BD"/>
    <w:rsid w:val="005B3560"/>
    <w:rsid w:val="005B3B29"/>
    <w:rsid w:val="005B46A3"/>
    <w:rsid w:val="005B535F"/>
    <w:rsid w:val="005B54D4"/>
    <w:rsid w:val="005B6367"/>
    <w:rsid w:val="005B64F6"/>
    <w:rsid w:val="005B6C84"/>
    <w:rsid w:val="005C15DC"/>
    <w:rsid w:val="005C1945"/>
    <w:rsid w:val="005C2232"/>
    <w:rsid w:val="005D0549"/>
    <w:rsid w:val="005D1696"/>
    <w:rsid w:val="005D2884"/>
    <w:rsid w:val="005D5E01"/>
    <w:rsid w:val="005D7A52"/>
    <w:rsid w:val="005E00D0"/>
    <w:rsid w:val="005E2985"/>
    <w:rsid w:val="005E3E5D"/>
    <w:rsid w:val="005E4721"/>
    <w:rsid w:val="005E6364"/>
    <w:rsid w:val="005E63FD"/>
    <w:rsid w:val="005E65EC"/>
    <w:rsid w:val="005F1761"/>
    <w:rsid w:val="005F241E"/>
    <w:rsid w:val="005F48BF"/>
    <w:rsid w:val="00600D4C"/>
    <w:rsid w:val="00605859"/>
    <w:rsid w:val="00612A1D"/>
    <w:rsid w:val="00614189"/>
    <w:rsid w:val="006173B8"/>
    <w:rsid w:val="00620FBC"/>
    <w:rsid w:val="00621963"/>
    <w:rsid w:val="00621AC4"/>
    <w:rsid w:val="0062281C"/>
    <w:rsid w:val="00623B05"/>
    <w:rsid w:val="00625181"/>
    <w:rsid w:val="006264C5"/>
    <w:rsid w:val="0062769C"/>
    <w:rsid w:val="006319D6"/>
    <w:rsid w:val="0063439C"/>
    <w:rsid w:val="0063534F"/>
    <w:rsid w:val="0063720B"/>
    <w:rsid w:val="0064444D"/>
    <w:rsid w:val="006447FC"/>
    <w:rsid w:val="006471DE"/>
    <w:rsid w:val="006521CE"/>
    <w:rsid w:val="0065387E"/>
    <w:rsid w:val="00653894"/>
    <w:rsid w:val="0065399D"/>
    <w:rsid w:val="006540E4"/>
    <w:rsid w:val="0066026C"/>
    <w:rsid w:val="0066184C"/>
    <w:rsid w:val="00661CB1"/>
    <w:rsid w:val="00662288"/>
    <w:rsid w:val="006637FD"/>
    <w:rsid w:val="00667ECA"/>
    <w:rsid w:val="00671283"/>
    <w:rsid w:val="00671E3E"/>
    <w:rsid w:val="00674B69"/>
    <w:rsid w:val="00675BA5"/>
    <w:rsid w:val="00676692"/>
    <w:rsid w:val="0067750C"/>
    <w:rsid w:val="00680062"/>
    <w:rsid w:val="00680736"/>
    <w:rsid w:val="006831FE"/>
    <w:rsid w:val="006840B3"/>
    <w:rsid w:val="00684BB9"/>
    <w:rsid w:val="00684C9F"/>
    <w:rsid w:val="00685E7F"/>
    <w:rsid w:val="00686300"/>
    <w:rsid w:val="00687A7E"/>
    <w:rsid w:val="00687F8A"/>
    <w:rsid w:val="00690607"/>
    <w:rsid w:val="006918CE"/>
    <w:rsid w:val="0069212D"/>
    <w:rsid w:val="00692825"/>
    <w:rsid w:val="00693068"/>
    <w:rsid w:val="00694998"/>
    <w:rsid w:val="00694F6E"/>
    <w:rsid w:val="006956E8"/>
    <w:rsid w:val="00695D8C"/>
    <w:rsid w:val="00696CEF"/>
    <w:rsid w:val="00697639"/>
    <w:rsid w:val="006A1304"/>
    <w:rsid w:val="006A17B2"/>
    <w:rsid w:val="006A2D71"/>
    <w:rsid w:val="006A4605"/>
    <w:rsid w:val="006A5DB9"/>
    <w:rsid w:val="006A6643"/>
    <w:rsid w:val="006A7096"/>
    <w:rsid w:val="006A77A7"/>
    <w:rsid w:val="006B0C5F"/>
    <w:rsid w:val="006B2945"/>
    <w:rsid w:val="006B39D2"/>
    <w:rsid w:val="006B547C"/>
    <w:rsid w:val="006B5FE5"/>
    <w:rsid w:val="006C3365"/>
    <w:rsid w:val="006C58EF"/>
    <w:rsid w:val="006C5FDA"/>
    <w:rsid w:val="006C6B51"/>
    <w:rsid w:val="006C6EE8"/>
    <w:rsid w:val="006D0CB2"/>
    <w:rsid w:val="006D1F59"/>
    <w:rsid w:val="006D4817"/>
    <w:rsid w:val="006D49F8"/>
    <w:rsid w:val="006D65F7"/>
    <w:rsid w:val="006D725D"/>
    <w:rsid w:val="006D7769"/>
    <w:rsid w:val="006D78C8"/>
    <w:rsid w:val="006E023A"/>
    <w:rsid w:val="006E0E8F"/>
    <w:rsid w:val="006E110E"/>
    <w:rsid w:val="006E2D8B"/>
    <w:rsid w:val="006E37A7"/>
    <w:rsid w:val="006E3B0F"/>
    <w:rsid w:val="006E3EA3"/>
    <w:rsid w:val="006E608F"/>
    <w:rsid w:val="006F07FE"/>
    <w:rsid w:val="006F11BF"/>
    <w:rsid w:val="006F31C6"/>
    <w:rsid w:val="006F4E54"/>
    <w:rsid w:val="006F5678"/>
    <w:rsid w:val="006F7A24"/>
    <w:rsid w:val="00703879"/>
    <w:rsid w:val="00704C17"/>
    <w:rsid w:val="0070597A"/>
    <w:rsid w:val="007070FE"/>
    <w:rsid w:val="00707691"/>
    <w:rsid w:val="00707794"/>
    <w:rsid w:val="00710B95"/>
    <w:rsid w:val="00710CC1"/>
    <w:rsid w:val="00714A67"/>
    <w:rsid w:val="00717782"/>
    <w:rsid w:val="00720616"/>
    <w:rsid w:val="00722B92"/>
    <w:rsid w:val="00724C95"/>
    <w:rsid w:val="0072511A"/>
    <w:rsid w:val="007307A2"/>
    <w:rsid w:val="00733A81"/>
    <w:rsid w:val="00733EA1"/>
    <w:rsid w:val="00734B30"/>
    <w:rsid w:val="0073533C"/>
    <w:rsid w:val="007410C5"/>
    <w:rsid w:val="00743F8A"/>
    <w:rsid w:val="00747ED7"/>
    <w:rsid w:val="00750BEA"/>
    <w:rsid w:val="007513C4"/>
    <w:rsid w:val="00751927"/>
    <w:rsid w:val="0075193F"/>
    <w:rsid w:val="00752D9A"/>
    <w:rsid w:val="007534D3"/>
    <w:rsid w:val="00753F00"/>
    <w:rsid w:val="00755309"/>
    <w:rsid w:val="007566B8"/>
    <w:rsid w:val="00757146"/>
    <w:rsid w:val="007574C0"/>
    <w:rsid w:val="0076352A"/>
    <w:rsid w:val="00763E93"/>
    <w:rsid w:val="00764100"/>
    <w:rsid w:val="00765F53"/>
    <w:rsid w:val="0076781F"/>
    <w:rsid w:val="007700D4"/>
    <w:rsid w:val="007704AD"/>
    <w:rsid w:val="0077174E"/>
    <w:rsid w:val="0077333B"/>
    <w:rsid w:val="0077568E"/>
    <w:rsid w:val="007761C1"/>
    <w:rsid w:val="00776A98"/>
    <w:rsid w:val="0078078D"/>
    <w:rsid w:val="00780902"/>
    <w:rsid w:val="0078091E"/>
    <w:rsid w:val="007813AF"/>
    <w:rsid w:val="00781909"/>
    <w:rsid w:val="007845A2"/>
    <w:rsid w:val="0079374D"/>
    <w:rsid w:val="00794FE5"/>
    <w:rsid w:val="007A1566"/>
    <w:rsid w:val="007A3BB5"/>
    <w:rsid w:val="007A424B"/>
    <w:rsid w:val="007A6C14"/>
    <w:rsid w:val="007A788D"/>
    <w:rsid w:val="007B0164"/>
    <w:rsid w:val="007B0254"/>
    <w:rsid w:val="007B0654"/>
    <w:rsid w:val="007B1841"/>
    <w:rsid w:val="007B2A79"/>
    <w:rsid w:val="007B74A3"/>
    <w:rsid w:val="007B7FAE"/>
    <w:rsid w:val="007C03B2"/>
    <w:rsid w:val="007C0804"/>
    <w:rsid w:val="007C09A0"/>
    <w:rsid w:val="007C0BCE"/>
    <w:rsid w:val="007C14B4"/>
    <w:rsid w:val="007C1693"/>
    <w:rsid w:val="007C22CD"/>
    <w:rsid w:val="007C26C1"/>
    <w:rsid w:val="007C2FBC"/>
    <w:rsid w:val="007C3D5B"/>
    <w:rsid w:val="007C410C"/>
    <w:rsid w:val="007C4731"/>
    <w:rsid w:val="007C54B8"/>
    <w:rsid w:val="007C65C7"/>
    <w:rsid w:val="007C71CF"/>
    <w:rsid w:val="007D00A9"/>
    <w:rsid w:val="007D3D30"/>
    <w:rsid w:val="007D4AB1"/>
    <w:rsid w:val="007E0ABE"/>
    <w:rsid w:val="007E2A40"/>
    <w:rsid w:val="007E4B2F"/>
    <w:rsid w:val="007E650C"/>
    <w:rsid w:val="007E6586"/>
    <w:rsid w:val="007F3753"/>
    <w:rsid w:val="007F408B"/>
    <w:rsid w:val="007F7123"/>
    <w:rsid w:val="007F72FE"/>
    <w:rsid w:val="00800714"/>
    <w:rsid w:val="008024DF"/>
    <w:rsid w:val="00803448"/>
    <w:rsid w:val="008065B1"/>
    <w:rsid w:val="008072E4"/>
    <w:rsid w:val="008103A0"/>
    <w:rsid w:val="008112BB"/>
    <w:rsid w:val="008124C5"/>
    <w:rsid w:val="008124E6"/>
    <w:rsid w:val="00816FA8"/>
    <w:rsid w:val="00817ADF"/>
    <w:rsid w:val="00822407"/>
    <w:rsid w:val="00826639"/>
    <w:rsid w:val="00832043"/>
    <w:rsid w:val="0083614C"/>
    <w:rsid w:val="008369F1"/>
    <w:rsid w:val="00843373"/>
    <w:rsid w:val="008457F5"/>
    <w:rsid w:val="008514EF"/>
    <w:rsid w:val="00851786"/>
    <w:rsid w:val="0085571A"/>
    <w:rsid w:val="00855780"/>
    <w:rsid w:val="00856472"/>
    <w:rsid w:val="00856757"/>
    <w:rsid w:val="0085689D"/>
    <w:rsid w:val="008600D6"/>
    <w:rsid w:val="008614F4"/>
    <w:rsid w:val="00862292"/>
    <w:rsid w:val="00862B59"/>
    <w:rsid w:val="00863831"/>
    <w:rsid w:val="00863AAF"/>
    <w:rsid w:val="00871E02"/>
    <w:rsid w:val="00871F67"/>
    <w:rsid w:val="0087315B"/>
    <w:rsid w:val="008738DB"/>
    <w:rsid w:val="00886A4C"/>
    <w:rsid w:val="0088703C"/>
    <w:rsid w:val="00887F45"/>
    <w:rsid w:val="00893774"/>
    <w:rsid w:val="00893D46"/>
    <w:rsid w:val="008957EE"/>
    <w:rsid w:val="00896304"/>
    <w:rsid w:val="00897CC0"/>
    <w:rsid w:val="008A0A59"/>
    <w:rsid w:val="008A6B2E"/>
    <w:rsid w:val="008A6B33"/>
    <w:rsid w:val="008B4A29"/>
    <w:rsid w:val="008B4E9E"/>
    <w:rsid w:val="008B5B1E"/>
    <w:rsid w:val="008C09B4"/>
    <w:rsid w:val="008C2278"/>
    <w:rsid w:val="008C38B6"/>
    <w:rsid w:val="008C443F"/>
    <w:rsid w:val="008C6527"/>
    <w:rsid w:val="008C6841"/>
    <w:rsid w:val="008D2526"/>
    <w:rsid w:val="008D2762"/>
    <w:rsid w:val="008D37BF"/>
    <w:rsid w:val="008D4AE1"/>
    <w:rsid w:val="008D7983"/>
    <w:rsid w:val="008D7D59"/>
    <w:rsid w:val="008E0629"/>
    <w:rsid w:val="008E3465"/>
    <w:rsid w:val="008E3D4E"/>
    <w:rsid w:val="008E5750"/>
    <w:rsid w:val="008E6B31"/>
    <w:rsid w:val="008E75B0"/>
    <w:rsid w:val="008F17FF"/>
    <w:rsid w:val="008F2052"/>
    <w:rsid w:val="008F42A8"/>
    <w:rsid w:val="008F4352"/>
    <w:rsid w:val="008F62F8"/>
    <w:rsid w:val="008F6706"/>
    <w:rsid w:val="00900E8B"/>
    <w:rsid w:val="009015A9"/>
    <w:rsid w:val="009018F0"/>
    <w:rsid w:val="00904682"/>
    <w:rsid w:val="0090492C"/>
    <w:rsid w:val="009049F1"/>
    <w:rsid w:val="00904A63"/>
    <w:rsid w:val="00905433"/>
    <w:rsid w:val="00905C5A"/>
    <w:rsid w:val="00906F60"/>
    <w:rsid w:val="00910641"/>
    <w:rsid w:val="009110BA"/>
    <w:rsid w:val="009122FD"/>
    <w:rsid w:val="00916A61"/>
    <w:rsid w:val="00917BAF"/>
    <w:rsid w:val="00920803"/>
    <w:rsid w:val="00923714"/>
    <w:rsid w:val="00923BE5"/>
    <w:rsid w:val="009247DC"/>
    <w:rsid w:val="00924D55"/>
    <w:rsid w:val="00924F94"/>
    <w:rsid w:val="0092521D"/>
    <w:rsid w:val="009253D2"/>
    <w:rsid w:val="009274AA"/>
    <w:rsid w:val="00927EB0"/>
    <w:rsid w:val="009336F6"/>
    <w:rsid w:val="00933F71"/>
    <w:rsid w:val="009347F4"/>
    <w:rsid w:val="00935D22"/>
    <w:rsid w:val="00935DDB"/>
    <w:rsid w:val="0093670A"/>
    <w:rsid w:val="0093782C"/>
    <w:rsid w:val="00937B3E"/>
    <w:rsid w:val="00937E0C"/>
    <w:rsid w:val="0094020C"/>
    <w:rsid w:val="00943995"/>
    <w:rsid w:val="00943C12"/>
    <w:rsid w:val="00951C5C"/>
    <w:rsid w:val="00953996"/>
    <w:rsid w:val="00957DD2"/>
    <w:rsid w:val="00970D94"/>
    <w:rsid w:val="00971EF4"/>
    <w:rsid w:val="009738CF"/>
    <w:rsid w:val="00973D32"/>
    <w:rsid w:val="00973DDD"/>
    <w:rsid w:val="009742A5"/>
    <w:rsid w:val="009751F0"/>
    <w:rsid w:val="00976684"/>
    <w:rsid w:val="009768E3"/>
    <w:rsid w:val="00976A47"/>
    <w:rsid w:val="00981A50"/>
    <w:rsid w:val="00981FF6"/>
    <w:rsid w:val="0098220A"/>
    <w:rsid w:val="00982A2D"/>
    <w:rsid w:val="00984580"/>
    <w:rsid w:val="0098760B"/>
    <w:rsid w:val="00990649"/>
    <w:rsid w:val="00991C65"/>
    <w:rsid w:val="00992374"/>
    <w:rsid w:val="00993978"/>
    <w:rsid w:val="00996073"/>
    <w:rsid w:val="009A03C0"/>
    <w:rsid w:val="009A1705"/>
    <w:rsid w:val="009A1C88"/>
    <w:rsid w:val="009A59FE"/>
    <w:rsid w:val="009B2308"/>
    <w:rsid w:val="009B2522"/>
    <w:rsid w:val="009B28C0"/>
    <w:rsid w:val="009B362D"/>
    <w:rsid w:val="009B3B2E"/>
    <w:rsid w:val="009B65B1"/>
    <w:rsid w:val="009B7E1C"/>
    <w:rsid w:val="009C058C"/>
    <w:rsid w:val="009C1A1E"/>
    <w:rsid w:val="009C1E80"/>
    <w:rsid w:val="009C1EDF"/>
    <w:rsid w:val="009C4797"/>
    <w:rsid w:val="009C4C2E"/>
    <w:rsid w:val="009C5171"/>
    <w:rsid w:val="009C60B9"/>
    <w:rsid w:val="009D02D3"/>
    <w:rsid w:val="009D22DA"/>
    <w:rsid w:val="009D23AA"/>
    <w:rsid w:val="009D3984"/>
    <w:rsid w:val="009D7022"/>
    <w:rsid w:val="009D7531"/>
    <w:rsid w:val="009E00C8"/>
    <w:rsid w:val="009E10E0"/>
    <w:rsid w:val="009E1225"/>
    <w:rsid w:val="009E14EC"/>
    <w:rsid w:val="009E2B9B"/>
    <w:rsid w:val="009E375B"/>
    <w:rsid w:val="009E3E3A"/>
    <w:rsid w:val="009E554B"/>
    <w:rsid w:val="009E630E"/>
    <w:rsid w:val="009E6837"/>
    <w:rsid w:val="009F1043"/>
    <w:rsid w:val="009F2644"/>
    <w:rsid w:val="009F34B4"/>
    <w:rsid w:val="009F5C8A"/>
    <w:rsid w:val="009F603C"/>
    <w:rsid w:val="009F69E6"/>
    <w:rsid w:val="009F78B9"/>
    <w:rsid w:val="00A002F0"/>
    <w:rsid w:val="00A01472"/>
    <w:rsid w:val="00A033E5"/>
    <w:rsid w:val="00A03560"/>
    <w:rsid w:val="00A048D8"/>
    <w:rsid w:val="00A064CD"/>
    <w:rsid w:val="00A07832"/>
    <w:rsid w:val="00A12FB7"/>
    <w:rsid w:val="00A14AB1"/>
    <w:rsid w:val="00A1713D"/>
    <w:rsid w:val="00A17A10"/>
    <w:rsid w:val="00A20BE9"/>
    <w:rsid w:val="00A22D3A"/>
    <w:rsid w:val="00A22FD7"/>
    <w:rsid w:val="00A23FA5"/>
    <w:rsid w:val="00A2720F"/>
    <w:rsid w:val="00A278AE"/>
    <w:rsid w:val="00A27DEC"/>
    <w:rsid w:val="00A303E1"/>
    <w:rsid w:val="00A30DE3"/>
    <w:rsid w:val="00A33325"/>
    <w:rsid w:val="00A369B2"/>
    <w:rsid w:val="00A36F1F"/>
    <w:rsid w:val="00A40669"/>
    <w:rsid w:val="00A45A1C"/>
    <w:rsid w:val="00A45B18"/>
    <w:rsid w:val="00A46712"/>
    <w:rsid w:val="00A5073A"/>
    <w:rsid w:val="00A50CC9"/>
    <w:rsid w:val="00A545C7"/>
    <w:rsid w:val="00A55928"/>
    <w:rsid w:val="00A56977"/>
    <w:rsid w:val="00A63D7D"/>
    <w:rsid w:val="00A679AB"/>
    <w:rsid w:val="00A70529"/>
    <w:rsid w:val="00A70907"/>
    <w:rsid w:val="00A745BE"/>
    <w:rsid w:val="00A74756"/>
    <w:rsid w:val="00A74CCC"/>
    <w:rsid w:val="00A7522F"/>
    <w:rsid w:val="00A756EA"/>
    <w:rsid w:val="00A758A8"/>
    <w:rsid w:val="00A76B61"/>
    <w:rsid w:val="00A76C16"/>
    <w:rsid w:val="00A77524"/>
    <w:rsid w:val="00A77D98"/>
    <w:rsid w:val="00A8021A"/>
    <w:rsid w:val="00A8069F"/>
    <w:rsid w:val="00A826D9"/>
    <w:rsid w:val="00A84D40"/>
    <w:rsid w:val="00A84E92"/>
    <w:rsid w:val="00A86648"/>
    <w:rsid w:val="00A86C89"/>
    <w:rsid w:val="00A87320"/>
    <w:rsid w:val="00A87482"/>
    <w:rsid w:val="00A9029A"/>
    <w:rsid w:val="00A9376D"/>
    <w:rsid w:val="00AA057E"/>
    <w:rsid w:val="00AA0688"/>
    <w:rsid w:val="00AA1F0C"/>
    <w:rsid w:val="00AA27C6"/>
    <w:rsid w:val="00AA3BFE"/>
    <w:rsid w:val="00AB4CB9"/>
    <w:rsid w:val="00AB6AB1"/>
    <w:rsid w:val="00AC11DE"/>
    <w:rsid w:val="00AC2A8E"/>
    <w:rsid w:val="00AC2D82"/>
    <w:rsid w:val="00AC3312"/>
    <w:rsid w:val="00AC4581"/>
    <w:rsid w:val="00AC6C9D"/>
    <w:rsid w:val="00AD030E"/>
    <w:rsid w:val="00AD1F6A"/>
    <w:rsid w:val="00AD372C"/>
    <w:rsid w:val="00AD45F0"/>
    <w:rsid w:val="00AD5025"/>
    <w:rsid w:val="00AD51B3"/>
    <w:rsid w:val="00AD5239"/>
    <w:rsid w:val="00AD5E5C"/>
    <w:rsid w:val="00AD735D"/>
    <w:rsid w:val="00AD764A"/>
    <w:rsid w:val="00AD7765"/>
    <w:rsid w:val="00AE0636"/>
    <w:rsid w:val="00AE0F64"/>
    <w:rsid w:val="00AE2698"/>
    <w:rsid w:val="00AE2C9A"/>
    <w:rsid w:val="00AE31F5"/>
    <w:rsid w:val="00AE3562"/>
    <w:rsid w:val="00AE38D3"/>
    <w:rsid w:val="00AE3BEA"/>
    <w:rsid w:val="00AE489D"/>
    <w:rsid w:val="00AE4C20"/>
    <w:rsid w:val="00AE6891"/>
    <w:rsid w:val="00AF05A6"/>
    <w:rsid w:val="00AF0D04"/>
    <w:rsid w:val="00AF1294"/>
    <w:rsid w:val="00AF462A"/>
    <w:rsid w:val="00B02429"/>
    <w:rsid w:val="00B028A7"/>
    <w:rsid w:val="00B0354E"/>
    <w:rsid w:val="00B037E1"/>
    <w:rsid w:val="00B05DBB"/>
    <w:rsid w:val="00B100FD"/>
    <w:rsid w:val="00B10B4C"/>
    <w:rsid w:val="00B116DB"/>
    <w:rsid w:val="00B128DC"/>
    <w:rsid w:val="00B16CAE"/>
    <w:rsid w:val="00B21CBC"/>
    <w:rsid w:val="00B25C7E"/>
    <w:rsid w:val="00B2647B"/>
    <w:rsid w:val="00B2671B"/>
    <w:rsid w:val="00B26FA9"/>
    <w:rsid w:val="00B27474"/>
    <w:rsid w:val="00B27671"/>
    <w:rsid w:val="00B3549A"/>
    <w:rsid w:val="00B41AAD"/>
    <w:rsid w:val="00B43627"/>
    <w:rsid w:val="00B45795"/>
    <w:rsid w:val="00B45831"/>
    <w:rsid w:val="00B46367"/>
    <w:rsid w:val="00B46F6A"/>
    <w:rsid w:val="00B51098"/>
    <w:rsid w:val="00B55F2D"/>
    <w:rsid w:val="00B606B7"/>
    <w:rsid w:val="00B60A1E"/>
    <w:rsid w:val="00B6305A"/>
    <w:rsid w:val="00B642B7"/>
    <w:rsid w:val="00B678F6"/>
    <w:rsid w:val="00B730F3"/>
    <w:rsid w:val="00B769C1"/>
    <w:rsid w:val="00B76D57"/>
    <w:rsid w:val="00B776D6"/>
    <w:rsid w:val="00B80C26"/>
    <w:rsid w:val="00B81535"/>
    <w:rsid w:val="00B81973"/>
    <w:rsid w:val="00B8258D"/>
    <w:rsid w:val="00B83694"/>
    <w:rsid w:val="00B83734"/>
    <w:rsid w:val="00B85EB3"/>
    <w:rsid w:val="00B86C53"/>
    <w:rsid w:val="00BA0530"/>
    <w:rsid w:val="00BA0A97"/>
    <w:rsid w:val="00BA12DC"/>
    <w:rsid w:val="00BA186F"/>
    <w:rsid w:val="00BA3E6E"/>
    <w:rsid w:val="00BA46A1"/>
    <w:rsid w:val="00BA5184"/>
    <w:rsid w:val="00BA5AEA"/>
    <w:rsid w:val="00BA608B"/>
    <w:rsid w:val="00BA716B"/>
    <w:rsid w:val="00BB04A3"/>
    <w:rsid w:val="00BB077E"/>
    <w:rsid w:val="00BB0C7C"/>
    <w:rsid w:val="00BB13FE"/>
    <w:rsid w:val="00BB66BC"/>
    <w:rsid w:val="00BB6948"/>
    <w:rsid w:val="00BC0A21"/>
    <w:rsid w:val="00BC3D12"/>
    <w:rsid w:val="00BD06D8"/>
    <w:rsid w:val="00BD4E77"/>
    <w:rsid w:val="00BD53C4"/>
    <w:rsid w:val="00BE23DD"/>
    <w:rsid w:val="00BE4698"/>
    <w:rsid w:val="00BE7453"/>
    <w:rsid w:val="00BF03C7"/>
    <w:rsid w:val="00BF07F1"/>
    <w:rsid w:val="00BF254A"/>
    <w:rsid w:val="00BF3005"/>
    <w:rsid w:val="00BF3AEA"/>
    <w:rsid w:val="00BF4E89"/>
    <w:rsid w:val="00BF5247"/>
    <w:rsid w:val="00C01EE8"/>
    <w:rsid w:val="00C02CC5"/>
    <w:rsid w:val="00C041AD"/>
    <w:rsid w:val="00C0488F"/>
    <w:rsid w:val="00C0717F"/>
    <w:rsid w:val="00C102D9"/>
    <w:rsid w:val="00C116A3"/>
    <w:rsid w:val="00C1197D"/>
    <w:rsid w:val="00C14369"/>
    <w:rsid w:val="00C14461"/>
    <w:rsid w:val="00C17828"/>
    <w:rsid w:val="00C20805"/>
    <w:rsid w:val="00C21D56"/>
    <w:rsid w:val="00C26181"/>
    <w:rsid w:val="00C266D0"/>
    <w:rsid w:val="00C26876"/>
    <w:rsid w:val="00C305C4"/>
    <w:rsid w:val="00C31347"/>
    <w:rsid w:val="00C325A3"/>
    <w:rsid w:val="00C33288"/>
    <w:rsid w:val="00C35E2B"/>
    <w:rsid w:val="00C362C5"/>
    <w:rsid w:val="00C40899"/>
    <w:rsid w:val="00C4414F"/>
    <w:rsid w:val="00C44F1E"/>
    <w:rsid w:val="00C47092"/>
    <w:rsid w:val="00C52C6C"/>
    <w:rsid w:val="00C52F16"/>
    <w:rsid w:val="00C5441A"/>
    <w:rsid w:val="00C55BA6"/>
    <w:rsid w:val="00C5626E"/>
    <w:rsid w:val="00C57303"/>
    <w:rsid w:val="00C57E28"/>
    <w:rsid w:val="00C632FF"/>
    <w:rsid w:val="00C67501"/>
    <w:rsid w:val="00C7568A"/>
    <w:rsid w:val="00C77BB7"/>
    <w:rsid w:val="00C8060F"/>
    <w:rsid w:val="00C80A31"/>
    <w:rsid w:val="00C82F4A"/>
    <w:rsid w:val="00C83608"/>
    <w:rsid w:val="00C848C1"/>
    <w:rsid w:val="00C84A9F"/>
    <w:rsid w:val="00C84CCF"/>
    <w:rsid w:val="00C8761B"/>
    <w:rsid w:val="00C910E9"/>
    <w:rsid w:val="00C93014"/>
    <w:rsid w:val="00C93A08"/>
    <w:rsid w:val="00C9430E"/>
    <w:rsid w:val="00C95BFA"/>
    <w:rsid w:val="00CA0925"/>
    <w:rsid w:val="00CA29A7"/>
    <w:rsid w:val="00CA40FA"/>
    <w:rsid w:val="00CA4EA2"/>
    <w:rsid w:val="00CA6088"/>
    <w:rsid w:val="00CA6775"/>
    <w:rsid w:val="00CA6B5F"/>
    <w:rsid w:val="00CB1346"/>
    <w:rsid w:val="00CB1F76"/>
    <w:rsid w:val="00CB3081"/>
    <w:rsid w:val="00CB4178"/>
    <w:rsid w:val="00CB5F3E"/>
    <w:rsid w:val="00CB6055"/>
    <w:rsid w:val="00CB7D82"/>
    <w:rsid w:val="00CB7E6E"/>
    <w:rsid w:val="00CC1D61"/>
    <w:rsid w:val="00CC4F15"/>
    <w:rsid w:val="00CC67BA"/>
    <w:rsid w:val="00CC7035"/>
    <w:rsid w:val="00CD4135"/>
    <w:rsid w:val="00CD77CA"/>
    <w:rsid w:val="00CE22AE"/>
    <w:rsid w:val="00CE282B"/>
    <w:rsid w:val="00CE534B"/>
    <w:rsid w:val="00CE622B"/>
    <w:rsid w:val="00CE6B12"/>
    <w:rsid w:val="00CF0D70"/>
    <w:rsid w:val="00CF0FCC"/>
    <w:rsid w:val="00CF31FF"/>
    <w:rsid w:val="00CF61FF"/>
    <w:rsid w:val="00CF7192"/>
    <w:rsid w:val="00CF7E9D"/>
    <w:rsid w:val="00D00523"/>
    <w:rsid w:val="00D00EED"/>
    <w:rsid w:val="00D0408B"/>
    <w:rsid w:val="00D060AB"/>
    <w:rsid w:val="00D105D2"/>
    <w:rsid w:val="00D11997"/>
    <w:rsid w:val="00D15BC2"/>
    <w:rsid w:val="00D15E62"/>
    <w:rsid w:val="00D15EBB"/>
    <w:rsid w:val="00D17693"/>
    <w:rsid w:val="00D1770B"/>
    <w:rsid w:val="00D20D5C"/>
    <w:rsid w:val="00D21C55"/>
    <w:rsid w:val="00D22EC9"/>
    <w:rsid w:val="00D23D6F"/>
    <w:rsid w:val="00D253D2"/>
    <w:rsid w:val="00D26372"/>
    <w:rsid w:val="00D2685D"/>
    <w:rsid w:val="00D26FD5"/>
    <w:rsid w:val="00D32482"/>
    <w:rsid w:val="00D32AF7"/>
    <w:rsid w:val="00D35068"/>
    <w:rsid w:val="00D35452"/>
    <w:rsid w:val="00D40872"/>
    <w:rsid w:val="00D43B21"/>
    <w:rsid w:val="00D43D53"/>
    <w:rsid w:val="00D43DBD"/>
    <w:rsid w:val="00D44E23"/>
    <w:rsid w:val="00D46091"/>
    <w:rsid w:val="00D4718C"/>
    <w:rsid w:val="00D50298"/>
    <w:rsid w:val="00D50AF4"/>
    <w:rsid w:val="00D50BC4"/>
    <w:rsid w:val="00D52633"/>
    <w:rsid w:val="00D52ADE"/>
    <w:rsid w:val="00D5351D"/>
    <w:rsid w:val="00D55B47"/>
    <w:rsid w:val="00D57409"/>
    <w:rsid w:val="00D57EDC"/>
    <w:rsid w:val="00D612CC"/>
    <w:rsid w:val="00D63511"/>
    <w:rsid w:val="00D66BFD"/>
    <w:rsid w:val="00D705CD"/>
    <w:rsid w:val="00D71029"/>
    <w:rsid w:val="00D75067"/>
    <w:rsid w:val="00D7511A"/>
    <w:rsid w:val="00D8054E"/>
    <w:rsid w:val="00D80F8B"/>
    <w:rsid w:val="00D82BF9"/>
    <w:rsid w:val="00D86170"/>
    <w:rsid w:val="00D90A94"/>
    <w:rsid w:val="00D91268"/>
    <w:rsid w:val="00D928E9"/>
    <w:rsid w:val="00D9725D"/>
    <w:rsid w:val="00D97385"/>
    <w:rsid w:val="00DA2223"/>
    <w:rsid w:val="00DA4747"/>
    <w:rsid w:val="00DA4C6B"/>
    <w:rsid w:val="00DA6B99"/>
    <w:rsid w:val="00DA729D"/>
    <w:rsid w:val="00DA75E5"/>
    <w:rsid w:val="00DB0D69"/>
    <w:rsid w:val="00DB43C9"/>
    <w:rsid w:val="00DB4603"/>
    <w:rsid w:val="00DB5C91"/>
    <w:rsid w:val="00DC086B"/>
    <w:rsid w:val="00DC179B"/>
    <w:rsid w:val="00DC1C64"/>
    <w:rsid w:val="00DC3438"/>
    <w:rsid w:val="00DC4FEB"/>
    <w:rsid w:val="00DC766E"/>
    <w:rsid w:val="00DD2C63"/>
    <w:rsid w:val="00DD587F"/>
    <w:rsid w:val="00DD5938"/>
    <w:rsid w:val="00DD6D3A"/>
    <w:rsid w:val="00DD74D2"/>
    <w:rsid w:val="00DE303D"/>
    <w:rsid w:val="00DE3535"/>
    <w:rsid w:val="00DE3DFF"/>
    <w:rsid w:val="00DE4E1E"/>
    <w:rsid w:val="00DE4E4B"/>
    <w:rsid w:val="00DE50EC"/>
    <w:rsid w:val="00DE7F11"/>
    <w:rsid w:val="00DE7FAD"/>
    <w:rsid w:val="00DF4A69"/>
    <w:rsid w:val="00DF4A73"/>
    <w:rsid w:val="00DF5076"/>
    <w:rsid w:val="00DF53E1"/>
    <w:rsid w:val="00DF5F81"/>
    <w:rsid w:val="00DF5FDE"/>
    <w:rsid w:val="00DF6C02"/>
    <w:rsid w:val="00E0085E"/>
    <w:rsid w:val="00E0299B"/>
    <w:rsid w:val="00E02AE3"/>
    <w:rsid w:val="00E04129"/>
    <w:rsid w:val="00E10783"/>
    <w:rsid w:val="00E13BF9"/>
    <w:rsid w:val="00E23636"/>
    <w:rsid w:val="00E23821"/>
    <w:rsid w:val="00E246EC"/>
    <w:rsid w:val="00E24A19"/>
    <w:rsid w:val="00E309C3"/>
    <w:rsid w:val="00E30AF4"/>
    <w:rsid w:val="00E349DF"/>
    <w:rsid w:val="00E34AB3"/>
    <w:rsid w:val="00E34F94"/>
    <w:rsid w:val="00E352C9"/>
    <w:rsid w:val="00E36403"/>
    <w:rsid w:val="00E3683A"/>
    <w:rsid w:val="00E409F5"/>
    <w:rsid w:val="00E442CA"/>
    <w:rsid w:val="00E46033"/>
    <w:rsid w:val="00E51597"/>
    <w:rsid w:val="00E55D12"/>
    <w:rsid w:val="00E55F80"/>
    <w:rsid w:val="00E5610C"/>
    <w:rsid w:val="00E64AA6"/>
    <w:rsid w:val="00E66BE1"/>
    <w:rsid w:val="00E74D63"/>
    <w:rsid w:val="00E773CE"/>
    <w:rsid w:val="00E803CC"/>
    <w:rsid w:val="00E814BE"/>
    <w:rsid w:val="00E84FE1"/>
    <w:rsid w:val="00E862A2"/>
    <w:rsid w:val="00E90908"/>
    <w:rsid w:val="00E909EA"/>
    <w:rsid w:val="00E94516"/>
    <w:rsid w:val="00E964B7"/>
    <w:rsid w:val="00EA2885"/>
    <w:rsid w:val="00EA66B7"/>
    <w:rsid w:val="00EA71EE"/>
    <w:rsid w:val="00EB11C0"/>
    <w:rsid w:val="00EB1712"/>
    <w:rsid w:val="00EB1DB0"/>
    <w:rsid w:val="00EB1FE5"/>
    <w:rsid w:val="00EB378C"/>
    <w:rsid w:val="00EB378F"/>
    <w:rsid w:val="00EB47C6"/>
    <w:rsid w:val="00EB5235"/>
    <w:rsid w:val="00EB5CDB"/>
    <w:rsid w:val="00EB658A"/>
    <w:rsid w:val="00EB6D8B"/>
    <w:rsid w:val="00EB7C4B"/>
    <w:rsid w:val="00EC197E"/>
    <w:rsid w:val="00EC439F"/>
    <w:rsid w:val="00EC4BCB"/>
    <w:rsid w:val="00EC4EA4"/>
    <w:rsid w:val="00EC7436"/>
    <w:rsid w:val="00ED0924"/>
    <w:rsid w:val="00ED3651"/>
    <w:rsid w:val="00ED74C5"/>
    <w:rsid w:val="00EE1C58"/>
    <w:rsid w:val="00EE219F"/>
    <w:rsid w:val="00EE2797"/>
    <w:rsid w:val="00EE3299"/>
    <w:rsid w:val="00EE7178"/>
    <w:rsid w:val="00EE7E2B"/>
    <w:rsid w:val="00EF2933"/>
    <w:rsid w:val="00EF31FA"/>
    <w:rsid w:val="00EF4DFA"/>
    <w:rsid w:val="00EF55FB"/>
    <w:rsid w:val="00EF77C3"/>
    <w:rsid w:val="00F030C9"/>
    <w:rsid w:val="00F03D46"/>
    <w:rsid w:val="00F1403A"/>
    <w:rsid w:val="00F145A5"/>
    <w:rsid w:val="00F14D8E"/>
    <w:rsid w:val="00F1621D"/>
    <w:rsid w:val="00F17685"/>
    <w:rsid w:val="00F217A2"/>
    <w:rsid w:val="00F21DF7"/>
    <w:rsid w:val="00F2314B"/>
    <w:rsid w:val="00F240EF"/>
    <w:rsid w:val="00F24740"/>
    <w:rsid w:val="00F3075E"/>
    <w:rsid w:val="00F30EEC"/>
    <w:rsid w:val="00F338F4"/>
    <w:rsid w:val="00F35443"/>
    <w:rsid w:val="00F370BD"/>
    <w:rsid w:val="00F404BD"/>
    <w:rsid w:val="00F408F7"/>
    <w:rsid w:val="00F40F5A"/>
    <w:rsid w:val="00F46CFD"/>
    <w:rsid w:val="00F47FC8"/>
    <w:rsid w:val="00F5456B"/>
    <w:rsid w:val="00F54EE4"/>
    <w:rsid w:val="00F57AC8"/>
    <w:rsid w:val="00F57C13"/>
    <w:rsid w:val="00F61946"/>
    <w:rsid w:val="00F630A1"/>
    <w:rsid w:val="00F63752"/>
    <w:rsid w:val="00F6452C"/>
    <w:rsid w:val="00F65456"/>
    <w:rsid w:val="00F66C74"/>
    <w:rsid w:val="00F67AF1"/>
    <w:rsid w:val="00F71707"/>
    <w:rsid w:val="00F7516E"/>
    <w:rsid w:val="00F76612"/>
    <w:rsid w:val="00F81134"/>
    <w:rsid w:val="00F81886"/>
    <w:rsid w:val="00F8253D"/>
    <w:rsid w:val="00F832D6"/>
    <w:rsid w:val="00F84224"/>
    <w:rsid w:val="00F843E7"/>
    <w:rsid w:val="00F8533A"/>
    <w:rsid w:val="00F921AF"/>
    <w:rsid w:val="00F925B7"/>
    <w:rsid w:val="00F93DAC"/>
    <w:rsid w:val="00F94655"/>
    <w:rsid w:val="00F94850"/>
    <w:rsid w:val="00F950BA"/>
    <w:rsid w:val="00F95D6B"/>
    <w:rsid w:val="00F978AA"/>
    <w:rsid w:val="00F97F66"/>
    <w:rsid w:val="00FA0CD4"/>
    <w:rsid w:val="00FA14EC"/>
    <w:rsid w:val="00FA2672"/>
    <w:rsid w:val="00FB0FB7"/>
    <w:rsid w:val="00FB3BD8"/>
    <w:rsid w:val="00FB474F"/>
    <w:rsid w:val="00FB56EC"/>
    <w:rsid w:val="00FB6837"/>
    <w:rsid w:val="00FB6CD3"/>
    <w:rsid w:val="00FB7EE6"/>
    <w:rsid w:val="00FB7F21"/>
    <w:rsid w:val="00FC021A"/>
    <w:rsid w:val="00FC141C"/>
    <w:rsid w:val="00FC33F1"/>
    <w:rsid w:val="00FC443D"/>
    <w:rsid w:val="00FC4C81"/>
    <w:rsid w:val="00FC56A1"/>
    <w:rsid w:val="00FC57BE"/>
    <w:rsid w:val="00FC5CDD"/>
    <w:rsid w:val="00FC64BD"/>
    <w:rsid w:val="00FC6829"/>
    <w:rsid w:val="00FC6851"/>
    <w:rsid w:val="00FC6991"/>
    <w:rsid w:val="00FD0482"/>
    <w:rsid w:val="00FD05B2"/>
    <w:rsid w:val="00FD1E0E"/>
    <w:rsid w:val="00FD4C50"/>
    <w:rsid w:val="00FD5AA4"/>
    <w:rsid w:val="00FD5C9B"/>
    <w:rsid w:val="00FD5EEA"/>
    <w:rsid w:val="00FD731D"/>
    <w:rsid w:val="00FD7A66"/>
    <w:rsid w:val="00FE19F9"/>
    <w:rsid w:val="00FE7400"/>
    <w:rsid w:val="00FF0676"/>
    <w:rsid w:val="00FF2988"/>
    <w:rsid w:val="00FF2DAC"/>
    <w:rsid w:val="00FF3D54"/>
    <w:rsid w:val="00FF450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9F274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link w:val="Heading1Char"/>
    <w:uiPriority w:val="9"/>
    <w:qFormat/>
    <w:rsid w:val="00E23636"/>
    <w:pPr>
      <w:spacing w:before="100" w:beforeAutospacing="1" w:after="100" w:afterAutospacing="1"/>
      <w:outlineLvl w:val="0"/>
    </w:pPr>
    <w:rPr>
      <w:rFonts w:ascii="Times New Roman" w:hAnsi="Times New Roman" w:cs="Times New Roman"/>
      <w:b/>
      <w:bCs/>
      <w:kern w:val="36"/>
      <w:sz w:val="48"/>
      <w:szCs w:val="48"/>
      <w:lang w:val="en-US"/>
    </w:rPr>
  </w:style>
  <w:style w:type="paragraph" w:styleId="Heading3">
    <w:name w:val="heading 3"/>
    <w:basedOn w:val="Normal"/>
    <w:link w:val="Heading3Char"/>
    <w:uiPriority w:val="9"/>
    <w:qFormat/>
    <w:rsid w:val="00E23636"/>
    <w:pPr>
      <w:spacing w:before="100" w:beforeAutospacing="1" w:after="100" w:afterAutospacing="1"/>
      <w:outlineLvl w:val="2"/>
    </w:pPr>
    <w:rPr>
      <w:rFonts w:ascii="Times New Roman" w:hAnsi="Times New Roman" w:cs="Times New Roman"/>
      <w:b/>
      <w:bCs/>
      <w:sz w:val="27"/>
      <w:szCs w:val="27"/>
      <w:lang w:val="en-US"/>
    </w:rPr>
  </w:style>
  <w:style w:type="paragraph" w:styleId="Heading4">
    <w:name w:val="heading 4"/>
    <w:basedOn w:val="Normal"/>
    <w:link w:val="Heading4Char"/>
    <w:uiPriority w:val="9"/>
    <w:qFormat/>
    <w:rsid w:val="00E23636"/>
    <w:pPr>
      <w:spacing w:before="100" w:beforeAutospacing="1" w:after="100" w:afterAutospacing="1"/>
      <w:outlineLvl w:val="3"/>
    </w:pPr>
    <w:rPr>
      <w:rFonts w:ascii="Times New Roman" w:hAnsi="Times New Roman" w:cs="Times New Roman"/>
      <w:b/>
      <w:bCs/>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84224"/>
    <w:pPr>
      <w:ind w:left="720"/>
      <w:contextualSpacing/>
    </w:pPr>
  </w:style>
  <w:style w:type="character" w:styleId="CommentReference">
    <w:name w:val="annotation reference"/>
    <w:basedOn w:val="DefaultParagraphFont"/>
    <w:uiPriority w:val="99"/>
    <w:semiHidden/>
    <w:unhideWhenUsed/>
    <w:rsid w:val="002C4EEA"/>
    <w:rPr>
      <w:sz w:val="18"/>
      <w:szCs w:val="18"/>
    </w:rPr>
  </w:style>
  <w:style w:type="paragraph" w:styleId="CommentText">
    <w:name w:val="annotation text"/>
    <w:basedOn w:val="Normal"/>
    <w:link w:val="CommentTextChar"/>
    <w:uiPriority w:val="99"/>
    <w:unhideWhenUsed/>
    <w:rsid w:val="002C4EEA"/>
  </w:style>
  <w:style w:type="character" w:customStyle="1" w:styleId="CommentTextChar">
    <w:name w:val="Comment Text Char"/>
    <w:basedOn w:val="DefaultParagraphFont"/>
    <w:link w:val="CommentText"/>
    <w:uiPriority w:val="99"/>
    <w:rsid w:val="002C4EEA"/>
  </w:style>
  <w:style w:type="paragraph" w:styleId="CommentSubject">
    <w:name w:val="annotation subject"/>
    <w:basedOn w:val="CommentText"/>
    <w:next w:val="CommentText"/>
    <w:link w:val="CommentSubjectChar"/>
    <w:uiPriority w:val="99"/>
    <w:semiHidden/>
    <w:unhideWhenUsed/>
    <w:rsid w:val="002C4EEA"/>
    <w:rPr>
      <w:b/>
      <w:bCs/>
      <w:sz w:val="20"/>
      <w:szCs w:val="20"/>
    </w:rPr>
  </w:style>
  <w:style w:type="character" w:customStyle="1" w:styleId="CommentSubjectChar">
    <w:name w:val="Comment Subject Char"/>
    <w:basedOn w:val="CommentTextChar"/>
    <w:link w:val="CommentSubject"/>
    <w:uiPriority w:val="99"/>
    <w:semiHidden/>
    <w:rsid w:val="002C4EEA"/>
    <w:rPr>
      <w:b/>
      <w:bCs/>
      <w:sz w:val="20"/>
      <w:szCs w:val="20"/>
    </w:rPr>
  </w:style>
  <w:style w:type="paragraph" w:styleId="BalloonText">
    <w:name w:val="Balloon Text"/>
    <w:basedOn w:val="Normal"/>
    <w:link w:val="BalloonTextChar"/>
    <w:uiPriority w:val="99"/>
    <w:semiHidden/>
    <w:unhideWhenUsed/>
    <w:rsid w:val="002C4EEA"/>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C4EEA"/>
    <w:rPr>
      <w:rFonts w:ascii="Times New Roman" w:hAnsi="Times New Roman" w:cs="Times New Roman"/>
      <w:sz w:val="18"/>
      <w:szCs w:val="18"/>
    </w:rPr>
  </w:style>
  <w:style w:type="character" w:styleId="Hyperlink">
    <w:name w:val="Hyperlink"/>
    <w:basedOn w:val="DefaultParagraphFont"/>
    <w:uiPriority w:val="99"/>
    <w:unhideWhenUsed/>
    <w:rsid w:val="00F66C74"/>
    <w:rPr>
      <w:color w:val="0563C1" w:themeColor="hyperlink"/>
      <w:u w:val="single"/>
    </w:rPr>
  </w:style>
  <w:style w:type="character" w:styleId="Strong">
    <w:name w:val="Strong"/>
    <w:basedOn w:val="DefaultParagraphFont"/>
    <w:uiPriority w:val="22"/>
    <w:qFormat/>
    <w:rsid w:val="009122FD"/>
    <w:rPr>
      <w:b/>
      <w:bCs/>
    </w:rPr>
  </w:style>
  <w:style w:type="character" w:customStyle="1" w:styleId="nlmarticle-title">
    <w:name w:val="nlm_article-title"/>
    <w:basedOn w:val="DefaultParagraphFont"/>
    <w:rsid w:val="009122FD"/>
  </w:style>
  <w:style w:type="character" w:customStyle="1" w:styleId="citationsource-journal">
    <w:name w:val="citation_source-journal"/>
    <w:basedOn w:val="DefaultParagraphFont"/>
    <w:rsid w:val="009122FD"/>
  </w:style>
  <w:style w:type="character" w:customStyle="1" w:styleId="nlmfpage">
    <w:name w:val="nlm_fpage"/>
    <w:basedOn w:val="DefaultParagraphFont"/>
    <w:rsid w:val="009122FD"/>
  </w:style>
  <w:style w:type="character" w:customStyle="1" w:styleId="nlmlpage">
    <w:name w:val="nlm_lpage"/>
    <w:basedOn w:val="DefaultParagraphFont"/>
    <w:rsid w:val="009122FD"/>
  </w:style>
  <w:style w:type="paragraph" w:customStyle="1" w:styleId="EndNoteBibliographyTitle">
    <w:name w:val="EndNote Bibliography Title"/>
    <w:basedOn w:val="Normal"/>
    <w:rsid w:val="005B3560"/>
    <w:pPr>
      <w:jc w:val="center"/>
    </w:pPr>
    <w:rPr>
      <w:rFonts w:ascii="Times New Roman" w:hAnsi="Times New Roman" w:cs="Times New Roman"/>
      <w:lang w:val="en-US"/>
    </w:rPr>
  </w:style>
  <w:style w:type="paragraph" w:customStyle="1" w:styleId="EndNoteBibliography">
    <w:name w:val="EndNote Bibliography"/>
    <w:basedOn w:val="Normal"/>
    <w:rsid w:val="005B3560"/>
    <w:pPr>
      <w:jc w:val="both"/>
    </w:pPr>
    <w:rPr>
      <w:rFonts w:ascii="Times New Roman" w:hAnsi="Times New Roman" w:cs="Times New Roman"/>
      <w:lang w:val="en-US"/>
    </w:rPr>
  </w:style>
  <w:style w:type="character" w:customStyle="1" w:styleId="ref-label">
    <w:name w:val="ref-label"/>
    <w:basedOn w:val="DefaultParagraphFont"/>
    <w:rsid w:val="00206940"/>
  </w:style>
  <w:style w:type="character" w:customStyle="1" w:styleId="cit-auth">
    <w:name w:val="cit-auth"/>
    <w:basedOn w:val="DefaultParagraphFont"/>
    <w:rsid w:val="00206940"/>
  </w:style>
  <w:style w:type="character" w:customStyle="1" w:styleId="cit-name-surname">
    <w:name w:val="cit-name-surname"/>
    <w:basedOn w:val="DefaultParagraphFont"/>
    <w:rsid w:val="00206940"/>
  </w:style>
  <w:style w:type="character" w:customStyle="1" w:styleId="cit-name-given-names">
    <w:name w:val="cit-name-given-names"/>
    <w:basedOn w:val="DefaultParagraphFont"/>
    <w:rsid w:val="00206940"/>
  </w:style>
  <w:style w:type="character" w:styleId="HTMLCite">
    <w:name w:val="HTML Cite"/>
    <w:basedOn w:val="DefaultParagraphFont"/>
    <w:uiPriority w:val="99"/>
    <w:semiHidden/>
    <w:unhideWhenUsed/>
    <w:rsid w:val="00206940"/>
    <w:rPr>
      <w:i/>
      <w:iCs/>
    </w:rPr>
  </w:style>
  <w:style w:type="character" w:customStyle="1" w:styleId="cit-pub-date">
    <w:name w:val="cit-pub-date"/>
    <w:basedOn w:val="DefaultParagraphFont"/>
    <w:rsid w:val="00206940"/>
  </w:style>
  <w:style w:type="character" w:customStyle="1" w:styleId="cit-article-title">
    <w:name w:val="cit-article-title"/>
    <w:basedOn w:val="DefaultParagraphFont"/>
    <w:rsid w:val="00206940"/>
  </w:style>
  <w:style w:type="character" w:customStyle="1" w:styleId="cit-vol">
    <w:name w:val="cit-vol"/>
    <w:basedOn w:val="DefaultParagraphFont"/>
    <w:rsid w:val="00206940"/>
  </w:style>
  <w:style w:type="character" w:customStyle="1" w:styleId="cit-fpage">
    <w:name w:val="cit-fpage"/>
    <w:basedOn w:val="DefaultParagraphFont"/>
    <w:rsid w:val="00206940"/>
  </w:style>
  <w:style w:type="character" w:customStyle="1" w:styleId="cit-lpage">
    <w:name w:val="cit-lpage"/>
    <w:basedOn w:val="DefaultParagraphFont"/>
    <w:rsid w:val="00206940"/>
  </w:style>
  <w:style w:type="character" w:styleId="FollowedHyperlink">
    <w:name w:val="FollowedHyperlink"/>
    <w:basedOn w:val="DefaultParagraphFont"/>
    <w:uiPriority w:val="99"/>
    <w:semiHidden/>
    <w:unhideWhenUsed/>
    <w:rsid w:val="00304F2D"/>
    <w:rPr>
      <w:color w:val="954F72" w:themeColor="followedHyperlink"/>
      <w:u w:val="single"/>
    </w:rPr>
  </w:style>
  <w:style w:type="character" w:customStyle="1" w:styleId="Heading1Char">
    <w:name w:val="Heading 1 Char"/>
    <w:basedOn w:val="DefaultParagraphFont"/>
    <w:link w:val="Heading1"/>
    <w:uiPriority w:val="9"/>
    <w:rsid w:val="00E23636"/>
    <w:rPr>
      <w:rFonts w:ascii="Times New Roman" w:hAnsi="Times New Roman" w:cs="Times New Roman"/>
      <w:b/>
      <w:bCs/>
      <w:kern w:val="36"/>
      <w:sz w:val="48"/>
      <w:szCs w:val="48"/>
      <w:lang w:val="en-US"/>
    </w:rPr>
  </w:style>
  <w:style w:type="character" w:customStyle="1" w:styleId="Heading3Char">
    <w:name w:val="Heading 3 Char"/>
    <w:basedOn w:val="DefaultParagraphFont"/>
    <w:link w:val="Heading3"/>
    <w:uiPriority w:val="9"/>
    <w:rsid w:val="00E23636"/>
    <w:rPr>
      <w:rFonts w:ascii="Times New Roman" w:hAnsi="Times New Roman" w:cs="Times New Roman"/>
      <w:b/>
      <w:bCs/>
      <w:sz w:val="27"/>
      <w:szCs w:val="27"/>
      <w:lang w:val="en-US"/>
    </w:rPr>
  </w:style>
  <w:style w:type="character" w:customStyle="1" w:styleId="Heading4Char">
    <w:name w:val="Heading 4 Char"/>
    <w:basedOn w:val="DefaultParagraphFont"/>
    <w:link w:val="Heading4"/>
    <w:uiPriority w:val="9"/>
    <w:rsid w:val="00E23636"/>
    <w:rPr>
      <w:rFonts w:ascii="Times New Roman" w:hAnsi="Times New Roman" w:cs="Times New Roman"/>
      <w:b/>
      <w:bCs/>
      <w:lang w:val="en-US"/>
    </w:rPr>
  </w:style>
  <w:style w:type="character" w:customStyle="1" w:styleId="highlight">
    <w:name w:val="highlight"/>
    <w:basedOn w:val="DefaultParagraphFont"/>
    <w:rsid w:val="00E23636"/>
  </w:style>
  <w:style w:type="character" w:customStyle="1" w:styleId="ui-ncbitoggler-master-text">
    <w:name w:val="ui-ncbitoggler-master-text"/>
    <w:basedOn w:val="DefaultParagraphFont"/>
    <w:rsid w:val="00E23636"/>
  </w:style>
  <w:style w:type="paragraph" w:styleId="NormalWeb">
    <w:name w:val="Normal (Web)"/>
    <w:basedOn w:val="Normal"/>
    <w:uiPriority w:val="99"/>
    <w:semiHidden/>
    <w:unhideWhenUsed/>
    <w:rsid w:val="00E23636"/>
    <w:pPr>
      <w:spacing w:before="100" w:beforeAutospacing="1" w:after="100" w:afterAutospacing="1"/>
    </w:pPr>
    <w:rPr>
      <w:rFonts w:ascii="Times New Roman" w:hAnsi="Times New Roman" w:cs="Times New Roman"/>
      <w:lang w:val="en-US"/>
    </w:rPr>
  </w:style>
  <w:style w:type="paragraph" w:styleId="Revision">
    <w:name w:val="Revision"/>
    <w:hidden/>
    <w:uiPriority w:val="99"/>
    <w:semiHidden/>
    <w:rsid w:val="006A1304"/>
  </w:style>
  <w:style w:type="paragraph" w:styleId="Footer">
    <w:name w:val="footer"/>
    <w:basedOn w:val="Normal"/>
    <w:link w:val="FooterChar"/>
    <w:uiPriority w:val="99"/>
    <w:unhideWhenUsed/>
    <w:rsid w:val="00DA4747"/>
    <w:pPr>
      <w:tabs>
        <w:tab w:val="center" w:pos="4513"/>
        <w:tab w:val="right" w:pos="9026"/>
      </w:tabs>
    </w:pPr>
  </w:style>
  <w:style w:type="character" w:customStyle="1" w:styleId="FooterChar">
    <w:name w:val="Footer Char"/>
    <w:basedOn w:val="DefaultParagraphFont"/>
    <w:link w:val="Footer"/>
    <w:uiPriority w:val="99"/>
    <w:rsid w:val="00DA4747"/>
  </w:style>
  <w:style w:type="character" w:styleId="PageNumber">
    <w:name w:val="page number"/>
    <w:basedOn w:val="DefaultParagraphFont"/>
    <w:uiPriority w:val="99"/>
    <w:semiHidden/>
    <w:unhideWhenUsed/>
    <w:rsid w:val="00DA4747"/>
  </w:style>
  <w:style w:type="character" w:styleId="LineNumber">
    <w:name w:val="line number"/>
    <w:basedOn w:val="DefaultParagraphFont"/>
    <w:uiPriority w:val="99"/>
    <w:semiHidden/>
    <w:unhideWhenUsed/>
    <w:rsid w:val="003B06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419830">
      <w:bodyDiv w:val="1"/>
      <w:marLeft w:val="0"/>
      <w:marRight w:val="0"/>
      <w:marTop w:val="0"/>
      <w:marBottom w:val="0"/>
      <w:divBdr>
        <w:top w:val="none" w:sz="0" w:space="0" w:color="auto"/>
        <w:left w:val="none" w:sz="0" w:space="0" w:color="auto"/>
        <w:bottom w:val="none" w:sz="0" w:space="0" w:color="auto"/>
        <w:right w:val="none" w:sz="0" w:space="0" w:color="auto"/>
      </w:divBdr>
    </w:div>
    <w:div w:id="268048752">
      <w:bodyDiv w:val="1"/>
      <w:marLeft w:val="0"/>
      <w:marRight w:val="0"/>
      <w:marTop w:val="0"/>
      <w:marBottom w:val="0"/>
      <w:divBdr>
        <w:top w:val="none" w:sz="0" w:space="0" w:color="auto"/>
        <w:left w:val="none" w:sz="0" w:space="0" w:color="auto"/>
        <w:bottom w:val="none" w:sz="0" w:space="0" w:color="auto"/>
        <w:right w:val="none" w:sz="0" w:space="0" w:color="auto"/>
      </w:divBdr>
    </w:div>
    <w:div w:id="482822095">
      <w:bodyDiv w:val="1"/>
      <w:marLeft w:val="0"/>
      <w:marRight w:val="0"/>
      <w:marTop w:val="0"/>
      <w:marBottom w:val="0"/>
      <w:divBdr>
        <w:top w:val="none" w:sz="0" w:space="0" w:color="auto"/>
        <w:left w:val="none" w:sz="0" w:space="0" w:color="auto"/>
        <w:bottom w:val="none" w:sz="0" w:space="0" w:color="auto"/>
        <w:right w:val="none" w:sz="0" w:space="0" w:color="auto"/>
      </w:divBdr>
    </w:div>
    <w:div w:id="512185120">
      <w:bodyDiv w:val="1"/>
      <w:marLeft w:val="0"/>
      <w:marRight w:val="0"/>
      <w:marTop w:val="0"/>
      <w:marBottom w:val="0"/>
      <w:divBdr>
        <w:top w:val="none" w:sz="0" w:space="0" w:color="auto"/>
        <w:left w:val="none" w:sz="0" w:space="0" w:color="auto"/>
        <w:bottom w:val="none" w:sz="0" w:space="0" w:color="auto"/>
        <w:right w:val="none" w:sz="0" w:space="0" w:color="auto"/>
      </w:divBdr>
    </w:div>
    <w:div w:id="596598293">
      <w:bodyDiv w:val="1"/>
      <w:marLeft w:val="0"/>
      <w:marRight w:val="0"/>
      <w:marTop w:val="0"/>
      <w:marBottom w:val="0"/>
      <w:divBdr>
        <w:top w:val="none" w:sz="0" w:space="0" w:color="auto"/>
        <w:left w:val="none" w:sz="0" w:space="0" w:color="auto"/>
        <w:bottom w:val="none" w:sz="0" w:space="0" w:color="auto"/>
        <w:right w:val="none" w:sz="0" w:space="0" w:color="auto"/>
      </w:divBdr>
    </w:div>
    <w:div w:id="829365347">
      <w:bodyDiv w:val="1"/>
      <w:marLeft w:val="0"/>
      <w:marRight w:val="0"/>
      <w:marTop w:val="0"/>
      <w:marBottom w:val="0"/>
      <w:divBdr>
        <w:top w:val="none" w:sz="0" w:space="0" w:color="auto"/>
        <w:left w:val="none" w:sz="0" w:space="0" w:color="auto"/>
        <w:bottom w:val="none" w:sz="0" w:space="0" w:color="auto"/>
        <w:right w:val="none" w:sz="0" w:space="0" w:color="auto"/>
      </w:divBdr>
    </w:div>
    <w:div w:id="854615055">
      <w:bodyDiv w:val="1"/>
      <w:marLeft w:val="0"/>
      <w:marRight w:val="0"/>
      <w:marTop w:val="0"/>
      <w:marBottom w:val="0"/>
      <w:divBdr>
        <w:top w:val="none" w:sz="0" w:space="0" w:color="auto"/>
        <w:left w:val="none" w:sz="0" w:space="0" w:color="auto"/>
        <w:bottom w:val="none" w:sz="0" w:space="0" w:color="auto"/>
        <w:right w:val="none" w:sz="0" w:space="0" w:color="auto"/>
      </w:divBdr>
      <w:divsChild>
        <w:div w:id="1962613980">
          <w:marLeft w:val="0"/>
          <w:marRight w:val="0"/>
          <w:marTop w:val="168"/>
          <w:marBottom w:val="0"/>
          <w:divBdr>
            <w:top w:val="none" w:sz="0" w:space="0" w:color="auto"/>
            <w:left w:val="none" w:sz="0" w:space="0" w:color="auto"/>
            <w:bottom w:val="none" w:sz="0" w:space="0" w:color="auto"/>
            <w:right w:val="none" w:sz="0" w:space="0" w:color="auto"/>
          </w:divBdr>
          <w:divsChild>
            <w:div w:id="1985574946">
              <w:marLeft w:val="0"/>
              <w:marRight w:val="0"/>
              <w:marTop w:val="0"/>
              <w:marBottom w:val="150"/>
              <w:divBdr>
                <w:top w:val="none" w:sz="0" w:space="0" w:color="auto"/>
                <w:left w:val="none" w:sz="0" w:space="0" w:color="auto"/>
                <w:bottom w:val="none" w:sz="0" w:space="0" w:color="auto"/>
                <w:right w:val="none" w:sz="0" w:space="0" w:color="auto"/>
              </w:divBdr>
            </w:div>
            <w:div w:id="14395659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941258398">
      <w:bodyDiv w:val="1"/>
      <w:marLeft w:val="0"/>
      <w:marRight w:val="0"/>
      <w:marTop w:val="0"/>
      <w:marBottom w:val="0"/>
      <w:divBdr>
        <w:top w:val="none" w:sz="0" w:space="0" w:color="auto"/>
        <w:left w:val="none" w:sz="0" w:space="0" w:color="auto"/>
        <w:bottom w:val="none" w:sz="0" w:space="0" w:color="auto"/>
        <w:right w:val="none" w:sz="0" w:space="0" w:color="auto"/>
      </w:divBdr>
    </w:div>
    <w:div w:id="952401507">
      <w:bodyDiv w:val="1"/>
      <w:marLeft w:val="0"/>
      <w:marRight w:val="0"/>
      <w:marTop w:val="0"/>
      <w:marBottom w:val="0"/>
      <w:divBdr>
        <w:top w:val="none" w:sz="0" w:space="0" w:color="auto"/>
        <w:left w:val="none" w:sz="0" w:space="0" w:color="auto"/>
        <w:bottom w:val="none" w:sz="0" w:space="0" w:color="auto"/>
        <w:right w:val="none" w:sz="0" w:space="0" w:color="auto"/>
      </w:divBdr>
      <w:divsChild>
        <w:div w:id="898134480">
          <w:marLeft w:val="0"/>
          <w:marRight w:val="0"/>
          <w:marTop w:val="0"/>
          <w:marBottom w:val="0"/>
          <w:divBdr>
            <w:top w:val="none" w:sz="0" w:space="0" w:color="auto"/>
            <w:left w:val="none" w:sz="0" w:space="0" w:color="auto"/>
            <w:bottom w:val="none" w:sz="0" w:space="0" w:color="auto"/>
            <w:right w:val="none" w:sz="0" w:space="0" w:color="auto"/>
          </w:divBdr>
        </w:div>
        <w:div w:id="1299336943">
          <w:marLeft w:val="0"/>
          <w:marRight w:val="0"/>
          <w:marTop w:val="0"/>
          <w:marBottom w:val="0"/>
          <w:divBdr>
            <w:top w:val="none" w:sz="0" w:space="0" w:color="auto"/>
            <w:left w:val="none" w:sz="0" w:space="0" w:color="auto"/>
            <w:bottom w:val="none" w:sz="0" w:space="0" w:color="auto"/>
            <w:right w:val="none" w:sz="0" w:space="0" w:color="auto"/>
          </w:divBdr>
          <w:divsChild>
            <w:div w:id="304161620">
              <w:marLeft w:val="0"/>
              <w:marRight w:val="0"/>
              <w:marTop w:val="120"/>
              <w:marBottom w:val="360"/>
              <w:divBdr>
                <w:top w:val="none" w:sz="0" w:space="0" w:color="auto"/>
                <w:left w:val="none" w:sz="0" w:space="0" w:color="auto"/>
                <w:bottom w:val="none" w:sz="0" w:space="0" w:color="auto"/>
                <w:right w:val="none" w:sz="0" w:space="0" w:color="auto"/>
              </w:divBdr>
              <w:divsChild>
                <w:div w:id="657804060">
                  <w:marLeft w:val="0"/>
                  <w:marRight w:val="0"/>
                  <w:marTop w:val="240"/>
                  <w:marBottom w:val="100"/>
                  <w:divBdr>
                    <w:top w:val="none" w:sz="0" w:space="0" w:color="auto"/>
                    <w:left w:val="none" w:sz="0" w:space="0" w:color="auto"/>
                    <w:bottom w:val="none" w:sz="0" w:space="0" w:color="auto"/>
                    <w:right w:val="none" w:sz="0" w:space="0" w:color="auto"/>
                  </w:divBdr>
                  <w:divsChild>
                    <w:div w:id="1896507117">
                      <w:marLeft w:val="0"/>
                      <w:marRight w:val="0"/>
                      <w:marTop w:val="0"/>
                      <w:marBottom w:val="0"/>
                      <w:divBdr>
                        <w:top w:val="none" w:sz="0" w:space="0" w:color="auto"/>
                        <w:left w:val="none" w:sz="0" w:space="0" w:color="auto"/>
                        <w:bottom w:val="none" w:sz="0" w:space="0" w:color="auto"/>
                        <w:right w:val="none" w:sz="0" w:space="0" w:color="auto"/>
                      </w:divBdr>
                    </w:div>
                  </w:divsChild>
                </w:div>
                <w:div w:id="179780883">
                  <w:marLeft w:val="0"/>
                  <w:marRight w:val="0"/>
                  <w:marTop w:val="288"/>
                  <w:marBottom w:val="100"/>
                  <w:divBdr>
                    <w:top w:val="none" w:sz="0" w:space="0" w:color="auto"/>
                    <w:left w:val="none" w:sz="0" w:space="0" w:color="auto"/>
                    <w:bottom w:val="none" w:sz="0" w:space="0" w:color="auto"/>
                    <w:right w:val="none" w:sz="0" w:space="0" w:color="auto"/>
                  </w:divBdr>
                </w:div>
              </w:divsChild>
            </w:div>
          </w:divsChild>
        </w:div>
      </w:divsChild>
    </w:div>
    <w:div w:id="1043479384">
      <w:bodyDiv w:val="1"/>
      <w:marLeft w:val="0"/>
      <w:marRight w:val="0"/>
      <w:marTop w:val="0"/>
      <w:marBottom w:val="0"/>
      <w:divBdr>
        <w:top w:val="none" w:sz="0" w:space="0" w:color="auto"/>
        <w:left w:val="none" w:sz="0" w:space="0" w:color="auto"/>
        <w:bottom w:val="none" w:sz="0" w:space="0" w:color="auto"/>
        <w:right w:val="none" w:sz="0" w:space="0" w:color="auto"/>
      </w:divBdr>
    </w:div>
    <w:div w:id="1058095051">
      <w:bodyDiv w:val="1"/>
      <w:marLeft w:val="0"/>
      <w:marRight w:val="0"/>
      <w:marTop w:val="0"/>
      <w:marBottom w:val="0"/>
      <w:divBdr>
        <w:top w:val="none" w:sz="0" w:space="0" w:color="auto"/>
        <w:left w:val="none" w:sz="0" w:space="0" w:color="auto"/>
        <w:bottom w:val="none" w:sz="0" w:space="0" w:color="auto"/>
        <w:right w:val="none" w:sz="0" w:space="0" w:color="auto"/>
      </w:divBdr>
    </w:div>
    <w:div w:id="1126043983">
      <w:bodyDiv w:val="1"/>
      <w:marLeft w:val="0"/>
      <w:marRight w:val="0"/>
      <w:marTop w:val="0"/>
      <w:marBottom w:val="0"/>
      <w:divBdr>
        <w:top w:val="none" w:sz="0" w:space="0" w:color="auto"/>
        <w:left w:val="none" w:sz="0" w:space="0" w:color="auto"/>
        <w:bottom w:val="none" w:sz="0" w:space="0" w:color="auto"/>
        <w:right w:val="none" w:sz="0" w:space="0" w:color="auto"/>
      </w:divBdr>
    </w:div>
    <w:div w:id="1258634611">
      <w:bodyDiv w:val="1"/>
      <w:marLeft w:val="0"/>
      <w:marRight w:val="0"/>
      <w:marTop w:val="0"/>
      <w:marBottom w:val="0"/>
      <w:divBdr>
        <w:top w:val="none" w:sz="0" w:space="0" w:color="auto"/>
        <w:left w:val="none" w:sz="0" w:space="0" w:color="auto"/>
        <w:bottom w:val="none" w:sz="0" w:space="0" w:color="auto"/>
        <w:right w:val="none" w:sz="0" w:space="0" w:color="auto"/>
      </w:divBdr>
    </w:div>
    <w:div w:id="21248847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fc25@medschl.cam.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33AC113E-A3E9-704C-ACE5-F588C85E65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23</Pages>
  <Words>12237</Words>
  <Characters>69754</Characters>
  <Application>Microsoft Office Word</Application>
  <DocSecurity>0</DocSecurity>
  <Lines>581</Lines>
  <Paragraphs>163</Paragraphs>
  <ScaleCrop>false</ScaleCrop>
  <HeadingPairs>
    <vt:vector size="2" baseType="variant">
      <vt:variant>
        <vt:lpstr>Title</vt:lpstr>
      </vt:variant>
      <vt:variant>
        <vt:i4>1</vt:i4>
      </vt:variant>
    </vt:vector>
  </HeadingPairs>
  <TitlesOfParts>
    <vt:vector size="1" baseType="lpstr">
      <vt:lpstr/>
    </vt:vector>
  </TitlesOfParts>
  <Company>MRC MBU</Company>
  <LinksUpToDate>false</LinksUpToDate>
  <CharactersWithSpaces>81828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Bargiela</dc:creator>
  <cp:keywords/>
  <dc:description/>
  <cp:lastModifiedBy>Microsoft Office User</cp:lastModifiedBy>
  <cp:revision>5</cp:revision>
  <dcterms:created xsi:type="dcterms:W3CDTF">2018-01-29T19:11:00Z</dcterms:created>
  <dcterms:modified xsi:type="dcterms:W3CDTF">2018-01-30T16:15:00Z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APERS2_INFO_01">
    <vt:lpwstr>&lt;info&gt;&lt;style id="http://www.zotero.org/styles/vancouver"/&gt;&lt;format class="1"/&gt;&lt;/info&gt;PAPERS2_INFO_END</vt:lpwstr>
  </property>
</Properties>
</file>