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543345" w14:textId="77777777" w:rsidR="00BD5DD1" w:rsidRDefault="00BD5DD1" w:rsidP="00B076B6">
      <w:pPr>
        <w:ind w:left="-227"/>
        <w:jc w:val="center"/>
        <w:rPr>
          <w:rFonts w:asciiTheme="majorHAnsi" w:hAnsiTheme="majorHAnsi"/>
          <w:sz w:val="48"/>
        </w:rPr>
      </w:pPr>
    </w:p>
    <w:p w14:paraId="143FA840" w14:textId="77777777" w:rsidR="00BD5DD1" w:rsidRDefault="00BD5DD1" w:rsidP="00B076B6">
      <w:pPr>
        <w:ind w:left="-227"/>
        <w:jc w:val="center"/>
        <w:rPr>
          <w:rFonts w:asciiTheme="majorHAnsi" w:hAnsiTheme="majorHAnsi"/>
          <w:sz w:val="48"/>
        </w:rPr>
      </w:pPr>
    </w:p>
    <w:p w14:paraId="339DD736" w14:textId="6EF61C44" w:rsidR="00415C85" w:rsidRPr="00744786" w:rsidRDefault="000A4DFA" w:rsidP="00B076B6">
      <w:pPr>
        <w:ind w:left="-227"/>
        <w:jc w:val="center"/>
        <w:rPr>
          <w:rFonts w:asciiTheme="majorHAnsi" w:hAnsiTheme="majorHAnsi"/>
          <w:b/>
          <w:sz w:val="48"/>
        </w:rPr>
      </w:pPr>
      <w:r w:rsidRPr="00744786">
        <w:rPr>
          <w:rFonts w:asciiTheme="majorHAnsi" w:hAnsiTheme="majorHAnsi"/>
          <w:b/>
          <w:sz w:val="48"/>
        </w:rPr>
        <w:t>Early l</w:t>
      </w:r>
      <w:r w:rsidR="00415C85" w:rsidRPr="00744786">
        <w:rPr>
          <w:rFonts w:asciiTheme="majorHAnsi" w:hAnsiTheme="majorHAnsi"/>
          <w:b/>
          <w:sz w:val="48"/>
        </w:rPr>
        <w:t xml:space="preserve">oss of </w:t>
      </w:r>
      <w:proofErr w:type="spellStart"/>
      <w:r w:rsidR="00415C85" w:rsidRPr="006A587D">
        <w:rPr>
          <w:rFonts w:asciiTheme="majorHAnsi" w:hAnsiTheme="majorHAnsi"/>
          <w:b/>
          <w:i/>
          <w:sz w:val="48"/>
        </w:rPr>
        <w:t>Crebbp</w:t>
      </w:r>
      <w:proofErr w:type="spellEnd"/>
      <w:r w:rsidR="00415C85" w:rsidRPr="00744786">
        <w:rPr>
          <w:rFonts w:asciiTheme="majorHAnsi" w:hAnsiTheme="majorHAnsi"/>
          <w:b/>
          <w:sz w:val="48"/>
        </w:rPr>
        <w:t xml:space="preserve"> confers malignant stem cell properties on lymphoid progenitors</w:t>
      </w:r>
    </w:p>
    <w:p w14:paraId="2A4006DE" w14:textId="77777777" w:rsidR="00BD5DD1" w:rsidRDefault="00BD5DD1" w:rsidP="00B076B6">
      <w:pPr>
        <w:ind w:left="-227"/>
        <w:rPr>
          <w:rFonts w:asciiTheme="majorHAnsi" w:hAnsiTheme="majorHAnsi"/>
          <w:sz w:val="48"/>
        </w:rPr>
      </w:pPr>
    </w:p>
    <w:p w14:paraId="7554297E" w14:textId="77777777" w:rsidR="00BD5DD1" w:rsidRDefault="00BD5DD1" w:rsidP="00B076B6">
      <w:pPr>
        <w:ind w:left="-227"/>
        <w:jc w:val="center"/>
        <w:rPr>
          <w:rFonts w:asciiTheme="majorHAnsi" w:hAnsiTheme="majorHAnsi"/>
          <w:sz w:val="48"/>
        </w:rPr>
      </w:pPr>
    </w:p>
    <w:p w14:paraId="38C8C57A" w14:textId="75B5964A" w:rsidR="00BD5DD1" w:rsidRPr="00890C1A" w:rsidRDefault="00D95784" w:rsidP="00B076B6">
      <w:pPr>
        <w:ind w:left="-227" w:right="-631"/>
        <w:jc w:val="both"/>
        <w:rPr>
          <w:rFonts w:asciiTheme="majorHAnsi" w:hAnsiTheme="majorHAnsi"/>
          <w:sz w:val="28"/>
        </w:rPr>
      </w:pPr>
      <w:r w:rsidRPr="00890C1A">
        <w:rPr>
          <w:rFonts w:asciiTheme="majorHAnsi" w:hAnsiTheme="majorHAnsi"/>
          <w:sz w:val="28"/>
        </w:rPr>
        <w:t>S</w:t>
      </w:r>
      <w:r>
        <w:rPr>
          <w:rFonts w:asciiTheme="majorHAnsi" w:hAnsiTheme="majorHAnsi"/>
          <w:sz w:val="28"/>
        </w:rPr>
        <w:t>arah</w:t>
      </w:r>
      <w:r w:rsidRPr="00890C1A">
        <w:rPr>
          <w:rFonts w:asciiTheme="majorHAnsi" w:hAnsiTheme="majorHAnsi"/>
          <w:sz w:val="28"/>
        </w:rPr>
        <w:t xml:space="preserve"> </w:t>
      </w:r>
      <w:r>
        <w:rPr>
          <w:rFonts w:asciiTheme="majorHAnsi" w:hAnsiTheme="majorHAnsi"/>
          <w:sz w:val="28"/>
        </w:rPr>
        <w:t>J</w:t>
      </w:r>
      <w:r w:rsidR="00D90130">
        <w:rPr>
          <w:rFonts w:asciiTheme="majorHAnsi" w:hAnsiTheme="majorHAnsi"/>
          <w:sz w:val="28"/>
        </w:rPr>
        <w:t>.</w:t>
      </w:r>
      <w:r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Horton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r>
        <w:rPr>
          <w:rFonts w:asciiTheme="majorHAnsi" w:hAnsiTheme="majorHAnsi"/>
          <w:sz w:val="28"/>
        </w:rPr>
        <w:t xml:space="preserve">George </w:t>
      </w:r>
      <w:r w:rsidR="00BD5DD1" w:rsidRPr="00890C1A">
        <w:rPr>
          <w:rFonts w:asciiTheme="majorHAnsi" w:hAnsiTheme="majorHAnsi"/>
          <w:sz w:val="28"/>
        </w:rPr>
        <w:t>Giotopoulos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H</w:t>
      </w:r>
      <w:r>
        <w:rPr>
          <w:rFonts w:asciiTheme="majorHAnsi" w:hAnsiTheme="majorHAnsi"/>
          <w:sz w:val="28"/>
        </w:rPr>
        <w:t>aiyang</w:t>
      </w:r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 xml:space="preserve">Yun 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proofErr w:type="spellStart"/>
      <w:r w:rsidRPr="00890C1A">
        <w:rPr>
          <w:rFonts w:asciiTheme="majorHAnsi" w:hAnsiTheme="majorHAnsi"/>
          <w:sz w:val="28"/>
        </w:rPr>
        <w:t>S</w:t>
      </w:r>
      <w:r>
        <w:rPr>
          <w:rFonts w:asciiTheme="majorHAnsi" w:hAnsiTheme="majorHAnsi"/>
          <w:sz w:val="28"/>
        </w:rPr>
        <w:t>habana</w:t>
      </w:r>
      <w:proofErr w:type="spellEnd"/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Vohra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O</w:t>
      </w:r>
      <w:r>
        <w:rPr>
          <w:rFonts w:asciiTheme="majorHAnsi" w:hAnsiTheme="majorHAnsi"/>
          <w:sz w:val="28"/>
        </w:rPr>
        <w:t>livia</w:t>
      </w:r>
      <w:r w:rsidRPr="00890C1A">
        <w:rPr>
          <w:rFonts w:asciiTheme="majorHAnsi" w:hAnsiTheme="majorHAnsi"/>
          <w:sz w:val="28"/>
        </w:rPr>
        <w:t xml:space="preserve"> </w:t>
      </w:r>
      <w:r w:rsidR="00415C85" w:rsidRPr="00890C1A">
        <w:rPr>
          <w:rFonts w:asciiTheme="majorHAnsi" w:hAnsiTheme="majorHAnsi"/>
          <w:sz w:val="28"/>
        </w:rPr>
        <w:t>Sheppard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415C85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R</w:t>
      </w:r>
      <w:r>
        <w:rPr>
          <w:rFonts w:asciiTheme="majorHAnsi" w:hAnsiTheme="majorHAnsi"/>
          <w:sz w:val="28"/>
        </w:rPr>
        <w:t>achael</w:t>
      </w:r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Bashford-Rogers</w:t>
      </w:r>
      <w:r w:rsidR="00744786" w:rsidRPr="00890C1A">
        <w:rPr>
          <w:rFonts w:asciiTheme="majorHAnsi" w:hAnsiTheme="majorHAnsi"/>
          <w:sz w:val="28"/>
          <w:vertAlign w:val="superscript"/>
        </w:rPr>
        <w:t>3</w:t>
      </w:r>
      <w:r w:rsidR="00BD5DD1" w:rsidRPr="00890C1A">
        <w:rPr>
          <w:rFonts w:asciiTheme="majorHAnsi" w:hAnsiTheme="majorHAnsi"/>
          <w:sz w:val="28"/>
        </w:rPr>
        <w:t xml:space="preserve">, </w:t>
      </w:r>
      <w:proofErr w:type="spellStart"/>
      <w:r w:rsidRPr="00890C1A">
        <w:rPr>
          <w:rFonts w:asciiTheme="majorHAnsi" w:hAnsiTheme="majorHAnsi"/>
          <w:sz w:val="28"/>
        </w:rPr>
        <w:t>M</w:t>
      </w:r>
      <w:r>
        <w:rPr>
          <w:rFonts w:asciiTheme="majorHAnsi" w:hAnsiTheme="majorHAnsi"/>
          <w:sz w:val="28"/>
        </w:rPr>
        <w:t>amunur</w:t>
      </w:r>
      <w:proofErr w:type="spellEnd"/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Rashid</w:t>
      </w:r>
      <w:r w:rsidR="00744786" w:rsidRPr="00890C1A">
        <w:rPr>
          <w:rFonts w:asciiTheme="majorHAnsi" w:hAnsiTheme="majorHAnsi"/>
          <w:sz w:val="28"/>
          <w:vertAlign w:val="superscript"/>
        </w:rPr>
        <w:t>4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A</w:t>
      </w:r>
      <w:r>
        <w:rPr>
          <w:rFonts w:asciiTheme="majorHAnsi" w:hAnsiTheme="majorHAnsi"/>
          <w:sz w:val="28"/>
        </w:rPr>
        <w:t>lex</w:t>
      </w:r>
      <w:r w:rsidR="0078528D">
        <w:rPr>
          <w:rFonts w:asciiTheme="majorHAnsi" w:hAnsiTheme="majorHAnsi"/>
          <w:sz w:val="28"/>
        </w:rPr>
        <w:t>andra</w:t>
      </w:r>
      <w:r w:rsidRPr="00890C1A">
        <w:rPr>
          <w:rFonts w:asciiTheme="majorHAnsi" w:hAnsiTheme="majorHAnsi"/>
          <w:sz w:val="28"/>
        </w:rPr>
        <w:t xml:space="preserve"> </w:t>
      </w:r>
      <w:r w:rsidR="00D367A3" w:rsidRPr="00890C1A">
        <w:rPr>
          <w:rFonts w:asciiTheme="majorHAnsi" w:hAnsiTheme="majorHAnsi"/>
          <w:sz w:val="28"/>
        </w:rPr>
        <w:t>Clipson</w:t>
      </w:r>
      <w:r w:rsidR="00B459F8" w:rsidRPr="00890C1A">
        <w:rPr>
          <w:rFonts w:asciiTheme="majorHAnsi" w:hAnsiTheme="majorHAnsi"/>
          <w:sz w:val="28"/>
          <w:vertAlign w:val="superscript"/>
        </w:rPr>
        <w:t>8</w:t>
      </w:r>
      <w:r w:rsidR="00D367A3" w:rsidRPr="00890C1A">
        <w:rPr>
          <w:rFonts w:asciiTheme="majorHAnsi" w:hAnsiTheme="majorHAnsi"/>
          <w:sz w:val="28"/>
        </w:rPr>
        <w:t xml:space="preserve">, </w:t>
      </w:r>
      <w:r w:rsidR="008F36E0">
        <w:rPr>
          <w:rFonts w:asciiTheme="majorHAnsi" w:hAnsiTheme="majorHAnsi"/>
          <w:sz w:val="28"/>
        </w:rPr>
        <w:t xml:space="preserve">Wai-In </w:t>
      </w:r>
      <w:r w:rsidR="00BD5DD1" w:rsidRPr="008F36E0">
        <w:rPr>
          <w:rFonts w:asciiTheme="majorHAnsi" w:hAnsiTheme="majorHAnsi"/>
          <w:sz w:val="28"/>
        </w:rPr>
        <w:t>Chan</w:t>
      </w:r>
      <w:r w:rsidR="00744786" w:rsidRPr="00890C1A">
        <w:rPr>
          <w:rFonts w:asciiTheme="majorHAnsi" w:hAnsiTheme="majorHAnsi"/>
          <w:sz w:val="28"/>
          <w:vertAlign w:val="superscript"/>
        </w:rPr>
        <w:t>1</w:t>
      </w:r>
      <w:r w:rsidR="005640E9" w:rsidRPr="00890C1A">
        <w:rPr>
          <w:rFonts w:asciiTheme="majorHAnsi" w:hAnsiTheme="majorHAnsi"/>
          <w:sz w:val="28"/>
          <w:vertAlign w:val="superscript"/>
        </w:rPr>
        <w:t>, 2, 3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D</w:t>
      </w:r>
      <w:r>
        <w:rPr>
          <w:rFonts w:asciiTheme="majorHAnsi" w:hAnsiTheme="majorHAnsi"/>
          <w:sz w:val="28"/>
        </w:rPr>
        <w:t>aniel</w:t>
      </w:r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Sasca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proofErr w:type="spellStart"/>
      <w:r w:rsidRPr="00890C1A">
        <w:rPr>
          <w:rFonts w:asciiTheme="majorHAnsi" w:hAnsiTheme="majorHAnsi"/>
          <w:sz w:val="28"/>
        </w:rPr>
        <w:t>L</w:t>
      </w:r>
      <w:r>
        <w:rPr>
          <w:rFonts w:asciiTheme="majorHAnsi" w:hAnsiTheme="majorHAnsi"/>
          <w:sz w:val="28"/>
        </w:rPr>
        <w:t>oukia</w:t>
      </w:r>
      <w:proofErr w:type="spellEnd"/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Yiangou</w:t>
      </w:r>
      <w:r w:rsidR="00744786" w:rsidRPr="00890C1A">
        <w:rPr>
          <w:rFonts w:asciiTheme="majorHAnsi" w:hAnsiTheme="majorHAnsi"/>
          <w:sz w:val="28"/>
          <w:vertAlign w:val="superscript"/>
        </w:rPr>
        <w:t>1,</w:t>
      </w:r>
      <w:r w:rsidR="00BD5DD1" w:rsidRPr="00890C1A">
        <w:rPr>
          <w:rFonts w:asciiTheme="majorHAnsi" w:hAnsiTheme="majorHAnsi"/>
          <w:sz w:val="28"/>
        </w:rPr>
        <w:t xml:space="preserve">, </w:t>
      </w:r>
      <w:proofErr w:type="spellStart"/>
      <w:r w:rsidRPr="00890C1A">
        <w:rPr>
          <w:rFonts w:asciiTheme="majorHAnsi" w:hAnsiTheme="majorHAnsi"/>
          <w:sz w:val="28"/>
        </w:rPr>
        <w:t>H</w:t>
      </w:r>
      <w:r>
        <w:rPr>
          <w:rFonts w:asciiTheme="majorHAnsi" w:hAnsiTheme="majorHAnsi"/>
          <w:sz w:val="28"/>
        </w:rPr>
        <w:t>ikari</w:t>
      </w:r>
      <w:proofErr w:type="spellEnd"/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Osaki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F</w:t>
      </w:r>
      <w:r>
        <w:rPr>
          <w:rFonts w:asciiTheme="majorHAnsi" w:hAnsiTheme="majorHAnsi"/>
          <w:sz w:val="28"/>
        </w:rPr>
        <w:t>aisal</w:t>
      </w:r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Basheer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P</w:t>
      </w:r>
      <w:r>
        <w:rPr>
          <w:rFonts w:asciiTheme="majorHAnsi" w:hAnsiTheme="majorHAnsi"/>
          <w:sz w:val="28"/>
        </w:rPr>
        <w:t>aolo</w:t>
      </w:r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Gallipoli</w:t>
      </w:r>
      <w:r w:rsidR="00744786" w:rsidRPr="00890C1A">
        <w:rPr>
          <w:rFonts w:asciiTheme="majorHAnsi" w:hAnsiTheme="majorHAnsi"/>
          <w:sz w:val="28"/>
          <w:vertAlign w:val="superscript"/>
        </w:rPr>
        <w:t>1, 2, 3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N</w:t>
      </w:r>
      <w:r>
        <w:rPr>
          <w:rFonts w:asciiTheme="majorHAnsi" w:hAnsiTheme="majorHAnsi"/>
          <w:sz w:val="28"/>
        </w:rPr>
        <w:t>atalie</w:t>
      </w:r>
      <w:r w:rsidRPr="00890C1A">
        <w:rPr>
          <w:rFonts w:asciiTheme="majorHAnsi" w:hAnsiTheme="majorHAnsi"/>
          <w:sz w:val="28"/>
        </w:rPr>
        <w:t xml:space="preserve"> </w:t>
      </w:r>
      <w:r w:rsidR="000A4DFA" w:rsidRPr="00890C1A">
        <w:rPr>
          <w:rFonts w:asciiTheme="majorHAnsi" w:hAnsiTheme="majorHAnsi"/>
          <w:sz w:val="28"/>
        </w:rPr>
        <w:t>Burrows</w:t>
      </w:r>
      <w:r w:rsidR="00744786" w:rsidRPr="00890C1A">
        <w:rPr>
          <w:rFonts w:asciiTheme="majorHAnsi" w:hAnsiTheme="majorHAnsi"/>
          <w:sz w:val="28"/>
          <w:vertAlign w:val="superscript"/>
        </w:rPr>
        <w:t>3</w:t>
      </w:r>
      <w:r w:rsidR="000A4DFA" w:rsidRPr="00890C1A">
        <w:rPr>
          <w:rFonts w:asciiTheme="majorHAnsi" w:hAnsiTheme="majorHAnsi"/>
          <w:sz w:val="28"/>
        </w:rPr>
        <w:t xml:space="preserve">, </w:t>
      </w:r>
      <w:proofErr w:type="spellStart"/>
      <w:r w:rsidR="00387CC9" w:rsidRPr="00387CC9">
        <w:rPr>
          <w:rFonts w:asciiTheme="majorHAnsi" w:hAnsiTheme="majorHAnsi"/>
          <w:color w:val="000000"/>
          <w:sz w:val="28"/>
          <w:szCs w:val="28"/>
        </w:rPr>
        <w:t>Ayşegül</w:t>
      </w:r>
      <w:proofErr w:type="spellEnd"/>
      <w:r w:rsidR="00387CC9" w:rsidRPr="00387CC9">
        <w:rPr>
          <w:rFonts w:asciiTheme="majorHAnsi" w:hAnsiTheme="majorHAnsi"/>
          <w:color w:val="000000"/>
          <w:sz w:val="28"/>
          <w:szCs w:val="28"/>
        </w:rPr>
        <w:t xml:space="preserve"> Erdem</w:t>
      </w:r>
      <w:r w:rsidR="00744786" w:rsidRPr="00890C1A">
        <w:rPr>
          <w:rFonts w:asciiTheme="majorHAnsi" w:hAnsiTheme="majorHAnsi"/>
          <w:sz w:val="28"/>
          <w:vertAlign w:val="superscript"/>
        </w:rPr>
        <w:t>1</w:t>
      </w:r>
      <w:r w:rsidR="005640E9" w:rsidRPr="00890C1A">
        <w:rPr>
          <w:rFonts w:asciiTheme="majorHAnsi" w:hAnsiTheme="majorHAnsi"/>
          <w:sz w:val="28"/>
          <w:vertAlign w:val="superscript"/>
        </w:rPr>
        <w:t>, 2, 3</w:t>
      </w:r>
      <w:r w:rsidR="00BD5DD1" w:rsidRPr="00890C1A">
        <w:rPr>
          <w:rFonts w:asciiTheme="majorHAnsi" w:hAnsiTheme="majorHAnsi"/>
          <w:sz w:val="28"/>
        </w:rPr>
        <w:t xml:space="preserve">, </w:t>
      </w:r>
      <w:proofErr w:type="spellStart"/>
      <w:r w:rsidRPr="00890C1A">
        <w:rPr>
          <w:rFonts w:asciiTheme="majorHAnsi" w:hAnsiTheme="majorHAnsi"/>
          <w:sz w:val="28"/>
        </w:rPr>
        <w:t>A</w:t>
      </w:r>
      <w:r>
        <w:rPr>
          <w:rFonts w:asciiTheme="majorHAnsi" w:hAnsiTheme="majorHAnsi"/>
          <w:sz w:val="28"/>
        </w:rPr>
        <w:t>nastasiya</w:t>
      </w:r>
      <w:proofErr w:type="spellEnd"/>
      <w:r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Sybirna</w:t>
      </w:r>
      <w:r w:rsidR="00744786" w:rsidRPr="00890C1A">
        <w:rPr>
          <w:rFonts w:asciiTheme="majorHAnsi" w:hAnsiTheme="majorHAnsi"/>
          <w:sz w:val="28"/>
          <w:vertAlign w:val="superscript"/>
        </w:rPr>
        <w:t>1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Pr="00890C1A">
        <w:rPr>
          <w:rFonts w:asciiTheme="majorHAnsi" w:hAnsiTheme="majorHAnsi"/>
          <w:sz w:val="28"/>
        </w:rPr>
        <w:t>S</w:t>
      </w:r>
      <w:r>
        <w:rPr>
          <w:rFonts w:asciiTheme="majorHAnsi" w:hAnsiTheme="majorHAnsi"/>
          <w:sz w:val="28"/>
        </w:rPr>
        <w:t>arah</w:t>
      </w:r>
      <w:r w:rsidRPr="00890C1A">
        <w:rPr>
          <w:rFonts w:asciiTheme="majorHAnsi" w:hAnsiTheme="majorHAnsi"/>
          <w:sz w:val="28"/>
        </w:rPr>
        <w:t xml:space="preserve"> </w:t>
      </w:r>
      <w:r w:rsidR="000A4DFA" w:rsidRPr="00890C1A">
        <w:rPr>
          <w:rFonts w:asciiTheme="majorHAnsi" w:hAnsiTheme="majorHAnsi"/>
          <w:sz w:val="28"/>
        </w:rPr>
        <w:t>Foerster</w:t>
      </w:r>
      <w:r w:rsidR="00744786" w:rsidRPr="00890C1A">
        <w:rPr>
          <w:rFonts w:asciiTheme="majorHAnsi" w:hAnsiTheme="majorHAnsi"/>
          <w:sz w:val="28"/>
          <w:vertAlign w:val="superscript"/>
        </w:rPr>
        <w:t>1</w:t>
      </w:r>
      <w:r w:rsidR="000A4DFA" w:rsidRPr="00890C1A">
        <w:rPr>
          <w:rFonts w:asciiTheme="majorHAnsi" w:hAnsiTheme="majorHAnsi"/>
          <w:sz w:val="28"/>
        </w:rPr>
        <w:t xml:space="preserve">, </w:t>
      </w:r>
      <w:proofErr w:type="spellStart"/>
      <w:r w:rsidR="00D90130" w:rsidRPr="00890C1A">
        <w:rPr>
          <w:rFonts w:asciiTheme="majorHAnsi" w:hAnsiTheme="majorHAnsi"/>
          <w:sz w:val="28"/>
        </w:rPr>
        <w:t>W</w:t>
      </w:r>
      <w:r w:rsidR="00D90130">
        <w:rPr>
          <w:rFonts w:asciiTheme="majorHAnsi" w:hAnsiTheme="majorHAnsi"/>
          <w:sz w:val="28"/>
        </w:rPr>
        <w:t>anfeng</w:t>
      </w:r>
      <w:proofErr w:type="spellEnd"/>
      <w:r w:rsidR="00D90130" w:rsidRPr="00890C1A">
        <w:rPr>
          <w:rFonts w:asciiTheme="majorHAnsi" w:hAnsiTheme="majorHAnsi"/>
          <w:sz w:val="28"/>
        </w:rPr>
        <w:t xml:space="preserve"> </w:t>
      </w:r>
      <w:r w:rsidR="000A4DFA" w:rsidRPr="00890C1A">
        <w:rPr>
          <w:rFonts w:asciiTheme="majorHAnsi" w:hAnsiTheme="majorHAnsi"/>
          <w:sz w:val="28"/>
        </w:rPr>
        <w:t>Zhao</w:t>
      </w:r>
      <w:r w:rsidR="005640E9" w:rsidRPr="00890C1A">
        <w:rPr>
          <w:rFonts w:asciiTheme="majorHAnsi" w:hAnsiTheme="majorHAnsi"/>
          <w:sz w:val="28"/>
          <w:vertAlign w:val="superscript"/>
        </w:rPr>
        <w:t>5</w:t>
      </w:r>
      <w:r w:rsidR="000A4DFA" w:rsidRPr="00890C1A">
        <w:rPr>
          <w:rFonts w:asciiTheme="majorHAnsi" w:hAnsiTheme="majorHAnsi"/>
          <w:sz w:val="28"/>
        </w:rPr>
        <w:t xml:space="preserve">, </w:t>
      </w:r>
      <w:proofErr w:type="spellStart"/>
      <w:r w:rsidR="00D90130" w:rsidRPr="00890C1A">
        <w:rPr>
          <w:rFonts w:asciiTheme="majorHAnsi" w:hAnsiTheme="majorHAnsi"/>
          <w:sz w:val="28"/>
        </w:rPr>
        <w:t>T</w:t>
      </w:r>
      <w:r w:rsidR="00D90130">
        <w:rPr>
          <w:rFonts w:asciiTheme="majorHAnsi" w:hAnsiTheme="majorHAnsi"/>
          <w:sz w:val="28"/>
        </w:rPr>
        <w:t>onci</w:t>
      </w:r>
      <w:proofErr w:type="spellEnd"/>
      <w:r w:rsidR="00D90130"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Sustic</w:t>
      </w:r>
      <w:r w:rsidR="00744786" w:rsidRPr="00890C1A">
        <w:rPr>
          <w:rFonts w:asciiTheme="majorHAnsi" w:hAnsiTheme="majorHAnsi"/>
          <w:sz w:val="28"/>
          <w:vertAlign w:val="superscript"/>
        </w:rPr>
        <w:t>1,</w:t>
      </w:r>
      <w:r w:rsidR="00D90130">
        <w:rPr>
          <w:rFonts w:asciiTheme="majorHAnsi" w:hAnsiTheme="majorHAnsi"/>
          <w:sz w:val="28"/>
          <w:vertAlign w:val="superscript"/>
        </w:rPr>
        <w:t xml:space="preserve"> </w:t>
      </w:r>
      <w:r w:rsidR="00744786" w:rsidRPr="00890C1A">
        <w:rPr>
          <w:rFonts w:asciiTheme="majorHAnsi" w:hAnsiTheme="majorHAnsi"/>
          <w:sz w:val="28"/>
          <w:vertAlign w:val="superscript"/>
        </w:rPr>
        <w:t>2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="00D90130" w:rsidRPr="00890C1A">
        <w:rPr>
          <w:rFonts w:asciiTheme="majorHAnsi" w:hAnsiTheme="majorHAnsi"/>
          <w:sz w:val="28"/>
        </w:rPr>
        <w:t>A</w:t>
      </w:r>
      <w:r w:rsidR="00D90130">
        <w:rPr>
          <w:rFonts w:asciiTheme="majorHAnsi" w:hAnsiTheme="majorHAnsi"/>
          <w:sz w:val="28"/>
        </w:rPr>
        <w:t>nna</w:t>
      </w:r>
      <w:r w:rsidR="00D90130" w:rsidRPr="00890C1A">
        <w:rPr>
          <w:rFonts w:asciiTheme="majorHAnsi" w:hAnsiTheme="majorHAnsi"/>
          <w:sz w:val="28"/>
        </w:rPr>
        <w:t xml:space="preserve"> </w:t>
      </w:r>
      <w:proofErr w:type="spellStart"/>
      <w:r w:rsidR="00FF5208" w:rsidRPr="00890C1A">
        <w:rPr>
          <w:rFonts w:asciiTheme="majorHAnsi" w:hAnsiTheme="majorHAnsi"/>
          <w:sz w:val="28"/>
        </w:rPr>
        <w:t>Petru</w:t>
      </w:r>
      <w:r w:rsidR="00484BE9" w:rsidRPr="00890C1A">
        <w:rPr>
          <w:rFonts w:asciiTheme="majorHAnsi" w:hAnsiTheme="majorHAnsi"/>
          <w:sz w:val="28"/>
        </w:rPr>
        <w:t>n</w:t>
      </w:r>
      <w:r w:rsidR="00FF5208" w:rsidRPr="00890C1A">
        <w:rPr>
          <w:rFonts w:asciiTheme="majorHAnsi" w:hAnsiTheme="majorHAnsi"/>
          <w:sz w:val="28"/>
        </w:rPr>
        <w:t>kina</w:t>
      </w:r>
      <w:proofErr w:type="spellEnd"/>
      <w:r w:rsidR="00FF5208" w:rsidRPr="00890C1A">
        <w:rPr>
          <w:rFonts w:asciiTheme="majorHAnsi" w:hAnsiTheme="majorHAnsi"/>
          <w:sz w:val="28"/>
        </w:rPr>
        <w:t xml:space="preserve"> Harrison</w:t>
      </w:r>
      <w:r w:rsidR="00FF5208" w:rsidRPr="00890C1A">
        <w:rPr>
          <w:rFonts w:asciiTheme="majorHAnsi" w:hAnsiTheme="majorHAnsi"/>
          <w:sz w:val="28"/>
          <w:vertAlign w:val="superscript"/>
        </w:rPr>
        <w:t>6</w:t>
      </w:r>
      <w:r w:rsidR="00FF5208" w:rsidRPr="00890C1A">
        <w:rPr>
          <w:rFonts w:asciiTheme="majorHAnsi" w:hAnsiTheme="majorHAnsi"/>
          <w:sz w:val="28"/>
        </w:rPr>
        <w:t xml:space="preserve">, </w:t>
      </w:r>
      <w:r w:rsidR="00E0609E" w:rsidRPr="00890C1A">
        <w:rPr>
          <w:rFonts w:asciiTheme="majorHAnsi" w:hAnsiTheme="majorHAnsi"/>
          <w:sz w:val="28"/>
        </w:rPr>
        <w:t>E</w:t>
      </w:r>
      <w:r w:rsidR="00E0609E">
        <w:rPr>
          <w:rFonts w:asciiTheme="majorHAnsi" w:hAnsiTheme="majorHAnsi"/>
          <w:sz w:val="28"/>
        </w:rPr>
        <w:t>lisa</w:t>
      </w:r>
      <w:r w:rsidR="00E0609E" w:rsidRPr="00890C1A">
        <w:rPr>
          <w:rFonts w:asciiTheme="majorHAnsi" w:hAnsiTheme="majorHAnsi"/>
          <w:sz w:val="28"/>
        </w:rPr>
        <w:t xml:space="preserve"> </w:t>
      </w:r>
      <w:r w:rsidR="005E0CC2" w:rsidRPr="00890C1A">
        <w:rPr>
          <w:rFonts w:asciiTheme="majorHAnsi" w:hAnsiTheme="majorHAnsi"/>
          <w:sz w:val="28"/>
        </w:rPr>
        <w:t>Laurenti</w:t>
      </w:r>
      <w:r w:rsidR="005E0CC2" w:rsidRPr="00890C1A">
        <w:rPr>
          <w:rFonts w:asciiTheme="majorHAnsi" w:hAnsiTheme="majorHAnsi"/>
          <w:sz w:val="28"/>
          <w:vertAlign w:val="superscript"/>
        </w:rPr>
        <w:t>1, 2</w:t>
      </w:r>
      <w:r w:rsidR="005E0CC2" w:rsidRPr="00890C1A">
        <w:rPr>
          <w:rFonts w:asciiTheme="majorHAnsi" w:hAnsiTheme="majorHAnsi"/>
          <w:sz w:val="28"/>
        </w:rPr>
        <w:t xml:space="preserve">, </w:t>
      </w:r>
      <w:r w:rsidR="008F36E0" w:rsidRPr="00DF5E80">
        <w:rPr>
          <w:rFonts w:asciiTheme="majorHAnsi" w:hAnsiTheme="majorHAnsi"/>
          <w:sz w:val="28"/>
        </w:rPr>
        <w:t>J</w:t>
      </w:r>
      <w:r w:rsidR="008F36E0">
        <w:rPr>
          <w:rFonts w:asciiTheme="majorHAnsi" w:hAnsiTheme="majorHAnsi"/>
          <w:sz w:val="28"/>
        </w:rPr>
        <w:t>essica</w:t>
      </w:r>
      <w:r w:rsidR="008F36E0" w:rsidRPr="008F36E0">
        <w:rPr>
          <w:rFonts w:asciiTheme="majorHAnsi" w:hAnsiTheme="majorHAnsi"/>
          <w:sz w:val="28"/>
        </w:rPr>
        <w:t xml:space="preserve"> </w:t>
      </w:r>
      <w:r w:rsidR="00D35623" w:rsidRPr="008F36E0">
        <w:rPr>
          <w:rFonts w:asciiTheme="majorHAnsi" w:hAnsiTheme="majorHAnsi"/>
          <w:sz w:val="28"/>
        </w:rPr>
        <w:t>Okosun</w:t>
      </w:r>
      <w:r w:rsidR="00FF5208" w:rsidRPr="00890C1A">
        <w:rPr>
          <w:rFonts w:asciiTheme="majorHAnsi" w:hAnsiTheme="majorHAnsi"/>
          <w:sz w:val="28"/>
          <w:vertAlign w:val="superscript"/>
        </w:rPr>
        <w:t>7</w:t>
      </w:r>
      <w:r w:rsidR="00D35623" w:rsidRPr="00890C1A">
        <w:rPr>
          <w:rFonts w:asciiTheme="majorHAnsi" w:hAnsiTheme="majorHAnsi"/>
          <w:sz w:val="28"/>
        </w:rPr>
        <w:t xml:space="preserve">, </w:t>
      </w:r>
      <w:r w:rsidR="00E0609E" w:rsidRPr="00890C1A">
        <w:rPr>
          <w:rFonts w:asciiTheme="majorHAnsi" w:hAnsiTheme="majorHAnsi"/>
          <w:sz w:val="28"/>
        </w:rPr>
        <w:t>D</w:t>
      </w:r>
      <w:r w:rsidR="00E0609E">
        <w:rPr>
          <w:rFonts w:asciiTheme="majorHAnsi" w:hAnsiTheme="majorHAnsi"/>
          <w:sz w:val="28"/>
        </w:rPr>
        <w:t>aniel</w:t>
      </w:r>
      <w:r w:rsidR="00E0609E"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Hodson</w:t>
      </w:r>
      <w:r w:rsidR="00744786" w:rsidRPr="00890C1A">
        <w:rPr>
          <w:rFonts w:asciiTheme="majorHAnsi" w:hAnsiTheme="majorHAnsi"/>
          <w:sz w:val="28"/>
          <w:vertAlign w:val="superscript"/>
        </w:rPr>
        <w:t>1</w:t>
      </w:r>
      <w:r w:rsidR="005640E9" w:rsidRPr="00890C1A">
        <w:rPr>
          <w:rFonts w:asciiTheme="majorHAnsi" w:hAnsiTheme="majorHAnsi"/>
          <w:sz w:val="28"/>
          <w:vertAlign w:val="superscript"/>
        </w:rPr>
        <w:t>, 2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="00E0609E" w:rsidRPr="00890C1A">
        <w:rPr>
          <w:rFonts w:asciiTheme="majorHAnsi" w:hAnsiTheme="majorHAnsi"/>
          <w:sz w:val="28"/>
        </w:rPr>
        <w:t>P</w:t>
      </w:r>
      <w:r w:rsidR="00E0609E">
        <w:rPr>
          <w:rFonts w:asciiTheme="majorHAnsi" w:hAnsiTheme="majorHAnsi"/>
          <w:sz w:val="28"/>
        </w:rPr>
        <w:t>enny</w:t>
      </w:r>
      <w:r w:rsidR="00E0609E" w:rsidRPr="00890C1A">
        <w:rPr>
          <w:rFonts w:asciiTheme="majorHAnsi" w:hAnsiTheme="majorHAnsi"/>
          <w:sz w:val="28"/>
        </w:rPr>
        <w:t xml:space="preserve"> </w:t>
      </w:r>
      <w:r w:rsidR="00BD5DD1" w:rsidRPr="00890C1A">
        <w:rPr>
          <w:rFonts w:asciiTheme="majorHAnsi" w:hAnsiTheme="majorHAnsi"/>
          <w:sz w:val="28"/>
        </w:rPr>
        <w:t>Wright</w:t>
      </w:r>
      <w:r w:rsidR="005640E9" w:rsidRPr="00890C1A">
        <w:rPr>
          <w:rFonts w:asciiTheme="majorHAnsi" w:hAnsiTheme="majorHAnsi"/>
          <w:sz w:val="28"/>
          <w:vertAlign w:val="superscript"/>
        </w:rPr>
        <w:t>5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="00D90130" w:rsidRPr="00890C1A">
        <w:rPr>
          <w:rFonts w:asciiTheme="majorHAnsi" w:hAnsiTheme="majorHAnsi"/>
          <w:sz w:val="28"/>
        </w:rPr>
        <w:t>K</w:t>
      </w:r>
      <w:r w:rsidR="00D90130">
        <w:rPr>
          <w:rFonts w:asciiTheme="majorHAnsi" w:hAnsiTheme="majorHAnsi"/>
          <w:sz w:val="28"/>
        </w:rPr>
        <w:t>en</w:t>
      </w:r>
      <w:r w:rsidR="00D90130" w:rsidRPr="00890C1A">
        <w:rPr>
          <w:rFonts w:asciiTheme="majorHAnsi" w:hAnsiTheme="majorHAnsi"/>
          <w:sz w:val="28"/>
        </w:rPr>
        <w:t xml:space="preserve"> </w:t>
      </w:r>
      <w:r w:rsidR="00D90130">
        <w:rPr>
          <w:rFonts w:asciiTheme="majorHAnsi" w:hAnsiTheme="majorHAnsi"/>
          <w:sz w:val="28"/>
        </w:rPr>
        <w:t xml:space="preserve">G. </w:t>
      </w:r>
      <w:r w:rsidR="000A4DFA" w:rsidRPr="00890C1A">
        <w:rPr>
          <w:rFonts w:asciiTheme="majorHAnsi" w:hAnsiTheme="majorHAnsi"/>
          <w:sz w:val="28"/>
        </w:rPr>
        <w:t>Smith</w:t>
      </w:r>
      <w:r w:rsidR="005640E9" w:rsidRPr="00890C1A">
        <w:rPr>
          <w:rFonts w:asciiTheme="majorHAnsi" w:hAnsiTheme="majorHAnsi"/>
          <w:sz w:val="28"/>
          <w:vertAlign w:val="superscript"/>
        </w:rPr>
        <w:t>3</w:t>
      </w:r>
      <w:r w:rsidR="000A4DFA" w:rsidRPr="00890C1A">
        <w:rPr>
          <w:rFonts w:asciiTheme="majorHAnsi" w:hAnsiTheme="majorHAnsi"/>
          <w:sz w:val="28"/>
        </w:rPr>
        <w:t xml:space="preserve">, </w:t>
      </w:r>
      <w:r w:rsidR="00D90130" w:rsidRPr="00890C1A">
        <w:rPr>
          <w:rFonts w:asciiTheme="majorHAnsi" w:hAnsiTheme="majorHAnsi"/>
          <w:sz w:val="28"/>
        </w:rPr>
        <w:t>P</w:t>
      </w:r>
      <w:r w:rsidR="00D90130">
        <w:rPr>
          <w:rFonts w:asciiTheme="majorHAnsi" w:hAnsiTheme="majorHAnsi"/>
          <w:sz w:val="28"/>
        </w:rPr>
        <w:t>atrick</w:t>
      </w:r>
      <w:r w:rsidR="00D90130" w:rsidRPr="00890C1A">
        <w:rPr>
          <w:rFonts w:asciiTheme="majorHAnsi" w:hAnsiTheme="majorHAnsi"/>
          <w:sz w:val="28"/>
        </w:rPr>
        <w:t xml:space="preserve"> </w:t>
      </w:r>
      <w:r w:rsidR="000A4DFA" w:rsidRPr="00890C1A">
        <w:rPr>
          <w:rFonts w:asciiTheme="majorHAnsi" w:hAnsiTheme="majorHAnsi"/>
          <w:sz w:val="28"/>
        </w:rPr>
        <w:t>Maxwell</w:t>
      </w:r>
      <w:r w:rsidR="005640E9" w:rsidRPr="00890C1A">
        <w:rPr>
          <w:rFonts w:asciiTheme="majorHAnsi" w:hAnsiTheme="majorHAnsi"/>
          <w:sz w:val="28"/>
          <w:vertAlign w:val="superscript"/>
        </w:rPr>
        <w:t>3</w:t>
      </w:r>
      <w:r w:rsidR="000A4DFA" w:rsidRPr="00890C1A">
        <w:rPr>
          <w:rFonts w:asciiTheme="majorHAnsi" w:hAnsiTheme="majorHAnsi"/>
          <w:sz w:val="28"/>
        </w:rPr>
        <w:t>,</w:t>
      </w:r>
      <w:r w:rsidR="00BD5DD1" w:rsidRPr="00890C1A">
        <w:rPr>
          <w:rFonts w:asciiTheme="majorHAnsi" w:hAnsiTheme="majorHAnsi"/>
          <w:sz w:val="28"/>
        </w:rPr>
        <w:t xml:space="preserve"> </w:t>
      </w:r>
      <w:r w:rsidR="00D90130" w:rsidRPr="00890C1A">
        <w:rPr>
          <w:rFonts w:asciiTheme="majorHAnsi" w:hAnsiTheme="majorHAnsi"/>
          <w:sz w:val="28"/>
        </w:rPr>
        <w:t>J</w:t>
      </w:r>
      <w:r w:rsidR="00D90130">
        <w:rPr>
          <w:rFonts w:asciiTheme="majorHAnsi" w:hAnsiTheme="majorHAnsi"/>
          <w:sz w:val="28"/>
        </w:rPr>
        <w:t>ude</w:t>
      </w:r>
      <w:r w:rsidR="00D90130" w:rsidRPr="00890C1A">
        <w:rPr>
          <w:rFonts w:asciiTheme="majorHAnsi" w:hAnsiTheme="majorHAnsi"/>
          <w:sz w:val="28"/>
        </w:rPr>
        <w:t xml:space="preserve"> </w:t>
      </w:r>
      <w:r w:rsidR="000A4DFA" w:rsidRPr="00890C1A">
        <w:rPr>
          <w:rFonts w:asciiTheme="majorHAnsi" w:hAnsiTheme="majorHAnsi"/>
          <w:sz w:val="28"/>
        </w:rPr>
        <w:t>Fitzgibbon</w:t>
      </w:r>
      <w:r w:rsidR="001C6A98" w:rsidRPr="00890C1A">
        <w:rPr>
          <w:rFonts w:asciiTheme="majorHAnsi" w:hAnsiTheme="majorHAnsi"/>
          <w:sz w:val="28"/>
          <w:vertAlign w:val="superscript"/>
        </w:rPr>
        <w:t>7</w:t>
      </w:r>
      <w:r w:rsidR="000A4DFA" w:rsidRPr="00890C1A">
        <w:rPr>
          <w:rFonts w:asciiTheme="majorHAnsi" w:hAnsiTheme="majorHAnsi"/>
          <w:sz w:val="28"/>
        </w:rPr>
        <w:t xml:space="preserve">, </w:t>
      </w:r>
      <w:r w:rsidR="00D90130" w:rsidRPr="00890C1A">
        <w:rPr>
          <w:rFonts w:asciiTheme="majorHAnsi" w:hAnsiTheme="majorHAnsi"/>
          <w:sz w:val="28"/>
        </w:rPr>
        <w:t>M</w:t>
      </w:r>
      <w:r w:rsidR="00D90130">
        <w:rPr>
          <w:rFonts w:asciiTheme="majorHAnsi" w:hAnsiTheme="majorHAnsi"/>
          <w:sz w:val="28"/>
        </w:rPr>
        <w:t>ing</w:t>
      </w:r>
      <w:r w:rsidR="00D90130" w:rsidRPr="00890C1A">
        <w:rPr>
          <w:rFonts w:asciiTheme="majorHAnsi" w:hAnsiTheme="majorHAnsi"/>
          <w:sz w:val="28"/>
        </w:rPr>
        <w:t xml:space="preserve"> </w:t>
      </w:r>
      <w:r w:rsidR="00D90130">
        <w:rPr>
          <w:rFonts w:asciiTheme="majorHAnsi" w:hAnsiTheme="majorHAnsi"/>
          <w:sz w:val="28"/>
        </w:rPr>
        <w:t xml:space="preserve">Q. </w:t>
      </w:r>
      <w:r w:rsidR="00BD5DD1" w:rsidRPr="00890C1A">
        <w:rPr>
          <w:rFonts w:asciiTheme="majorHAnsi" w:hAnsiTheme="majorHAnsi"/>
          <w:sz w:val="28"/>
        </w:rPr>
        <w:t>Du</w:t>
      </w:r>
      <w:r w:rsidR="001C6A98" w:rsidRPr="00890C1A">
        <w:rPr>
          <w:rFonts w:asciiTheme="majorHAnsi" w:hAnsiTheme="majorHAnsi"/>
          <w:sz w:val="28"/>
          <w:vertAlign w:val="superscript"/>
        </w:rPr>
        <w:t>8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="00D90130" w:rsidRPr="00890C1A">
        <w:rPr>
          <w:rFonts w:asciiTheme="majorHAnsi" w:hAnsiTheme="majorHAnsi"/>
          <w:sz w:val="28"/>
        </w:rPr>
        <w:t>D</w:t>
      </w:r>
      <w:r w:rsidR="00D90130">
        <w:rPr>
          <w:rFonts w:asciiTheme="majorHAnsi" w:hAnsiTheme="majorHAnsi"/>
          <w:sz w:val="28"/>
        </w:rPr>
        <w:t>avid</w:t>
      </w:r>
      <w:r w:rsidR="00D90130" w:rsidRPr="00890C1A">
        <w:rPr>
          <w:rFonts w:asciiTheme="majorHAnsi" w:hAnsiTheme="majorHAnsi"/>
          <w:sz w:val="28"/>
        </w:rPr>
        <w:t xml:space="preserve"> </w:t>
      </w:r>
      <w:r w:rsidR="00D90130">
        <w:rPr>
          <w:rFonts w:asciiTheme="majorHAnsi" w:hAnsiTheme="majorHAnsi"/>
          <w:sz w:val="28"/>
        </w:rPr>
        <w:t xml:space="preserve">J. </w:t>
      </w:r>
      <w:r w:rsidR="00BD5DD1" w:rsidRPr="00890C1A">
        <w:rPr>
          <w:rFonts w:asciiTheme="majorHAnsi" w:hAnsiTheme="majorHAnsi"/>
          <w:sz w:val="28"/>
        </w:rPr>
        <w:t>Adams</w:t>
      </w:r>
      <w:r w:rsidR="002D6C39" w:rsidRPr="00890C1A">
        <w:rPr>
          <w:rFonts w:asciiTheme="majorHAnsi" w:hAnsiTheme="majorHAnsi"/>
          <w:sz w:val="28"/>
          <w:vertAlign w:val="superscript"/>
        </w:rPr>
        <w:t>4</w:t>
      </w:r>
      <w:r w:rsidR="00BD5DD1" w:rsidRPr="00890C1A">
        <w:rPr>
          <w:rFonts w:asciiTheme="majorHAnsi" w:hAnsiTheme="majorHAnsi"/>
          <w:sz w:val="28"/>
        </w:rPr>
        <w:t xml:space="preserve">, </w:t>
      </w:r>
      <w:r w:rsidR="00D90130" w:rsidRPr="00890C1A">
        <w:rPr>
          <w:rFonts w:asciiTheme="majorHAnsi" w:hAnsiTheme="majorHAnsi"/>
          <w:sz w:val="28"/>
        </w:rPr>
        <w:t>B</w:t>
      </w:r>
      <w:r w:rsidR="00D90130">
        <w:rPr>
          <w:rFonts w:asciiTheme="majorHAnsi" w:hAnsiTheme="majorHAnsi"/>
          <w:sz w:val="28"/>
        </w:rPr>
        <w:t>rian</w:t>
      </w:r>
      <w:r w:rsidR="00311E05">
        <w:rPr>
          <w:rFonts w:asciiTheme="majorHAnsi" w:hAnsiTheme="majorHAnsi"/>
          <w:sz w:val="28"/>
        </w:rPr>
        <w:t xml:space="preserve"> </w:t>
      </w:r>
      <w:r w:rsidR="00D90130" w:rsidRPr="00890C1A">
        <w:rPr>
          <w:rFonts w:asciiTheme="majorHAnsi" w:hAnsiTheme="majorHAnsi"/>
          <w:sz w:val="28"/>
        </w:rPr>
        <w:t>J</w:t>
      </w:r>
      <w:r w:rsidR="00D90130">
        <w:rPr>
          <w:rFonts w:asciiTheme="majorHAnsi" w:hAnsiTheme="majorHAnsi"/>
          <w:sz w:val="28"/>
        </w:rPr>
        <w:t>.</w:t>
      </w:r>
      <w:r w:rsidR="00D90130" w:rsidRPr="00890C1A">
        <w:rPr>
          <w:rFonts w:asciiTheme="majorHAnsi" w:hAnsiTheme="majorHAnsi"/>
          <w:sz w:val="28"/>
        </w:rPr>
        <w:t xml:space="preserve">P </w:t>
      </w:r>
      <w:r w:rsidR="00BD5DD1" w:rsidRPr="00890C1A">
        <w:rPr>
          <w:rFonts w:asciiTheme="majorHAnsi" w:hAnsiTheme="majorHAnsi"/>
          <w:sz w:val="28"/>
        </w:rPr>
        <w:t>Huntly</w:t>
      </w:r>
      <w:r w:rsidR="00744786" w:rsidRPr="00890C1A">
        <w:rPr>
          <w:rFonts w:asciiTheme="majorHAnsi" w:hAnsiTheme="majorHAnsi"/>
          <w:sz w:val="28"/>
          <w:vertAlign w:val="superscript"/>
        </w:rPr>
        <w:t xml:space="preserve">1, 2,  3, </w:t>
      </w:r>
      <w:r w:rsidR="001C6A98" w:rsidRPr="00890C1A">
        <w:rPr>
          <w:rFonts w:asciiTheme="majorHAnsi" w:hAnsiTheme="majorHAnsi"/>
          <w:sz w:val="28"/>
          <w:vertAlign w:val="superscript"/>
        </w:rPr>
        <w:t>9</w:t>
      </w:r>
      <w:r w:rsidR="005640E9" w:rsidRPr="00890C1A">
        <w:rPr>
          <w:rFonts w:asciiTheme="majorHAnsi" w:hAnsiTheme="majorHAnsi"/>
          <w:sz w:val="28"/>
          <w:vertAlign w:val="superscript"/>
        </w:rPr>
        <w:t xml:space="preserve">, </w:t>
      </w:r>
      <w:r w:rsidR="001C6A98" w:rsidRPr="00890C1A">
        <w:rPr>
          <w:rFonts w:asciiTheme="majorHAnsi" w:hAnsiTheme="majorHAnsi"/>
          <w:sz w:val="28"/>
          <w:vertAlign w:val="superscript"/>
        </w:rPr>
        <w:t>10</w:t>
      </w:r>
      <w:r w:rsidR="00BD5DD1" w:rsidRPr="00890C1A">
        <w:rPr>
          <w:rFonts w:asciiTheme="majorHAnsi" w:hAnsiTheme="majorHAnsi"/>
          <w:sz w:val="28"/>
        </w:rPr>
        <w:t>.</w:t>
      </w:r>
    </w:p>
    <w:p w14:paraId="094CB928" w14:textId="77777777" w:rsidR="00D35623" w:rsidRDefault="00D35623" w:rsidP="00B076B6">
      <w:pPr>
        <w:ind w:left="-227" w:right="-631"/>
        <w:jc w:val="both"/>
        <w:rPr>
          <w:rFonts w:asciiTheme="majorHAnsi" w:hAnsiTheme="majorHAnsi"/>
          <w:sz w:val="28"/>
        </w:rPr>
      </w:pPr>
      <w:bookmarkStart w:id="0" w:name="_GoBack"/>
      <w:bookmarkEnd w:id="0"/>
    </w:p>
    <w:p w14:paraId="38FEB9EB" w14:textId="060A1593" w:rsidR="00744786" w:rsidRDefault="00A10865" w:rsidP="00B076B6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Wellcome</w:t>
      </w:r>
      <w:proofErr w:type="spellEnd"/>
      <w:r>
        <w:rPr>
          <w:rFonts w:asciiTheme="majorHAnsi" w:hAnsiTheme="majorHAnsi"/>
        </w:rPr>
        <w:t xml:space="preserve"> T</w:t>
      </w:r>
      <w:r w:rsidR="00744786">
        <w:rPr>
          <w:rFonts w:asciiTheme="majorHAnsi" w:hAnsiTheme="majorHAnsi"/>
        </w:rPr>
        <w:t>rust-MRC Cambridge Stem Cell Institute, Cambridge, UK</w:t>
      </w:r>
    </w:p>
    <w:p w14:paraId="179CBDA7" w14:textId="0B4043E5" w:rsidR="00744786" w:rsidRDefault="00744786" w:rsidP="00B076B6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Department of </w:t>
      </w:r>
      <w:proofErr w:type="spellStart"/>
      <w:r>
        <w:rPr>
          <w:rFonts w:asciiTheme="majorHAnsi" w:hAnsiTheme="majorHAnsi"/>
        </w:rPr>
        <w:t>Haematology</w:t>
      </w:r>
      <w:proofErr w:type="spellEnd"/>
      <w:r>
        <w:rPr>
          <w:rFonts w:asciiTheme="majorHAnsi" w:hAnsiTheme="majorHAnsi"/>
        </w:rPr>
        <w:t>, University of Cambridge, Cambridge, UK</w:t>
      </w:r>
    </w:p>
    <w:p w14:paraId="353AC618" w14:textId="0DD40BC7" w:rsidR="00744786" w:rsidRDefault="00744786" w:rsidP="00B076B6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Cambridge Institute for Medical research, </w:t>
      </w:r>
      <w:r w:rsidR="005640E9">
        <w:rPr>
          <w:rFonts w:asciiTheme="majorHAnsi" w:hAnsiTheme="majorHAnsi"/>
        </w:rPr>
        <w:t xml:space="preserve">Cambridge Biomedical Campus, </w:t>
      </w:r>
      <w:r>
        <w:rPr>
          <w:rFonts w:asciiTheme="majorHAnsi" w:hAnsiTheme="majorHAnsi"/>
        </w:rPr>
        <w:t>Hills Road Cambridge, CB2 0XY, UK</w:t>
      </w:r>
    </w:p>
    <w:p w14:paraId="104E39CB" w14:textId="2CE925D1" w:rsidR="00744786" w:rsidRDefault="00744786" w:rsidP="00B076B6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Experimental Cancer Genetics, </w:t>
      </w:r>
      <w:proofErr w:type="spellStart"/>
      <w:r>
        <w:rPr>
          <w:rFonts w:asciiTheme="majorHAnsi" w:hAnsiTheme="majorHAnsi"/>
        </w:rPr>
        <w:t>Wellcome</w:t>
      </w:r>
      <w:proofErr w:type="spellEnd"/>
      <w:r>
        <w:rPr>
          <w:rFonts w:asciiTheme="majorHAnsi" w:hAnsiTheme="majorHAnsi"/>
        </w:rPr>
        <w:t xml:space="preserve"> Trust Sanger Institute, </w:t>
      </w:r>
      <w:proofErr w:type="spellStart"/>
      <w:r>
        <w:rPr>
          <w:rFonts w:asciiTheme="majorHAnsi" w:hAnsiTheme="majorHAnsi"/>
        </w:rPr>
        <w:t>Hinxton</w:t>
      </w:r>
      <w:proofErr w:type="spellEnd"/>
      <w:r>
        <w:rPr>
          <w:rFonts w:asciiTheme="majorHAnsi" w:hAnsiTheme="majorHAnsi"/>
        </w:rPr>
        <w:t>, UK</w:t>
      </w:r>
    </w:p>
    <w:p w14:paraId="2ACE4FC7" w14:textId="078F3606" w:rsidR="00744786" w:rsidRDefault="00744786" w:rsidP="00B076B6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Dept</w:t>
      </w:r>
      <w:proofErr w:type="spellEnd"/>
      <w:r>
        <w:rPr>
          <w:rFonts w:asciiTheme="majorHAnsi" w:hAnsiTheme="majorHAnsi"/>
        </w:rPr>
        <w:t xml:space="preserve"> of Pathology, Cambridge University Hospitals, Hills Road Cambridge, CB2 0QQ, UK</w:t>
      </w:r>
    </w:p>
    <w:p w14:paraId="6EC0EF0C" w14:textId="0D539906" w:rsidR="00FF5208" w:rsidRPr="00FF5208" w:rsidRDefault="00FF5208" w:rsidP="00FF5208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Dept</w:t>
      </w:r>
      <w:proofErr w:type="spellEnd"/>
      <w:r>
        <w:rPr>
          <w:rFonts w:asciiTheme="majorHAnsi" w:hAnsiTheme="majorHAnsi"/>
        </w:rPr>
        <w:t xml:space="preserve"> of Medicine, University of Cambridge, Hills Road Cambridge, CB2 0QQ, UK</w:t>
      </w:r>
    </w:p>
    <w:p w14:paraId="0FF849DD" w14:textId="5AAFFF7C" w:rsidR="00744786" w:rsidRPr="00744786" w:rsidRDefault="00744786" w:rsidP="00B076B6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Barts</w:t>
      </w:r>
      <w:proofErr w:type="spellEnd"/>
      <w:r>
        <w:rPr>
          <w:rFonts w:asciiTheme="majorHAnsi" w:hAnsiTheme="majorHAnsi"/>
        </w:rPr>
        <w:t xml:space="preserve"> Cancer Institute, </w:t>
      </w:r>
      <w:r w:rsidRPr="00744786">
        <w:rPr>
          <w:rFonts w:asciiTheme="majorHAnsi" w:hAnsiTheme="majorHAnsi" w:cs="Arial"/>
        </w:rPr>
        <w:t>Chart</w:t>
      </w:r>
      <w:r>
        <w:rPr>
          <w:rFonts w:asciiTheme="majorHAnsi" w:hAnsiTheme="majorHAnsi" w:cs="Arial"/>
        </w:rPr>
        <w:t>erhouse Square, London EC1M 6BQ, UK</w:t>
      </w:r>
    </w:p>
    <w:p w14:paraId="7FE5695A" w14:textId="792D5CE2" w:rsidR="00744786" w:rsidRPr="001C6A98" w:rsidRDefault="00744786" w:rsidP="001C6A98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proofErr w:type="spellStart"/>
      <w:r>
        <w:rPr>
          <w:rFonts w:asciiTheme="majorHAnsi" w:hAnsiTheme="majorHAnsi" w:cs="Arial"/>
        </w:rPr>
        <w:t>Dept</w:t>
      </w:r>
      <w:proofErr w:type="spellEnd"/>
      <w:r>
        <w:rPr>
          <w:rFonts w:asciiTheme="majorHAnsi" w:hAnsiTheme="majorHAnsi" w:cs="Arial"/>
        </w:rPr>
        <w:t xml:space="preserve"> of Pathology, University of Cambridge,</w:t>
      </w:r>
      <w:r w:rsidR="001C6A98">
        <w:rPr>
          <w:rFonts w:asciiTheme="majorHAnsi" w:hAnsiTheme="majorHAnsi" w:cs="Arial"/>
        </w:rPr>
        <w:t xml:space="preserve"> </w:t>
      </w:r>
      <w:r w:rsidR="001C6A98">
        <w:rPr>
          <w:rFonts w:asciiTheme="majorHAnsi" w:hAnsiTheme="majorHAnsi"/>
        </w:rPr>
        <w:t>Hills Road Cambridge, CB2 0QQ, UK</w:t>
      </w:r>
    </w:p>
    <w:p w14:paraId="1C1842F9" w14:textId="326099D0" w:rsidR="00744786" w:rsidRDefault="00744786" w:rsidP="00B076B6">
      <w:pPr>
        <w:pStyle w:val="ListParagraph"/>
        <w:numPr>
          <w:ilvl w:val="0"/>
          <w:numId w:val="3"/>
        </w:numPr>
        <w:ind w:left="567" w:right="362" w:hanging="426"/>
        <w:jc w:val="both"/>
        <w:rPr>
          <w:rFonts w:asciiTheme="majorHAnsi" w:hAnsiTheme="majorHAnsi"/>
        </w:rPr>
      </w:pPr>
      <w:proofErr w:type="spellStart"/>
      <w:r>
        <w:rPr>
          <w:rFonts w:asciiTheme="majorHAnsi" w:hAnsiTheme="majorHAnsi" w:cs="Arial"/>
        </w:rPr>
        <w:t>Dept</w:t>
      </w:r>
      <w:proofErr w:type="spellEnd"/>
      <w:r>
        <w:rPr>
          <w:rFonts w:asciiTheme="majorHAnsi" w:hAnsiTheme="majorHAnsi" w:cs="Arial"/>
        </w:rPr>
        <w:t xml:space="preserve"> of </w:t>
      </w:r>
      <w:proofErr w:type="spellStart"/>
      <w:r>
        <w:rPr>
          <w:rFonts w:asciiTheme="majorHAnsi" w:hAnsiTheme="majorHAnsi" w:cs="Arial"/>
        </w:rPr>
        <w:t>Haematology</w:t>
      </w:r>
      <w:proofErr w:type="spellEnd"/>
      <w:r>
        <w:rPr>
          <w:rFonts w:asciiTheme="majorHAnsi" w:hAnsiTheme="majorHAnsi" w:cs="Arial"/>
        </w:rPr>
        <w:t xml:space="preserve">, </w:t>
      </w:r>
      <w:r>
        <w:rPr>
          <w:rFonts w:asciiTheme="majorHAnsi" w:hAnsiTheme="majorHAnsi"/>
        </w:rPr>
        <w:t>Cambridge University Hospitals, Hills Road Cambridge, CB2 0QQ, UK</w:t>
      </w:r>
    </w:p>
    <w:p w14:paraId="4F082558" w14:textId="655239FB" w:rsidR="003A417C" w:rsidRDefault="008208B6" w:rsidP="005E0CC2">
      <w:pPr>
        <w:pStyle w:val="ListParagraph"/>
        <w:numPr>
          <w:ilvl w:val="0"/>
          <w:numId w:val="3"/>
        </w:numPr>
        <w:tabs>
          <w:tab w:val="left" w:pos="567"/>
        </w:tabs>
        <w:ind w:left="567" w:right="362" w:hanging="425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Correspondence should be addressed to B.J.P.H</w:t>
      </w:r>
    </w:p>
    <w:p w14:paraId="3E549C97" w14:textId="77777777" w:rsidR="003A417C" w:rsidRPr="00744786" w:rsidRDefault="003A417C" w:rsidP="00B076B6">
      <w:pPr>
        <w:pStyle w:val="ListParagraph"/>
        <w:ind w:left="-227" w:right="362"/>
        <w:jc w:val="both"/>
        <w:rPr>
          <w:rFonts w:asciiTheme="majorHAnsi" w:hAnsiTheme="majorHAnsi"/>
        </w:rPr>
      </w:pPr>
    </w:p>
    <w:p w14:paraId="1FBA85B0" w14:textId="4430D9D8" w:rsidR="00D35623" w:rsidRPr="007A1237" w:rsidRDefault="00BD5DD1" w:rsidP="00B076B6">
      <w:pPr>
        <w:ind w:left="-227"/>
        <w:rPr>
          <w:rFonts w:asciiTheme="majorHAnsi" w:hAnsiTheme="majorHAnsi"/>
          <w:color w:val="0000FF"/>
          <w:sz w:val="28"/>
        </w:rPr>
      </w:pPr>
      <w:r>
        <w:rPr>
          <w:rFonts w:asciiTheme="majorHAnsi" w:hAnsiTheme="majorHAnsi"/>
          <w:sz w:val="28"/>
        </w:rPr>
        <w:br w:type="page"/>
      </w:r>
      <w:r w:rsidR="007A1237" w:rsidRPr="007A1237">
        <w:rPr>
          <w:rFonts w:asciiTheme="majorHAnsi" w:hAnsiTheme="majorHAnsi"/>
          <w:b/>
          <w:color w:val="0000FF"/>
          <w:sz w:val="22"/>
        </w:rPr>
        <w:lastRenderedPageBreak/>
        <w:t>Abstract</w:t>
      </w:r>
      <w:r w:rsidR="00D367A3" w:rsidRPr="007A1237">
        <w:rPr>
          <w:rFonts w:asciiTheme="majorHAnsi" w:hAnsiTheme="majorHAnsi"/>
          <w:b/>
          <w:color w:val="0000FF"/>
          <w:sz w:val="22"/>
        </w:rPr>
        <w:t xml:space="preserve"> </w:t>
      </w:r>
    </w:p>
    <w:p w14:paraId="51A77951" w14:textId="77777777" w:rsidR="00415C85" w:rsidRPr="00C67F46" w:rsidRDefault="00415C85" w:rsidP="00B076B6">
      <w:pPr>
        <w:ind w:left="-227"/>
        <w:rPr>
          <w:rFonts w:asciiTheme="majorHAnsi" w:hAnsiTheme="majorHAnsi"/>
          <w:b/>
        </w:rPr>
      </w:pPr>
    </w:p>
    <w:p w14:paraId="5C4B2C2E" w14:textId="2EDF7F59" w:rsidR="00C15387" w:rsidRPr="00890C1A" w:rsidRDefault="008B6BEA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>Loss-of-</w:t>
      </w:r>
      <w:r w:rsidR="00C15387" w:rsidRPr="00890C1A">
        <w:rPr>
          <w:rFonts w:asciiTheme="majorHAnsi" w:hAnsiTheme="majorHAnsi"/>
          <w:sz w:val="22"/>
        </w:rPr>
        <w:t>function mutations of cyclic-AMP response element binding protein, binding protein (CREBBP)</w:t>
      </w:r>
      <w:r w:rsidRPr="00890C1A">
        <w:rPr>
          <w:rFonts w:asciiTheme="majorHAnsi" w:hAnsiTheme="majorHAnsi"/>
          <w:sz w:val="22"/>
        </w:rPr>
        <w:t xml:space="preserve"> </w:t>
      </w:r>
      <w:r w:rsidR="00CC7C8B">
        <w:rPr>
          <w:rFonts w:asciiTheme="majorHAnsi" w:hAnsiTheme="majorHAnsi"/>
          <w:sz w:val="22"/>
        </w:rPr>
        <w:t>are prevalent in</w:t>
      </w:r>
      <w:r w:rsidR="0042011C" w:rsidRPr="00890C1A">
        <w:rPr>
          <w:rFonts w:asciiTheme="majorHAnsi" w:hAnsiTheme="majorHAnsi"/>
          <w:sz w:val="22"/>
        </w:rPr>
        <w:t xml:space="preserve"> lymphoid malignancies. H</w:t>
      </w:r>
      <w:r w:rsidR="00C15387" w:rsidRPr="00890C1A">
        <w:rPr>
          <w:rFonts w:asciiTheme="majorHAnsi" w:hAnsiTheme="majorHAnsi"/>
          <w:sz w:val="22"/>
        </w:rPr>
        <w:t xml:space="preserve">owever, </w:t>
      </w:r>
      <w:r w:rsidR="00C968AA" w:rsidRPr="00890C1A">
        <w:rPr>
          <w:rFonts w:asciiTheme="majorHAnsi" w:hAnsiTheme="majorHAnsi"/>
          <w:sz w:val="22"/>
        </w:rPr>
        <w:t xml:space="preserve">the </w:t>
      </w:r>
      <w:proofErr w:type="spellStart"/>
      <w:r w:rsidR="00C968AA" w:rsidRPr="00890C1A">
        <w:rPr>
          <w:rFonts w:asciiTheme="majorHAnsi" w:hAnsiTheme="majorHAnsi"/>
          <w:sz w:val="22"/>
        </w:rPr>
        <w:t>tumour</w:t>
      </w:r>
      <w:proofErr w:type="spellEnd"/>
      <w:r w:rsidR="00C968AA" w:rsidRPr="00890C1A">
        <w:rPr>
          <w:rFonts w:asciiTheme="majorHAnsi" w:hAnsiTheme="majorHAnsi"/>
          <w:sz w:val="22"/>
        </w:rPr>
        <w:t xml:space="preserve"> suppressor functions of</w:t>
      </w:r>
      <w:r w:rsidR="00C15387" w:rsidRPr="00890C1A">
        <w:rPr>
          <w:rFonts w:asciiTheme="majorHAnsi" w:hAnsiTheme="majorHAnsi"/>
          <w:sz w:val="22"/>
        </w:rPr>
        <w:t xml:space="preserve"> CREBBP</w:t>
      </w:r>
      <w:r w:rsidR="0042011C" w:rsidRPr="00890C1A">
        <w:rPr>
          <w:rFonts w:asciiTheme="majorHAnsi" w:hAnsiTheme="majorHAnsi"/>
          <w:sz w:val="22"/>
        </w:rPr>
        <w:t xml:space="preserve"> </w:t>
      </w:r>
      <w:r w:rsidR="00C15387" w:rsidRPr="00890C1A">
        <w:rPr>
          <w:rFonts w:asciiTheme="majorHAnsi" w:hAnsiTheme="majorHAnsi"/>
          <w:sz w:val="22"/>
        </w:rPr>
        <w:t xml:space="preserve">remain unclear. </w:t>
      </w:r>
      <w:r w:rsidR="00CC7C8B">
        <w:rPr>
          <w:rFonts w:asciiTheme="majorHAnsi" w:hAnsiTheme="majorHAnsi"/>
          <w:sz w:val="22"/>
        </w:rPr>
        <w:t>W</w:t>
      </w:r>
      <w:r w:rsidR="0042011C" w:rsidRPr="00890C1A">
        <w:rPr>
          <w:rFonts w:asciiTheme="majorHAnsi" w:hAnsiTheme="majorHAnsi"/>
          <w:sz w:val="22"/>
        </w:rPr>
        <w:t xml:space="preserve">e </w:t>
      </w:r>
      <w:r w:rsidR="00C15387" w:rsidRPr="00890C1A">
        <w:rPr>
          <w:rFonts w:asciiTheme="majorHAnsi" w:hAnsiTheme="majorHAnsi"/>
          <w:sz w:val="22"/>
        </w:rPr>
        <w:t xml:space="preserve">demonstrate that loss of </w:t>
      </w:r>
      <w:proofErr w:type="spellStart"/>
      <w:r w:rsidR="00C15387" w:rsidRPr="00890C1A">
        <w:rPr>
          <w:rFonts w:asciiTheme="majorHAnsi" w:hAnsiTheme="majorHAnsi"/>
          <w:i/>
          <w:sz w:val="22"/>
        </w:rPr>
        <w:t>Crebbp</w:t>
      </w:r>
      <w:proofErr w:type="spellEnd"/>
      <w:r w:rsidR="00C15387" w:rsidRPr="00890C1A">
        <w:rPr>
          <w:rFonts w:asciiTheme="majorHAnsi" w:hAnsiTheme="majorHAnsi"/>
          <w:sz w:val="22"/>
        </w:rPr>
        <w:t xml:space="preserve"> in </w:t>
      </w:r>
      <w:r w:rsidR="00CC7C8B">
        <w:rPr>
          <w:rFonts w:asciiTheme="majorHAnsi" w:hAnsiTheme="majorHAnsi"/>
          <w:sz w:val="22"/>
        </w:rPr>
        <w:t xml:space="preserve">murine </w:t>
      </w:r>
      <w:r w:rsidR="00C15387" w:rsidRPr="00890C1A">
        <w:rPr>
          <w:rFonts w:asciiTheme="majorHAnsi" w:hAnsiTheme="majorHAnsi"/>
          <w:sz w:val="22"/>
        </w:rPr>
        <w:t>haematopoietic stem and progenitor cells</w:t>
      </w:r>
      <w:r w:rsidR="0042011C" w:rsidRPr="00890C1A">
        <w:rPr>
          <w:rFonts w:asciiTheme="majorHAnsi" w:hAnsiTheme="majorHAnsi"/>
          <w:sz w:val="22"/>
        </w:rPr>
        <w:t xml:space="preserve"> (HSPC) </w:t>
      </w:r>
      <w:r w:rsidR="00C15387" w:rsidRPr="00890C1A">
        <w:rPr>
          <w:rFonts w:asciiTheme="majorHAnsi" w:hAnsiTheme="majorHAnsi"/>
          <w:sz w:val="22"/>
        </w:rPr>
        <w:t xml:space="preserve">leads to increased development of </w:t>
      </w:r>
      <w:r w:rsidR="0042011C" w:rsidRPr="00890C1A">
        <w:rPr>
          <w:rFonts w:asciiTheme="majorHAnsi" w:hAnsiTheme="majorHAnsi"/>
          <w:sz w:val="22"/>
        </w:rPr>
        <w:t>B-cell lymphomas</w:t>
      </w:r>
      <w:r w:rsidR="00C15387" w:rsidRPr="00890C1A">
        <w:rPr>
          <w:rFonts w:asciiTheme="majorHAnsi" w:hAnsiTheme="majorHAnsi"/>
          <w:sz w:val="22"/>
        </w:rPr>
        <w:t xml:space="preserve">. </w:t>
      </w:r>
      <w:r w:rsidR="00CC7C8B">
        <w:rPr>
          <w:rFonts w:asciiTheme="majorHAnsi" w:hAnsiTheme="majorHAnsi"/>
          <w:sz w:val="22"/>
        </w:rPr>
        <w:t>This is</w:t>
      </w:r>
      <w:r w:rsidR="00C15387" w:rsidRPr="00890C1A">
        <w:rPr>
          <w:rFonts w:asciiTheme="majorHAnsi" w:hAnsiTheme="majorHAnsi"/>
          <w:sz w:val="22"/>
        </w:rPr>
        <w:t xml:space="preserve"> preceded by </w:t>
      </w:r>
      <w:r w:rsidR="0042011C" w:rsidRPr="00890C1A">
        <w:rPr>
          <w:rFonts w:asciiTheme="majorHAnsi" w:hAnsiTheme="majorHAnsi"/>
          <w:sz w:val="22"/>
        </w:rPr>
        <w:t>accumulation of</w:t>
      </w:r>
      <w:r w:rsidR="00C15387" w:rsidRPr="00890C1A">
        <w:rPr>
          <w:rFonts w:asciiTheme="majorHAnsi" w:hAnsiTheme="majorHAnsi"/>
          <w:sz w:val="22"/>
        </w:rPr>
        <w:t xml:space="preserve"> </w:t>
      </w:r>
      <w:proofErr w:type="spellStart"/>
      <w:r w:rsidR="00C15387" w:rsidRPr="00890C1A">
        <w:rPr>
          <w:rFonts w:asciiTheme="majorHAnsi" w:hAnsiTheme="majorHAnsi"/>
          <w:sz w:val="22"/>
        </w:rPr>
        <w:t>hyperproliferative</w:t>
      </w:r>
      <w:proofErr w:type="spellEnd"/>
      <w:r w:rsidR="00C15387" w:rsidRPr="00890C1A">
        <w:rPr>
          <w:rFonts w:asciiTheme="majorHAnsi" w:hAnsiTheme="majorHAnsi"/>
          <w:sz w:val="22"/>
        </w:rPr>
        <w:t xml:space="preserve"> lymphoid progenitors</w:t>
      </w:r>
      <w:r w:rsidR="0042011C" w:rsidRPr="00890C1A">
        <w:rPr>
          <w:rFonts w:asciiTheme="majorHAnsi" w:hAnsiTheme="majorHAnsi"/>
          <w:sz w:val="22"/>
        </w:rPr>
        <w:t xml:space="preserve"> with a defective DNA damage response (DDR) due to a failure to acetylate p53. </w:t>
      </w:r>
      <w:r w:rsidR="00C15387" w:rsidRPr="00890C1A">
        <w:rPr>
          <w:rFonts w:asciiTheme="majorHAnsi" w:hAnsiTheme="majorHAnsi"/>
          <w:sz w:val="22"/>
        </w:rPr>
        <w:t xml:space="preserve">We identify a pre-malignant </w:t>
      </w:r>
      <w:r w:rsidR="009C66D5">
        <w:rPr>
          <w:rFonts w:asciiTheme="majorHAnsi" w:hAnsiTheme="majorHAnsi"/>
          <w:sz w:val="22"/>
        </w:rPr>
        <w:t xml:space="preserve">lymphoma </w:t>
      </w:r>
      <w:r w:rsidR="00C15387" w:rsidRPr="00890C1A">
        <w:rPr>
          <w:rFonts w:asciiTheme="majorHAnsi" w:hAnsiTheme="majorHAnsi"/>
          <w:sz w:val="22"/>
        </w:rPr>
        <w:t xml:space="preserve">stem cell </w:t>
      </w:r>
      <w:r w:rsidR="00BC4B31" w:rsidRPr="00890C1A">
        <w:rPr>
          <w:rFonts w:asciiTheme="majorHAnsi" w:hAnsiTheme="majorHAnsi"/>
          <w:sz w:val="22"/>
        </w:rPr>
        <w:t>population</w:t>
      </w:r>
      <w:r w:rsidR="0042011C" w:rsidRPr="00890C1A">
        <w:rPr>
          <w:rFonts w:asciiTheme="majorHAnsi" w:hAnsiTheme="majorHAnsi"/>
          <w:sz w:val="22"/>
        </w:rPr>
        <w:t xml:space="preserve"> </w:t>
      </w:r>
      <w:r w:rsidR="00AE2DBC">
        <w:rPr>
          <w:rFonts w:asciiTheme="majorHAnsi" w:hAnsiTheme="majorHAnsi"/>
          <w:sz w:val="22"/>
        </w:rPr>
        <w:t xml:space="preserve">with decreased H3K27ac, </w:t>
      </w:r>
      <w:r w:rsidR="00CC7C8B">
        <w:rPr>
          <w:rFonts w:asciiTheme="majorHAnsi" w:hAnsiTheme="majorHAnsi"/>
          <w:sz w:val="22"/>
        </w:rPr>
        <w:t>which</w:t>
      </w:r>
      <w:r w:rsidR="0042011C" w:rsidRPr="00890C1A">
        <w:rPr>
          <w:rFonts w:asciiTheme="majorHAnsi" w:hAnsiTheme="majorHAnsi"/>
          <w:sz w:val="22"/>
        </w:rPr>
        <w:t xml:space="preserve"> </w:t>
      </w:r>
      <w:r w:rsidR="00AE2DBC">
        <w:rPr>
          <w:rFonts w:asciiTheme="majorHAnsi" w:hAnsiTheme="majorHAnsi"/>
          <w:sz w:val="22"/>
        </w:rPr>
        <w:t xml:space="preserve">undergoes transcriptional and genetic </w:t>
      </w:r>
      <w:r w:rsidR="0042011C" w:rsidRPr="00AE2DBC">
        <w:rPr>
          <w:rFonts w:asciiTheme="majorHAnsi" w:hAnsiTheme="majorHAnsi"/>
          <w:sz w:val="22"/>
        </w:rPr>
        <w:t>evolution</w:t>
      </w:r>
      <w:r w:rsidR="00AE2DBC">
        <w:rPr>
          <w:rFonts w:asciiTheme="majorHAnsi" w:hAnsiTheme="majorHAnsi"/>
          <w:sz w:val="22"/>
        </w:rPr>
        <w:t xml:space="preserve"> due to the altered DDR,</w:t>
      </w:r>
      <w:r w:rsidR="0042011C" w:rsidRPr="00AE2DBC">
        <w:rPr>
          <w:rFonts w:asciiTheme="majorHAnsi" w:hAnsiTheme="majorHAnsi"/>
          <w:sz w:val="22"/>
        </w:rPr>
        <w:t xml:space="preserve"> </w:t>
      </w:r>
      <w:r w:rsidR="00AE2DBC">
        <w:rPr>
          <w:rFonts w:asciiTheme="majorHAnsi" w:hAnsiTheme="majorHAnsi"/>
          <w:sz w:val="22"/>
        </w:rPr>
        <w:t>resulting in lymphomagenesis</w:t>
      </w:r>
      <w:r w:rsidR="0042011C" w:rsidRPr="00890C1A">
        <w:rPr>
          <w:rFonts w:asciiTheme="majorHAnsi" w:hAnsiTheme="majorHAnsi"/>
          <w:sz w:val="22"/>
        </w:rPr>
        <w:t xml:space="preserve">. </w:t>
      </w:r>
      <w:r w:rsidR="00C15387" w:rsidRPr="00890C1A">
        <w:rPr>
          <w:rFonts w:asciiTheme="majorHAnsi" w:hAnsiTheme="majorHAnsi"/>
          <w:sz w:val="22"/>
        </w:rPr>
        <w:t xml:space="preserve">Importantly, when </w:t>
      </w:r>
      <w:proofErr w:type="spellStart"/>
      <w:r w:rsidR="00C15387" w:rsidRPr="00890C1A">
        <w:rPr>
          <w:rFonts w:asciiTheme="majorHAnsi" w:hAnsiTheme="majorHAnsi"/>
          <w:i/>
          <w:sz w:val="22"/>
        </w:rPr>
        <w:t>Crebbp</w:t>
      </w:r>
      <w:proofErr w:type="spellEnd"/>
      <w:r w:rsidR="00C15387" w:rsidRPr="00890C1A">
        <w:rPr>
          <w:rFonts w:asciiTheme="majorHAnsi" w:hAnsiTheme="majorHAnsi"/>
          <w:sz w:val="22"/>
        </w:rPr>
        <w:t xml:space="preserve"> is lost </w:t>
      </w:r>
      <w:r w:rsidR="00177124" w:rsidRPr="00890C1A">
        <w:rPr>
          <w:rFonts w:asciiTheme="majorHAnsi" w:hAnsiTheme="majorHAnsi"/>
          <w:sz w:val="22"/>
        </w:rPr>
        <w:t>later in</w:t>
      </w:r>
      <w:r w:rsidR="00C15387" w:rsidRPr="00890C1A">
        <w:rPr>
          <w:rFonts w:asciiTheme="majorHAnsi" w:hAnsiTheme="majorHAnsi"/>
          <w:sz w:val="22"/>
        </w:rPr>
        <w:t xml:space="preserve"> lympho</w:t>
      </w:r>
      <w:r w:rsidR="00C678D2">
        <w:rPr>
          <w:rFonts w:asciiTheme="majorHAnsi" w:hAnsiTheme="majorHAnsi"/>
          <w:sz w:val="22"/>
        </w:rPr>
        <w:t>poiesis</w:t>
      </w:r>
      <w:r w:rsidR="00C15387" w:rsidRPr="00890C1A">
        <w:rPr>
          <w:rFonts w:asciiTheme="majorHAnsi" w:hAnsiTheme="majorHAnsi"/>
          <w:sz w:val="22"/>
        </w:rPr>
        <w:t xml:space="preserve">, cellular abnormalities are lost </w:t>
      </w:r>
      <w:r w:rsidR="0042011C" w:rsidRPr="00890C1A">
        <w:rPr>
          <w:rFonts w:asciiTheme="majorHAnsi" w:hAnsiTheme="majorHAnsi"/>
          <w:sz w:val="22"/>
        </w:rPr>
        <w:t xml:space="preserve">and </w:t>
      </w:r>
      <w:proofErr w:type="spellStart"/>
      <w:r w:rsidR="0042011C" w:rsidRPr="00890C1A">
        <w:rPr>
          <w:rFonts w:asciiTheme="majorHAnsi" w:hAnsiTheme="majorHAnsi"/>
          <w:sz w:val="22"/>
        </w:rPr>
        <w:t>tumour</w:t>
      </w:r>
      <w:proofErr w:type="spellEnd"/>
      <w:r w:rsidR="0042011C" w:rsidRPr="00890C1A">
        <w:rPr>
          <w:rFonts w:asciiTheme="majorHAnsi" w:hAnsiTheme="majorHAnsi"/>
          <w:sz w:val="22"/>
        </w:rPr>
        <w:t xml:space="preserve"> generation </w:t>
      </w:r>
      <w:r w:rsidR="00BB3B8C">
        <w:rPr>
          <w:rFonts w:asciiTheme="majorHAnsi" w:hAnsiTheme="majorHAnsi"/>
          <w:sz w:val="22"/>
        </w:rPr>
        <w:t>attenuated</w:t>
      </w:r>
      <w:r w:rsidR="00C15387" w:rsidRPr="00890C1A">
        <w:rPr>
          <w:rFonts w:asciiTheme="majorHAnsi" w:hAnsiTheme="majorHAnsi"/>
          <w:sz w:val="22"/>
        </w:rPr>
        <w:t xml:space="preserve">. </w:t>
      </w:r>
      <w:r w:rsidR="00177124" w:rsidRPr="00890C1A">
        <w:rPr>
          <w:rFonts w:asciiTheme="majorHAnsi" w:hAnsiTheme="majorHAnsi"/>
          <w:sz w:val="22"/>
        </w:rPr>
        <w:t>W</w:t>
      </w:r>
      <w:r w:rsidR="0042011C" w:rsidRPr="00890C1A">
        <w:rPr>
          <w:rFonts w:asciiTheme="majorHAnsi" w:hAnsiTheme="majorHAnsi"/>
          <w:sz w:val="22"/>
        </w:rPr>
        <w:t xml:space="preserve">e also document that </w:t>
      </w:r>
      <w:r w:rsidR="0042011C" w:rsidRPr="00890C1A">
        <w:rPr>
          <w:rFonts w:asciiTheme="majorHAnsi" w:hAnsiTheme="majorHAnsi"/>
          <w:i/>
          <w:sz w:val="22"/>
        </w:rPr>
        <w:t>CREBBP</w:t>
      </w:r>
      <w:r w:rsidR="0042011C" w:rsidRPr="00890C1A">
        <w:rPr>
          <w:rFonts w:asciiTheme="majorHAnsi" w:hAnsiTheme="majorHAnsi"/>
          <w:sz w:val="22"/>
        </w:rPr>
        <w:t xml:space="preserve"> mutations may occur in HSPC from patients with </w:t>
      </w:r>
      <w:r w:rsidR="0042011C" w:rsidRPr="00890C1A">
        <w:rPr>
          <w:rFonts w:asciiTheme="majorHAnsi" w:hAnsiTheme="majorHAnsi"/>
          <w:i/>
          <w:sz w:val="22"/>
        </w:rPr>
        <w:t>CREBBP</w:t>
      </w:r>
      <w:r w:rsidR="0042011C" w:rsidRPr="00890C1A">
        <w:rPr>
          <w:rFonts w:asciiTheme="majorHAnsi" w:hAnsiTheme="majorHAnsi"/>
          <w:sz w:val="22"/>
        </w:rPr>
        <w:t xml:space="preserve">-mutated lymphoma. </w:t>
      </w:r>
      <w:r w:rsidR="00C678D2">
        <w:rPr>
          <w:rFonts w:asciiTheme="majorHAnsi" w:hAnsiTheme="majorHAnsi"/>
          <w:sz w:val="22"/>
        </w:rPr>
        <w:t>T</w:t>
      </w:r>
      <w:r w:rsidR="00C15387" w:rsidRPr="00890C1A">
        <w:rPr>
          <w:rFonts w:asciiTheme="majorHAnsi" w:hAnsiTheme="majorHAnsi"/>
          <w:sz w:val="22"/>
        </w:rPr>
        <w:t xml:space="preserve">hese </w:t>
      </w:r>
      <w:r w:rsidR="00177124" w:rsidRPr="00890C1A">
        <w:rPr>
          <w:rFonts w:asciiTheme="majorHAnsi" w:hAnsiTheme="majorHAnsi"/>
          <w:sz w:val="22"/>
        </w:rPr>
        <w:t>data</w:t>
      </w:r>
      <w:r w:rsidR="00C15387" w:rsidRPr="00890C1A">
        <w:rPr>
          <w:rFonts w:asciiTheme="majorHAnsi" w:hAnsiTheme="majorHAnsi"/>
          <w:sz w:val="22"/>
        </w:rPr>
        <w:t xml:space="preserve"> </w:t>
      </w:r>
      <w:r w:rsidR="00E534F7" w:rsidRPr="00890C1A">
        <w:rPr>
          <w:rFonts w:asciiTheme="majorHAnsi" w:hAnsiTheme="majorHAnsi"/>
          <w:sz w:val="22"/>
        </w:rPr>
        <w:t>suggest that earlier loss of</w:t>
      </w:r>
      <w:r w:rsidR="00E534F7" w:rsidRPr="00890C1A">
        <w:rPr>
          <w:rFonts w:asciiTheme="majorHAnsi" w:hAnsiTheme="majorHAnsi"/>
          <w:i/>
          <w:sz w:val="22"/>
        </w:rPr>
        <w:t xml:space="preserve"> </w:t>
      </w:r>
      <w:proofErr w:type="spellStart"/>
      <w:r w:rsidR="00E534F7" w:rsidRPr="00890C1A">
        <w:rPr>
          <w:rFonts w:asciiTheme="majorHAnsi" w:hAnsiTheme="majorHAnsi"/>
          <w:i/>
          <w:sz w:val="22"/>
        </w:rPr>
        <w:t>Crebbp</w:t>
      </w:r>
      <w:proofErr w:type="spellEnd"/>
      <w:r w:rsidR="00E534F7" w:rsidRPr="00890C1A">
        <w:rPr>
          <w:rFonts w:asciiTheme="majorHAnsi" w:hAnsiTheme="majorHAnsi"/>
          <w:sz w:val="22"/>
        </w:rPr>
        <w:t xml:space="preserve"> is advantageous for lymphoid-transformation </w:t>
      </w:r>
      <w:r w:rsidR="00C15387" w:rsidRPr="00890C1A">
        <w:rPr>
          <w:rFonts w:asciiTheme="majorHAnsi" w:hAnsiTheme="majorHAnsi"/>
          <w:sz w:val="22"/>
        </w:rPr>
        <w:t xml:space="preserve">and </w:t>
      </w:r>
      <w:r w:rsidR="00E534F7" w:rsidRPr="00890C1A">
        <w:rPr>
          <w:rFonts w:asciiTheme="majorHAnsi" w:hAnsiTheme="majorHAnsi"/>
          <w:sz w:val="22"/>
        </w:rPr>
        <w:t>inform</w:t>
      </w:r>
      <w:r w:rsidR="00C15387" w:rsidRPr="00890C1A">
        <w:rPr>
          <w:rFonts w:asciiTheme="majorHAnsi" w:hAnsiTheme="majorHAnsi"/>
          <w:sz w:val="22"/>
        </w:rPr>
        <w:t xml:space="preserve"> the cellular origins and subsequent evolution of lymphoid malignancies.</w:t>
      </w:r>
    </w:p>
    <w:p w14:paraId="7C1914A4" w14:textId="1E873CA9" w:rsidR="00177124" w:rsidRDefault="00C15387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C67F46">
        <w:rPr>
          <w:rFonts w:asciiTheme="majorHAnsi" w:hAnsiTheme="majorHAnsi"/>
          <w:sz w:val="22"/>
        </w:rPr>
        <w:t xml:space="preserve"> </w:t>
      </w:r>
    </w:p>
    <w:p w14:paraId="4EFBC969" w14:textId="4421DA6F" w:rsidR="00177124" w:rsidRDefault="00177124">
      <w:pPr>
        <w:rPr>
          <w:rFonts w:asciiTheme="majorHAnsi" w:hAnsiTheme="majorHAnsi"/>
          <w:sz w:val="22"/>
        </w:rPr>
      </w:pPr>
      <w:r>
        <w:rPr>
          <w:rFonts w:asciiTheme="majorHAnsi" w:hAnsiTheme="majorHAnsi"/>
          <w:sz w:val="22"/>
        </w:rPr>
        <w:br w:type="page"/>
      </w:r>
    </w:p>
    <w:p w14:paraId="086E6A3F" w14:textId="44B608A2" w:rsidR="00D35623" w:rsidRPr="0041774A" w:rsidRDefault="00D35623" w:rsidP="0041774A">
      <w:pPr>
        <w:spacing w:line="360" w:lineRule="auto"/>
        <w:ind w:left="-284"/>
        <w:jc w:val="both"/>
        <w:rPr>
          <w:rFonts w:asciiTheme="majorHAnsi" w:hAnsiTheme="majorHAnsi"/>
          <w:b/>
          <w:sz w:val="22"/>
        </w:rPr>
      </w:pPr>
      <w:r w:rsidRPr="0041774A">
        <w:rPr>
          <w:rFonts w:asciiTheme="majorHAnsi" w:hAnsiTheme="majorHAnsi"/>
          <w:b/>
          <w:sz w:val="22"/>
        </w:rPr>
        <w:lastRenderedPageBreak/>
        <w:t>Introduction</w:t>
      </w:r>
    </w:p>
    <w:p w14:paraId="1675FA4F" w14:textId="77777777" w:rsidR="002564EB" w:rsidRPr="00C67F46" w:rsidRDefault="002564EB" w:rsidP="00B076B6">
      <w:pPr>
        <w:ind w:left="-227"/>
        <w:rPr>
          <w:rFonts w:asciiTheme="majorHAnsi" w:hAnsiTheme="majorHAnsi"/>
          <w:b/>
        </w:rPr>
      </w:pPr>
    </w:p>
    <w:p w14:paraId="0EEEA731" w14:textId="357DEFB3" w:rsidR="00D35623" w:rsidRPr="00890C1A" w:rsidRDefault="002564EB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 xml:space="preserve">The Cyclic-AMP response element binding protein, </w:t>
      </w:r>
      <w:r w:rsidR="00EE4FE0">
        <w:rPr>
          <w:rFonts w:asciiTheme="majorHAnsi" w:hAnsiTheme="majorHAnsi"/>
          <w:sz w:val="22"/>
        </w:rPr>
        <w:t>b</w:t>
      </w:r>
      <w:r w:rsidRPr="00890C1A">
        <w:rPr>
          <w:rFonts w:asciiTheme="majorHAnsi" w:hAnsiTheme="majorHAnsi"/>
          <w:sz w:val="22"/>
        </w:rPr>
        <w:t>inding protein CREBBP (also known as CBP and KAT3A) is a general transcriptional co-activator.</w:t>
      </w:r>
      <w:r w:rsidR="008B30D3" w:rsidRPr="00890C1A">
        <w:rPr>
          <w:rFonts w:asciiTheme="majorHAnsi" w:hAnsiTheme="majorHAnsi"/>
          <w:sz w:val="22"/>
        </w:rPr>
        <w:t xml:space="preserve"> CREBBP </w:t>
      </w:r>
      <w:r w:rsidR="00E20B5F" w:rsidRPr="00890C1A">
        <w:rPr>
          <w:rFonts w:asciiTheme="majorHAnsi" w:hAnsiTheme="majorHAnsi"/>
          <w:sz w:val="22"/>
        </w:rPr>
        <w:t>and its paralog EP300 (also known as p300 and KAT3B) control</w:t>
      </w:r>
      <w:r w:rsidR="008B30D3" w:rsidRPr="00890C1A">
        <w:rPr>
          <w:rFonts w:asciiTheme="majorHAnsi" w:hAnsiTheme="majorHAnsi"/>
          <w:sz w:val="22"/>
        </w:rPr>
        <w:t xml:space="preserve"> processes </w:t>
      </w:r>
      <w:r w:rsidRPr="00890C1A">
        <w:rPr>
          <w:rFonts w:asciiTheme="majorHAnsi" w:hAnsiTheme="majorHAnsi"/>
          <w:sz w:val="22"/>
        </w:rPr>
        <w:t xml:space="preserve">during development and </w:t>
      </w:r>
      <w:r w:rsidR="00C15387" w:rsidRPr="00890C1A">
        <w:rPr>
          <w:rFonts w:asciiTheme="majorHAnsi" w:hAnsiTheme="majorHAnsi"/>
          <w:sz w:val="22"/>
        </w:rPr>
        <w:t>homeosta</w:t>
      </w:r>
      <w:r w:rsidR="00BB7930" w:rsidRPr="00890C1A">
        <w:rPr>
          <w:rFonts w:asciiTheme="majorHAnsi" w:hAnsiTheme="majorHAnsi"/>
          <w:sz w:val="22"/>
        </w:rPr>
        <w:t>sis</w:t>
      </w:r>
      <w:r w:rsidR="00E507FB" w:rsidRPr="00890C1A">
        <w:rPr>
          <w:rFonts w:asciiTheme="majorHAnsi" w:hAnsiTheme="majorHAnsi"/>
          <w:sz w:val="22"/>
        </w:rPr>
        <w:t xml:space="preserve"> </w:t>
      </w:r>
      <w:r w:rsidRPr="00890C1A">
        <w:rPr>
          <w:rFonts w:asciiTheme="majorHAnsi" w:hAnsiTheme="majorHAnsi"/>
          <w:sz w:val="22"/>
        </w:rPr>
        <w:t xml:space="preserve">through binding </w:t>
      </w:r>
      <w:r w:rsidR="00EE4FE0">
        <w:rPr>
          <w:rFonts w:asciiTheme="majorHAnsi" w:hAnsiTheme="majorHAnsi"/>
          <w:sz w:val="22"/>
        </w:rPr>
        <w:t xml:space="preserve">to </w:t>
      </w:r>
      <w:r w:rsidR="00E20B5F" w:rsidRPr="00890C1A">
        <w:rPr>
          <w:rFonts w:asciiTheme="majorHAnsi" w:hAnsiTheme="majorHAnsi"/>
          <w:sz w:val="22"/>
        </w:rPr>
        <w:t>multiple protein partners and</w:t>
      </w:r>
      <w:r w:rsidR="00C50145" w:rsidRPr="00890C1A">
        <w:rPr>
          <w:rFonts w:asciiTheme="majorHAnsi" w:hAnsiTheme="majorHAnsi"/>
          <w:sz w:val="22"/>
        </w:rPr>
        <w:t xml:space="preserve"> acetylat</w:t>
      </w:r>
      <w:r w:rsidR="00EE4FE0">
        <w:rPr>
          <w:rFonts w:asciiTheme="majorHAnsi" w:hAnsiTheme="majorHAnsi"/>
          <w:sz w:val="22"/>
        </w:rPr>
        <w:t>ing</w:t>
      </w:r>
      <w:r w:rsidRPr="00890C1A">
        <w:rPr>
          <w:rFonts w:asciiTheme="majorHAnsi" w:hAnsiTheme="majorHAnsi"/>
          <w:sz w:val="22"/>
        </w:rPr>
        <w:t xml:space="preserve"> </w:t>
      </w:r>
      <w:r w:rsidR="00C50145" w:rsidRPr="00890C1A">
        <w:rPr>
          <w:rFonts w:asciiTheme="majorHAnsi" w:hAnsiTheme="majorHAnsi"/>
          <w:sz w:val="22"/>
        </w:rPr>
        <w:t xml:space="preserve">lysine residues </w:t>
      </w:r>
      <w:r w:rsidRPr="00890C1A">
        <w:rPr>
          <w:rFonts w:asciiTheme="majorHAnsi" w:hAnsiTheme="majorHAnsi"/>
          <w:sz w:val="22"/>
        </w:rPr>
        <w:t>of histon</w:t>
      </w:r>
      <w:r w:rsidR="005A16CF" w:rsidRPr="00890C1A">
        <w:rPr>
          <w:rFonts w:asciiTheme="majorHAnsi" w:hAnsiTheme="majorHAnsi"/>
          <w:sz w:val="22"/>
        </w:rPr>
        <w:t xml:space="preserve">e </w:t>
      </w:r>
      <w:r w:rsidR="00C15EF6" w:rsidRPr="00890C1A">
        <w:rPr>
          <w:rFonts w:asciiTheme="majorHAnsi" w:hAnsiTheme="majorHAnsi"/>
          <w:sz w:val="22"/>
        </w:rPr>
        <w:t>(</w:t>
      </w:r>
      <w:r w:rsidR="002426E5" w:rsidRPr="00890C1A">
        <w:rPr>
          <w:rFonts w:asciiTheme="majorHAnsi" w:hAnsiTheme="majorHAnsi"/>
          <w:sz w:val="22"/>
        </w:rPr>
        <w:t>including</w:t>
      </w:r>
      <w:r w:rsidR="00C15EF6" w:rsidRPr="00890C1A">
        <w:rPr>
          <w:rFonts w:asciiTheme="majorHAnsi" w:hAnsiTheme="majorHAnsi"/>
          <w:sz w:val="22"/>
        </w:rPr>
        <w:t xml:space="preserve"> H3K27Ac, H3K18Ac and H3K56Ac) </w:t>
      </w:r>
      <w:r w:rsidR="005A16CF" w:rsidRPr="00890C1A">
        <w:rPr>
          <w:rFonts w:asciiTheme="majorHAnsi" w:hAnsiTheme="majorHAnsi"/>
          <w:sz w:val="22"/>
        </w:rPr>
        <w:t>and non-histone substrates</w:t>
      </w:r>
      <w:r w:rsidR="00D87E2A" w:rsidRPr="00890C1A">
        <w:rPr>
          <w:rFonts w:asciiTheme="majorHAnsi" w:hAnsiTheme="majorHAnsi"/>
          <w:sz w:val="22"/>
        </w:rPr>
        <w:fldChar w:fldCharType="begin">
          <w:fldData xml:space="preserve">PEVuZE5vdGU+PENpdGU+PEF1dGhvcj5CbG9iZWw8L0F1dGhvcj48WWVhcj4yMDAwPC9ZZWFyPjxS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</w:fldData>
        </w:fldChar>
      </w:r>
      <w:r w:rsidR="00D87E2A" w:rsidRPr="00890C1A">
        <w:rPr>
          <w:rFonts w:asciiTheme="majorHAnsi" w:hAnsiTheme="majorHAnsi"/>
          <w:sz w:val="22"/>
        </w:rPr>
        <w:instrText xml:space="preserve"> ADDIN EN.CITE </w:instrText>
      </w:r>
      <w:r w:rsidR="00D87E2A" w:rsidRPr="00890C1A">
        <w:rPr>
          <w:rFonts w:asciiTheme="majorHAnsi" w:hAnsiTheme="majorHAnsi"/>
          <w:sz w:val="22"/>
        </w:rPr>
        <w:fldChar w:fldCharType="begin">
          <w:fldData xml:space="preserve">PEVuZE5vdGU+PENpdGU+PEF1dGhvcj5CbG9iZWw8L0F1dGhvcj48WWVhcj4yMDAwPC9ZZWFyPjxS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</w:fldData>
        </w:fldChar>
      </w:r>
      <w:r w:rsidR="00D87E2A" w:rsidRPr="00890C1A">
        <w:rPr>
          <w:rFonts w:asciiTheme="majorHAnsi" w:hAnsiTheme="majorHAnsi"/>
          <w:sz w:val="22"/>
        </w:rPr>
        <w:instrText xml:space="preserve"> ADDIN EN.CITE.DATA </w:instrText>
      </w:r>
      <w:r w:rsidR="00D87E2A" w:rsidRPr="00890C1A">
        <w:rPr>
          <w:rFonts w:asciiTheme="majorHAnsi" w:hAnsiTheme="majorHAnsi"/>
          <w:sz w:val="22"/>
        </w:rPr>
      </w:r>
      <w:r w:rsidR="00D87E2A" w:rsidRPr="00890C1A">
        <w:rPr>
          <w:rFonts w:asciiTheme="majorHAnsi" w:hAnsiTheme="majorHAnsi"/>
          <w:sz w:val="22"/>
        </w:rPr>
        <w:fldChar w:fldCharType="end"/>
      </w:r>
      <w:r w:rsidR="00D87E2A" w:rsidRPr="00890C1A">
        <w:rPr>
          <w:rFonts w:asciiTheme="majorHAnsi" w:hAnsiTheme="majorHAnsi"/>
          <w:sz w:val="22"/>
        </w:rPr>
      </w:r>
      <w:r w:rsidR="00D87E2A" w:rsidRPr="00890C1A">
        <w:rPr>
          <w:rFonts w:asciiTheme="majorHAnsi" w:hAnsiTheme="majorHAnsi"/>
          <w:sz w:val="22"/>
        </w:rPr>
        <w:fldChar w:fldCharType="separate"/>
      </w:r>
      <w:r w:rsidR="00D87E2A" w:rsidRPr="00890C1A">
        <w:rPr>
          <w:rFonts w:asciiTheme="majorHAnsi" w:hAnsiTheme="majorHAnsi"/>
          <w:noProof/>
          <w:sz w:val="22"/>
          <w:vertAlign w:val="superscript"/>
        </w:rPr>
        <w:t>1</w:t>
      </w:r>
      <w:r w:rsidR="00D87E2A" w:rsidRPr="00890C1A">
        <w:rPr>
          <w:rFonts w:asciiTheme="majorHAnsi" w:hAnsiTheme="majorHAnsi"/>
          <w:sz w:val="22"/>
        </w:rPr>
        <w:fldChar w:fldCharType="end"/>
      </w:r>
      <w:r w:rsidRPr="00890C1A">
        <w:rPr>
          <w:rFonts w:asciiTheme="majorHAnsi" w:hAnsiTheme="majorHAnsi"/>
          <w:sz w:val="22"/>
        </w:rPr>
        <w:t xml:space="preserve">. </w:t>
      </w:r>
      <w:r w:rsidR="00EE4FE0">
        <w:rPr>
          <w:rFonts w:asciiTheme="majorHAnsi" w:hAnsiTheme="majorHAnsi"/>
          <w:sz w:val="22"/>
        </w:rPr>
        <w:t>G</w:t>
      </w:r>
      <w:r w:rsidR="00C50145" w:rsidRPr="00890C1A">
        <w:rPr>
          <w:rFonts w:asciiTheme="majorHAnsi" w:hAnsiTheme="majorHAnsi"/>
          <w:sz w:val="22"/>
        </w:rPr>
        <w:t>ermline loss-of-fu</w:t>
      </w:r>
      <w:r w:rsidR="00C15387" w:rsidRPr="00890C1A">
        <w:rPr>
          <w:rFonts w:asciiTheme="majorHAnsi" w:hAnsiTheme="majorHAnsi"/>
          <w:sz w:val="22"/>
        </w:rPr>
        <w:t>n</w:t>
      </w:r>
      <w:r w:rsidR="00C50145" w:rsidRPr="00890C1A">
        <w:rPr>
          <w:rFonts w:asciiTheme="majorHAnsi" w:hAnsiTheme="majorHAnsi"/>
          <w:sz w:val="22"/>
        </w:rPr>
        <w:t xml:space="preserve">ction mutations </w:t>
      </w:r>
      <w:r w:rsidR="00963842">
        <w:rPr>
          <w:rFonts w:asciiTheme="majorHAnsi" w:hAnsiTheme="majorHAnsi"/>
          <w:sz w:val="22"/>
        </w:rPr>
        <w:t>of</w:t>
      </w:r>
      <w:r w:rsidR="00C50145" w:rsidRPr="00890C1A">
        <w:rPr>
          <w:rFonts w:asciiTheme="majorHAnsi" w:hAnsiTheme="majorHAnsi"/>
          <w:sz w:val="22"/>
        </w:rPr>
        <w:t xml:space="preserve"> </w:t>
      </w:r>
      <w:r w:rsidR="00EE4FE0" w:rsidRPr="0078528D">
        <w:rPr>
          <w:rFonts w:asciiTheme="majorHAnsi" w:hAnsiTheme="majorHAnsi"/>
          <w:i/>
          <w:sz w:val="22"/>
        </w:rPr>
        <w:t>CREBBP</w:t>
      </w:r>
      <w:r w:rsidR="00EE4FE0">
        <w:rPr>
          <w:rFonts w:asciiTheme="majorHAnsi" w:hAnsiTheme="majorHAnsi"/>
          <w:sz w:val="22"/>
        </w:rPr>
        <w:t xml:space="preserve"> </w:t>
      </w:r>
      <w:r w:rsidR="00963842">
        <w:rPr>
          <w:rFonts w:asciiTheme="majorHAnsi" w:hAnsiTheme="majorHAnsi"/>
          <w:sz w:val="22"/>
        </w:rPr>
        <w:t xml:space="preserve">in </w:t>
      </w:r>
      <w:r w:rsidR="00C50145" w:rsidRPr="00890C1A">
        <w:rPr>
          <w:rFonts w:asciiTheme="majorHAnsi" w:hAnsiTheme="majorHAnsi"/>
          <w:sz w:val="22"/>
        </w:rPr>
        <w:t xml:space="preserve">the </w:t>
      </w:r>
      <w:r w:rsidR="001C6A98" w:rsidRPr="00890C1A">
        <w:rPr>
          <w:rFonts w:asciiTheme="majorHAnsi" w:hAnsiTheme="majorHAnsi"/>
          <w:sz w:val="22"/>
        </w:rPr>
        <w:t>Rubinstein-</w:t>
      </w:r>
      <w:proofErr w:type="spellStart"/>
      <w:r w:rsidR="001C6A98" w:rsidRPr="00890C1A">
        <w:rPr>
          <w:rFonts w:asciiTheme="majorHAnsi" w:hAnsiTheme="majorHAnsi"/>
          <w:sz w:val="22"/>
        </w:rPr>
        <w:t>Taybii</w:t>
      </w:r>
      <w:proofErr w:type="spellEnd"/>
      <w:r w:rsidR="001C6A98" w:rsidRPr="00890C1A">
        <w:rPr>
          <w:rFonts w:asciiTheme="majorHAnsi" w:hAnsiTheme="majorHAnsi"/>
          <w:sz w:val="22"/>
        </w:rPr>
        <w:t xml:space="preserve"> </w:t>
      </w:r>
      <w:r w:rsidR="00C50145" w:rsidRPr="00890C1A">
        <w:rPr>
          <w:rFonts w:asciiTheme="majorHAnsi" w:hAnsiTheme="majorHAnsi"/>
          <w:sz w:val="22"/>
        </w:rPr>
        <w:t>cancer predisposition syndrome</w:t>
      </w:r>
      <w:r w:rsidR="00963842">
        <w:rPr>
          <w:rFonts w:asciiTheme="majorHAnsi" w:hAnsiTheme="majorHAnsi"/>
          <w:sz w:val="22"/>
        </w:rPr>
        <w:t xml:space="preserve"> suggested a </w:t>
      </w:r>
      <w:proofErr w:type="spellStart"/>
      <w:r w:rsidR="00963842">
        <w:rPr>
          <w:rFonts w:asciiTheme="majorHAnsi" w:hAnsiTheme="majorHAnsi"/>
          <w:sz w:val="22"/>
        </w:rPr>
        <w:t>tumour</w:t>
      </w:r>
      <w:proofErr w:type="spellEnd"/>
      <w:r w:rsidR="00963842">
        <w:rPr>
          <w:rFonts w:asciiTheme="majorHAnsi" w:hAnsiTheme="majorHAnsi"/>
          <w:sz w:val="22"/>
        </w:rPr>
        <w:t xml:space="preserve"> suppressor role</w:t>
      </w:r>
      <w:r w:rsidR="0095619D">
        <w:rPr>
          <w:rFonts w:asciiTheme="majorHAnsi" w:hAnsiTheme="majorHAnsi"/>
          <w:sz w:val="22"/>
        </w:rPr>
        <w:t xml:space="preserve"> for CREB</w:t>
      </w:r>
      <w:r w:rsidR="00963842">
        <w:rPr>
          <w:rFonts w:asciiTheme="majorHAnsi" w:hAnsiTheme="majorHAnsi"/>
          <w:sz w:val="22"/>
        </w:rPr>
        <w:t>BP</w:t>
      </w:r>
      <w:r w:rsidR="00521E52" w:rsidRPr="00890C1A">
        <w:rPr>
          <w:rFonts w:asciiTheme="majorHAnsi" w:hAnsiTheme="majorHAnsi"/>
          <w:sz w:val="22"/>
        </w:rPr>
        <w:fldChar w:fldCharType="begin"/>
      </w:r>
      <w:r w:rsidR="00D061CA" w:rsidRPr="00890C1A">
        <w:rPr>
          <w:rFonts w:asciiTheme="majorHAnsi" w:hAnsiTheme="majorHAnsi"/>
          <w:sz w:val="22"/>
        </w:rPr>
        <w:instrText xml:space="preserve"> ADDIN EN.CITE &lt;EndNote&gt;&lt;Cite&gt;&lt;Author&gt;Roelfsema&lt;/Author&gt;&lt;Year&gt;2007&lt;/Year&gt;&lt;RecNum&gt;15&lt;/RecNum&gt;&lt;DisplayText&gt;&lt;style face="superscript"&gt;2&lt;/style&gt;&lt;/DisplayText&gt;&lt;record&gt;&lt;rec-number&gt;15&lt;/rec-number&gt;&lt;foreign-keys&gt;&lt;key app="EN" db-id="rfzw2txpmt9wvleed08x5x5ureezvtfsds9p" timestamp="1462385705"&gt;15&lt;/key&gt;&lt;/foreign-keys&gt;&lt;ref-type name="Journal Article"&gt;17&lt;/ref-type&gt;&lt;contributors&gt;&lt;authors&gt;&lt;author&gt;Roelfsema, J. H.&lt;/author&gt;&lt;author&gt;Peters, D. J.&lt;/author&gt;&lt;/authors&gt;&lt;/contributors&gt;&lt;auth-address&gt;Department of Human Genetics, Center for Human and Clinical Genetics, Leiden University Medical Center, 2300 RC Leiden, The Netherlands.&lt;/auth-address&gt;&lt;titles&gt;&lt;title&gt;Rubinstein-Taybi syndrome: clinical and molecular overview&lt;/title&gt;&lt;secondary-title&gt;Expert Rev Mol Med&lt;/secondary-title&gt;&lt;alt-title&gt;Expert reviews in molecular medicine&lt;/alt-title&gt;&lt;/titles&gt;&lt;periodical&gt;&lt;full-title&gt;Expert Rev Mol Med&lt;/full-title&gt;&lt;abbr-1&gt;Expert reviews in molecular medicine&lt;/abbr-1&gt;&lt;/periodical&gt;&lt;alt-periodical&gt;&lt;full-title&gt;Expert Rev Mol Med&lt;/full-title&gt;&lt;abbr-1&gt;Expert reviews in molecular medicine&lt;/abbr-1&gt;&lt;/alt-periodical&gt;&lt;pages&gt;1-16&lt;/pages&gt;&lt;volume&gt;9&lt;/volume&gt;&lt;number&gt;23&lt;/number&gt;&lt;keywords&gt;&lt;keyword&gt;Animals&lt;/keyword&gt;&lt;keyword&gt;CREB-Binding Protein/genetics/metabolism&lt;/keyword&gt;&lt;keyword&gt;Chromosomes/genetics&lt;/keyword&gt;&lt;keyword&gt;E1A-Associated p300 Protein/genetics/metabolism&lt;/keyword&gt;&lt;keyword&gt;Humans&lt;/keyword&gt;&lt;keyword&gt;Mutation/genetics&lt;/keyword&gt;&lt;keyword&gt;Neoplasms/complications/pathology&lt;/keyword&gt;&lt;keyword&gt;Rubinstein-Taybi Syndrome/complications/genetics/*metabolism/*pathology&lt;/keyword&gt;&lt;/keywords&gt;&lt;dates&gt;&lt;year&gt;2007&lt;/year&gt;&lt;/dates&gt;&lt;isbn&gt;1462-3994 (Electronic)&amp;#xD;1462-3994 (Linking)&lt;/isbn&gt;&lt;accession-num&gt;17942008&lt;/accession-num&gt;&lt;urls&gt;&lt;related-urls&gt;&lt;url&gt;http://www.ncbi.nlm.nih.gov/entrez/query.fcgi?cmd=Retrieve&amp;amp;db=PubMed&amp;amp;dopt=Citation&amp;amp;list_uids=17942008 &lt;/url&gt;&lt;/related-urls&gt;&lt;/urls&gt;&lt;language&gt;eng&lt;/language&gt;&lt;/record&gt;&lt;/Cite&gt;&lt;/EndNote&gt;</w:instrText>
      </w:r>
      <w:r w:rsidR="00521E52" w:rsidRPr="00890C1A">
        <w:rPr>
          <w:rFonts w:asciiTheme="majorHAnsi" w:hAnsiTheme="majorHAnsi"/>
          <w:sz w:val="22"/>
        </w:rPr>
        <w:fldChar w:fldCharType="separate"/>
      </w:r>
      <w:r w:rsidR="00D87E2A" w:rsidRPr="00890C1A">
        <w:rPr>
          <w:rFonts w:asciiTheme="majorHAnsi" w:hAnsiTheme="majorHAnsi"/>
          <w:noProof/>
          <w:sz w:val="22"/>
          <w:vertAlign w:val="superscript"/>
        </w:rPr>
        <w:t>2</w:t>
      </w:r>
      <w:r w:rsidR="00521E52" w:rsidRPr="00890C1A">
        <w:rPr>
          <w:rFonts w:asciiTheme="majorHAnsi" w:hAnsiTheme="majorHAnsi"/>
          <w:sz w:val="22"/>
        </w:rPr>
        <w:fldChar w:fldCharType="end"/>
      </w:r>
      <w:r w:rsidR="0078528D">
        <w:rPr>
          <w:rFonts w:asciiTheme="majorHAnsi" w:hAnsiTheme="majorHAnsi"/>
          <w:sz w:val="22"/>
        </w:rPr>
        <w:t>, and</w:t>
      </w:r>
      <w:r w:rsidR="001B3D43" w:rsidRPr="00890C1A">
        <w:rPr>
          <w:rFonts w:asciiTheme="majorHAnsi" w:hAnsiTheme="majorHAnsi"/>
          <w:sz w:val="22"/>
        </w:rPr>
        <w:t xml:space="preserve"> </w:t>
      </w:r>
      <w:r w:rsidR="0095619D">
        <w:rPr>
          <w:rFonts w:asciiTheme="majorHAnsi" w:hAnsiTheme="majorHAnsi"/>
          <w:sz w:val="22"/>
        </w:rPr>
        <w:t>early mouse models subsequently</w:t>
      </w:r>
      <w:r w:rsidR="00963842">
        <w:rPr>
          <w:rFonts w:asciiTheme="majorHAnsi" w:hAnsiTheme="majorHAnsi"/>
          <w:sz w:val="22"/>
        </w:rPr>
        <w:t xml:space="preserve"> </w:t>
      </w:r>
      <w:r w:rsidR="001B3D43" w:rsidRPr="00890C1A">
        <w:rPr>
          <w:rFonts w:asciiTheme="majorHAnsi" w:hAnsiTheme="majorHAnsi"/>
          <w:sz w:val="22"/>
        </w:rPr>
        <w:t>confi</w:t>
      </w:r>
      <w:r w:rsidR="00963842">
        <w:rPr>
          <w:rFonts w:asciiTheme="majorHAnsi" w:hAnsiTheme="majorHAnsi"/>
          <w:sz w:val="22"/>
        </w:rPr>
        <w:t>rmed this</w:t>
      </w:r>
      <w:r w:rsidR="001B3D43" w:rsidRPr="00890C1A">
        <w:rPr>
          <w:rFonts w:asciiTheme="majorHAnsi" w:hAnsiTheme="majorHAnsi"/>
          <w:sz w:val="22"/>
        </w:rPr>
        <w:fldChar w:fldCharType="begin">
          <w:fldData xml:space="preserve">PEVuZE5vdGU+PENpdGU+PEF1dGhvcj5LdW5nPC9BdXRob3I+PFllYXI+MjAwMDwvWWVhcj48UmVj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PEVuZE5vdGU+PENpdGU+PEF1dGhvcj5LdW5nPC9BdXRob3I+PFllYXI+MjAwMDwvWWVhcj48UmVj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1B3D43" w:rsidRPr="00890C1A">
        <w:rPr>
          <w:rFonts w:asciiTheme="majorHAnsi" w:hAnsiTheme="majorHAnsi"/>
          <w:sz w:val="22"/>
        </w:rPr>
      </w:r>
      <w:r w:rsidR="001B3D43" w:rsidRPr="00890C1A">
        <w:rPr>
          <w:rFonts w:asciiTheme="majorHAnsi" w:hAnsiTheme="majorHAnsi"/>
          <w:sz w:val="22"/>
        </w:rPr>
        <w:fldChar w:fldCharType="separate"/>
      </w:r>
      <w:r w:rsidR="001B3D43" w:rsidRPr="00890C1A">
        <w:rPr>
          <w:rFonts w:asciiTheme="majorHAnsi" w:hAnsiTheme="majorHAnsi"/>
          <w:noProof/>
          <w:sz w:val="22"/>
          <w:vertAlign w:val="superscript"/>
        </w:rPr>
        <w:t>3</w:t>
      </w:r>
      <w:r w:rsidR="001B3D43" w:rsidRPr="00890C1A">
        <w:rPr>
          <w:rFonts w:asciiTheme="majorHAnsi" w:hAnsiTheme="majorHAnsi"/>
          <w:sz w:val="22"/>
        </w:rPr>
        <w:fldChar w:fldCharType="end"/>
      </w:r>
      <w:r w:rsidR="004129BC" w:rsidRPr="00890C1A">
        <w:rPr>
          <w:rFonts w:asciiTheme="majorHAnsi" w:hAnsiTheme="majorHAnsi"/>
          <w:sz w:val="22"/>
        </w:rPr>
        <w:t>. More recently, somatic mutations</w:t>
      </w:r>
      <w:r w:rsidR="005E0CC2" w:rsidRPr="00890C1A">
        <w:rPr>
          <w:rFonts w:asciiTheme="majorHAnsi" w:hAnsiTheme="majorHAnsi"/>
          <w:sz w:val="22"/>
        </w:rPr>
        <w:t xml:space="preserve">, predominantly </w:t>
      </w:r>
      <w:r w:rsidR="00D367A3" w:rsidRPr="00890C1A">
        <w:rPr>
          <w:rFonts w:asciiTheme="majorHAnsi" w:hAnsiTheme="majorHAnsi"/>
          <w:sz w:val="22"/>
        </w:rPr>
        <w:t xml:space="preserve">hemizygous and </w:t>
      </w:r>
      <w:r w:rsidR="005E0CC2" w:rsidRPr="00890C1A">
        <w:rPr>
          <w:rFonts w:asciiTheme="majorHAnsi" w:hAnsiTheme="majorHAnsi"/>
          <w:sz w:val="22"/>
        </w:rPr>
        <w:t>affecting the acetyltransferase domain,</w:t>
      </w:r>
      <w:r w:rsidR="004129BC" w:rsidRPr="00890C1A">
        <w:rPr>
          <w:rFonts w:asciiTheme="majorHAnsi" w:hAnsiTheme="majorHAnsi"/>
          <w:sz w:val="22"/>
        </w:rPr>
        <w:t xml:space="preserve"> </w:t>
      </w:r>
      <w:r w:rsidR="00E5535E" w:rsidRPr="00890C1A">
        <w:rPr>
          <w:rFonts w:asciiTheme="majorHAnsi" w:hAnsiTheme="majorHAnsi"/>
          <w:sz w:val="22"/>
        </w:rPr>
        <w:t xml:space="preserve">or deletions </w:t>
      </w:r>
      <w:r w:rsidR="004129BC" w:rsidRPr="00890C1A">
        <w:rPr>
          <w:rFonts w:asciiTheme="majorHAnsi" w:hAnsiTheme="majorHAnsi"/>
          <w:sz w:val="22"/>
        </w:rPr>
        <w:t xml:space="preserve">of </w:t>
      </w:r>
      <w:r w:rsidR="004129BC" w:rsidRPr="00890C1A">
        <w:rPr>
          <w:rFonts w:asciiTheme="majorHAnsi" w:hAnsiTheme="majorHAnsi"/>
          <w:i/>
          <w:sz w:val="22"/>
        </w:rPr>
        <w:t>CREBBP</w:t>
      </w:r>
      <w:r w:rsidR="00F746D4" w:rsidRPr="0078528D">
        <w:rPr>
          <w:rFonts w:asciiTheme="majorHAnsi" w:hAnsiTheme="majorHAnsi"/>
          <w:sz w:val="22"/>
        </w:rPr>
        <w:t>,</w:t>
      </w:r>
      <w:r w:rsidR="004129BC" w:rsidRPr="00890C1A">
        <w:rPr>
          <w:rFonts w:asciiTheme="majorHAnsi" w:hAnsiTheme="majorHAnsi"/>
          <w:sz w:val="22"/>
        </w:rPr>
        <w:t xml:space="preserve"> have been described across a </w:t>
      </w:r>
      <w:r w:rsidR="001C6A98" w:rsidRPr="00890C1A">
        <w:rPr>
          <w:rFonts w:asciiTheme="majorHAnsi" w:hAnsiTheme="majorHAnsi"/>
          <w:sz w:val="22"/>
        </w:rPr>
        <w:t xml:space="preserve">large </w:t>
      </w:r>
      <w:r w:rsidR="004129BC" w:rsidRPr="00890C1A">
        <w:rPr>
          <w:rFonts w:asciiTheme="majorHAnsi" w:hAnsiTheme="majorHAnsi"/>
          <w:sz w:val="22"/>
        </w:rPr>
        <w:t xml:space="preserve">number of sporadic </w:t>
      </w:r>
      <w:proofErr w:type="spellStart"/>
      <w:r w:rsidR="004129BC" w:rsidRPr="00890C1A">
        <w:rPr>
          <w:rFonts w:asciiTheme="majorHAnsi" w:hAnsiTheme="majorHAnsi"/>
          <w:sz w:val="22"/>
        </w:rPr>
        <w:t>tumours</w:t>
      </w:r>
      <w:proofErr w:type="spellEnd"/>
      <w:r w:rsidR="004129BC" w:rsidRPr="00890C1A">
        <w:rPr>
          <w:rFonts w:asciiTheme="majorHAnsi" w:hAnsiTheme="majorHAnsi"/>
          <w:sz w:val="22"/>
        </w:rPr>
        <w:t xml:space="preserve"> </w:t>
      </w:r>
      <w:r w:rsidR="003A417C" w:rsidRPr="00890C1A">
        <w:rPr>
          <w:rFonts w:asciiTheme="majorHAnsi" w:hAnsiTheme="majorHAnsi"/>
          <w:sz w:val="22"/>
        </w:rPr>
        <w:t xml:space="preserve">including </w:t>
      </w:r>
      <w:r w:rsidR="00AE2DBC">
        <w:rPr>
          <w:rFonts w:asciiTheme="majorHAnsi" w:hAnsiTheme="majorHAnsi"/>
          <w:sz w:val="22"/>
        </w:rPr>
        <w:t>myeloid</w:t>
      </w:r>
      <w:r w:rsidR="00AE2DBC" w:rsidRPr="00890C1A">
        <w:rPr>
          <w:rFonts w:asciiTheme="majorHAnsi" w:hAnsiTheme="majorHAnsi"/>
          <w:sz w:val="22"/>
        </w:rPr>
        <w:t xml:space="preserve"> </w:t>
      </w:r>
      <w:proofErr w:type="spellStart"/>
      <w:r w:rsidR="003A417C" w:rsidRPr="00890C1A">
        <w:rPr>
          <w:rFonts w:asciiTheme="majorHAnsi" w:hAnsiTheme="majorHAnsi"/>
          <w:sz w:val="22"/>
        </w:rPr>
        <w:t>haematological</w:t>
      </w:r>
      <w:proofErr w:type="spellEnd"/>
      <w:r w:rsidR="003A417C" w:rsidRPr="00890C1A">
        <w:rPr>
          <w:rFonts w:asciiTheme="majorHAnsi" w:hAnsiTheme="majorHAnsi"/>
          <w:sz w:val="22"/>
        </w:rPr>
        <w:t xml:space="preserve"> malignancies</w:t>
      </w:r>
      <w:proofErr w:type="gramStart"/>
      <w:r w:rsidR="003A417C" w:rsidRPr="00890C1A">
        <w:rPr>
          <w:rFonts w:asciiTheme="majorHAnsi" w:hAnsiTheme="majorHAnsi"/>
          <w:sz w:val="22"/>
        </w:rPr>
        <w:t>)</w:t>
      </w:r>
      <w:proofErr w:type="gramEnd"/>
      <w:r w:rsidR="00521E52" w:rsidRPr="00890C1A">
        <w:rPr>
          <w:rFonts w:asciiTheme="majorHAnsi" w:hAnsiTheme="majorHAnsi"/>
          <w:sz w:val="22"/>
        </w:rPr>
        <w:fldChar w:fldCharType="begin">
          <w:fldData xml:space="preserve">PEVuZE5vdGU+PENpdGU+PEF1dGhvcj5DYW5jZXIgR2Vub21lIEF0bGFzIFJlc2VhcmNoPC9BdXRo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PEVuZE5vdGU+PENpdGU+PEF1dGhvcj5DYW5jZXIgR2Vub21lIEF0bGFzIFJlc2VhcmNoPC9BdXRo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521E52" w:rsidRPr="00890C1A">
        <w:rPr>
          <w:rFonts w:asciiTheme="majorHAnsi" w:hAnsiTheme="majorHAnsi"/>
          <w:sz w:val="22"/>
        </w:rPr>
      </w:r>
      <w:r w:rsidR="00521E52" w:rsidRPr="00890C1A">
        <w:rPr>
          <w:rFonts w:asciiTheme="majorHAnsi" w:hAnsiTheme="majorHAnsi"/>
          <w:sz w:val="22"/>
        </w:rPr>
        <w:fldChar w:fldCharType="separate"/>
      </w:r>
      <w:r w:rsidR="001B3D43" w:rsidRPr="00890C1A">
        <w:rPr>
          <w:rFonts w:asciiTheme="majorHAnsi" w:hAnsiTheme="majorHAnsi"/>
          <w:noProof/>
          <w:sz w:val="22"/>
          <w:vertAlign w:val="superscript"/>
        </w:rPr>
        <w:t>4,5</w:t>
      </w:r>
      <w:r w:rsidR="00521E52" w:rsidRPr="00890C1A">
        <w:rPr>
          <w:rFonts w:asciiTheme="majorHAnsi" w:hAnsiTheme="majorHAnsi"/>
          <w:sz w:val="22"/>
        </w:rPr>
        <w:fldChar w:fldCharType="end"/>
      </w:r>
      <w:r w:rsidR="003A417C" w:rsidRPr="00890C1A">
        <w:rPr>
          <w:rFonts w:asciiTheme="majorHAnsi" w:hAnsiTheme="majorHAnsi"/>
          <w:sz w:val="22"/>
        </w:rPr>
        <w:t xml:space="preserve">. </w:t>
      </w:r>
      <w:r w:rsidR="001C6A98" w:rsidRPr="00890C1A">
        <w:rPr>
          <w:rFonts w:asciiTheme="majorHAnsi" w:hAnsiTheme="majorHAnsi"/>
          <w:sz w:val="22"/>
        </w:rPr>
        <w:t xml:space="preserve">However, </w:t>
      </w:r>
      <w:r w:rsidR="003A417C" w:rsidRPr="00890C1A">
        <w:rPr>
          <w:rFonts w:asciiTheme="majorHAnsi" w:hAnsiTheme="majorHAnsi"/>
          <w:i/>
          <w:sz w:val="22"/>
        </w:rPr>
        <w:t>CREBBP</w:t>
      </w:r>
      <w:r w:rsidR="003A417C" w:rsidRPr="00890C1A">
        <w:rPr>
          <w:rFonts w:asciiTheme="majorHAnsi" w:hAnsiTheme="majorHAnsi"/>
          <w:sz w:val="22"/>
        </w:rPr>
        <w:t xml:space="preserve"> mutations are </w:t>
      </w:r>
      <w:r w:rsidR="0078528D">
        <w:rPr>
          <w:rFonts w:asciiTheme="majorHAnsi" w:hAnsiTheme="majorHAnsi"/>
          <w:sz w:val="22"/>
        </w:rPr>
        <w:t xml:space="preserve">particularly </w:t>
      </w:r>
      <w:r w:rsidR="004129BC" w:rsidRPr="00890C1A">
        <w:rPr>
          <w:rFonts w:asciiTheme="majorHAnsi" w:hAnsiTheme="majorHAnsi"/>
          <w:sz w:val="22"/>
        </w:rPr>
        <w:t>frequent in both primitive and mature lymphoid malignancie</w:t>
      </w:r>
      <w:r w:rsidR="00B056E9" w:rsidRPr="00890C1A">
        <w:rPr>
          <w:rFonts w:asciiTheme="majorHAnsi" w:hAnsiTheme="majorHAnsi"/>
          <w:sz w:val="22"/>
        </w:rPr>
        <w:t>s</w:t>
      </w:r>
      <w:r w:rsidR="004129BC" w:rsidRPr="00890C1A">
        <w:rPr>
          <w:rFonts w:asciiTheme="majorHAnsi" w:hAnsiTheme="majorHAnsi"/>
          <w:sz w:val="22"/>
        </w:rPr>
        <w:t xml:space="preserve">, occurring in </w:t>
      </w:r>
      <w:r w:rsidR="0095619D">
        <w:rPr>
          <w:rFonts w:asciiTheme="majorHAnsi" w:hAnsiTheme="majorHAnsi"/>
          <w:sz w:val="22"/>
        </w:rPr>
        <w:t>around</w:t>
      </w:r>
      <w:r w:rsidR="004129BC" w:rsidRPr="00890C1A">
        <w:rPr>
          <w:rFonts w:asciiTheme="majorHAnsi" w:hAnsiTheme="majorHAnsi"/>
          <w:sz w:val="22"/>
        </w:rPr>
        <w:t xml:space="preserve"> 20% of </w:t>
      </w:r>
      <w:r w:rsidR="001C6A98" w:rsidRPr="00890C1A">
        <w:rPr>
          <w:rFonts w:asciiTheme="majorHAnsi" w:hAnsiTheme="majorHAnsi"/>
          <w:sz w:val="22"/>
        </w:rPr>
        <w:t xml:space="preserve">relapsed </w:t>
      </w:r>
      <w:r w:rsidR="004129BC" w:rsidRPr="00890C1A">
        <w:rPr>
          <w:rFonts w:asciiTheme="majorHAnsi" w:hAnsiTheme="majorHAnsi"/>
          <w:sz w:val="22"/>
        </w:rPr>
        <w:t>B-cell Acut</w:t>
      </w:r>
      <w:r w:rsidR="00D87E2A" w:rsidRPr="00890C1A">
        <w:rPr>
          <w:rFonts w:asciiTheme="majorHAnsi" w:hAnsiTheme="majorHAnsi"/>
          <w:sz w:val="22"/>
        </w:rPr>
        <w:t xml:space="preserve">e Lymphoblastic </w:t>
      </w:r>
      <w:proofErr w:type="spellStart"/>
      <w:r w:rsidR="00D87E2A" w:rsidRPr="00890C1A">
        <w:rPr>
          <w:rFonts w:asciiTheme="majorHAnsi" w:hAnsiTheme="majorHAnsi"/>
          <w:sz w:val="22"/>
        </w:rPr>
        <w:t>Leukaemias</w:t>
      </w:r>
      <w:proofErr w:type="spellEnd"/>
      <w:r w:rsidR="00D87E2A" w:rsidRPr="00890C1A">
        <w:rPr>
          <w:rFonts w:asciiTheme="majorHAnsi" w:hAnsiTheme="majorHAnsi"/>
          <w:sz w:val="22"/>
        </w:rPr>
        <w:t xml:space="preserve"> (ALL)</w:t>
      </w:r>
      <w:r w:rsidR="00D87E2A" w:rsidRPr="00890C1A">
        <w:rPr>
          <w:rFonts w:asciiTheme="majorHAnsi" w:hAnsiTheme="majorHAnsi"/>
          <w:sz w:val="22"/>
        </w:rPr>
        <w:fldChar w:fldCharType="begin">
          <w:fldData xml:space="preserve">PEVuZE5vdGU+PENpdGU+PEF1dGhvcj5NdWxsaWdoYW48L0F1dGhvcj48UmVjTnVtPjEyPC9SZWNO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PEVuZE5vdGU+PENpdGU+PEF1dGhvcj5NdWxsaWdoYW48L0F1dGhvcj48UmVjTnVtPjEyPC9SZWNO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D87E2A" w:rsidRPr="00890C1A">
        <w:rPr>
          <w:rFonts w:asciiTheme="majorHAnsi" w:hAnsiTheme="majorHAnsi"/>
          <w:sz w:val="22"/>
        </w:rPr>
      </w:r>
      <w:r w:rsidR="00D87E2A" w:rsidRPr="00890C1A">
        <w:rPr>
          <w:rFonts w:asciiTheme="majorHAnsi" w:hAnsiTheme="majorHAnsi"/>
          <w:sz w:val="22"/>
        </w:rPr>
        <w:fldChar w:fldCharType="separate"/>
      </w:r>
      <w:r w:rsidR="001B3D43" w:rsidRPr="00890C1A">
        <w:rPr>
          <w:rFonts w:asciiTheme="majorHAnsi" w:hAnsiTheme="majorHAnsi"/>
          <w:noProof/>
          <w:sz w:val="22"/>
          <w:vertAlign w:val="superscript"/>
        </w:rPr>
        <w:t>6</w:t>
      </w:r>
      <w:r w:rsidR="00D87E2A" w:rsidRPr="00890C1A">
        <w:rPr>
          <w:rFonts w:asciiTheme="majorHAnsi" w:hAnsiTheme="majorHAnsi"/>
          <w:sz w:val="22"/>
        </w:rPr>
        <w:fldChar w:fldCharType="end"/>
      </w:r>
      <w:r w:rsidR="004129BC" w:rsidRPr="00890C1A">
        <w:rPr>
          <w:rFonts w:asciiTheme="majorHAnsi" w:hAnsiTheme="majorHAnsi"/>
          <w:sz w:val="22"/>
        </w:rPr>
        <w:t>, 40% of diffuse large B-cell lymphomas (DLBCL)</w:t>
      </w:r>
      <w:r w:rsidR="00D87E2A" w:rsidRPr="00890C1A">
        <w:rPr>
          <w:rFonts w:asciiTheme="majorHAnsi" w:hAnsiTheme="majorHAnsi"/>
          <w:sz w:val="22"/>
        </w:rPr>
        <w:fldChar w:fldCharType="begin">
          <w:fldData xml:space="preserve">PEVuZE5vdGU+PENpdGU+PEF1dGhvcj5QYXNxdWFsdWNjaTwvQXV0aG9yPjxSZWNOdW0+MTQ8L1Jl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PEVuZE5vdGU+PENpdGU+PEF1dGhvcj5QYXNxdWFsdWNjaTwvQXV0aG9yPjxSZWNOdW0+MTQ8L1Jl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D87E2A" w:rsidRPr="00890C1A">
        <w:rPr>
          <w:rFonts w:asciiTheme="majorHAnsi" w:hAnsiTheme="majorHAnsi"/>
          <w:sz w:val="22"/>
        </w:rPr>
      </w:r>
      <w:r w:rsidR="00D87E2A" w:rsidRPr="00890C1A">
        <w:rPr>
          <w:rFonts w:asciiTheme="majorHAnsi" w:hAnsiTheme="majorHAnsi"/>
          <w:sz w:val="22"/>
        </w:rPr>
        <w:fldChar w:fldCharType="separate"/>
      </w:r>
      <w:r w:rsidR="001B3D43" w:rsidRPr="00890C1A">
        <w:rPr>
          <w:rFonts w:asciiTheme="majorHAnsi" w:hAnsiTheme="majorHAnsi"/>
          <w:noProof/>
          <w:sz w:val="22"/>
          <w:vertAlign w:val="superscript"/>
        </w:rPr>
        <w:t>7</w:t>
      </w:r>
      <w:r w:rsidR="00D87E2A" w:rsidRPr="00890C1A">
        <w:rPr>
          <w:rFonts w:asciiTheme="majorHAnsi" w:hAnsiTheme="majorHAnsi"/>
          <w:sz w:val="22"/>
        </w:rPr>
        <w:fldChar w:fldCharType="end"/>
      </w:r>
      <w:r w:rsidR="004129BC" w:rsidRPr="00890C1A">
        <w:rPr>
          <w:rFonts w:asciiTheme="majorHAnsi" w:hAnsiTheme="majorHAnsi"/>
          <w:sz w:val="22"/>
        </w:rPr>
        <w:t xml:space="preserve">, </w:t>
      </w:r>
      <w:r w:rsidR="00D87E2A" w:rsidRPr="00890C1A">
        <w:rPr>
          <w:rFonts w:asciiTheme="majorHAnsi" w:hAnsiTheme="majorHAnsi"/>
          <w:sz w:val="22"/>
        </w:rPr>
        <w:t>60</w:t>
      </w:r>
      <w:r w:rsidR="004129BC" w:rsidRPr="00890C1A">
        <w:rPr>
          <w:rFonts w:asciiTheme="majorHAnsi" w:hAnsiTheme="majorHAnsi"/>
          <w:sz w:val="22"/>
        </w:rPr>
        <w:t>% of follicular lymphomas</w:t>
      </w:r>
      <w:r w:rsidR="00C16105" w:rsidRPr="00890C1A">
        <w:rPr>
          <w:rFonts w:asciiTheme="majorHAnsi" w:hAnsiTheme="majorHAnsi"/>
          <w:sz w:val="22"/>
        </w:rPr>
        <w:t xml:space="preserve"> (FL)</w:t>
      </w:r>
      <w:r w:rsidR="00F37BFB" w:rsidRPr="00890C1A">
        <w:rPr>
          <w:rFonts w:asciiTheme="majorHAnsi" w:hAnsiTheme="majorHAnsi"/>
          <w:sz w:val="22"/>
        </w:rPr>
        <w:fldChar w:fldCharType="begin">
          <w:fldData xml:space="preserve">PEVuZE5vdGU+PENpdGU+PEF1dGhvcj5Pa29zdW48L0F1dGhvcj48WWVhcj4yMDE0PC9ZZWFyPjxS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</w:fldData>
        </w:fldChar>
      </w:r>
      <w:r w:rsidR="00F37BFB" w:rsidRPr="00890C1A">
        <w:rPr>
          <w:rFonts w:asciiTheme="majorHAnsi" w:hAnsiTheme="majorHAnsi"/>
          <w:sz w:val="22"/>
        </w:rPr>
        <w:instrText xml:space="preserve"> ADDIN EN.CITE </w:instrText>
      </w:r>
      <w:r w:rsidR="00F37BFB" w:rsidRPr="00890C1A">
        <w:rPr>
          <w:rFonts w:asciiTheme="majorHAnsi" w:hAnsiTheme="majorHAnsi"/>
          <w:sz w:val="22"/>
        </w:rPr>
        <w:fldChar w:fldCharType="begin">
          <w:fldData xml:space="preserve">PEVuZE5vdGU+PENpdGU+PEF1dGhvcj5Pa29zdW48L0F1dGhvcj48WWVhcj4yMDE0PC9ZZWFyPjxS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</w:fldData>
        </w:fldChar>
      </w:r>
      <w:r w:rsidR="00F37BFB" w:rsidRPr="00890C1A">
        <w:rPr>
          <w:rFonts w:asciiTheme="majorHAnsi" w:hAnsiTheme="majorHAnsi"/>
          <w:sz w:val="22"/>
        </w:rPr>
        <w:instrText xml:space="preserve"> ADDIN EN.CITE.DATA </w:instrText>
      </w:r>
      <w:r w:rsidR="00F37BFB" w:rsidRPr="00890C1A">
        <w:rPr>
          <w:rFonts w:asciiTheme="majorHAnsi" w:hAnsiTheme="majorHAnsi"/>
          <w:sz w:val="22"/>
        </w:rPr>
      </w:r>
      <w:r w:rsidR="00F37BFB" w:rsidRPr="00890C1A">
        <w:rPr>
          <w:rFonts w:asciiTheme="majorHAnsi" w:hAnsiTheme="majorHAnsi"/>
          <w:sz w:val="22"/>
        </w:rPr>
        <w:fldChar w:fldCharType="end"/>
      </w:r>
      <w:r w:rsidR="00F37BFB" w:rsidRPr="00890C1A">
        <w:rPr>
          <w:rFonts w:asciiTheme="majorHAnsi" w:hAnsiTheme="majorHAnsi"/>
          <w:sz w:val="22"/>
        </w:rPr>
      </w:r>
      <w:r w:rsidR="00F37BFB" w:rsidRPr="00890C1A">
        <w:rPr>
          <w:rFonts w:asciiTheme="majorHAnsi" w:hAnsiTheme="majorHAnsi"/>
          <w:sz w:val="22"/>
        </w:rPr>
        <w:fldChar w:fldCharType="separate"/>
      </w:r>
      <w:r w:rsidR="00F37BFB" w:rsidRPr="00890C1A">
        <w:rPr>
          <w:rFonts w:asciiTheme="majorHAnsi" w:hAnsiTheme="majorHAnsi"/>
          <w:noProof/>
          <w:sz w:val="22"/>
          <w:vertAlign w:val="superscript"/>
        </w:rPr>
        <w:t>8</w:t>
      </w:r>
      <w:r w:rsidR="00F37BFB" w:rsidRPr="00890C1A">
        <w:rPr>
          <w:rFonts w:asciiTheme="majorHAnsi" w:hAnsiTheme="majorHAnsi"/>
          <w:sz w:val="22"/>
        </w:rPr>
        <w:fldChar w:fldCharType="end"/>
      </w:r>
      <w:r w:rsidR="004129BC" w:rsidRPr="00890C1A">
        <w:rPr>
          <w:rFonts w:asciiTheme="majorHAnsi" w:hAnsiTheme="majorHAnsi"/>
          <w:sz w:val="22"/>
        </w:rPr>
        <w:t xml:space="preserve"> and also in T-ALL</w:t>
      </w:r>
      <w:r w:rsidR="008B115E" w:rsidRPr="00890C1A">
        <w:rPr>
          <w:rFonts w:asciiTheme="majorHAnsi" w:hAnsiTheme="majorHAnsi"/>
          <w:sz w:val="22"/>
        </w:rPr>
        <w:fldChar w:fldCharType="begin">
          <w:fldData xml:space="preserve">PEVuZE5vdGU+PENpdGU+PEF1dGhvcj5WaWNlbnRlPC9BdXRob3I+PFllYXI+MjAxNTwvWWVhcj48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</w:fldData>
        </w:fldChar>
      </w:r>
      <w:r w:rsidR="00F37BFB" w:rsidRPr="00890C1A">
        <w:rPr>
          <w:rFonts w:asciiTheme="majorHAnsi" w:hAnsiTheme="majorHAnsi"/>
          <w:sz w:val="22"/>
        </w:rPr>
        <w:instrText xml:space="preserve"> ADDIN EN.CITE </w:instrText>
      </w:r>
      <w:r w:rsidR="00F37BFB" w:rsidRPr="00890C1A">
        <w:rPr>
          <w:rFonts w:asciiTheme="majorHAnsi" w:hAnsiTheme="majorHAnsi"/>
          <w:sz w:val="22"/>
        </w:rPr>
        <w:fldChar w:fldCharType="begin">
          <w:fldData xml:space="preserve">PEVuZE5vdGU+PENpdGU+PEF1dGhvcj5WaWNlbnRlPC9BdXRob3I+PFllYXI+MjAxNTwvWWVhcj48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</w:fldData>
        </w:fldChar>
      </w:r>
      <w:r w:rsidR="00F37BFB" w:rsidRPr="00890C1A">
        <w:rPr>
          <w:rFonts w:asciiTheme="majorHAnsi" w:hAnsiTheme="majorHAnsi"/>
          <w:sz w:val="22"/>
        </w:rPr>
        <w:instrText xml:space="preserve"> ADDIN EN.CITE.DATA </w:instrText>
      </w:r>
      <w:r w:rsidR="00F37BFB" w:rsidRPr="00890C1A">
        <w:rPr>
          <w:rFonts w:asciiTheme="majorHAnsi" w:hAnsiTheme="majorHAnsi"/>
          <w:sz w:val="22"/>
        </w:rPr>
      </w:r>
      <w:r w:rsidR="00F37BFB" w:rsidRPr="00890C1A">
        <w:rPr>
          <w:rFonts w:asciiTheme="majorHAnsi" w:hAnsiTheme="majorHAnsi"/>
          <w:sz w:val="22"/>
        </w:rPr>
        <w:fldChar w:fldCharType="end"/>
      </w:r>
      <w:r w:rsidR="008B115E" w:rsidRPr="00890C1A">
        <w:rPr>
          <w:rFonts w:asciiTheme="majorHAnsi" w:hAnsiTheme="majorHAnsi"/>
          <w:sz w:val="22"/>
        </w:rPr>
      </w:r>
      <w:r w:rsidR="008B115E" w:rsidRPr="00890C1A">
        <w:rPr>
          <w:rFonts w:asciiTheme="majorHAnsi" w:hAnsiTheme="majorHAnsi"/>
          <w:sz w:val="22"/>
        </w:rPr>
        <w:fldChar w:fldCharType="separate"/>
      </w:r>
      <w:r w:rsidR="00F37BFB" w:rsidRPr="00890C1A">
        <w:rPr>
          <w:rFonts w:asciiTheme="majorHAnsi" w:hAnsiTheme="majorHAnsi"/>
          <w:noProof/>
          <w:sz w:val="22"/>
          <w:vertAlign w:val="superscript"/>
        </w:rPr>
        <w:t>9</w:t>
      </w:r>
      <w:r w:rsidR="008B115E" w:rsidRPr="00890C1A">
        <w:rPr>
          <w:rFonts w:asciiTheme="majorHAnsi" w:hAnsiTheme="majorHAnsi"/>
          <w:sz w:val="22"/>
        </w:rPr>
        <w:fldChar w:fldCharType="end"/>
      </w:r>
      <w:r w:rsidR="004129BC" w:rsidRPr="00890C1A">
        <w:rPr>
          <w:rFonts w:asciiTheme="majorHAnsi" w:hAnsiTheme="majorHAnsi"/>
          <w:sz w:val="22"/>
        </w:rPr>
        <w:t xml:space="preserve"> and cutaneous T-cell lymphomas</w:t>
      </w:r>
      <w:r w:rsidR="00E5535E" w:rsidRPr="00890C1A">
        <w:rPr>
          <w:rFonts w:asciiTheme="majorHAnsi" w:hAnsiTheme="majorHAnsi"/>
          <w:sz w:val="22"/>
        </w:rPr>
        <w:fldChar w:fldCharType="begin"/>
      </w:r>
      <w:r w:rsidR="00F37BFB" w:rsidRPr="00890C1A">
        <w:rPr>
          <w:rFonts w:asciiTheme="majorHAnsi" w:hAnsiTheme="majorHAnsi"/>
          <w:sz w:val="22"/>
        </w:rPr>
        <w:instrText xml:space="preserve"> ADDIN EN.CITE &lt;EndNote&gt;&lt;Cite&gt;&lt;Author&gt;da Silva Almeida&lt;/Author&gt;&lt;Year&gt;2015&lt;/Year&gt;&lt;RecNum&gt;23&lt;/RecNum&gt;&lt;DisplayText&gt;&lt;style face="superscript"&gt;10&lt;/style&gt;&lt;/DisplayText&gt;&lt;record&gt;&lt;rec-number&gt;23&lt;/rec-number&gt;&lt;foreign-keys&gt;&lt;key app="EN" db-id="rfzw2txpmt9wvleed08x5x5ureezvtfsds9p" timestamp="1462386473"&gt;23&lt;/key&gt;&lt;/foreign-keys&gt;&lt;ref-type name="Journal Article"&gt;17&lt;/ref-type&gt;&lt;contributors&gt;&lt;authors&gt;&lt;author&gt;da Silva Almeida, A. C.&lt;/author&gt;&lt;author&gt;Abate, F.&lt;/author&gt;&lt;author&gt;Khiabanian, H.&lt;/author&gt;&lt;author&gt;Martinez-Escala, E.&lt;/author&gt;&lt;author&gt;Guitart, J.&lt;/author&gt;&lt;author&gt;Tensen, C. P.&lt;/author&gt;&lt;author&gt;Vermeer, M. H.&lt;/author&gt;&lt;author&gt;Rabadan, R.&lt;/author&gt;&lt;author&gt;Ferrando, A.&lt;/author&gt;&lt;author&gt;Palomero, T.&lt;/author&gt;&lt;/authors&gt;&lt;/contributors&gt;&lt;auth-address&gt;Institute for Cancer Genetics, Columbia University, New York, New York, USA.&amp;#xD;Department of Biomedical Informatics, Columbia University, New York, New York, USA.&amp;#xD;Department of Dermatopathology, Northwestern Medical Faculty Foundation, Chicago, Illinois, USA.&amp;#xD;Department of Dermatology, Leiden University Medical Center, Leiden, the Netherlands.&amp;#xD;Department of Systems Biology, Columbia University, New York, New York, USA.&amp;#xD;Department of Pathology and Cell Biology, Columbia University Medical Center, New York, New York, USA.&amp;#xD;Department of Pediatrics, Columbia University Medical Center, New York, New York, USA.&lt;/auth-address&gt;&lt;titles&gt;&lt;title&gt;The mutational landscape of cutaneous T cell lymphoma and Sezary syndrome&lt;/title&gt;&lt;secondary-title&gt;Nat Genet&lt;/secondary-title&gt;&lt;/titles&gt;&lt;periodical&gt;&lt;full-title&gt;Nat Genet&lt;/full-title&gt;&lt;/periodical&gt;&lt;pages&gt;1465-70&lt;/pages&gt;&lt;volume&gt;47&lt;/volume&gt;&lt;number&gt;12&lt;/number&gt;&lt;dates&gt;&lt;year&gt;2015&lt;/year&gt;&lt;pub-dates&gt;&lt;date&gt;Dec&lt;/date&gt;&lt;/pub-dates&gt;&lt;/dates&gt;&lt;isbn&gt;1546-1718 (Electronic)&amp;#xD;1061-4036 (Linking)&lt;/isbn&gt;&lt;accession-num&gt;26551667&lt;/accession-num&gt;&lt;urls&gt;&lt;related-urls&gt;&lt;url&gt;http://www.ncbi.nlm.nih.gov/pubmed/26551667&lt;/url&gt;&lt;/related-urls&gt;&lt;/urls&gt;&lt;electronic-resource-num&gt;10.1038/ng.3442&lt;/electronic-resource-num&gt;&lt;/record&gt;&lt;/Cite&gt;&lt;/EndNote&gt;</w:instrText>
      </w:r>
      <w:r w:rsidR="00E5535E" w:rsidRPr="00890C1A">
        <w:rPr>
          <w:rFonts w:asciiTheme="majorHAnsi" w:hAnsiTheme="majorHAnsi"/>
          <w:sz w:val="22"/>
        </w:rPr>
        <w:fldChar w:fldCharType="separate"/>
      </w:r>
      <w:r w:rsidR="00F37BFB" w:rsidRPr="00890C1A">
        <w:rPr>
          <w:rFonts w:asciiTheme="majorHAnsi" w:hAnsiTheme="majorHAnsi"/>
          <w:noProof/>
          <w:sz w:val="22"/>
          <w:vertAlign w:val="superscript"/>
        </w:rPr>
        <w:t>10</w:t>
      </w:r>
      <w:r w:rsidR="00E5535E" w:rsidRPr="00890C1A">
        <w:rPr>
          <w:rFonts w:asciiTheme="majorHAnsi" w:hAnsiTheme="majorHAnsi"/>
          <w:sz w:val="22"/>
        </w:rPr>
        <w:fldChar w:fldCharType="end"/>
      </w:r>
      <w:r w:rsidR="00C16105" w:rsidRPr="00890C1A">
        <w:rPr>
          <w:rFonts w:asciiTheme="majorHAnsi" w:hAnsiTheme="majorHAnsi"/>
          <w:sz w:val="22"/>
        </w:rPr>
        <w:t xml:space="preserve">. The mutations </w:t>
      </w:r>
      <w:r w:rsidR="001C6A98" w:rsidRPr="00890C1A">
        <w:rPr>
          <w:rFonts w:asciiTheme="majorHAnsi" w:hAnsiTheme="majorHAnsi"/>
          <w:sz w:val="22"/>
        </w:rPr>
        <w:t xml:space="preserve">may </w:t>
      </w:r>
      <w:r w:rsidR="00C16105" w:rsidRPr="00890C1A">
        <w:rPr>
          <w:rFonts w:asciiTheme="majorHAnsi" w:hAnsiTheme="majorHAnsi"/>
          <w:sz w:val="22"/>
        </w:rPr>
        <w:t>occur throughout disease development, with variant allele frequency analysis demonstrating their very early acquisition in FL but longitudinal studies documenting their enrichment in relapsed ALL</w:t>
      </w:r>
      <w:r w:rsidR="005E0CC2" w:rsidRPr="00890C1A">
        <w:rPr>
          <w:rFonts w:asciiTheme="majorHAnsi" w:hAnsiTheme="majorHAnsi"/>
          <w:sz w:val="22"/>
        </w:rPr>
        <w:fldChar w:fldCharType="begin">
          <w:fldData xml:space="preserve">PEVuZE5vdGU+PENpdGU+PEF1dGhvcj5NdWxsaWdoYW48L0F1dGhvcj48UmVjTnVtPjEyPC9SZWNO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PEVuZE5vdGU+PENpdGU+PEF1dGhvcj5NdWxsaWdoYW48L0F1dGhvcj48UmVjTnVtPjEyPC9SZWNO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5E0CC2" w:rsidRPr="00890C1A">
        <w:rPr>
          <w:rFonts w:asciiTheme="majorHAnsi" w:hAnsiTheme="majorHAnsi"/>
          <w:sz w:val="22"/>
        </w:rPr>
      </w:r>
      <w:r w:rsidR="005E0CC2" w:rsidRPr="00890C1A">
        <w:rPr>
          <w:rFonts w:asciiTheme="majorHAnsi" w:hAnsiTheme="majorHAnsi"/>
          <w:sz w:val="22"/>
        </w:rPr>
        <w:fldChar w:fldCharType="separate"/>
      </w:r>
      <w:r w:rsidR="005E0CC2" w:rsidRPr="00890C1A">
        <w:rPr>
          <w:rFonts w:asciiTheme="majorHAnsi" w:hAnsiTheme="majorHAnsi"/>
          <w:noProof/>
          <w:sz w:val="22"/>
          <w:vertAlign w:val="superscript"/>
        </w:rPr>
        <w:t>6</w:t>
      </w:r>
      <w:r w:rsidR="005E0CC2" w:rsidRPr="00890C1A">
        <w:rPr>
          <w:rFonts w:asciiTheme="majorHAnsi" w:hAnsiTheme="majorHAnsi"/>
          <w:sz w:val="22"/>
        </w:rPr>
        <w:fldChar w:fldCharType="end"/>
      </w:r>
      <w:r w:rsidR="005E0CC2" w:rsidRPr="00890C1A">
        <w:rPr>
          <w:rFonts w:asciiTheme="majorHAnsi" w:hAnsiTheme="majorHAnsi"/>
          <w:sz w:val="22"/>
        </w:rPr>
        <w:t xml:space="preserve"> </w:t>
      </w:r>
      <w:r w:rsidR="005E0CC2" w:rsidRPr="00890C1A">
        <w:rPr>
          <w:rFonts w:asciiTheme="majorHAnsi" w:hAnsiTheme="majorHAnsi"/>
          <w:sz w:val="22"/>
        </w:rPr>
        <w:fldChar w:fldCharType="begin">
          <w:fldData xml:space="preserve">PEVuZE5vdGU+PENpdGU+PEF1dGhvcj5HcmVlbjwvQXV0aG9yPjxZZWFyPjIwMTU8L1llYXI+PFJl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PEVuZE5vdGU+PENpdGU+PEF1dGhvcj5HcmVlbjwvQXV0aG9yPjxZZWFyPjIwMTU8L1llYXI+PFJl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5E0CC2" w:rsidRPr="00890C1A">
        <w:rPr>
          <w:rFonts w:asciiTheme="majorHAnsi" w:hAnsiTheme="majorHAnsi"/>
          <w:sz w:val="22"/>
        </w:rPr>
      </w:r>
      <w:r w:rsidR="005E0CC2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11,12</w:t>
      </w:r>
      <w:r w:rsidR="005E0CC2" w:rsidRPr="00890C1A">
        <w:rPr>
          <w:rFonts w:asciiTheme="majorHAnsi" w:hAnsiTheme="majorHAnsi"/>
          <w:sz w:val="22"/>
        </w:rPr>
        <w:fldChar w:fldCharType="end"/>
      </w:r>
      <w:r w:rsidR="004129BC" w:rsidRPr="00890C1A">
        <w:rPr>
          <w:rFonts w:asciiTheme="majorHAnsi" w:hAnsiTheme="majorHAnsi"/>
          <w:sz w:val="22"/>
        </w:rPr>
        <w:t xml:space="preserve">. </w:t>
      </w:r>
      <w:r w:rsidR="00C968AA" w:rsidRPr="00890C1A">
        <w:rPr>
          <w:rFonts w:asciiTheme="majorHAnsi" w:hAnsiTheme="majorHAnsi"/>
          <w:sz w:val="22"/>
        </w:rPr>
        <w:t>Despite this</w:t>
      </w:r>
      <w:r w:rsidR="00F746D4">
        <w:rPr>
          <w:rFonts w:asciiTheme="majorHAnsi" w:hAnsiTheme="majorHAnsi"/>
          <w:sz w:val="22"/>
        </w:rPr>
        <w:t>,</w:t>
      </w:r>
      <w:r w:rsidR="00E20B5F" w:rsidRPr="00890C1A">
        <w:rPr>
          <w:rFonts w:asciiTheme="majorHAnsi" w:hAnsiTheme="majorHAnsi"/>
          <w:sz w:val="22"/>
        </w:rPr>
        <w:t xml:space="preserve"> the full </w:t>
      </w:r>
      <w:r w:rsidR="00B056E9" w:rsidRPr="00890C1A">
        <w:rPr>
          <w:rFonts w:asciiTheme="majorHAnsi" w:hAnsiTheme="majorHAnsi"/>
          <w:sz w:val="22"/>
        </w:rPr>
        <w:t xml:space="preserve">extent of </w:t>
      </w:r>
      <w:r w:rsidR="00C968AA" w:rsidRPr="00890C1A">
        <w:rPr>
          <w:rFonts w:asciiTheme="majorHAnsi" w:hAnsiTheme="majorHAnsi"/>
          <w:sz w:val="22"/>
        </w:rPr>
        <w:t xml:space="preserve">CREBBPs </w:t>
      </w:r>
      <w:r w:rsidR="00B056E9" w:rsidRPr="00890C1A">
        <w:rPr>
          <w:rFonts w:asciiTheme="majorHAnsi" w:hAnsiTheme="majorHAnsi"/>
          <w:sz w:val="22"/>
        </w:rPr>
        <w:t xml:space="preserve">function as a </w:t>
      </w:r>
      <w:proofErr w:type="spellStart"/>
      <w:r w:rsidR="00B056E9" w:rsidRPr="00890C1A">
        <w:rPr>
          <w:rFonts w:asciiTheme="majorHAnsi" w:hAnsiTheme="majorHAnsi"/>
          <w:sz w:val="22"/>
        </w:rPr>
        <w:t>tumour</w:t>
      </w:r>
      <w:proofErr w:type="spellEnd"/>
      <w:r w:rsidR="00B056E9" w:rsidRPr="00890C1A">
        <w:rPr>
          <w:rFonts w:asciiTheme="majorHAnsi" w:hAnsiTheme="majorHAnsi"/>
          <w:sz w:val="22"/>
        </w:rPr>
        <w:t xml:space="preserve"> suppressor and </w:t>
      </w:r>
      <w:r w:rsidR="00422108" w:rsidRPr="00890C1A">
        <w:rPr>
          <w:rFonts w:asciiTheme="majorHAnsi" w:hAnsiTheme="majorHAnsi"/>
          <w:sz w:val="22"/>
        </w:rPr>
        <w:t xml:space="preserve">the reason for its </w:t>
      </w:r>
      <w:r w:rsidR="00B056E9" w:rsidRPr="00890C1A">
        <w:rPr>
          <w:rFonts w:asciiTheme="majorHAnsi" w:hAnsiTheme="majorHAnsi"/>
          <w:sz w:val="22"/>
        </w:rPr>
        <w:t xml:space="preserve">predilection for the lymphoid lineage remain </w:t>
      </w:r>
      <w:r w:rsidR="00C5058F" w:rsidRPr="00890C1A">
        <w:rPr>
          <w:rFonts w:asciiTheme="majorHAnsi" w:hAnsiTheme="majorHAnsi"/>
          <w:sz w:val="22"/>
        </w:rPr>
        <w:t>unanswered</w:t>
      </w:r>
      <w:r w:rsidR="006925D6" w:rsidRPr="00890C1A">
        <w:rPr>
          <w:rFonts w:asciiTheme="majorHAnsi" w:hAnsiTheme="majorHAnsi"/>
          <w:sz w:val="22"/>
        </w:rPr>
        <w:t xml:space="preserve"> questions</w:t>
      </w:r>
      <w:r w:rsidR="00B056E9" w:rsidRPr="00890C1A">
        <w:rPr>
          <w:rFonts w:asciiTheme="majorHAnsi" w:hAnsiTheme="majorHAnsi"/>
          <w:sz w:val="22"/>
        </w:rPr>
        <w:t>.</w:t>
      </w:r>
    </w:p>
    <w:p w14:paraId="0E90EDA4" w14:textId="77777777" w:rsidR="00B056E9" w:rsidRPr="00890C1A" w:rsidRDefault="00B056E9" w:rsidP="005E0CC2">
      <w:pPr>
        <w:ind w:right="-631"/>
        <w:jc w:val="both"/>
        <w:rPr>
          <w:rFonts w:asciiTheme="majorHAnsi" w:hAnsiTheme="majorHAnsi"/>
          <w:i/>
          <w:sz w:val="22"/>
        </w:rPr>
      </w:pPr>
    </w:p>
    <w:p w14:paraId="24F7C456" w14:textId="3B618915" w:rsidR="00C11B01" w:rsidRPr="00890C1A" w:rsidRDefault="00B056E9" w:rsidP="00B076B6">
      <w:pPr>
        <w:pStyle w:val="ListParagraph"/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>Many cancers</w:t>
      </w:r>
      <w:r w:rsidR="00763F4F" w:rsidRPr="00890C1A">
        <w:rPr>
          <w:rFonts w:asciiTheme="majorHAnsi" w:hAnsiTheme="majorHAnsi"/>
          <w:sz w:val="22"/>
        </w:rPr>
        <w:t xml:space="preserve"> </w:t>
      </w:r>
      <w:r w:rsidR="0095619D">
        <w:rPr>
          <w:rFonts w:asciiTheme="majorHAnsi" w:hAnsiTheme="majorHAnsi"/>
          <w:sz w:val="22"/>
        </w:rPr>
        <w:t>are</w:t>
      </w:r>
      <w:r w:rsidR="000F28E9" w:rsidRPr="00890C1A">
        <w:rPr>
          <w:rFonts w:asciiTheme="majorHAnsi" w:hAnsiTheme="majorHAnsi"/>
          <w:sz w:val="22"/>
        </w:rPr>
        <w:t xml:space="preserve"> </w:t>
      </w:r>
      <w:r w:rsidRPr="00890C1A">
        <w:rPr>
          <w:rFonts w:asciiTheme="majorHAnsi" w:hAnsiTheme="majorHAnsi"/>
          <w:sz w:val="22"/>
        </w:rPr>
        <w:t>dependent upon a population of stem or initiating cells for their continued growth and relapse</w:t>
      </w:r>
      <w:r w:rsidR="000F28E9" w:rsidRPr="00890C1A">
        <w:rPr>
          <w:rFonts w:asciiTheme="majorHAnsi" w:hAnsiTheme="majorHAnsi"/>
          <w:sz w:val="22"/>
        </w:rPr>
        <w:t>, identifying a</w:t>
      </w:r>
      <w:r w:rsidR="00422108" w:rsidRPr="00890C1A">
        <w:rPr>
          <w:rFonts w:asciiTheme="majorHAnsi" w:hAnsiTheme="majorHAnsi"/>
          <w:sz w:val="22"/>
        </w:rPr>
        <w:t xml:space="preserve"> critical </w:t>
      </w:r>
      <w:r w:rsidR="000F28E9" w:rsidRPr="00890C1A">
        <w:rPr>
          <w:rFonts w:asciiTheme="majorHAnsi" w:hAnsiTheme="majorHAnsi"/>
          <w:sz w:val="22"/>
        </w:rPr>
        <w:t xml:space="preserve">target </w:t>
      </w:r>
      <w:r w:rsidR="00422108" w:rsidRPr="00890C1A">
        <w:rPr>
          <w:rFonts w:asciiTheme="majorHAnsi" w:hAnsiTheme="majorHAnsi"/>
          <w:sz w:val="22"/>
        </w:rPr>
        <w:t xml:space="preserve">population for </w:t>
      </w:r>
      <w:r w:rsidR="000F28E9" w:rsidRPr="00890C1A">
        <w:rPr>
          <w:rFonts w:asciiTheme="majorHAnsi" w:hAnsiTheme="majorHAnsi"/>
          <w:sz w:val="22"/>
        </w:rPr>
        <w:t>therapeutic eradication</w:t>
      </w:r>
      <w:r w:rsidR="00C15387" w:rsidRPr="00890C1A">
        <w:rPr>
          <w:rFonts w:asciiTheme="majorHAnsi" w:hAnsiTheme="majorHAnsi"/>
          <w:noProof/>
          <w:sz w:val="22"/>
          <w:vertAlign w:val="superscript"/>
        </w:rPr>
        <w:t>12</w:t>
      </w:r>
      <w:r w:rsidRPr="00890C1A">
        <w:rPr>
          <w:rFonts w:asciiTheme="majorHAnsi" w:hAnsiTheme="majorHAnsi"/>
          <w:sz w:val="22"/>
        </w:rPr>
        <w:t xml:space="preserve">. </w:t>
      </w:r>
      <w:r w:rsidR="00183D8A" w:rsidRPr="00890C1A">
        <w:rPr>
          <w:rFonts w:asciiTheme="majorHAnsi" w:hAnsiTheme="majorHAnsi"/>
          <w:sz w:val="22"/>
        </w:rPr>
        <w:t>However, for mature lymphoproliferative disorders</w:t>
      </w:r>
      <w:r w:rsidR="009C1D61" w:rsidRPr="00890C1A">
        <w:rPr>
          <w:rFonts w:asciiTheme="majorHAnsi" w:hAnsiTheme="majorHAnsi"/>
          <w:sz w:val="22"/>
        </w:rPr>
        <w:t xml:space="preserve"> (LPD)</w:t>
      </w:r>
      <w:r w:rsidR="00183D8A" w:rsidRPr="00890C1A">
        <w:rPr>
          <w:rFonts w:asciiTheme="majorHAnsi" w:hAnsiTheme="majorHAnsi"/>
          <w:sz w:val="22"/>
        </w:rPr>
        <w:t xml:space="preserve">, </w:t>
      </w:r>
      <w:r w:rsidR="00422108" w:rsidRPr="00890C1A">
        <w:rPr>
          <w:rFonts w:asciiTheme="majorHAnsi" w:hAnsiTheme="majorHAnsi"/>
          <w:sz w:val="22"/>
        </w:rPr>
        <w:t xml:space="preserve">such as lymphomas, although </w:t>
      </w:r>
      <w:r w:rsidR="000F28E9" w:rsidRPr="00890C1A">
        <w:rPr>
          <w:rFonts w:asciiTheme="majorHAnsi" w:hAnsiTheme="majorHAnsi"/>
          <w:sz w:val="22"/>
        </w:rPr>
        <w:t xml:space="preserve">malignant stem cell </w:t>
      </w:r>
      <w:r w:rsidR="00422108" w:rsidRPr="00890C1A">
        <w:rPr>
          <w:rFonts w:asciiTheme="majorHAnsi" w:hAnsiTheme="majorHAnsi"/>
          <w:sz w:val="22"/>
        </w:rPr>
        <w:t xml:space="preserve">populations are </w:t>
      </w:r>
      <w:r w:rsidR="000F28E9" w:rsidRPr="00890C1A">
        <w:rPr>
          <w:rFonts w:asciiTheme="majorHAnsi" w:hAnsiTheme="majorHAnsi"/>
          <w:sz w:val="22"/>
        </w:rPr>
        <w:t xml:space="preserve">predicted, direct </w:t>
      </w:r>
      <w:r w:rsidR="00422108" w:rsidRPr="00890C1A">
        <w:rPr>
          <w:rFonts w:asciiTheme="majorHAnsi" w:hAnsiTheme="majorHAnsi"/>
          <w:sz w:val="22"/>
        </w:rPr>
        <w:t xml:space="preserve">evidence </w:t>
      </w:r>
      <w:r w:rsidR="000F28E9" w:rsidRPr="00890C1A">
        <w:rPr>
          <w:rFonts w:asciiTheme="majorHAnsi" w:hAnsiTheme="majorHAnsi"/>
          <w:sz w:val="22"/>
        </w:rPr>
        <w:t xml:space="preserve">for </w:t>
      </w:r>
      <w:r w:rsidR="00422108" w:rsidRPr="00890C1A">
        <w:rPr>
          <w:rFonts w:asciiTheme="majorHAnsi" w:hAnsiTheme="majorHAnsi"/>
          <w:sz w:val="22"/>
        </w:rPr>
        <w:t>the</w:t>
      </w:r>
      <w:r w:rsidR="000F28E9" w:rsidRPr="00890C1A">
        <w:rPr>
          <w:rFonts w:asciiTheme="majorHAnsi" w:hAnsiTheme="majorHAnsi"/>
          <w:sz w:val="22"/>
        </w:rPr>
        <w:t>ir</w:t>
      </w:r>
      <w:r w:rsidR="00422108" w:rsidRPr="00890C1A">
        <w:rPr>
          <w:rFonts w:asciiTheme="majorHAnsi" w:hAnsiTheme="majorHAnsi"/>
          <w:sz w:val="22"/>
        </w:rPr>
        <w:t xml:space="preserve"> existence</w:t>
      </w:r>
      <w:r w:rsidR="008B115E" w:rsidRPr="00890C1A">
        <w:rPr>
          <w:rFonts w:asciiTheme="majorHAnsi" w:hAnsiTheme="majorHAnsi"/>
          <w:sz w:val="22"/>
        </w:rPr>
        <w:t xml:space="preserve"> is controversial</w:t>
      </w:r>
      <w:r w:rsidR="008B115E" w:rsidRPr="00890C1A">
        <w:rPr>
          <w:rFonts w:asciiTheme="majorHAnsi" w:hAnsiTheme="majorHAnsi"/>
          <w:sz w:val="22"/>
        </w:rPr>
        <w:fldChar w:fldCharType="begin"/>
      </w:r>
      <w:r w:rsidR="00D061CA" w:rsidRPr="00890C1A">
        <w:rPr>
          <w:rFonts w:asciiTheme="majorHAnsi" w:hAnsiTheme="majorHAnsi"/>
          <w:sz w:val="22"/>
        </w:rPr>
        <w:instrText xml:space="preserve"> ADDIN EN.CITE &lt;EndNote&gt;&lt;Cite&gt;&lt;Author&gt;Kelly&lt;/Author&gt;&lt;Year&gt;2007&lt;/Year&gt;&lt;RecNum&gt;44&lt;/RecNum&gt;&lt;DisplayText&gt;&lt;style face="superscript"&gt;13&lt;/style&gt;&lt;/DisplayText&gt;&lt;record&gt;&lt;rec-number&gt;44&lt;/rec-number&gt;&lt;foreign-keys&gt;&lt;key app="EN" db-id="rfzw2txpmt9wvleed08x5x5ureezvtfsds9p" timestamp="1462454911"&gt;44&lt;/key&gt;&lt;/foreign-keys&gt;&lt;ref-type name="Journal Article"&gt;17&lt;/ref-type&gt;&lt;contributors&gt;&lt;authors&gt;&lt;author&gt;Kelly, P. N.&lt;/author&gt;&lt;author&gt;Dakic, A.&lt;/author&gt;&lt;author&gt;Adams, J. M.&lt;/author&gt;&lt;author&gt;Nutt, S. L.&lt;/author&gt;&lt;author&gt;Strasser, A.&lt;/author&gt;&lt;/authors&gt;&lt;/contributors&gt;&lt;auth-address&gt;Walter and Eliza Hall Institute of Medical Research, Melbourne 3050, Australia.&lt;/auth-address&gt;&lt;titles&gt;&lt;title&gt;Tumor growth need not be driven by rare cancer stem cells&lt;/title&gt;&lt;secondary-title&gt;Science&lt;/secondary-title&gt;&lt;/titles&gt;&lt;periodical&gt;&lt;full-title&gt;Science&lt;/full-title&gt;&lt;/periodical&gt;&lt;pages&gt;337&lt;/pages&gt;&lt;volume&gt;317&lt;/volume&gt;&lt;number&gt;5836&lt;/number&gt;&lt;keywords&gt;&lt;keyword&gt;Acute Disease&lt;/keyword&gt;&lt;keyword&gt;Animals&lt;/keyword&gt;&lt;keyword&gt;Humans&lt;/keyword&gt;&lt;keyword&gt;Leukemia, Myeloid/*pathology&lt;/keyword&gt;&lt;keyword&gt;Lymphoma/*pathology&lt;/keyword&gt;&lt;keyword&gt;Lymphoma, B-Cell/*pathology&lt;/keyword&gt;&lt;keyword&gt;Mice&lt;/keyword&gt;&lt;keyword&gt;Mice, Transgenic&lt;/keyword&gt;&lt;keyword&gt;Neoplasm Transplantation&lt;/keyword&gt;&lt;keyword&gt;Neoplastic Stem Cells/pathology/*physiology&lt;/keyword&gt;&lt;keyword&gt;Thymus Neoplasms/*pathology&lt;/keyword&gt;&lt;keyword&gt;Transplantation, Heterologous&lt;/keyword&gt;&lt;/keywords&gt;&lt;dates&gt;&lt;year&gt;2007&lt;/year&gt;&lt;pub-dates&gt;&lt;date&gt;Jul 20&lt;/date&gt;&lt;/pub-dates&gt;&lt;/dates&gt;&lt;isbn&gt;1095-9203 (Electronic)&amp;#xD;0036-8075 (Linking)&lt;/isbn&gt;&lt;accession-num&gt;17641192&lt;/accession-num&gt;&lt;urls&gt;&lt;related-urls&gt;&lt;url&gt;http://www.ncbi.nlm.nih.gov/pubmed/17641192&lt;/url&gt;&lt;/related-urls&gt;&lt;/urls&gt;&lt;electronic-resource-num&gt;10.1126/science.1142596&lt;/electronic-resource-num&gt;&lt;/record&gt;&lt;/Cite&gt;&lt;/EndNote&gt;</w:instrText>
      </w:r>
      <w:r w:rsidR="008B115E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13</w:t>
      </w:r>
      <w:r w:rsidR="008B115E" w:rsidRPr="00890C1A">
        <w:rPr>
          <w:rFonts w:asciiTheme="majorHAnsi" w:hAnsiTheme="majorHAnsi"/>
          <w:sz w:val="22"/>
        </w:rPr>
        <w:fldChar w:fldCharType="end"/>
      </w:r>
      <w:r w:rsidR="000F28E9" w:rsidRPr="00890C1A">
        <w:rPr>
          <w:rFonts w:asciiTheme="majorHAnsi" w:hAnsiTheme="majorHAnsi"/>
          <w:sz w:val="22"/>
        </w:rPr>
        <w:t xml:space="preserve"> </w:t>
      </w:r>
      <w:r w:rsidR="000F28E9" w:rsidRPr="00A138B2">
        <w:rPr>
          <w:rFonts w:asciiTheme="majorHAnsi" w:hAnsiTheme="majorHAnsi"/>
          <w:sz w:val="22"/>
        </w:rPr>
        <w:t>and</w:t>
      </w:r>
      <w:r w:rsidR="000F28E9" w:rsidRPr="00890C1A">
        <w:rPr>
          <w:rFonts w:asciiTheme="majorHAnsi" w:hAnsiTheme="majorHAnsi"/>
          <w:sz w:val="22"/>
        </w:rPr>
        <w:t xml:space="preserve"> if present, their </w:t>
      </w:r>
      <w:r w:rsidR="00422108" w:rsidRPr="00890C1A">
        <w:rPr>
          <w:rFonts w:asciiTheme="majorHAnsi" w:hAnsiTheme="majorHAnsi"/>
          <w:sz w:val="22"/>
        </w:rPr>
        <w:t xml:space="preserve">identity and provenance </w:t>
      </w:r>
      <w:r w:rsidR="000F28E9" w:rsidRPr="00890C1A">
        <w:rPr>
          <w:rFonts w:asciiTheme="majorHAnsi" w:hAnsiTheme="majorHAnsi"/>
          <w:sz w:val="22"/>
        </w:rPr>
        <w:t xml:space="preserve">are </w:t>
      </w:r>
      <w:r w:rsidR="0078528D">
        <w:rPr>
          <w:rFonts w:asciiTheme="majorHAnsi" w:hAnsiTheme="majorHAnsi"/>
          <w:sz w:val="22"/>
        </w:rPr>
        <w:t>mysterious</w:t>
      </w:r>
      <w:r w:rsidR="000F28E9" w:rsidRPr="00890C1A">
        <w:rPr>
          <w:rFonts w:asciiTheme="majorHAnsi" w:hAnsiTheme="majorHAnsi"/>
          <w:sz w:val="22"/>
        </w:rPr>
        <w:t xml:space="preserve">. </w:t>
      </w:r>
      <w:r w:rsidR="00763F4F" w:rsidRPr="00890C1A">
        <w:rPr>
          <w:rFonts w:asciiTheme="majorHAnsi" w:hAnsiTheme="majorHAnsi"/>
          <w:sz w:val="22"/>
        </w:rPr>
        <w:t>Moreover, the molecular and cellular perturbations that direct the evolution of this transformed cell towards a fully blown lymphoma remain entirely unknown. T</w:t>
      </w:r>
      <w:r w:rsidR="00C36E15" w:rsidRPr="00890C1A">
        <w:rPr>
          <w:rFonts w:asciiTheme="majorHAnsi" w:hAnsiTheme="majorHAnsi"/>
          <w:sz w:val="22"/>
        </w:rPr>
        <w:t>he target cell for transformation in mature lymphoid malignancies had</w:t>
      </w:r>
      <w:r w:rsidR="00763F4F" w:rsidRPr="00890C1A">
        <w:rPr>
          <w:rFonts w:asciiTheme="majorHAnsi" w:hAnsiTheme="majorHAnsi"/>
          <w:sz w:val="22"/>
        </w:rPr>
        <w:t xml:space="preserve"> previously</w:t>
      </w:r>
      <w:r w:rsidR="00C36E15" w:rsidRPr="00890C1A">
        <w:rPr>
          <w:rFonts w:asciiTheme="majorHAnsi" w:hAnsiTheme="majorHAnsi"/>
          <w:sz w:val="22"/>
        </w:rPr>
        <w:t xml:space="preserve"> been </w:t>
      </w:r>
      <w:r w:rsidR="00BB7930" w:rsidRPr="00890C1A">
        <w:rPr>
          <w:rFonts w:asciiTheme="majorHAnsi" w:hAnsiTheme="majorHAnsi"/>
          <w:sz w:val="22"/>
        </w:rPr>
        <w:t xml:space="preserve">presumed </w:t>
      </w:r>
      <w:r w:rsidR="007C4EF2" w:rsidRPr="00890C1A">
        <w:rPr>
          <w:rFonts w:asciiTheme="majorHAnsi" w:hAnsiTheme="majorHAnsi"/>
          <w:sz w:val="22"/>
        </w:rPr>
        <w:t xml:space="preserve">to be </w:t>
      </w:r>
      <w:r w:rsidR="00C36E15" w:rsidRPr="00890C1A">
        <w:rPr>
          <w:rFonts w:asciiTheme="majorHAnsi" w:hAnsiTheme="majorHAnsi"/>
          <w:sz w:val="22"/>
        </w:rPr>
        <w:t xml:space="preserve">a cell </w:t>
      </w:r>
      <w:r w:rsidR="00763F4F" w:rsidRPr="00890C1A">
        <w:rPr>
          <w:rFonts w:asciiTheme="majorHAnsi" w:hAnsiTheme="majorHAnsi"/>
          <w:sz w:val="22"/>
        </w:rPr>
        <w:t xml:space="preserve">with inherent self-renewal and capable of </w:t>
      </w:r>
      <w:r w:rsidR="00C36E15" w:rsidRPr="00890C1A">
        <w:rPr>
          <w:rFonts w:asciiTheme="majorHAnsi" w:hAnsiTheme="majorHAnsi"/>
          <w:sz w:val="22"/>
        </w:rPr>
        <w:t>antigenic memory</w:t>
      </w:r>
      <w:r w:rsidR="001B3D43" w:rsidRPr="00890C1A">
        <w:rPr>
          <w:rFonts w:asciiTheme="majorHAnsi" w:hAnsiTheme="majorHAnsi"/>
          <w:sz w:val="22"/>
        </w:rPr>
        <w:fldChar w:fldCharType="begin">
          <w:fldData xml:space="preserve">PEVuZE5vdGU+PENpdGU+PEF1dGhvcj5LdXBwZXJzPC9BdXRob3I+PFllYXI+MjAwNTwvWWVhcj48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PEVuZE5vdGU+PENpdGU+PEF1dGhvcj5LdXBwZXJzPC9BdXRob3I+PFllYXI+MjAwNTwvWWVhcj48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1B3D43" w:rsidRPr="00890C1A">
        <w:rPr>
          <w:rFonts w:asciiTheme="majorHAnsi" w:hAnsiTheme="majorHAnsi"/>
          <w:sz w:val="22"/>
        </w:rPr>
      </w:r>
      <w:r w:rsidR="001B3D43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14,15</w:t>
      </w:r>
      <w:r w:rsidR="001B3D43" w:rsidRPr="00890C1A">
        <w:rPr>
          <w:rFonts w:asciiTheme="majorHAnsi" w:hAnsiTheme="majorHAnsi"/>
          <w:sz w:val="22"/>
        </w:rPr>
        <w:fldChar w:fldCharType="end"/>
      </w:r>
      <w:r w:rsidR="00C36E15" w:rsidRPr="00890C1A">
        <w:rPr>
          <w:rFonts w:asciiTheme="majorHAnsi" w:hAnsiTheme="majorHAnsi"/>
          <w:sz w:val="22"/>
        </w:rPr>
        <w:t xml:space="preserve">. </w:t>
      </w:r>
      <w:r w:rsidR="007C4EF2" w:rsidRPr="00890C1A">
        <w:rPr>
          <w:rFonts w:asciiTheme="majorHAnsi" w:hAnsiTheme="majorHAnsi"/>
          <w:sz w:val="22"/>
        </w:rPr>
        <w:t>However</w:t>
      </w:r>
      <w:r w:rsidR="000F28E9" w:rsidRPr="00890C1A">
        <w:rPr>
          <w:rFonts w:asciiTheme="majorHAnsi" w:hAnsiTheme="majorHAnsi"/>
          <w:sz w:val="22"/>
        </w:rPr>
        <w:t xml:space="preserve">, </w:t>
      </w:r>
      <w:r w:rsidR="007C4EF2" w:rsidRPr="00890C1A">
        <w:rPr>
          <w:rFonts w:asciiTheme="majorHAnsi" w:hAnsiTheme="majorHAnsi"/>
          <w:sz w:val="22"/>
        </w:rPr>
        <w:t xml:space="preserve">the demonstration of clonal human </w:t>
      </w:r>
      <w:proofErr w:type="spellStart"/>
      <w:r w:rsidR="007C4EF2" w:rsidRPr="00890C1A">
        <w:rPr>
          <w:rFonts w:asciiTheme="majorHAnsi" w:hAnsiTheme="majorHAnsi"/>
          <w:sz w:val="22"/>
        </w:rPr>
        <w:t>lymphopoietic</w:t>
      </w:r>
      <w:proofErr w:type="spellEnd"/>
      <w:r w:rsidR="007C4EF2" w:rsidRPr="00890C1A">
        <w:rPr>
          <w:rFonts w:asciiTheme="majorHAnsi" w:hAnsiTheme="majorHAnsi"/>
          <w:sz w:val="22"/>
        </w:rPr>
        <w:t xml:space="preserve"> reconstitution in </w:t>
      </w:r>
      <w:r w:rsidR="0087367E" w:rsidRPr="00890C1A">
        <w:rPr>
          <w:rFonts w:asciiTheme="majorHAnsi" w:hAnsiTheme="majorHAnsi"/>
          <w:sz w:val="22"/>
        </w:rPr>
        <w:t>murine</w:t>
      </w:r>
      <w:r w:rsidR="007C4EF2" w:rsidRPr="00890C1A">
        <w:rPr>
          <w:rFonts w:asciiTheme="majorHAnsi" w:hAnsiTheme="majorHAnsi"/>
          <w:sz w:val="22"/>
        </w:rPr>
        <w:t xml:space="preserve"> </w:t>
      </w:r>
      <w:proofErr w:type="spellStart"/>
      <w:r w:rsidR="00C36E15" w:rsidRPr="00890C1A">
        <w:rPr>
          <w:rFonts w:asciiTheme="majorHAnsi" w:hAnsiTheme="majorHAnsi"/>
          <w:sz w:val="22"/>
        </w:rPr>
        <w:t>xenotransplant</w:t>
      </w:r>
      <w:proofErr w:type="spellEnd"/>
      <w:r w:rsidR="00C36E15" w:rsidRPr="00890C1A">
        <w:rPr>
          <w:rFonts w:asciiTheme="majorHAnsi" w:hAnsiTheme="majorHAnsi"/>
          <w:sz w:val="22"/>
        </w:rPr>
        <w:t xml:space="preserve"> </w:t>
      </w:r>
      <w:r w:rsidR="007C4EF2" w:rsidRPr="00890C1A">
        <w:rPr>
          <w:rFonts w:asciiTheme="majorHAnsi" w:hAnsiTheme="majorHAnsi"/>
          <w:sz w:val="22"/>
        </w:rPr>
        <w:t>recipients</w:t>
      </w:r>
      <w:r w:rsidR="0087367E" w:rsidRPr="00890C1A">
        <w:rPr>
          <w:rFonts w:asciiTheme="majorHAnsi" w:hAnsiTheme="majorHAnsi"/>
          <w:sz w:val="22"/>
        </w:rPr>
        <w:t xml:space="preserve"> </w:t>
      </w:r>
      <w:r w:rsidR="007C4EF2" w:rsidRPr="00890C1A">
        <w:rPr>
          <w:rFonts w:asciiTheme="majorHAnsi" w:hAnsiTheme="majorHAnsi"/>
          <w:sz w:val="22"/>
        </w:rPr>
        <w:t>of haematopoietic stem and progenitor cell (HSPC) popu</w:t>
      </w:r>
      <w:r w:rsidR="001B3D43" w:rsidRPr="00890C1A">
        <w:rPr>
          <w:rFonts w:asciiTheme="majorHAnsi" w:hAnsiTheme="majorHAnsi"/>
          <w:sz w:val="22"/>
        </w:rPr>
        <w:t xml:space="preserve">lations from </w:t>
      </w:r>
      <w:r w:rsidR="00763F4F" w:rsidRPr="00890C1A">
        <w:rPr>
          <w:rFonts w:asciiTheme="majorHAnsi" w:hAnsiTheme="majorHAnsi"/>
          <w:sz w:val="22"/>
        </w:rPr>
        <w:t xml:space="preserve">chronic lymphocytic </w:t>
      </w:r>
      <w:proofErr w:type="spellStart"/>
      <w:r w:rsidR="00763F4F" w:rsidRPr="00890C1A">
        <w:rPr>
          <w:rFonts w:asciiTheme="majorHAnsi" w:hAnsiTheme="majorHAnsi"/>
          <w:sz w:val="22"/>
        </w:rPr>
        <w:t>leukaemia</w:t>
      </w:r>
      <w:proofErr w:type="spellEnd"/>
      <w:r w:rsidR="00763F4F" w:rsidRPr="00890C1A">
        <w:rPr>
          <w:rFonts w:asciiTheme="majorHAnsi" w:hAnsiTheme="majorHAnsi"/>
          <w:sz w:val="22"/>
        </w:rPr>
        <w:t xml:space="preserve"> (</w:t>
      </w:r>
      <w:r w:rsidR="001B3D43" w:rsidRPr="00890C1A">
        <w:rPr>
          <w:rFonts w:asciiTheme="majorHAnsi" w:hAnsiTheme="majorHAnsi"/>
          <w:sz w:val="22"/>
        </w:rPr>
        <w:t>CLL</w:t>
      </w:r>
      <w:r w:rsidR="00763F4F" w:rsidRPr="00890C1A">
        <w:rPr>
          <w:rFonts w:asciiTheme="majorHAnsi" w:hAnsiTheme="majorHAnsi"/>
          <w:sz w:val="22"/>
        </w:rPr>
        <w:t>)</w:t>
      </w:r>
      <w:r w:rsidR="001B3D43" w:rsidRPr="00890C1A">
        <w:rPr>
          <w:rFonts w:asciiTheme="majorHAnsi" w:hAnsiTheme="majorHAnsi"/>
          <w:sz w:val="22"/>
        </w:rPr>
        <w:t xml:space="preserve"> patients</w:t>
      </w:r>
      <w:r w:rsidR="001B3D43" w:rsidRPr="00890C1A">
        <w:rPr>
          <w:rFonts w:asciiTheme="majorHAnsi" w:hAnsiTheme="majorHAnsi"/>
          <w:sz w:val="22"/>
        </w:rPr>
        <w:fldChar w:fldCharType="begin"/>
      </w:r>
      <w:r w:rsidR="00D061CA" w:rsidRPr="00890C1A">
        <w:rPr>
          <w:rFonts w:asciiTheme="majorHAnsi" w:hAnsiTheme="majorHAnsi"/>
          <w:sz w:val="22"/>
        </w:rPr>
        <w:instrText xml:space="preserve"> ADDIN EN.CITE &lt;EndNote&gt;&lt;Cite&gt;&lt;Author&gt;Kikushige&lt;/Author&gt;&lt;Year&gt;2011&lt;/Year&gt;&lt;RecNum&gt;40&lt;/RecNum&gt;&lt;DisplayText&gt;&lt;style face="superscript"&gt;16&lt;/style&gt;&lt;/DisplayText&gt;&lt;record&gt;&lt;rec-number&gt;40&lt;/rec-number&gt;&lt;foreign-keys&gt;&lt;key app="EN" db-id="rfzw2txpmt9wvleed08x5x5ureezvtfsds9p" timestamp="1462388547"&gt;40&lt;/key&gt;&lt;/foreign-keys&gt;&lt;ref-type name="Journal Article"&gt;17&lt;/ref-type&gt;&lt;contributors&gt;&lt;authors&gt;&lt;author&gt;Kikushige, Y.&lt;/author&gt;&lt;author&gt;Ishikawa, F.&lt;/author&gt;&lt;author&gt;Miyamoto, T.&lt;/author&gt;&lt;author&gt;Shima, T.&lt;/author&gt;&lt;author&gt;Urata, S.&lt;/author&gt;&lt;author&gt;Yoshimoto, G.&lt;/author&gt;&lt;author&gt;Mori, Y.&lt;/author&gt;&lt;author&gt;Iino, T.&lt;/author&gt;&lt;author&gt;Yamauchi, T.&lt;/author&gt;&lt;author&gt;Eto, T.&lt;/author&gt;&lt;author&gt;Niiro, H.&lt;/author&gt;&lt;author&gt;Iwasaki, H.&lt;/author&gt;&lt;author&gt;Takenaka, K.&lt;/author&gt;&lt;author&gt;Akashi, K.&lt;/author&gt;&lt;/authors&gt;&lt;/contributors&gt;&lt;auth-address&gt;Medicine and Biosystemic Science, Kyushu University Graduate School of Medical Sciences, Fukuoka 812-8582, Japan.&lt;/auth-address&gt;&lt;titles&gt;&lt;title&gt;Self-renewing hematopoietic stem cell is the primary target in pathogenesis of human chronic lymphocytic leukemia&lt;/title&gt;&lt;secondary-title&gt;Cancer Cell&lt;/secondary-title&gt;&lt;/titles&gt;&lt;periodical&gt;&lt;full-title&gt;Cancer Cell&lt;/full-title&gt;&lt;abbr-1&gt;Cancer cell&lt;/abbr-1&gt;&lt;/periodical&gt;&lt;pages&gt;246-59&lt;/pages&gt;&lt;volume&gt;20&lt;/volume&gt;&lt;number&gt;2&lt;/number&gt;&lt;keywords&gt;&lt;keyword&gt;Animals&lt;/keyword&gt;&lt;keyword&gt;Antigens, CD/immunology&lt;/keyword&gt;&lt;keyword&gt;B-Lymphocytes/immunology&lt;/keyword&gt;&lt;keyword&gt;Cell Lineage&lt;/keyword&gt;&lt;keyword&gt;Hematopoietic Stem Cells/*cytology&lt;/keyword&gt;&lt;keyword&gt;Humans&lt;/keyword&gt;&lt;keyword&gt;Immunophenotyping&lt;/keyword&gt;&lt;keyword&gt;Leukemia, Lymphocytic, Chronic, B-Cell/genetics/*pathology&lt;/keyword&gt;&lt;keyword&gt;Mice&lt;/keyword&gt;&lt;keyword&gt;Transplantation, Heterologous&lt;/keyword&gt;&lt;/keywords&gt;&lt;dates&gt;&lt;year&gt;2011&lt;/year&gt;&lt;pub-dates&gt;&lt;date&gt;Aug 16&lt;/date&gt;&lt;/pub-dates&gt;&lt;/dates&gt;&lt;isbn&gt;1878-3686 (Electronic)&amp;#xD;1535-6108 (Linking)&lt;/isbn&gt;&lt;accession-num&gt;21840488&lt;/accession-num&gt;&lt;urls&gt;&lt;related-urls&gt;&lt;url&gt;http://www.ncbi.nlm.nih.gov/pubmed/21840488&lt;/url&gt;&lt;/related-urls&gt;&lt;/urls&gt;&lt;electronic-resource-num&gt;10.1016/j.ccr.2011.06.029&lt;/electronic-resource-num&gt;&lt;/record&gt;&lt;/Cite&gt;&lt;/EndNote&gt;</w:instrText>
      </w:r>
      <w:r w:rsidR="001B3D43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16</w:t>
      </w:r>
      <w:r w:rsidR="001B3D43" w:rsidRPr="00890C1A">
        <w:rPr>
          <w:rFonts w:asciiTheme="majorHAnsi" w:hAnsiTheme="majorHAnsi"/>
          <w:sz w:val="22"/>
        </w:rPr>
        <w:fldChar w:fldCharType="end"/>
      </w:r>
      <w:r w:rsidR="007C4EF2" w:rsidRPr="00890C1A">
        <w:rPr>
          <w:rFonts w:asciiTheme="majorHAnsi" w:hAnsiTheme="majorHAnsi"/>
          <w:sz w:val="22"/>
        </w:rPr>
        <w:t xml:space="preserve"> and the </w:t>
      </w:r>
      <w:r w:rsidR="00A138B2">
        <w:rPr>
          <w:rFonts w:asciiTheme="majorHAnsi" w:hAnsiTheme="majorHAnsi"/>
          <w:sz w:val="22"/>
        </w:rPr>
        <w:t>existence</w:t>
      </w:r>
      <w:r w:rsidR="00A138B2" w:rsidRPr="00890C1A">
        <w:rPr>
          <w:rFonts w:asciiTheme="majorHAnsi" w:hAnsiTheme="majorHAnsi"/>
          <w:sz w:val="22"/>
        </w:rPr>
        <w:t xml:space="preserve"> </w:t>
      </w:r>
      <w:r w:rsidR="00183D8A" w:rsidRPr="00890C1A">
        <w:rPr>
          <w:rFonts w:asciiTheme="majorHAnsi" w:hAnsiTheme="majorHAnsi"/>
          <w:sz w:val="22"/>
        </w:rPr>
        <w:t xml:space="preserve">of “driver” mutations, such as </w:t>
      </w:r>
      <w:r w:rsidR="00183D8A" w:rsidRPr="00890C1A">
        <w:rPr>
          <w:rFonts w:asciiTheme="majorHAnsi" w:hAnsiTheme="majorHAnsi"/>
          <w:i/>
          <w:sz w:val="22"/>
        </w:rPr>
        <w:t>BRAF</w:t>
      </w:r>
      <w:r w:rsidR="007B1122" w:rsidRPr="00890C1A">
        <w:rPr>
          <w:rFonts w:asciiTheme="majorHAnsi" w:hAnsiTheme="majorHAnsi"/>
          <w:sz w:val="22"/>
        </w:rPr>
        <w:t xml:space="preserve"> and </w:t>
      </w:r>
      <w:r w:rsidR="007B1122" w:rsidRPr="00890C1A">
        <w:rPr>
          <w:rFonts w:asciiTheme="majorHAnsi" w:hAnsiTheme="majorHAnsi"/>
          <w:i/>
          <w:sz w:val="22"/>
        </w:rPr>
        <w:t xml:space="preserve">SF3B1 </w:t>
      </w:r>
      <w:r w:rsidR="007B1122" w:rsidRPr="00890C1A">
        <w:rPr>
          <w:rFonts w:asciiTheme="majorHAnsi" w:hAnsiTheme="majorHAnsi"/>
          <w:sz w:val="22"/>
        </w:rPr>
        <w:t>mutations</w:t>
      </w:r>
      <w:r w:rsidR="00183D8A" w:rsidRPr="00890C1A">
        <w:rPr>
          <w:rFonts w:asciiTheme="majorHAnsi" w:hAnsiTheme="majorHAnsi"/>
          <w:sz w:val="22"/>
        </w:rPr>
        <w:t>, i</w:t>
      </w:r>
      <w:r w:rsidR="007C4EF2" w:rsidRPr="00890C1A">
        <w:rPr>
          <w:rFonts w:asciiTheme="majorHAnsi" w:hAnsiTheme="majorHAnsi"/>
          <w:sz w:val="22"/>
        </w:rPr>
        <w:t xml:space="preserve">n HSPC </w:t>
      </w:r>
      <w:r w:rsidR="00A138B2">
        <w:rPr>
          <w:rFonts w:asciiTheme="majorHAnsi" w:hAnsiTheme="majorHAnsi"/>
          <w:sz w:val="22"/>
        </w:rPr>
        <w:t xml:space="preserve">from </w:t>
      </w:r>
      <w:r w:rsidR="00763F4F" w:rsidRPr="00890C1A">
        <w:rPr>
          <w:rFonts w:asciiTheme="majorHAnsi" w:hAnsiTheme="majorHAnsi"/>
          <w:sz w:val="22"/>
        </w:rPr>
        <w:t xml:space="preserve">hairy cell </w:t>
      </w:r>
      <w:proofErr w:type="spellStart"/>
      <w:r w:rsidR="00763F4F" w:rsidRPr="00890C1A">
        <w:rPr>
          <w:rFonts w:asciiTheme="majorHAnsi" w:hAnsiTheme="majorHAnsi"/>
          <w:sz w:val="22"/>
        </w:rPr>
        <w:t>leukaemia</w:t>
      </w:r>
      <w:proofErr w:type="spellEnd"/>
      <w:r w:rsidR="00763F4F" w:rsidRPr="00890C1A">
        <w:rPr>
          <w:rFonts w:asciiTheme="majorHAnsi" w:hAnsiTheme="majorHAnsi"/>
          <w:sz w:val="22"/>
        </w:rPr>
        <w:t xml:space="preserve"> (</w:t>
      </w:r>
      <w:r w:rsidR="001B3D43" w:rsidRPr="00890C1A">
        <w:rPr>
          <w:rFonts w:asciiTheme="majorHAnsi" w:hAnsiTheme="majorHAnsi"/>
          <w:sz w:val="22"/>
        </w:rPr>
        <w:t>HCL</w:t>
      </w:r>
      <w:r w:rsidR="00763F4F" w:rsidRPr="00890C1A">
        <w:rPr>
          <w:rFonts w:asciiTheme="majorHAnsi" w:hAnsiTheme="majorHAnsi"/>
          <w:sz w:val="22"/>
        </w:rPr>
        <w:t>)</w:t>
      </w:r>
      <w:r w:rsidR="00A138B2">
        <w:rPr>
          <w:rFonts w:asciiTheme="majorHAnsi" w:hAnsiTheme="majorHAnsi"/>
          <w:sz w:val="22"/>
        </w:rPr>
        <w:t xml:space="preserve"> </w:t>
      </w:r>
      <w:r w:rsidR="00A138B2" w:rsidRPr="00890C1A">
        <w:rPr>
          <w:rFonts w:asciiTheme="majorHAnsi" w:hAnsiTheme="majorHAnsi"/>
          <w:sz w:val="22"/>
        </w:rPr>
        <w:t>and CLL</w:t>
      </w:r>
      <w:r w:rsidR="00A138B2">
        <w:rPr>
          <w:rFonts w:asciiTheme="majorHAnsi" w:hAnsiTheme="majorHAnsi"/>
          <w:sz w:val="22"/>
        </w:rPr>
        <w:t xml:space="preserve"> patients</w:t>
      </w:r>
      <w:r w:rsidR="001B3D43" w:rsidRPr="00890C1A">
        <w:rPr>
          <w:rFonts w:asciiTheme="majorHAnsi" w:hAnsiTheme="majorHAnsi"/>
          <w:sz w:val="22"/>
        </w:rPr>
        <w:fldChar w:fldCharType="begin">
          <w:fldData xml:space="preserve">PEVuZE5vdGU+PENpdGU+PEF1dGhvcj5DaHVuZzwvQXV0aG9yPjxZZWFyPjIwMTQ8L1llYXI+PFJl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PEVuZE5vdGU+PENpdGU+PEF1dGhvcj5DaHVuZzwvQXV0aG9yPjxZZWFyPjIwMTQ8L1llYXI+PFJl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1B3D43" w:rsidRPr="00890C1A">
        <w:rPr>
          <w:rFonts w:asciiTheme="majorHAnsi" w:hAnsiTheme="majorHAnsi"/>
          <w:sz w:val="22"/>
        </w:rPr>
      </w:r>
      <w:r w:rsidR="001B3D43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17</w:t>
      </w:r>
      <w:r w:rsidR="001B3D43" w:rsidRPr="00890C1A">
        <w:rPr>
          <w:rFonts w:asciiTheme="majorHAnsi" w:hAnsiTheme="majorHAnsi"/>
          <w:sz w:val="22"/>
        </w:rPr>
        <w:fldChar w:fldCharType="end"/>
      </w:r>
      <w:r w:rsidR="001B3D43" w:rsidRPr="00890C1A">
        <w:rPr>
          <w:rFonts w:asciiTheme="majorHAnsi" w:hAnsiTheme="majorHAnsi"/>
          <w:sz w:val="22"/>
        </w:rPr>
        <w:t xml:space="preserve"> </w:t>
      </w:r>
      <w:r w:rsidR="001B3D43" w:rsidRPr="00890C1A">
        <w:rPr>
          <w:rFonts w:asciiTheme="majorHAnsi" w:hAnsiTheme="majorHAnsi"/>
          <w:sz w:val="22"/>
        </w:rPr>
        <w:fldChar w:fldCharType="begin">
          <w:fldData xml:space="preserve">PEVuZE5vdGU+PENpdGU+PEF1dGhvcj5EYW1tPC9BdXRob3I+PFllYXI+MjAxNDwvWWVhcj48UmVj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PEVuZE5vdGU+PENpdGU+PEF1dGhvcj5EYW1tPC9BdXRob3I+PFllYXI+MjAxNDwvWWVhcj48UmVj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1B3D43" w:rsidRPr="00890C1A">
        <w:rPr>
          <w:rFonts w:asciiTheme="majorHAnsi" w:hAnsiTheme="majorHAnsi"/>
          <w:sz w:val="22"/>
        </w:rPr>
      </w:r>
      <w:r w:rsidR="001B3D43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18</w:t>
      </w:r>
      <w:r w:rsidR="001B3D43" w:rsidRPr="00890C1A">
        <w:rPr>
          <w:rFonts w:asciiTheme="majorHAnsi" w:hAnsiTheme="majorHAnsi"/>
          <w:sz w:val="22"/>
        </w:rPr>
        <w:fldChar w:fldCharType="end"/>
      </w:r>
      <w:r w:rsidR="001B3D43" w:rsidRPr="00890C1A">
        <w:rPr>
          <w:rFonts w:asciiTheme="majorHAnsi" w:hAnsiTheme="majorHAnsi"/>
          <w:sz w:val="22"/>
        </w:rPr>
        <w:t xml:space="preserve"> </w:t>
      </w:r>
      <w:r w:rsidR="00C36E15" w:rsidRPr="00890C1A">
        <w:rPr>
          <w:rFonts w:asciiTheme="majorHAnsi" w:hAnsiTheme="majorHAnsi"/>
          <w:sz w:val="22"/>
        </w:rPr>
        <w:t>has challenged this hypothesis</w:t>
      </w:r>
      <w:r w:rsidR="001B3D43" w:rsidRPr="00890C1A">
        <w:rPr>
          <w:rFonts w:asciiTheme="majorHAnsi" w:hAnsiTheme="majorHAnsi"/>
          <w:sz w:val="22"/>
        </w:rPr>
        <w:fldChar w:fldCharType="begin"/>
      </w:r>
      <w:r w:rsidR="00D061CA" w:rsidRPr="00890C1A">
        <w:rPr>
          <w:rFonts w:asciiTheme="majorHAnsi" w:hAnsiTheme="majorHAnsi"/>
          <w:sz w:val="22"/>
        </w:rPr>
        <w:instrText xml:space="preserve"> ADDIN EN.CITE &lt;EndNote&gt;&lt;Cite&gt;&lt;Author&gt;Weigert&lt;/Author&gt;&lt;RecNum&gt;17&lt;/RecNum&gt;&lt;DisplayText&gt;&lt;style face="superscript"&gt;19&lt;/style&gt;&lt;/DisplayText&gt;&lt;record&gt;&lt;rec-number&gt;17&lt;/rec-number&gt;&lt;foreign-keys&gt;&lt;key app="EN" db-id="rfzw2txpmt9wvleed08x5x5ureezvtfsds9p" timestamp="1462385741"&gt;17&lt;/key&gt;&lt;/foreign-keys&gt;&lt;ref-type name="Journal Article"&gt;17&lt;/ref-type&gt;&lt;contributors&gt;&lt;authors&gt;&lt;author&gt;Weigert, O.&lt;/author&gt;&lt;author&gt;Weinstock, D. M.&lt;/author&gt;&lt;/authors&gt;&lt;/contributors&gt;&lt;auth-address&gt;Department of Medical Oncology, Dana-Farber Cancer Institute, Boston, MA 02215, USA.&lt;/auth-address&gt;&lt;titles&gt;&lt;title&gt;The evolving contribution of hematopoietic progenitor cells to lymphomagenesis&lt;/title&gt;&lt;secondary-title&gt;Blood&lt;/secondary-title&gt;&lt;alt-title&gt;Blood&lt;/alt-title&gt;&lt;/titles&gt;&lt;periodical&gt;&lt;full-title&gt;Blood&lt;/full-title&gt;&lt;/periodical&gt;&lt;alt-periodical&gt;&lt;full-title&gt;Blood&lt;/full-title&gt;&lt;/alt-periodical&gt;&lt;pages&gt;2553-61&lt;/pages&gt;&lt;volume&gt;120&lt;/volume&gt;&lt;number&gt;13&lt;/number&gt;&lt;keywords&gt;&lt;keyword&gt;*Cell Transformation, Neoplastic&lt;/keyword&gt;&lt;keyword&gt;Hematopoietic Stem Cells/*pathology&lt;/keyword&gt;&lt;keyword&gt;Humans&lt;/keyword&gt;&lt;keyword&gt;Lymphoma/*etiology/*pathology&lt;/keyword&gt;&lt;/keywords&gt;&lt;dates&gt;&lt;pub-dates&gt;&lt;date&gt;Sep 27&lt;/date&gt;&lt;/pub-dates&gt;&lt;/dates&gt;&lt;isbn&gt;1528-0020 (Electronic)&amp;#xD;0006-4971 (Linking)&lt;/isbn&gt;&lt;accession-num&gt;22869790&lt;/accession-num&gt;&lt;urls&gt;&lt;related-urls&gt;&lt;url&gt;http://www.ncbi.nlm.nih.gov/entrez/query.fcgi?cmd=Retrieve&amp;amp;db=PubMed&amp;amp;dopt=Citation&amp;amp;list_uids=22869790 &lt;/url&gt;&lt;/related-urls&gt;&lt;/urls&gt;&lt;language&gt;eng&lt;/language&gt;&lt;/record&gt;&lt;/Cite&gt;&lt;/EndNote&gt;</w:instrText>
      </w:r>
      <w:r w:rsidR="001B3D43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19</w:t>
      </w:r>
      <w:r w:rsidR="001B3D43" w:rsidRPr="00890C1A">
        <w:rPr>
          <w:rFonts w:asciiTheme="majorHAnsi" w:hAnsiTheme="majorHAnsi"/>
          <w:sz w:val="22"/>
        </w:rPr>
        <w:fldChar w:fldCharType="end"/>
      </w:r>
      <w:r w:rsidR="00C36E15" w:rsidRPr="00890C1A">
        <w:rPr>
          <w:rFonts w:asciiTheme="majorHAnsi" w:hAnsiTheme="majorHAnsi"/>
          <w:sz w:val="22"/>
        </w:rPr>
        <w:t xml:space="preserve">. </w:t>
      </w:r>
    </w:p>
    <w:p w14:paraId="6F56569B" w14:textId="77777777" w:rsidR="00C11B01" w:rsidRPr="00890C1A" w:rsidRDefault="00C11B01" w:rsidP="00B076B6">
      <w:pPr>
        <w:pStyle w:val="ListParagraph"/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4D2AB5D7" w14:textId="27D4C96A" w:rsidR="00DB604C" w:rsidRPr="00D16872" w:rsidRDefault="006E2472" w:rsidP="00065137">
      <w:pPr>
        <w:spacing w:line="360" w:lineRule="auto"/>
        <w:ind w:left="-284" w:right="-631"/>
        <w:jc w:val="both"/>
        <w:rPr>
          <w:rFonts w:asciiTheme="majorHAnsi" w:hAnsiTheme="majorHAnsi"/>
          <w:b/>
          <w:i/>
          <w:color w:val="0000FF"/>
        </w:rPr>
      </w:pPr>
      <w:r w:rsidRPr="00890C1A">
        <w:rPr>
          <w:rFonts w:asciiTheme="majorHAnsi" w:hAnsiTheme="majorHAnsi"/>
          <w:sz w:val="22"/>
        </w:rPr>
        <w:t>In this stud</w:t>
      </w:r>
      <w:r w:rsidR="000C7FC8" w:rsidRPr="00890C1A">
        <w:rPr>
          <w:rFonts w:asciiTheme="majorHAnsi" w:hAnsiTheme="majorHAnsi"/>
          <w:sz w:val="22"/>
        </w:rPr>
        <w:t xml:space="preserve">y, we </w:t>
      </w:r>
      <w:r w:rsidR="006925D6" w:rsidRPr="00890C1A">
        <w:rPr>
          <w:rFonts w:asciiTheme="majorHAnsi" w:hAnsiTheme="majorHAnsi"/>
          <w:sz w:val="22"/>
        </w:rPr>
        <w:t xml:space="preserve">investigate the </w:t>
      </w:r>
      <w:proofErr w:type="spellStart"/>
      <w:r w:rsidR="006925D6" w:rsidRPr="00890C1A">
        <w:rPr>
          <w:rFonts w:asciiTheme="majorHAnsi" w:hAnsiTheme="majorHAnsi"/>
          <w:sz w:val="22"/>
        </w:rPr>
        <w:t>tumour</w:t>
      </w:r>
      <w:proofErr w:type="spellEnd"/>
      <w:r w:rsidR="006925D6" w:rsidRPr="00890C1A">
        <w:rPr>
          <w:rFonts w:asciiTheme="majorHAnsi" w:hAnsiTheme="majorHAnsi"/>
          <w:sz w:val="22"/>
        </w:rPr>
        <w:t xml:space="preserve"> suppressor functions of </w:t>
      </w:r>
      <w:proofErr w:type="spellStart"/>
      <w:r w:rsidR="006925D6" w:rsidRPr="00890C1A">
        <w:rPr>
          <w:rFonts w:asciiTheme="majorHAnsi" w:hAnsiTheme="majorHAnsi"/>
          <w:i/>
          <w:sz w:val="22"/>
        </w:rPr>
        <w:t>Crebbp</w:t>
      </w:r>
      <w:proofErr w:type="spellEnd"/>
      <w:r w:rsidR="006925D6" w:rsidRPr="00890C1A">
        <w:rPr>
          <w:rFonts w:asciiTheme="majorHAnsi" w:hAnsiTheme="majorHAnsi"/>
          <w:sz w:val="22"/>
        </w:rPr>
        <w:t xml:space="preserve"> in isolation and </w:t>
      </w:r>
      <w:r w:rsidR="000C7FC8" w:rsidRPr="00890C1A">
        <w:rPr>
          <w:rFonts w:asciiTheme="majorHAnsi" w:hAnsiTheme="majorHAnsi"/>
          <w:sz w:val="22"/>
        </w:rPr>
        <w:t xml:space="preserve">describe murine models with conditional inactivation of </w:t>
      </w:r>
      <w:proofErr w:type="spellStart"/>
      <w:r w:rsidR="000C7FC8" w:rsidRPr="00890C1A">
        <w:rPr>
          <w:rFonts w:asciiTheme="majorHAnsi" w:hAnsiTheme="majorHAnsi"/>
          <w:i/>
          <w:sz w:val="22"/>
        </w:rPr>
        <w:t>Crebbp</w:t>
      </w:r>
      <w:proofErr w:type="spellEnd"/>
      <w:r w:rsidR="000C7FC8" w:rsidRPr="00890C1A">
        <w:rPr>
          <w:rFonts w:asciiTheme="majorHAnsi" w:hAnsiTheme="majorHAnsi"/>
          <w:sz w:val="22"/>
        </w:rPr>
        <w:t xml:space="preserve"> at different stages of lympho</w:t>
      </w:r>
      <w:r w:rsidR="00A138B2">
        <w:rPr>
          <w:rFonts w:asciiTheme="majorHAnsi" w:hAnsiTheme="majorHAnsi"/>
          <w:sz w:val="22"/>
        </w:rPr>
        <w:t>poiesis</w:t>
      </w:r>
      <w:r w:rsidR="00AB4879" w:rsidRPr="00890C1A">
        <w:rPr>
          <w:rFonts w:asciiTheme="majorHAnsi" w:hAnsiTheme="majorHAnsi"/>
          <w:sz w:val="22"/>
        </w:rPr>
        <w:t xml:space="preserve">. Mice with early loss of </w:t>
      </w:r>
      <w:proofErr w:type="spellStart"/>
      <w:r w:rsidR="00AB4879" w:rsidRPr="00890C1A">
        <w:rPr>
          <w:rFonts w:asciiTheme="majorHAnsi" w:hAnsiTheme="majorHAnsi"/>
          <w:i/>
          <w:sz w:val="22"/>
        </w:rPr>
        <w:t>Crebbp</w:t>
      </w:r>
      <w:proofErr w:type="spellEnd"/>
      <w:r w:rsidR="00AB4879" w:rsidRPr="00890C1A">
        <w:rPr>
          <w:rFonts w:asciiTheme="majorHAnsi" w:hAnsiTheme="majorHAnsi"/>
          <w:sz w:val="22"/>
        </w:rPr>
        <w:t xml:space="preserve"> within the HSPC compartment demonstrate alterations of transcription, epigenetic regulation and </w:t>
      </w:r>
      <w:r w:rsidR="00AB4879" w:rsidRPr="00890C1A">
        <w:rPr>
          <w:rFonts w:asciiTheme="majorHAnsi" w:hAnsiTheme="majorHAnsi"/>
          <w:sz w:val="22"/>
        </w:rPr>
        <w:lastRenderedPageBreak/>
        <w:t xml:space="preserve">DNA damage response (DDR) and an increased frequency of an aggressive LPD/lymphoma. This lymphoma is preceded by a distinct pre-malignant phase, allowing </w:t>
      </w:r>
      <w:r w:rsidR="00A138B2">
        <w:rPr>
          <w:rFonts w:asciiTheme="majorHAnsi" w:hAnsiTheme="majorHAnsi"/>
          <w:sz w:val="22"/>
        </w:rPr>
        <w:t xml:space="preserve">the </w:t>
      </w:r>
      <w:r w:rsidR="00AB4879" w:rsidRPr="00890C1A">
        <w:rPr>
          <w:rFonts w:asciiTheme="majorHAnsi" w:hAnsiTheme="majorHAnsi"/>
          <w:sz w:val="22"/>
        </w:rPr>
        <w:t>interrogat</w:t>
      </w:r>
      <w:r w:rsidR="00A138B2">
        <w:rPr>
          <w:rFonts w:asciiTheme="majorHAnsi" w:hAnsiTheme="majorHAnsi"/>
          <w:sz w:val="22"/>
        </w:rPr>
        <w:t>ion of</w:t>
      </w:r>
      <w:r w:rsidR="00AB4879" w:rsidRPr="00890C1A">
        <w:rPr>
          <w:rFonts w:asciiTheme="majorHAnsi" w:hAnsiTheme="majorHAnsi"/>
          <w:sz w:val="22"/>
        </w:rPr>
        <w:t xml:space="preserve"> transcriptional, epigenetic and genetic events </w:t>
      </w:r>
      <w:r w:rsidR="00A138B2" w:rsidRPr="00890C1A">
        <w:rPr>
          <w:rFonts w:asciiTheme="majorHAnsi" w:hAnsiTheme="majorHAnsi"/>
          <w:sz w:val="22"/>
        </w:rPr>
        <w:t>occur</w:t>
      </w:r>
      <w:r w:rsidR="00A138B2">
        <w:rPr>
          <w:rFonts w:asciiTheme="majorHAnsi" w:hAnsiTheme="majorHAnsi"/>
          <w:sz w:val="22"/>
        </w:rPr>
        <w:t>ring</w:t>
      </w:r>
      <w:r w:rsidR="00AB4879" w:rsidRPr="00890C1A">
        <w:rPr>
          <w:rFonts w:asciiTheme="majorHAnsi" w:hAnsiTheme="majorHAnsi"/>
          <w:sz w:val="22"/>
        </w:rPr>
        <w:t xml:space="preserve"> during lymphoma evolution. In contrast, loss of </w:t>
      </w:r>
      <w:proofErr w:type="spellStart"/>
      <w:r w:rsidR="00AB4879" w:rsidRPr="00890C1A">
        <w:rPr>
          <w:rFonts w:asciiTheme="majorHAnsi" w:hAnsiTheme="majorHAnsi"/>
          <w:i/>
          <w:sz w:val="22"/>
        </w:rPr>
        <w:t>Crebbp</w:t>
      </w:r>
      <w:proofErr w:type="spellEnd"/>
      <w:r w:rsidR="00AB4879" w:rsidRPr="00890C1A">
        <w:rPr>
          <w:rFonts w:asciiTheme="majorHAnsi" w:hAnsiTheme="majorHAnsi"/>
          <w:sz w:val="22"/>
        </w:rPr>
        <w:t xml:space="preserve"> in committed lymphoid cells significantly abrogates the cellular phenotype and </w:t>
      </w:r>
      <w:r w:rsidR="0078528D">
        <w:rPr>
          <w:rFonts w:asciiTheme="majorHAnsi" w:hAnsiTheme="majorHAnsi"/>
          <w:sz w:val="22"/>
        </w:rPr>
        <w:t>markedly reduces</w:t>
      </w:r>
      <w:r w:rsidR="00AB4879" w:rsidRPr="00890C1A">
        <w:rPr>
          <w:rFonts w:asciiTheme="majorHAnsi" w:hAnsiTheme="majorHAnsi"/>
          <w:sz w:val="22"/>
        </w:rPr>
        <w:t xml:space="preserve"> </w:t>
      </w:r>
      <w:proofErr w:type="spellStart"/>
      <w:r w:rsidR="00AB4879" w:rsidRPr="00890C1A">
        <w:rPr>
          <w:rFonts w:asciiTheme="majorHAnsi" w:hAnsiTheme="majorHAnsi"/>
          <w:sz w:val="22"/>
        </w:rPr>
        <w:t>tumour</w:t>
      </w:r>
      <w:proofErr w:type="spellEnd"/>
      <w:r w:rsidR="00AB4879" w:rsidRPr="00890C1A">
        <w:rPr>
          <w:rFonts w:asciiTheme="majorHAnsi" w:hAnsiTheme="majorHAnsi"/>
          <w:sz w:val="22"/>
        </w:rPr>
        <w:t xml:space="preserve"> development.  Finally, we demonstrate the relevance of this for human disease, detecting a </w:t>
      </w:r>
      <w:r w:rsidR="00AB4879" w:rsidRPr="00890C1A">
        <w:rPr>
          <w:rFonts w:asciiTheme="majorHAnsi" w:hAnsiTheme="majorHAnsi"/>
          <w:i/>
          <w:sz w:val="22"/>
        </w:rPr>
        <w:t>CREBBP</w:t>
      </w:r>
      <w:r w:rsidR="00AB4879" w:rsidRPr="00890C1A">
        <w:rPr>
          <w:rFonts w:asciiTheme="majorHAnsi" w:hAnsiTheme="majorHAnsi"/>
          <w:sz w:val="22"/>
        </w:rPr>
        <w:t xml:space="preserve"> mutation in the HSPC compartment of a patient whose lymphoma carried the same mutation. </w:t>
      </w:r>
      <w:r w:rsidR="00AB4879" w:rsidRPr="00A138B2">
        <w:rPr>
          <w:rFonts w:asciiTheme="majorHAnsi" w:hAnsiTheme="majorHAnsi"/>
          <w:sz w:val="22"/>
        </w:rPr>
        <w:t>Taken together</w:t>
      </w:r>
      <w:r w:rsidR="00AB4879" w:rsidRPr="00890C1A">
        <w:rPr>
          <w:rFonts w:asciiTheme="majorHAnsi" w:hAnsiTheme="majorHAnsi"/>
          <w:sz w:val="22"/>
        </w:rPr>
        <w:t xml:space="preserve">, these data </w:t>
      </w:r>
      <w:r w:rsidR="00AB4879" w:rsidRPr="00890C1A">
        <w:rPr>
          <w:rFonts w:asciiTheme="majorHAnsi" w:hAnsiTheme="majorHAnsi" w:cs="Helvetica"/>
          <w:sz w:val="22"/>
        </w:rPr>
        <w:t>have profound implications for the potential cellular origins and subsequent evolution of lymphoid malignancies.</w:t>
      </w:r>
      <w:r w:rsidR="000C7FC8" w:rsidRPr="00C67F46">
        <w:rPr>
          <w:rFonts w:asciiTheme="majorHAnsi" w:hAnsiTheme="majorHAnsi"/>
          <w:sz w:val="22"/>
        </w:rPr>
        <w:t xml:space="preserve"> </w:t>
      </w:r>
      <w:r w:rsidR="00DB604C" w:rsidRPr="00D16872">
        <w:rPr>
          <w:rFonts w:asciiTheme="majorHAnsi" w:hAnsiTheme="majorHAnsi"/>
          <w:b/>
          <w:i/>
          <w:color w:val="0000FF"/>
        </w:rPr>
        <w:br w:type="page"/>
      </w:r>
    </w:p>
    <w:p w14:paraId="2563DFEE" w14:textId="67E32E10" w:rsidR="00427C50" w:rsidRDefault="00DB604C" w:rsidP="00B076B6">
      <w:pPr>
        <w:pStyle w:val="ListParagraph"/>
        <w:spacing w:line="360" w:lineRule="auto"/>
        <w:ind w:left="-227" w:right="-631"/>
        <w:jc w:val="both"/>
        <w:rPr>
          <w:rFonts w:asciiTheme="majorHAnsi" w:hAnsiTheme="majorHAnsi"/>
          <w:b/>
          <w:sz w:val="22"/>
        </w:rPr>
      </w:pPr>
      <w:r w:rsidRPr="00C67F46">
        <w:rPr>
          <w:rFonts w:asciiTheme="majorHAnsi" w:hAnsiTheme="majorHAnsi"/>
          <w:b/>
          <w:sz w:val="22"/>
        </w:rPr>
        <w:lastRenderedPageBreak/>
        <w:t>Results</w:t>
      </w:r>
    </w:p>
    <w:p w14:paraId="116B1B7E" w14:textId="77777777" w:rsidR="00044227" w:rsidRPr="00044227" w:rsidRDefault="00044227" w:rsidP="00B076B6">
      <w:pPr>
        <w:pStyle w:val="ListParagraph"/>
        <w:spacing w:line="360" w:lineRule="auto"/>
        <w:ind w:left="-227" w:right="-631"/>
        <w:jc w:val="both"/>
        <w:rPr>
          <w:rFonts w:asciiTheme="majorHAnsi" w:hAnsiTheme="majorHAnsi"/>
          <w:b/>
          <w:sz w:val="22"/>
        </w:rPr>
      </w:pPr>
    </w:p>
    <w:p w14:paraId="6EDDEA44" w14:textId="468EC38E" w:rsidR="00EC08E7" w:rsidRPr="00044227" w:rsidRDefault="00D35623" w:rsidP="00B076B6">
      <w:pPr>
        <w:pStyle w:val="ListParagraph"/>
        <w:spacing w:line="360" w:lineRule="auto"/>
        <w:ind w:left="-227" w:right="-631"/>
        <w:jc w:val="both"/>
        <w:rPr>
          <w:rFonts w:asciiTheme="majorHAnsi" w:hAnsiTheme="majorHAnsi"/>
          <w:b/>
          <w:sz w:val="22"/>
        </w:rPr>
      </w:pPr>
      <w:proofErr w:type="spellStart"/>
      <w:r w:rsidRPr="00C67F46">
        <w:rPr>
          <w:rFonts w:asciiTheme="majorHAnsi" w:hAnsiTheme="majorHAnsi"/>
          <w:b/>
          <w:i/>
          <w:sz w:val="22"/>
        </w:rPr>
        <w:t>Crebbp</w:t>
      </w:r>
      <w:proofErr w:type="spellEnd"/>
      <w:r w:rsidR="00415C85" w:rsidRPr="00C67F46">
        <w:rPr>
          <w:rFonts w:asciiTheme="majorHAnsi" w:hAnsiTheme="majorHAnsi"/>
          <w:b/>
          <w:sz w:val="22"/>
        </w:rPr>
        <w:t xml:space="preserve"> loss predisposes to </w:t>
      </w:r>
      <w:r w:rsidR="00744338" w:rsidRPr="00C67F46">
        <w:rPr>
          <w:rFonts w:asciiTheme="majorHAnsi" w:hAnsiTheme="majorHAnsi"/>
          <w:b/>
          <w:sz w:val="22"/>
        </w:rPr>
        <w:t>an aggressive B-cell malignancy</w:t>
      </w:r>
    </w:p>
    <w:p w14:paraId="6D7161B0" w14:textId="150FF3AE" w:rsidR="00D35623" w:rsidRPr="00890C1A" w:rsidRDefault="0078528D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>
        <w:rPr>
          <w:rFonts w:asciiTheme="majorHAnsi" w:hAnsiTheme="majorHAnsi"/>
          <w:sz w:val="22"/>
        </w:rPr>
        <w:t>Initially</w:t>
      </w:r>
      <w:r w:rsidR="00C67F46" w:rsidRPr="00890C1A">
        <w:rPr>
          <w:rFonts w:asciiTheme="majorHAnsi" w:hAnsiTheme="majorHAnsi"/>
          <w:sz w:val="22"/>
        </w:rPr>
        <w:t xml:space="preserve">, we aged a cohort of mice where excision of </w:t>
      </w:r>
      <w:proofErr w:type="spellStart"/>
      <w:r w:rsidR="00C67F46" w:rsidRPr="00890C1A">
        <w:rPr>
          <w:rFonts w:asciiTheme="majorHAnsi" w:hAnsiTheme="majorHAnsi"/>
          <w:i/>
          <w:sz w:val="22"/>
        </w:rPr>
        <w:t>Crebbp</w:t>
      </w:r>
      <w:proofErr w:type="spellEnd"/>
      <w:r w:rsidR="00C67F46" w:rsidRPr="00890C1A">
        <w:rPr>
          <w:rFonts w:asciiTheme="majorHAnsi" w:hAnsiTheme="majorHAnsi"/>
          <w:sz w:val="22"/>
        </w:rPr>
        <w:t xml:space="preserve"> </w:t>
      </w:r>
      <w:r w:rsidR="00165DA5" w:rsidRPr="00890C1A">
        <w:rPr>
          <w:rFonts w:asciiTheme="majorHAnsi" w:hAnsiTheme="majorHAnsi"/>
          <w:sz w:val="22"/>
        </w:rPr>
        <w:t>occu</w:t>
      </w:r>
      <w:r w:rsidR="00435BAE" w:rsidRPr="00890C1A">
        <w:rPr>
          <w:rFonts w:asciiTheme="majorHAnsi" w:hAnsiTheme="majorHAnsi"/>
          <w:sz w:val="22"/>
        </w:rPr>
        <w:t>rs</w:t>
      </w:r>
      <w:r w:rsidR="00C67F46" w:rsidRPr="00890C1A">
        <w:rPr>
          <w:rFonts w:asciiTheme="majorHAnsi" w:hAnsiTheme="majorHAnsi"/>
          <w:sz w:val="22"/>
        </w:rPr>
        <w:t xml:space="preserve"> within the </w:t>
      </w:r>
      <w:r w:rsidR="00C15387" w:rsidRPr="00890C1A">
        <w:rPr>
          <w:rFonts w:asciiTheme="majorHAnsi" w:hAnsiTheme="majorHAnsi"/>
          <w:sz w:val="22"/>
        </w:rPr>
        <w:t>HSPC</w:t>
      </w:r>
      <w:r w:rsidR="00C67F46" w:rsidRPr="00890C1A">
        <w:rPr>
          <w:rFonts w:asciiTheme="majorHAnsi" w:hAnsiTheme="majorHAnsi"/>
          <w:sz w:val="22"/>
        </w:rPr>
        <w:t xml:space="preserve"> compartment</w:t>
      </w:r>
      <w:r w:rsidR="00EC08E7" w:rsidRPr="00890C1A">
        <w:rPr>
          <w:rFonts w:asciiTheme="majorHAnsi" w:hAnsiTheme="majorHAnsi"/>
          <w:sz w:val="22"/>
        </w:rPr>
        <w:t>,</w:t>
      </w:r>
      <w:r w:rsidR="00C67F46" w:rsidRPr="00890C1A">
        <w:rPr>
          <w:rFonts w:asciiTheme="majorHAnsi" w:hAnsiTheme="majorHAnsi"/>
          <w:sz w:val="22"/>
        </w:rPr>
        <w:t xml:space="preserve"> following </w:t>
      </w:r>
      <w:proofErr w:type="spellStart"/>
      <w:r w:rsidR="003A417C" w:rsidRPr="00890C1A">
        <w:rPr>
          <w:rFonts w:asciiTheme="majorHAnsi" w:hAnsiTheme="majorHAnsi"/>
          <w:sz w:val="22"/>
        </w:rPr>
        <w:t>pIpC</w:t>
      </w:r>
      <w:proofErr w:type="spellEnd"/>
      <w:r w:rsidR="003A417C" w:rsidRPr="00890C1A">
        <w:rPr>
          <w:rFonts w:asciiTheme="majorHAnsi" w:hAnsiTheme="majorHAnsi"/>
          <w:sz w:val="22"/>
        </w:rPr>
        <w:t>-mediated</w:t>
      </w:r>
      <w:r w:rsidR="00435BAE" w:rsidRPr="00890C1A">
        <w:rPr>
          <w:rFonts w:asciiTheme="majorHAnsi" w:hAnsiTheme="majorHAnsi"/>
          <w:sz w:val="22"/>
        </w:rPr>
        <w:t xml:space="preserve"> </w:t>
      </w:r>
      <w:r>
        <w:rPr>
          <w:rFonts w:asciiTheme="majorHAnsi" w:hAnsiTheme="majorHAnsi"/>
          <w:sz w:val="22"/>
        </w:rPr>
        <w:t>Mx1-</w:t>
      </w:r>
      <w:r w:rsidR="00C67F46" w:rsidRPr="00890C1A">
        <w:rPr>
          <w:rFonts w:asciiTheme="majorHAnsi" w:hAnsiTheme="majorHAnsi"/>
          <w:sz w:val="22"/>
        </w:rPr>
        <w:t xml:space="preserve">Cre recombinase expression (hereafter </w:t>
      </w:r>
      <w:proofErr w:type="spellStart"/>
      <w:r w:rsidR="00C67F46" w:rsidRPr="00890C1A">
        <w:rPr>
          <w:rFonts w:asciiTheme="majorHAnsi" w:hAnsiTheme="majorHAnsi"/>
          <w:sz w:val="22"/>
        </w:rPr>
        <w:t>Mx-</w:t>
      </w:r>
      <w:r w:rsidR="00C67F46" w:rsidRPr="00890C1A">
        <w:rPr>
          <w:rFonts w:asciiTheme="majorHAnsi" w:hAnsiTheme="majorHAnsi"/>
          <w:i/>
          <w:sz w:val="22"/>
        </w:rPr>
        <w:t>Crebbp</w:t>
      </w:r>
      <w:proofErr w:type="spellEnd"/>
      <w:r w:rsidR="00435BAE" w:rsidRPr="00890C1A">
        <w:rPr>
          <w:rFonts w:asciiTheme="majorHAnsi" w:hAnsiTheme="majorHAnsi"/>
          <w:sz w:val="22"/>
        </w:rPr>
        <w:t>-</w:t>
      </w:r>
      <w:r w:rsidR="00C67F46" w:rsidRPr="00890C1A">
        <w:rPr>
          <w:rFonts w:asciiTheme="majorHAnsi" w:hAnsiTheme="majorHAnsi"/>
          <w:sz w:val="22"/>
        </w:rPr>
        <w:t>/- mice</w:t>
      </w:r>
      <w:proofErr w:type="gramStart"/>
      <w:r w:rsidR="00F64252" w:rsidRPr="00890C1A">
        <w:rPr>
          <w:rFonts w:asciiTheme="majorHAnsi" w:hAnsiTheme="majorHAnsi"/>
          <w:sz w:val="22"/>
        </w:rPr>
        <w:t>)</w:t>
      </w:r>
      <w:proofErr w:type="gramEnd"/>
      <w:r w:rsidR="00F64252" w:rsidRPr="00890C1A">
        <w:rPr>
          <w:rFonts w:asciiTheme="majorHAnsi" w:hAnsiTheme="majorHAnsi"/>
          <w:sz w:val="22"/>
        </w:rPr>
        <w:fldChar w:fldCharType="begin">
          <w:fldData xml:space="preserve">PEVuZE5vdGU+PENpdGU+PEF1dGhvcj5LYW5nLURlY2tlcjwvQXV0aG9yPjxZZWFyPjIwMDQ8L1ll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PEVuZE5vdGU+PENpdGU+PEF1dGhvcj5LYW5nLURlY2tlcjwvQXV0aG9yPjxZZWFyPjIwMDQ8L1ll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F64252" w:rsidRPr="00890C1A">
        <w:rPr>
          <w:rFonts w:asciiTheme="majorHAnsi" w:hAnsiTheme="majorHAnsi"/>
          <w:sz w:val="22"/>
        </w:rPr>
      </w:r>
      <w:r w:rsidR="00F64252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20,21</w:t>
      </w:r>
      <w:r w:rsidR="00F64252" w:rsidRPr="00890C1A">
        <w:rPr>
          <w:rFonts w:asciiTheme="majorHAnsi" w:hAnsiTheme="majorHAnsi"/>
          <w:sz w:val="22"/>
        </w:rPr>
        <w:fldChar w:fldCharType="end"/>
      </w:r>
      <w:r w:rsidR="00C67F46" w:rsidRPr="00890C1A">
        <w:rPr>
          <w:rFonts w:asciiTheme="majorHAnsi" w:hAnsiTheme="majorHAnsi"/>
          <w:sz w:val="22"/>
        </w:rPr>
        <w:t xml:space="preserve">. </w:t>
      </w:r>
      <w:r w:rsidR="006925D6" w:rsidRPr="00890C1A">
        <w:rPr>
          <w:rFonts w:asciiTheme="majorHAnsi" w:hAnsiTheme="majorHAnsi"/>
          <w:sz w:val="22"/>
        </w:rPr>
        <w:t>C</w:t>
      </w:r>
      <w:r w:rsidR="00435BAE" w:rsidRPr="00890C1A">
        <w:rPr>
          <w:rFonts w:asciiTheme="majorHAnsi" w:hAnsiTheme="majorHAnsi"/>
          <w:sz w:val="22"/>
        </w:rPr>
        <w:t xml:space="preserve">ompared with wild-type littermate controls, </w:t>
      </w:r>
      <w:proofErr w:type="spellStart"/>
      <w:r w:rsidR="0095619D" w:rsidRPr="00890C1A">
        <w:rPr>
          <w:rFonts w:asciiTheme="majorHAnsi" w:hAnsiTheme="majorHAnsi"/>
          <w:sz w:val="22"/>
        </w:rPr>
        <w:t>Mx-</w:t>
      </w:r>
      <w:r w:rsidR="0095619D" w:rsidRPr="00890C1A">
        <w:rPr>
          <w:rFonts w:asciiTheme="majorHAnsi" w:hAnsiTheme="majorHAnsi"/>
          <w:i/>
          <w:sz w:val="22"/>
        </w:rPr>
        <w:t>Crebbp</w:t>
      </w:r>
      <w:proofErr w:type="spellEnd"/>
      <w:r w:rsidR="0095619D" w:rsidRPr="00890C1A">
        <w:rPr>
          <w:rFonts w:asciiTheme="majorHAnsi" w:hAnsiTheme="majorHAnsi"/>
          <w:i/>
          <w:sz w:val="22"/>
        </w:rPr>
        <w:t>-/-</w:t>
      </w:r>
      <w:r w:rsidR="0095619D" w:rsidRPr="00890C1A">
        <w:rPr>
          <w:rFonts w:asciiTheme="majorHAnsi" w:hAnsiTheme="majorHAnsi"/>
          <w:sz w:val="22"/>
        </w:rPr>
        <w:t xml:space="preserve"> mice </w:t>
      </w:r>
      <w:r w:rsidR="0095619D">
        <w:rPr>
          <w:rFonts w:asciiTheme="majorHAnsi" w:hAnsiTheme="majorHAnsi"/>
          <w:sz w:val="22"/>
        </w:rPr>
        <w:t>displayed</w:t>
      </w:r>
      <w:r w:rsidR="00435BAE" w:rsidRPr="00890C1A">
        <w:rPr>
          <w:rFonts w:asciiTheme="majorHAnsi" w:hAnsiTheme="majorHAnsi"/>
          <w:sz w:val="22"/>
        </w:rPr>
        <w:t xml:space="preserve"> a significantly shorter survival (Figure 1</w:t>
      </w:r>
      <w:r w:rsidR="005640E9" w:rsidRPr="00890C1A">
        <w:rPr>
          <w:rFonts w:asciiTheme="majorHAnsi" w:hAnsiTheme="majorHAnsi"/>
          <w:sz w:val="22"/>
        </w:rPr>
        <w:t>a</w:t>
      </w:r>
      <w:r w:rsidR="00435BAE" w:rsidRPr="00890C1A">
        <w:rPr>
          <w:rFonts w:asciiTheme="majorHAnsi" w:hAnsiTheme="majorHAnsi"/>
          <w:sz w:val="22"/>
        </w:rPr>
        <w:t>, p</w:t>
      </w:r>
      <w:r w:rsidR="007B1122" w:rsidRPr="00890C1A">
        <w:rPr>
          <w:rFonts w:asciiTheme="majorHAnsi" w:hAnsiTheme="majorHAnsi"/>
          <w:sz w:val="22"/>
        </w:rPr>
        <w:t>&lt;0.0001</w:t>
      </w:r>
      <w:r w:rsidR="00435BAE" w:rsidRPr="00890C1A">
        <w:rPr>
          <w:rFonts w:asciiTheme="majorHAnsi" w:hAnsiTheme="majorHAnsi"/>
          <w:sz w:val="22"/>
        </w:rPr>
        <w:t xml:space="preserve">), with the incidence of </w:t>
      </w:r>
      <w:proofErr w:type="spellStart"/>
      <w:r w:rsidR="00435BAE" w:rsidRPr="00890C1A">
        <w:rPr>
          <w:rFonts w:asciiTheme="majorHAnsi" w:hAnsiTheme="majorHAnsi"/>
          <w:sz w:val="22"/>
        </w:rPr>
        <w:t>haematological</w:t>
      </w:r>
      <w:proofErr w:type="spellEnd"/>
      <w:r w:rsidR="00435BAE" w:rsidRPr="00890C1A">
        <w:rPr>
          <w:rFonts w:asciiTheme="majorHAnsi" w:hAnsiTheme="majorHAnsi"/>
          <w:sz w:val="22"/>
        </w:rPr>
        <w:t xml:space="preserve"> malignancies, particularly B-cell </w:t>
      </w:r>
      <w:r w:rsidR="00352A0C" w:rsidRPr="00890C1A">
        <w:rPr>
          <w:rFonts w:asciiTheme="majorHAnsi" w:hAnsiTheme="majorHAnsi"/>
          <w:sz w:val="22"/>
        </w:rPr>
        <w:t>malignancies</w:t>
      </w:r>
      <w:r w:rsidR="00165DA5" w:rsidRPr="00890C1A">
        <w:rPr>
          <w:rFonts w:asciiTheme="majorHAnsi" w:hAnsiTheme="majorHAnsi"/>
          <w:sz w:val="22"/>
        </w:rPr>
        <w:t>,</w:t>
      </w:r>
      <w:r w:rsidR="00435BAE" w:rsidRPr="00890C1A">
        <w:rPr>
          <w:rFonts w:asciiTheme="majorHAnsi" w:hAnsiTheme="majorHAnsi"/>
          <w:sz w:val="22"/>
        </w:rPr>
        <w:t xml:space="preserve"> more than doubled (</w:t>
      </w:r>
      <w:r w:rsidR="00F1722D" w:rsidRPr="00890C1A">
        <w:rPr>
          <w:rFonts w:asciiTheme="majorHAnsi" w:hAnsiTheme="majorHAnsi"/>
          <w:sz w:val="22"/>
        </w:rPr>
        <w:t xml:space="preserve">accounting for </w:t>
      </w:r>
      <w:r w:rsidR="00A132F9" w:rsidRPr="00890C1A">
        <w:rPr>
          <w:rFonts w:asciiTheme="majorHAnsi" w:hAnsiTheme="majorHAnsi"/>
          <w:sz w:val="22"/>
        </w:rPr>
        <w:t>29</w:t>
      </w:r>
      <w:r w:rsidR="00352A0C" w:rsidRPr="00890C1A">
        <w:rPr>
          <w:rFonts w:asciiTheme="majorHAnsi" w:hAnsiTheme="majorHAnsi"/>
          <w:sz w:val="22"/>
        </w:rPr>
        <w:t xml:space="preserve">% of all </w:t>
      </w:r>
      <w:r w:rsidR="00F1722D" w:rsidRPr="00890C1A">
        <w:rPr>
          <w:rFonts w:asciiTheme="majorHAnsi" w:hAnsiTheme="majorHAnsi"/>
          <w:sz w:val="22"/>
        </w:rPr>
        <w:t>deaths</w:t>
      </w:r>
      <w:r w:rsidR="00352A0C" w:rsidRPr="00890C1A">
        <w:rPr>
          <w:rFonts w:asciiTheme="majorHAnsi" w:hAnsiTheme="majorHAnsi"/>
          <w:sz w:val="22"/>
        </w:rPr>
        <w:t xml:space="preserve">, </w:t>
      </w:r>
      <w:r w:rsidR="00435BAE" w:rsidRPr="00890C1A">
        <w:rPr>
          <w:rFonts w:asciiTheme="majorHAnsi" w:hAnsiTheme="majorHAnsi"/>
          <w:sz w:val="22"/>
        </w:rPr>
        <w:t>Figure 1</w:t>
      </w:r>
      <w:r w:rsidR="00491250" w:rsidRPr="00890C1A">
        <w:rPr>
          <w:rFonts w:asciiTheme="majorHAnsi" w:hAnsiTheme="majorHAnsi"/>
          <w:sz w:val="22"/>
        </w:rPr>
        <w:t>b</w:t>
      </w:r>
      <w:r w:rsidR="00D16872" w:rsidRPr="00890C1A">
        <w:rPr>
          <w:rFonts w:asciiTheme="majorHAnsi" w:hAnsiTheme="majorHAnsi"/>
          <w:sz w:val="22"/>
        </w:rPr>
        <w:t xml:space="preserve"> and Table S1</w:t>
      </w:r>
      <w:r w:rsidR="00DE0A41">
        <w:rPr>
          <w:rFonts w:asciiTheme="majorHAnsi" w:hAnsiTheme="majorHAnsi"/>
          <w:sz w:val="22"/>
        </w:rPr>
        <w:t>-3</w:t>
      </w:r>
      <w:r w:rsidR="00435BAE" w:rsidRPr="00890C1A">
        <w:rPr>
          <w:rFonts w:asciiTheme="majorHAnsi" w:hAnsiTheme="majorHAnsi"/>
          <w:sz w:val="22"/>
        </w:rPr>
        <w:t xml:space="preserve">). </w:t>
      </w:r>
      <w:r w:rsidR="00352A0C" w:rsidRPr="00890C1A">
        <w:rPr>
          <w:rFonts w:asciiTheme="majorHAnsi" w:hAnsiTheme="majorHAnsi"/>
          <w:sz w:val="22"/>
        </w:rPr>
        <w:t>These mice developed a</w:t>
      </w:r>
      <w:r w:rsidR="00C5058F" w:rsidRPr="00890C1A">
        <w:rPr>
          <w:rFonts w:asciiTheme="majorHAnsi" w:hAnsiTheme="majorHAnsi"/>
          <w:sz w:val="22"/>
        </w:rPr>
        <w:t xml:space="preserve"> long-latency</w:t>
      </w:r>
      <w:r w:rsidR="004B3EF4" w:rsidRPr="00890C1A">
        <w:rPr>
          <w:rFonts w:asciiTheme="majorHAnsi" w:hAnsiTheme="majorHAnsi"/>
          <w:sz w:val="22"/>
        </w:rPr>
        <w:t xml:space="preserve"> aggressive</w:t>
      </w:r>
      <w:r w:rsidR="00E04482">
        <w:rPr>
          <w:rFonts w:asciiTheme="majorHAnsi" w:hAnsiTheme="majorHAnsi"/>
          <w:sz w:val="22"/>
        </w:rPr>
        <w:t xml:space="preserve"> LPD</w:t>
      </w:r>
      <w:r w:rsidR="00E75D46" w:rsidRPr="00890C1A">
        <w:rPr>
          <w:rFonts w:asciiTheme="majorHAnsi" w:hAnsiTheme="majorHAnsi"/>
          <w:sz w:val="22"/>
        </w:rPr>
        <w:t>/Lymphoma</w:t>
      </w:r>
      <w:r w:rsidR="00165DA5" w:rsidRPr="00890C1A">
        <w:rPr>
          <w:rFonts w:asciiTheme="majorHAnsi" w:hAnsiTheme="majorHAnsi"/>
          <w:sz w:val="22"/>
        </w:rPr>
        <w:t xml:space="preserve"> with predominantly blood an</w:t>
      </w:r>
      <w:r w:rsidR="00613462" w:rsidRPr="00890C1A">
        <w:rPr>
          <w:rFonts w:asciiTheme="majorHAnsi" w:hAnsiTheme="majorHAnsi"/>
          <w:sz w:val="22"/>
        </w:rPr>
        <w:t>d splenic involvement (Figure 1</w:t>
      </w:r>
      <w:r w:rsidR="005D79F6" w:rsidRPr="00890C1A">
        <w:rPr>
          <w:rFonts w:asciiTheme="majorHAnsi" w:hAnsiTheme="majorHAnsi"/>
          <w:sz w:val="22"/>
        </w:rPr>
        <w:t>c</w:t>
      </w:r>
      <w:r w:rsidR="00D16872" w:rsidRPr="00890C1A">
        <w:rPr>
          <w:rFonts w:asciiTheme="majorHAnsi" w:hAnsiTheme="majorHAnsi"/>
          <w:sz w:val="22"/>
        </w:rPr>
        <w:t>-</w:t>
      </w:r>
      <w:r w:rsidR="005D79F6" w:rsidRPr="00890C1A">
        <w:rPr>
          <w:rFonts w:asciiTheme="majorHAnsi" w:hAnsiTheme="majorHAnsi"/>
          <w:sz w:val="22"/>
        </w:rPr>
        <w:t>d</w:t>
      </w:r>
      <w:r w:rsidR="00165DA5" w:rsidRPr="00890C1A">
        <w:rPr>
          <w:rFonts w:asciiTheme="majorHAnsi" w:hAnsiTheme="majorHAnsi"/>
          <w:sz w:val="22"/>
        </w:rPr>
        <w:t xml:space="preserve">), although </w:t>
      </w:r>
      <w:r w:rsidR="00F1722D" w:rsidRPr="00890C1A">
        <w:rPr>
          <w:rFonts w:asciiTheme="majorHAnsi" w:hAnsiTheme="majorHAnsi"/>
          <w:sz w:val="22"/>
        </w:rPr>
        <w:t>~10</w:t>
      </w:r>
      <w:r w:rsidR="003A417C" w:rsidRPr="00890C1A">
        <w:rPr>
          <w:rFonts w:asciiTheme="majorHAnsi" w:hAnsiTheme="majorHAnsi"/>
          <w:sz w:val="22"/>
        </w:rPr>
        <w:t>% also</w:t>
      </w:r>
      <w:r w:rsidR="004B3EF4" w:rsidRPr="00890C1A">
        <w:rPr>
          <w:rFonts w:asciiTheme="majorHAnsi" w:hAnsiTheme="majorHAnsi"/>
          <w:sz w:val="22"/>
        </w:rPr>
        <w:t xml:space="preserve"> demonstrated lymphadenopathy</w:t>
      </w:r>
      <w:r w:rsidR="009C75AB" w:rsidRPr="00890C1A">
        <w:rPr>
          <w:rFonts w:asciiTheme="majorHAnsi" w:hAnsiTheme="majorHAnsi"/>
          <w:sz w:val="22"/>
        </w:rPr>
        <w:t xml:space="preserve">. </w:t>
      </w:r>
      <w:proofErr w:type="spellStart"/>
      <w:r w:rsidR="009C338F">
        <w:rPr>
          <w:rFonts w:asciiTheme="majorHAnsi" w:hAnsiTheme="majorHAnsi"/>
          <w:sz w:val="22"/>
        </w:rPr>
        <w:t>Tumour</w:t>
      </w:r>
      <w:proofErr w:type="spellEnd"/>
      <w:r w:rsidR="009C338F">
        <w:rPr>
          <w:rFonts w:asciiTheme="majorHAnsi" w:hAnsiTheme="majorHAnsi"/>
          <w:sz w:val="22"/>
        </w:rPr>
        <w:t xml:space="preserve"> a</w:t>
      </w:r>
      <w:r w:rsidR="009C75AB" w:rsidRPr="00890C1A">
        <w:rPr>
          <w:rFonts w:asciiTheme="majorHAnsi" w:hAnsiTheme="majorHAnsi"/>
          <w:sz w:val="22"/>
        </w:rPr>
        <w:t>nalysis</w:t>
      </w:r>
      <w:r w:rsidR="004B3EF4" w:rsidRPr="00890C1A">
        <w:rPr>
          <w:rFonts w:asciiTheme="majorHAnsi" w:hAnsiTheme="majorHAnsi"/>
          <w:sz w:val="22"/>
        </w:rPr>
        <w:t xml:space="preserve"> </w:t>
      </w:r>
      <w:r w:rsidR="00165DA5" w:rsidRPr="00890C1A">
        <w:rPr>
          <w:rFonts w:asciiTheme="majorHAnsi" w:hAnsiTheme="majorHAnsi"/>
          <w:sz w:val="22"/>
        </w:rPr>
        <w:t xml:space="preserve">revealed </w:t>
      </w:r>
      <w:r w:rsidR="00F1722D" w:rsidRPr="00890C1A">
        <w:rPr>
          <w:rFonts w:asciiTheme="majorHAnsi" w:hAnsiTheme="majorHAnsi"/>
          <w:sz w:val="22"/>
        </w:rPr>
        <w:t>low</w:t>
      </w:r>
      <w:r w:rsidR="00352A0C" w:rsidRPr="00890C1A">
        <w:rPr>
          <w:rFonts w:asciiTheme="majorHAnsi" w:hAnsiTheme="majorHAnsi"/>
          <w:sz w:val="22"/>
        </w:rPr>
        <w:t xml:space="preserve"> and high-grade morphology</w:t>
      </w:r>
      <w:r w:rsidR="00613462" w:rsidRPr="00890C1A">
        <w:rPr>
          <w:rFonts w:asciiTheme="majorHAnsi" w:hAnsiTheme="majorHAnsi"/>
          <w:sz w:val="22"/>
        </w:rPr>
        <w:t xml:space="preserve"> (Figure 1</w:t>
      </w:r>
      <w:r w:rsidR="00DD600E" w:rsidRPr="00890C1A">
        <w:rPr>
          <w:rFonts w:asciiTheme="majorHAnsi" w:hAnsiTheme="majorHAnsi"/>
          <w:sz w:val="22"/>
        </w:rPr>
        <w:t>d</w:t>
      </w:r>
      <w:r w:rsidR="003A417C" w:rsidRPr="00890C1A">
        <w:rPr>
          <w:rFonts w:asciiTheme="majorHAnsi" w:hAnsiTheme="majorHAnsi"/>
          <w:sz w:val="22"/>
        </w:rPr>
        <w:t>)</w:t>
      </w:r>
      <w:r w:rsidR="009C75AB" w:rsidRPr="00890C1A">
        <w:rPr>
          <w:rFonts w:asciiTheme="majorHAnsi" w:hAnsiTheme="majorHAnsi"/>
          <w:sz w:val="22"/>
        </w:rPr>
        <w:t>, a mature</w:t>
      </w:r>
      <w:r w:rsidR="00352A0C" w:rsidRPr="00890C1A">
        <w:rPr>
          <w:rFonts w:asciiTheme="majorHAnsi" w:hAnsiTheme="majorHAnsi"/>
          <w:sz w:val="22"/>
        </w:rPr>
        <w:t xml:space="preserve"> surface phenotype (B220</w:t>
      </w:r>
      <w:r w:rsidR="00352A0C" w:rsidRPr="00890C1A">
        <w:rPr>
          <w:rFonts w:asciiTheme="majorHAnsi" w:hAnsiTheme="majorHAnsi"/>
          <w:sz w:val="22"/>
          <w:vertAlign w:val="superscript"/>
        </w:rPr>
        <w:t>+</w:t>
      </w:r>
      <w:r w:rsidR="00352A0C" w:rsidRPr="00890C1A">
        <w:rPr>
          <w:rFonts w:asciiTheme="majorHAnsi" w:hAnsiTheme="majorHAnsi"/>
          <w:sz w:val="22"/>
        </w:rPr>
        <w:t>, CD19</w:t>
      </w:r>
      <w:r w:rsidR="00352A0C" w:rsidRPr="00890C1A">
        <w:rPr>
          <w:rFonts w:asciiTheme="majorHAnsi" w:hAnsiTheme="majorHAnsi"/>
          <w:sz w:val="22"/>
          <w:vertAlign w:val="superscript"/>
        </w:rPr>
        <w:t>+</w:t>
      </w:r>
      <w:r w:rsidR="00352A0C" w:rsidRPr="00890C1A">
        <w:rPr>
          <w:rFonts w:asciiTheme="majorHAnsi" w:hAnsiTheme="majorHAnsi"/>
          <w:sz w:val="22"/>
        </w:rPr>
        <w:t xml:space="preserve">, </w:t>
      </w:r>
      <w:proofErr w:type="spellStart"/>
      <w:r w:rsidR="00352A0C" w:rsidRPr="00890C1A">
        <w:rPr>
          <w:rFonts w:asciiTheme="majorHAnsi" w:hAnsiTheme="majorHAnsi"/>
          <w:sz w:val="22"/>
        </w:rPr>
        <w:t>sIgM</w:t>
      </w:r>
      <w:proofErr w:type="spellEnd"/>
      <w:r w:rsidR="00352A0C" w:rsidRPr="00890C1A">
        <w:rPr>
          <w:rFonts w:asciiTheme="majorHAnsi" w:hAnsiTheme="majorHAnsi"/>
          <w:sz w:val="22"/>
          <w:vertAlign w:val="superscript"/>
        </w:rPr>
        <w:t>+</w:t>
      </w:r>
      <w:r w:rsidR="00AB55A1" w:rsidRPr="00890C1A">
        <w:rPr>
          <w:rFonts w:asciiTheme="majorHAnsi" w:hAnsiTheme="majorHAnsi"/>
          <w:sz w:val="22"/>
        </w:rPr>
        <w:t>)</w:t>
      </w:r>
      <w:r w:rsidR="00352A0C" w:rsidRPr="00890C1A">
        <w:rPr>
          <w:rFonts w:asciiTheme="majorHAnsi" w:hAnsiTheme="majorHAnsi"/>
          <w:sz w:val="22"/>
        </w:rPr>
        <w:t xml:space="preserve">, with aberrant </w:t>
      </w:r>
      <w:r w:rsidR="00AB55A1" w:rsidRPr="00890C1A">
        <w:rPr>
          <w:rFonts w:asciiTheme="majorHAnsi" w:hAnsiTheme="majorHAnsi"/>
          <w:sz w:val="22"/>
        </w:rPr>
        <w:t xml:space="preserve">expression of the </w:t>
      </w:r>
      <w:r w:rsidR="00DD600E" w:rsidRPr="00890C1A">
        <w:rPr>
          <w:rFonts w:asciiTheme="majorHAnsi" w:hAnsiTheme="majorHAnsi"/>
          <w:sz w:val="22"/>
        </w:rPr>
        <w:t xml:space="preserve">B1-like </w:t>
      </w:r>
      <w:r w:rsidR="00AB55A1" w:rsidRPr="00890C1A">
        <w:rPr>
          <w:rFonts w:asciiTheme="majorHAnsi" w:hAnsiTheme="majorHAnsi"/>
          <w:sz w:val="22"/>
        </w:rPr>
        <w:t>markers Mac1 and CD5</w:t>
      </w:r>
      <w:r w:rsidR="00997776" w:rsidRPr="00890C1A">
        <w:rPr>
          <w:rFonts w:asciiTheme="majorHAnsi" w:hAnsiTheme="majorHAnsi"/>
          <w:sz w:val="22"/>
        </w:rPr>
        <w:t xml:space="preserve"> (Figure 1e)</w:t>
      </w:r>
      <w:r w:rsidR="00AB55A1" w:rsidRPr="00890C1A">
        <w:rPr>
          <w:rFonts w:asciiTheme="majorHAnsi" w:hAnsiTheme="majorHAnsi"/>
          <w:sz w:val="22"/>
        </w:rPr>
        <w:t xml:space="preserve">, </w:t>
      </w:r>
      <w:r w:rsidR="009C75AB" w:rsidRPr="00890C1A">
        <w:rPr>
          <w:rFonts w:asciiTheme="majorHAnsi" w:hAnsiTheme="majorHAnsi"/>
          <w:sz w:val="22"/>
        </w:rPr>
        <w:t xml:space="preserve">and reflected aspects of human lymphoid malignancies associated with high frequencies of </w:t>
      </w:r>
      <w:r w:rsidR="009C75AB" w:rsidRPr="00890C1A">
        <w:rPr>
          <w:rFonts w:asciiTheme="majorHAnsi" w:hAnsiTheme="majorHAnsi"/>
          <w:i/>
          <w:sz w:val="22"/>
        </w:rPr>
        <w:t xml:space="preserve">CREBBP </w:t>
      </w:r>
      <w:r w:rsidR="009C75AB" w:rsidRPr="00890C1A">
        <w:rPr>
          <w:rFonts w:asciiTheme="majorHAnsi" w:hAnsiTheme="majorHAnsi"/>
          <w:sz w:val="22"/>
        </w:rPr>
        <w:t xml:space="preserve">mutations. The LPD also </w:t>
      </w:r>
      <w:r w:rsidR="00AB55A1" w:rsidRPr="00890C1A">
        <w:rPr>
          <w:rFonts w:asciiTheme="majorHAnsi" w:hAnsiTheme="majorHAnsi"/>
          <w:sz w:val="22"/>
        </w:rPr>
        <w:t>efficiently transferred disease to secondary recipients (Figure</w:t>
      </w:r>
      <w:r w:rsidR="00D16872" w:rsidRPr="00890C1A">
        <w:rPr>
          <w:rFonts w:asciiTheme="majorHAnsi" w:hAnsiTheme="majorHAnsi"/>
          <w:sz w:val="22"/>
        </w:rPr>
        <w:t>s</w:t>
      </w:r>
      <w:r w:rsidR="00AB55A1" w:rsidRPr="00890C1A">
        <w:rPr>
          <w:rFonts w:asciiTheme="majorHAnsi" w:hAnsiTheme="majorHAnsi"/>
          <w:sz w:val="22"/>
        </w:rPr>
        <w:t xml:space="preserve"> 1</w:t>
      </w:r>
      <w:r w:rsidR="00DD600E" w:rsidRPr="00890C1A">
        <w:rPr>
          <w:rFonts w:asciiTheme="majorHAnsi" w:hAnsiTheme="majorHAnsi"/>
          <w:sz w:val="22"/>
        </w:rPr>
        <w:t>f</w:t>
      </w:r>
      <w:r w:rsidR="009C75AB" w:rsidRPr="00890C1A">
        <w:rPr>
          <w:rFonts w:asciiTheme="majorHAnsi" w:hAnsiTheme="majorHAnsi"/>
          <w:sz w:val="22"/>
        </w:rPr>
        <w:t>)</w:t>
      </w:r>
    </w:p>
    <w:p w14:paraId="12F11855" w14:textId="77777777" w:rsidR="00AB55A1" w:rsidRPr="00C67F46" w:rsidRDefault="00AB55A1" w:rsidP="00D367A3">
      <w:pPr>
        <w:spacing w:line="360" w:lineRule="auto"/>
        <w:ind w:right="-631"/>
        <w:jc w:val="both"/>
        <w:rPr>
          <w:rFonts w:asciiTheme="majorHAnsi" w:hAnsiTheme="majorHAnsi"/>
          <w:sz w:val="22"/>
        </w:rPr>
      </w:pPr>
    </w:p>
    <w:p w14:paraId="7FB41FF6" w14:textId="52814E8B" w:rsidR="00AB55A1" w:rsidRPr="00890C1A" w:rsidRDefault="00D35623" w:rsidP="00DB6813">
      <w:pPr>
        <w:spacing w:line="360" w:lineRule="auto"/>
        <w:ind w:left="-227" w:right="-631"/>
        <w:jc w:val="both"/>
        <w:rPr>
          <w:rFonts w:asciiTheme="majorHAnsi" w:hAnsiTheme="majorHAnsi"/>
          <w:b/>
          <w:sz w:val="22"/>
        </w:rPr>
      </w:pPr>
      <w:proofErr w:type="spellStart"/>
      <w:r w:rsidRPr="00890C1A">
        <w:rPr>
          <w:rFonts w:asciiTheme="majorHAnsi" w:hAnsiTheme="majorHAnsi"/>
          <w:b/>
          <w:i/>
          <w:sz w:val="22"/>
        </w:rPr>
        <w:t>Crebbp</w:t>
      </w:r>
      <w:proofErr w:type="spellEnd"/>
      <w:r w:rsidRPr="00890C1A">
        <w:rPr>
          <w:rFonts w:asciiTheme="majorHAnsi" w:hAnsiTheme="majorHAnsi"/>
          <w:b/>
          <w:sz w:val="22"/>
        </w:rPr>
        <w:t xml:space="preserve"> loss </w:t>
      </w:r>
      <w:r w:rsidR="006925D6" w:rsidRPr="00890C1A">
        <w:rPr>
          <w:rFonts w:asciiTheme="majorHAnsi" w:hAnsiTheme="majorHAnsi"/>
          <w:b/>
          <w:sz w:val="22"/>
        </w:rPr>
        <w:t>alters</w:t>
      </w:r>
      <w:r w:rsidR="00292A42" w:rsidRPr="00890C1A">
        <w:rPr>
          <w:rFonts w:asciiTheme="majorHAnsi" w:hAnsiTheme="majorHAnsi"/>
          <w:b/>
          <w:sz w:val="22"/>
        </w:rPr>
        <w:t xml:space="preserve"> </w:t>
      </w:r>
      <w:r w:rsidR="00DB6813" w:rsidRPr="00890C1A">
        <w:rPr>
          <w:rFonts w:asciiTheme="majorHAnsi" w:hAnsiTheme="majorHAnsi"/>
          <w:b/>
          <w:sz w:val="22"/>
        </w:rPr>
        <w:t xml:space="preserve">transcriptional and epigenetic regulation </w:t>
      </w:r>
      <w:r w:rsidR="006925D6" w:rsidRPr="00890C1A">
        <w:rPr>
          <w:rFonts w:asciiTheme="majorHAnsi" w:hAnsiTheme="majorHAnsi"/>
          <w:b/>
          <w:sz w:val="22"/>
        </w:rPr>
        <w:t>to change</w:t>
      </w:r>
      <w:r w:rsidR="00DB6813" w:rsidRPr="00890C1A">
        <w:rPr>
          <w:rFonts w:asciiTheme="majorHAnsi" w:hAnsiTheme="majorHAnsi"/>
          <w:b/>
          <w:sz w:val="22"/>
        </w:rPr>
        <w:t xml:space="preserve"> </w:t>
      </w:r>
      <w:r w:rsidRPr="00890C1A">
        <w:rPr>
          <w:rFonts w:asciiTheme="majorHAnsi" w:hAnsiTheme="majorHAnsi"/>
          <w:b/>
          <w:sz w:val="22"/>
        </w:rPr>
        <w:t xml:space="preserve">lymphoid </w:t>
      </w:r>
      <w:r w:rsidR="00946816" w:rsidRPr="00890C1A">
        <w:rPr>
          <w:rFonts w:asciiTheme="majorHAnsi" w:hAnsiTheme="majorHAnsi"/>
          <w:b/>
          <w:sz w:val="22"/>
        </w:rPr>
        <w:t>progenitor</w:t>
      </w:r>
      <w:r w:rsidR="00DB6813" w:rsidRPr="00890C1A">
        <w:rPr>
          <w:rFonts w:asciiTheme="majorHAnsi" w:hAnsiTheme="majorHAnsi"/>
          <w:b/>
          <w:sz w:val="22"/>
        </w:rPr>
        <w:t xml:space="preserve"> function </w:t>
      </w:r>
    </w:p>
    <w:p w14:paraId="4D5048BE" w14:textId="56B348ED" w:rsidR="00D91341" w:rsidRPr="00890C1A" w:rsidRDefault="0041774A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>We have previously shown that l</w:t>
      </w:r>
      <w:r w:rsidR="006A587D" w:rsidRPr="00890C1A">
        <w:rPr>
          <w:rFonts w:asciiTheme="majorHAnsi" w:hAnsiTheme="majorHAnsi"/>
          <w:sz w:val="22"/>
        </w:rPr>
        <w:t xml:space="preserve">oss of </w:t>
      </w:r>
      <w:proofErr w:type="spellStart"/>
      <w:r w:rsidR="006A587D" w:rsidRPr="00890C1A">
        <w:rPr>
          <w:rFonts w:asciiTheme="majorHAnsi" w:hAnsiTheme="majorHAnsi"/>
          <w:i/>
          <w:sz w:val="22"/>
        </w:rPr>
        <w:t>Crebbp</w:t>
      </w:r>
      <w:proofErr w:type="spellEnd"/>
      <w:r w:rsidR="006A587D" w:rsidRPr="00890C1A">
        <w:rPr>
          <w:rFonts w:asciiTheme="majorHAnsi" w:hAnsiTheme="majorHAnsi"/>
          <w:i/>
          <w:sz w:val="22"/>
        </w:rPr>
        <w:t xml:space="preserve"> </w:t>
      </w:r>
      <w:r w:rsidR="006A587D" w:rsidRPr="00890C1A">
        <w:rPr>
          <w:rFonts w:asciiTheme="majorHAnsi" w:hAnsiTheme="majorHAnsi"/>
          <w:sz w:val="22"/>
        </w:rPr>
        <w:t>in HSPC le</w:t>
      </w:r>
      <w:r w:rsidR="00292A42" w:rsidRPr="00890C1A">
        <w:rPr>
          <w:rFonts w:asciiTheme="majorHAnsi" w:hAnsiTheme="majorHAnsi"/>
          <w:sz w:val="22"/>
        </w:rPr>
        <w:t>a</w:t>
      </w:r>
      <w:r w:rsidR="006A587D" w:rsidRPr="00890C1A">
        <w:rPr>
          <w:rFonts w:asciiTheme="majorHAnsi" w:hAnsiTheme="majorHAnsi"/>
          <w:sz w:val="22"/>
        </w:rPr>
        <w:t>d</w:t>
      </w:r>
      <w:r w:rsidR="00292A42" w:rsidRPr="00890C1A">
        <w:rPr>
          <w:rFonts w:asciiTheme="majorHAnsi" w:hAnsiTheme="majorHAnsi"/>
          <w:sz w:val="22"/>
        </w:rPr>
        <w:t>s</w:t>
      </w:r>
      <w:r w:rsidR="006A587D" w:rsidRPr="00890C1A">
        <w:rPr>
          <w:rFonts w:asciiTheme="majorHAnsi" w:hAnsiTheme="majorHAnsi"/>
          <w:sz w:val="22"/>
        </w:rPr>
        <w:t xml:space="preserve"> to </w:t>
      </w:r>
      <w:r w:rsidR="00946816" w:rsidRPr="00890C1A">
        <w:rPr>
          <w:rFonts w:asciiTheme="majorHAnsi" w:hAnsiTheme="majorHAnsi"/>
          <w:sz w:val="22"/>
        </w:rPr>
        <w:t>stem and progenitor alterations</w:t>
      </w:r>
      <w:r w:rsidR="00E04482">
        <w:rPr>
          <w:rFonts w:asciiTheme="majorHAnsi" w:hAnsiTheme="majorHAnsi"/>
          <w:sz w:val="22"/>
        </w:rPr>
        <w:t>,</w:t>
      </w:r>
      <w:r w:rsidR="00946816" w:rsidRPr="00890C1A">
        <w:rPr>
          <w:rFonts w:asciiTheme="majorHAnsi" w:hAnsiTheme="majorHAnsi"/>
          <w:sz w:val="22"/>
        </w:rPr>
        <w:t xml:space="preserve"> </w:t>
      </w:r>
      <w:r w:rsidR="00507ECE" w:rsidRPr="00890C1A">
        <w:rPr>
          <w:rFonts w:asciiTheme="majorHAnsi" w:hAnsiTheme="majorHAnsi"/>
          <w:sz w:val="22"/>
        </w:rPr>
        <w:t>with</w:t>
      </w:r>
      <w:r w:rsidR="00946816" w:rsidRPr="00890C1A">
        <w:rPr>
          <w:rFonts w:asciiTheme="majorHAnsi" w:hAnsiTheme="majorHAnsi"/>
          <w:sz w:val="22"/>
        </w:rPr>
        <w:t xml:space="preserve"> </w:t>
      </w:r>
      <w:r w:rsidR="006A587D" w:rsidRPr="00890C1A">
        <w:rPr>
          <w:rFonts w:asciiTheme="majorHAnsi" w:hAnsiTheme="majorHAnsi"/>
          <w:sz w:val="22"/>
        </w:rPr>
        <w:t xml:space="preserve">a </w:t>
      </w:r>
      <w:r w:rsidR="00507ECE" w:rsidRPr="00890C1A">
        <w:rPr>
          <w:rFonts w:asciiTheme="majorHAnsi" w:hAnsiTheme="majorHAnsi"/>
          <w:sz w:val="22"/>
        </w:rPr>
        <w:t xml:space="preserve">significant </w:t>
      </w:r>
      <w:r w:rsidR="006A587D" w:rsidRPr="00890C1A">
        <w:rPr>
          <w:rFonts w:asciiTheme="majorHAnsi" w:hAnsiTheme="majorHAnsi"/>
          <w:sz w:val="22"/>
        </w:rPr>
        <w:t>reduction of mature B</w:t>
      </w:r>
      <w:r w:rsidR="008D5179" w:rsidRPr="00890C1A">
        <w:rPr>
          <w:rFonts w:asciiTheme="majorHAnsi" w:hAnsiTheme="majorHAnsi"/>
          <w:sz w:val="22"/>
        </w:rPr>
        <w:t xml:space="preserve"> and T</w:t>
      </w:r>
      <w:r w:rsidR="006A587D" w:rsidRPr="00890C1A">
        <w:rPr>
          <w:rFonts w:asciiTheme="majorHAnsi" w:hAnsiTheme="majorHAnsi"/>
          <w:sz w:val="22"/>
        </w:rPr>
        <w:t xml:space="preserve">-cells </w:t>
      </w:r>
      <w:r w:rsidR="00F35486" w:rsidRPr="00890C1A">
        <w:rPr>
          <w:rFonts w:asciiTheme="majorHAnsi" w:hAnsiTheme="majorHAnsi"/>
          <w:sz w:val="22"/>
        </w:rPr>
        <w:t xml:space="preserve">apparent </w:t>
      </w:r>
      <w:r w:rsidR="00507ECE" w:rsidRPr="00890C1A">
        <w:rPr>
          <w:rFonts w:asciiTheme="majorHAnsi" w:hAnsiTheme="majorHAnsi"/>
          <w:sz w:val="22"/>
        </w:rPr>
        <w:t>at late</w:t>
      </w:r>
      <w:r w:rsidR="00292A42" w:rsidRPr="00890C1A">
        <w:rPr>
          <w:rFonts w:asciiTheme="majorHAnsi" w:hAnsiTheme="majorHAnsi"/>
          <w:sz w:val="22"/>
        </w:rPr>
        <w:t>r</w:t>
      </w:r>
      <w:r w:rsidR="00507ECE" w:rsidRPr="00890C1A">
        <w:rPr>
          <w:rFonts w:asciiTheme="majorHAnsi" w:hAnsiTheme="majorHAnsi"/>
          <w:sz w:val="22"/>
        </w:rPr>
        <w:t xml:space="preserve"> time-points</w:t>
      </w:r>
      <w:r w:rsidR="009F76ED" w:rsidRPr="00890C1A">
        <w:rPr>
          <w:rFonts w:asciiTheme="majorHAnsi" w:hAnsiTheme="majorHAnsi"/>
          <w:noProof/>
          <w:sz w:val="22"/>
          <w:vertAlign w:val="superscript"/>
        </w:rPr>
        <w:t>21</w:t>
      </w:r>
      <w:r w:rsidR="008D5179" w:rsidRPr="00890C1A">
        <w:rPr>
          <w:rFonts w:asciiTheme="majorHAnsi" w:hAnsiTheme="majorHAnsi"/>
          <w:noProof/>
          <w:sz w:val="22"/>
          <w:vertAlign w:val="superscript"/>
        </w:rPr>
        <w:t>,</w:t>
      </w:r>
      <w:r w:rsidR="00186E3A" w:rsidRPr="00890C1A">
        <w:rPr>
          <w:rFonts w:asciiTheme="majorHAnsi" w:hAnsiTheme="majorHAnsi"/>
          <w:sz w:val="22"/>
        </w:rPr>
        <w:fldChar w:fldCharType="begin"/>
      </w:r>
      <w:r w:rsidR="00D061CA" w:rsidRPr="00890C1A">
        <w:rPr>
          <w:rFonts w:asciiTheme="majorHAnsi" w:hAnsiTheme="majorHAnsi"/>
          <w:sz w:val="22"/>
        </w:rPr>
        <w:instrText xml:space="preserve"> ADDIN EN.CITE &lt;EndNote&gt;&lt;Cite&gt;&lt;Author&gt;Xu&lt;/Author&gt;&lt;Year&gt;2006&lt;/Year&gt;&lt;RecNum&gt;46&lt;/RecNum&gt;&lt;DisplayText&gt;&lt;style face="superscript"&gt;22&lt;/style&gt;&lt;/DisplayText&gt;&lt;record&gt;&lt;rec-number&gt;46&lt;/rec-number&gt;&lt;foreign-keys&gt;&lt;key app="EN" db-id="rfzw2txpmt9wvleed08x5x5ureezvtfsds9p" timestamp="1462457601"&gt;46&lt;/key&gt;&lt;/foreign-keys&gt;&lt;ref-type name="Journal Article"&gt;17&lt;/ref-type&gt;&lt;contributors&gt;&lt;authors&gt;&lt;author&gt;Xu, W.&lt;/author&gt;&lt;author&gt;Fukuyama, T.&lt;/author&gt;&lt;author&gt;Ney, P. A.&lt;/author&gt;&lt;author&gt;Wang, D.&lt;/author&gt;&lt;author&gt;Rehg, J.&lt;/author&gt;&lt;author&gt;Boyd, K.&lt;/author&gt;&lt;author&gt;van Deursen, J. M.&lt;/author&gt;&lt;author&gt;Brindle, P. K.&lt;/author&gt;&lt;/authors&gt;&lt;/contributors&gt;&lt;auth-address&gt;Department of Biochemistry, St Jude Children&amp;apos;s Research Hospital, Memphis, TN 38105, USA.&lt;/auth-address&gt;&lt;titles&gt;&lt;title&gt;Global transcriptional coactivators CREB-binding protein and p300 are highly essential collectively but not individually in peripheral B cells&lt;/title&gt;&lt;secondary-title&gt;Blood&lt;/secondary-title&gt;&lt;/titles&gt;&lt;periodical&gt;&lt;full-title&gt;Blood&lt;/full-title&gt;&lt;/periodical&gt;&lt;pages&gt;4407-16&lt;/pages&gt;&lt;volume&gt;107&lt;/volume&gt;&lt;number&gt;11&lt;/number&gt;&lt;keywords&gt;&lt;keyword&gt;Alleles&lt;/keyword&gt;&lt;keyword&gt;Animals&lt;/keyword&gt;&lt;keyword&gt;Antigens, CD19&lt;/keyword&gt;&lt;keyword&gt;B-Lymphocytes/*cytology&lt;/keyword&gt;&lt;keyword&gt;CREB-Binding Protein/*physiology&lt;/keyword&gt;&lt;keyword&gt;Homeostasis&lt;/keyword&gt;&lt;keyword&gt;Integrases&lt;/keyword&gt;&lt;keyword&gt;Lymphocyte Count&lt;/keyword&gt;&lt;keyword&gt;Mice&lt;/keyword&gt;&lt;keyword&gt;p300-CBP Transcription Factors/*physiology&lt;/keyword&gt;&lt;/keywords&gt;&lt;dates&gt;&lt;year&gt;2006&lt;/year&gt;&lt;pub-dates&gt;&lt;date&gt;Jun 1&lt;/date&gt;&lt;/pub-dates&gt;&lt;/dates&gt;&lt;isbn&gt;0006-4971 (Print)&amp;#xD;0006-4971 (Linking)&lt;/isbn&gt;&lt;accession-num&gt;16424387&lt;/accession-num&gt;&lt;urls&gt;&lt;related-urls&gt;&lt;url&gt;http://www.ncbi.nlm.nih.gov/pubmed/16424387&lt;/url&gt;&lt;/related-urls&gt;&lt;/urls&gt;&lt;custom2&gt;PMC1895794&lt;/custom2&gt;&lt;electronic-resource-num&gt;10.1182/blood-2005-08-3263&lt;/electronic-resource-num&gt;&lt;/record&gt;&lt;/Cite&gt;&lt;/EndNote&gt;</w:instrText>
      </w:r>
      <w:r w:rsidR="00186E3A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22</w:t>
      </w:r>
      <w:r w:rsidR="00186E3A" w:rsidRPr="00890C1A">
        <w:rPr>
          <w:rFonts w:asciiTheme="majorHAnsi" w:hAnsiTheme="majorHAnsi"/>
          <w:sz w:val="22"/>
        </w:rPr>
        <w:fldChar w:fldCharType="end"/>
      </w:r>
      <w:r w:rsidR="006A587D" w:rsidRPr="00890C1A">
        <w:rPr>
          <w:rFonts w:asciiTheme="majorHAnsi" w:hAnsiTheme="majorHAnsi"/>
          <w:sz w:val="22"/>
        </w:rPr>
        <w:t xml:space="preserve">. </w:t>
      </w:r>
      <w:r w:rsidR="00F737F2">
        <w:rPr>
          <w:rFonts w:asciiTheme="majorHAnsi" w:hAnsiTheme="majorHAnsi"/>
          <w:sz w:val="22"/>
        </w:rPr>
        <w:t>At</w:t>
      </w:r>
      <w:r w:rsidR="00F737F2" w:rsidRPr="00890C1A">
        <w:rPr>
          <w:rFonts w:asciiTheme="majorHAnsi" w:hAnsiTheme="majorHAnsi"/>
          <w:sz w:val="22"/>
        </w:rPr>
        <w:t xml:space="preserve"> </w:t>
      </w:r>
      <w:r w:rsidR="006A587D" w:rsidRPr="00890C1A">
        <w:rPr>
          <w:rFonts w:asciiTheme="majorHAnsi" w:hAnsiTheme="majorHAnsi"/>
          <w:sz w:val="22"/>
        </w:rPr>
        <w:t xml:space="preserve">earlier </w:t>
      </w:r>
      <w:r w:rsidR="00F737F2">
        <w:rPr>
          <w:rFonts w:asciiTheme="majorHAnsi" w:hAnsiTheme="majorHAnsi"/>
          <w:sz w:val="22"/>
        </w:rPr>
        <w:t>time-points</w:t>
      </w:r>
      <w:r w:rsidR="00F35486" w:rsidRPr="00890C1A">
        <w:rPr>
          <w:rFonts w:asciiTheme="majorHAnsi" w:hAnsiTheme="majorHAnsi"/>
          <w:sz w:val="22"/>
        </w:rPr>
        <w:t xml:space="preserve"> </w:t>
      </w:r>
      <w:r w:rsidR="00292A42" w:rsidRPr="00890C1A">
        <w:rPr>
          <w:rFonts w:asciiTheme="majorHAnsi" w:hAnsiTheme="majorHAnsi"/>
          <w:sz w:val="22"/>
        </w:rPr>
        <w:t>(</w:t>
      </w:r>
      <w:r w:rsidR="00F35486" w:rsidRPr="00890C1A">
        <w:rPr>
          <w:rFonts w:asciiTheme="majorHAnsi" w:hAnsiTheme="majorHAnsi"/>
          <w:sz w:val="22"/>
        </w:rPr>
        <w:t>8-10 weeks post</w:t>
      </w:r>
      <w:r w:rsidR="00292A42" w:rsidRPr="00890C1A">
        <w:rPr>
          <w:rFonts w:asciiTheme="majorHAnsi" w:hAnsiTheme="majorHAnsi"/>
          <w:sz w:val="22"/>
        </w:rPr>
        <w:t>-</w:t>
      </w:r>
      <w:proofErr w:type="spellStart"/>
      <w:r w:rsidR="00F35486" w:rsidRPr="00890C1A">
        <w:rPr>
          <w:rFonts w:asciiTheme="majorHAnsi" w:hAnsiTheme="majorHAnsi"/>
          <w:sz w:val="22"/>
        </w:rPr>
        <w:t>pIpC</w:t>
      </w:r>
      <w:proofErr w:type="spellEnd"/>
      <w:r w:rsidR="00292A42" w:rsidRPr="00890C1A">
        <w:rPr>
          <w:rFonts w:asciiTheme="majorHAnsi" w:hAnsiTheme="majorHAnsi"/>
          <w:sz w:val="22"/>
        </w:rPr>
        <w:t>)</w:t>
      </w:r>
      <w:r w:rsidR="006A587D" w:rsidRPr="00890C1A">
        <w:rPr>
          <w:rFonts w:asciiTheme="majorHAnsi" w:hAnsiTheme="majorHAnsi"/>
          <w:sz w:val="22"/>
        </w:rPr>
        <w:t xml:space="preserve">, </w:t>
      </w:r>
      <w:proofErr w:type="spellStart"/>
      <w:r w:rsidR="006A587D" w:rsidRPr="00890C1A">
        <w:rPr>
          <w:rFonts w:asciiTheme="majorHAnsi" w:hAnsiTheme="majorHAnsi"/>
          <w:sz w:val="22"/>
        </w:rPr>
        <w:t>Mx-</w:t>
      </w:r>
      <w:r w:rsidR="006A587D" w:rsidRPr="00890C1A">
        <w:rPr>
          <w:rFonts w:asciiTheme="majorHAnsi" w:hAnsiTheme="majorHAnsi"/>
          <w:i/>
          <w:sz w:val="22"/>
        </w:rPr>
        <w:t>Crebbp</w:t>
      </w:r>
      <w:proofErr w:type="spellEnd"/>
      <w:r w:rsidR="006A587D" w:rsidRPr="00890C1A">
        <w:rPr>
          <w:rFonts w:asciiTheme="majorHAnsi" w:hAnsiTheme="majorHAnsi"/>
          <w:sz w:val="22"/>
        </w:rPr>
        <w:t xml:space="preserve">-/- mice </w:t>
      </w:r>
      <w:r w:rsidR="00D16872" w:rsidRPr="00890C1A">
        <w:rPr>
          <w:rFonts w:asciiTheme="majorHAnsi" w:hAnsiTheme="majorHAnsi"/>
          <w:sz w:val="22"/>
        </w:rPr>
        <w:t>demonstrated</w:t>
      </w:r>
      <w:r w:rsidR="006A587D" w:rsidRPr="00890C1A">
        <w:rPr>
          <w:rFonts w:asciiTheme="majorHAnsi" w:hAnsiTheme="majorHAnsi"/>
          <w:sz w:val="22"/>
        </w:rPr>
        <w:t xml:space="preserve"> a significant increase in lineage negative cells </w:t>
      </w:r>
      <w:r w:rsidR="00186E3A" w:rsidRPr="00890C1A">
        <w:rPr>
          <w:rFonts w:asciiTheme="majorHAnsi" w:hAnsiTheme="majorHAnsi"/>
          <w:sz w:val="22"/>
        </w:rPr>
        <w:t xml:space="preserve">(Lin-) </w:t>
      </w:r>
      <w:r w:rsidR="006A587D" w:rsidRPr="00890C1A">
        <w:rPr>
          <w:rFonts w:asciiTheme="majorHAnsi" w:hAnsiTheme="majorHAnsi"/>
          <w:sz w:val="22"/>
        </w:rPr>
        <w:t>within</w:t>
      </w:r>
      <w:r w:rsidR="00292A42" w:rsidRPr="00890C1A">
        <w:rPr>
          <w:rFonts w:asciiTheme="majorHAnsi" w:hAnsiTheme="majorHAnsi"/>
          <w:sz w:val="22"/>
        </w:rPr>
        <w:t xml:space="preserve"> </w:t>
      </w:r>
      <w:r w:rsidR="006A587D" w:rsidRPr="00890C1A">
        <w:rPr>
          <w:rFonts w:asciiTheme="majorHAnsi" w:hAnsiTheme="majorHAnsi"/>
          <w:sz w:val="22"/>
        </w:rPr>
        <w:t>bone marrow</w:t>
      </w:r>
      <w:r w:rsidR="004B3EF4" w:rsidRPr="00890C1A">
        <w:rPr>
          <w:rFonts w:asciiTheme="majorHAnsi" w:hAnsiTheme="majorHAnsi"/>
          <w:sz w:val="22"/>
        </w:rPr>
        <w:t xml:space="preserve"> (BM)</w:t>
      </w:r>
      <w:r w:rsidR="006A587D" w:rsidRPr="00890C1A">
        <w:rPr>
          <w:rFonts w:asciiTheme="majorHAnsi" w:hAnsiTheme="majorHAnsi"/>
          <w:sz w:val="22"/>
        </w:rPr>
        <w:t xml:space="preserve"> and peripheral blood</w:t>
      </w:r>
      <w:r w:rsidR="004B3EF4" w:rsidRPr="00890C1A">
        <w:rPr>
          <w:rFonts w:asciiTheme="majorHAnsi" w:hAnsiTheme="majorHAnsi"/>
          <w:sz w:val="22"/>
        </w:rPr>
        <w:t xml:space="preserve"> (PB)</w:t>
      </w:r>
      <w:r w:rsidR="006A587D" w:rsidRPr="00890C1A">
        <w:rPr>
          <w:rFonts w:asciiTheme="majorHAnsi" w:hAnsiTheme="majorHAnsi"/>
          <w:sz w:val="22"/>
        </w:rPr>
        <w:t xml:space="preserve">, with an increase of IL-7receptor </w:t>
      </w:r>
      <w:r w:rsidR="006A587D" w:rsidRPr="00890C1A">
        <w:rPr>
          <w:rFonts w:ascii="Calibri" w:hAnsi="Calibri"/>
          <w:sz w:val="22"/>
        </w:rPr>
        <w:t>α</w:t>
      </w:r>
      <w:r w:rsidR="006A587D" w:rsidRPr="00890C1A">
        <w:rPr>
          <w:rFonts w:asciiTheme="majorHAnsi" w:hAnsiTheme="majorHAnsi"/>
          <w:sz w:val="22"/>
        </w:rPr>
        <w:t xml:space="preserve"> positive (IL-7Ra+) progenitors in </w:t>
      </w:r>
      <w:r w:rsidR="004B3EF4" w:rsidRPr="00890C1A">
        <w:rPr>
          <w:rFonts w:asciiTheme="majorHAnsi" w:hAnsiTheme="majorHAnsi"/>
          <w:sz w:val="22"/>
        </w:rPr>
        <w:t xml:space="preserve">BM </w:t>
      </w:r>
      <w:r w:rsidR="00292A42" w:rsidRPr="00890C1A">
        <w:rPr>
          <w:rFonts w:asciiTheme="majorHAnsi" w:hAnsiTheme="majorHAnsi"/>
          <w:sz w:val="22"/>
        </w:rPr>
        <w:t>when compared</w:t>
      </w:r>
      <w:r w:rsidR="006A587D" w:rsidRPr="00890C1A">
        <w:rPr>
          <w:rFonts w:asciiTheme="majorHAnsi" w:hAnsiTheme="majorHAnsi"/>
          <w:sz w:val="22"/>
        </w:rPr>
        <w:t xml:space="preserve"> with w</w:t>
      </w:r>
      <w:r w:rsidR="005D1879" w:rsidRPr="00890C1A">
        <w:rPr>
          <w:rFonts w:asciiTheme="majorHAnsi" w:hAnsiTheme="majorHAnsi"/>
          <w:sz w:val="22"/>
        </w:rPr>
        <w:t>ild type (WT) controls (Figure 2</w:t>
      </w:r>
      <w:r w:rsidR="00E04482">
        <w:rPr>
          <w:rFonts w:asciiTheme="majorHAnsi" w:hAnsiTheme="majorHAnsi"/>
          <w:sz w:val="22"/>
        </w:rPr>
        <w:t>a-</w:t>
      </w:r>
      <w:r w:rsidR="00DD600E" w:rsidRPr="00890C1A">
        <w:rPr>
          <w:rFonts w:asciiTheme="majorHAnsi" w:hAnsiTheme="majorHAnsi"/>
          <w:sz w:val="22"/>
        </w:rPr>
        <w:t>b</w:t>
      </w:r>
      <w:r w:rsidRPr="00890C1A">
        <w:rPr>
          <w:rFonts w:asciiTheme="majorHAnsi" w:hAnsiTheme="majorHAnsi"/>
          <w:sz w:val="22"/>
        </w:rPr>
        <w:t xml:space="preserve">). Despite </w:t>
      </w:r>
      <w:r w:rsidR="00F737F2">
        <w:rPr>
          <w:rFonts w:asciiTheme="majorHAnsi" w:hAnsiTheme="majorHAnsi"/>
          <w:sz w:val="22"/>
        </w:rPr>
        <w:t>this</w:t>
      </w:r>
      <w:r w:rsidRPr="00890C1A">
        <w:rPr>
          <w:rFonts w:asciiTheme="majorHAnsi" w:hAnsiTheme="majorHAnsi"/>
          <w:sz w:val="22"/>
        </w:rPr>
        <w:t xml:space="preserve">, the frequency of common lymphoid progenitors (CLPs) and </w:t>
      </w:r>
      <w:r w:rsidR="00382371">
        <w:rPr>
          <w:rFonts w:asciiTheme="majorHAnsi" w:hAnsiTheme="majorHAnsi"/>
          <w:sz w:val="22"/>
        </w:rPr>
        <w:t xml:space="preserve">all downstream B cell compartments including </w:t>
      </w:r>
      <w:r w:rsidR="00AD3DAF" w:rsidRPr="00890C1A">
        <w:rPr>
          <w:rFonts w:asciiTheme="majorHAnsi" w:hAnsiTheme="majorHAnsi"/>
          <w:sz w:val="22"/>
        </w:rPr>
        <w:t>mature</w:t>
      </w:r>
      <w:r w:rsidRPr="00890C1A">
        <w:rPr>
          <w:rFonts w:asciiTheme="majorHAnsi" w:hAnsiTheme="majorHAnsi"/>
          <w:sz w:val="22"/>
        </w:rPr>
        <w:t xml:space="preserve"> B and T c</w:t>
      </w:r>
      <w:r w:rsidR="00AD3DAF" w:rsidRPr="00890C1A">
        <w:rPr>
          <w:rFonts w:asciiTheme="majorHAnsi" w:hAnsiTheme="majorHAnsi"/>
          <w:sz w:val="22"/>
        </w:rPr>
        <w:t>ell populations were</w:t>
      </w:r>
      <w:r w:rsidRPr="00890C1A">
        <w:rPr>
          <w:rFonts w:asciiTheme="majorHAnsi" w:hAnsiTheme="majorHAnsi"/>
          <w:sz w:val="22"/>
        </w:rPr>
        <w:t xml:space="preserve"> not altered</w:t>
      </w:r>
      <w:r w:rsidR="00472320" w:rsidRPr="00890C1A">
        <w:rPr>
          <w:rFonts w:asciiTheme="majorHAnsi" w:hAnsiTheme="majorHAnsi"/>
          <w:sz w:val="22"/>
        </w:rPr>
        <w:t xml:space="preserve"> at this time point (</w:t>
      </w:r>
      <w:r w:rsidR="006A587D" w:rsidRPr="00890C1A">
        <w:rPr>
          <w:rFonts w:asciiTheme="majorHAnsi" w:hAnsiTheme="majorHAnsi"/>
          <w:sz w:val="22"/>
        </w:rPr>
        <w:t xml:space="preserve">Figure </w:t>
      </w:r>
      <w:r w:rsidR="006979DB" w:rsidRPr="00890C1A">
        <w:rPr>
          <w:rFonts w:asciiTheme="majorHAnsi" w:hAnsiTheme="majorHAnsi"/>
          <w:sz w:val="22"/>
        </w:rPr>
        <w:t>S1a</w:t>
      </w:r>
      <w:r w:rsidR="00472320" w:rsidRPr="00890C1A">
        <w:rPr>
          <w:rFonts w:asciiTheme="majorHAnsi" w:hAnsiTheme="majorHAnsi"/>
          <w:sz w:val="22"/>
        </w:rPr>
        <w:t>-</w:t>
      </w:r>
      <w:r w:rsidR="00913C5E">
        <w:rPr>
          <w:rFonts w:asciiTheme="majorHAnsi" w:hAnsiTheme="majorHAnsi"/>
          <w:sz w:val="22"/>
        </w:rPr>
        <w:t>d</w:t>
      </w:r>
      <w:r w:rsidR="00C15EF6" w:rsidRPr="00890C1A">
        <w:rPr>
          <w:rFonts w:asciiTheme="majorHAnsi" w:hAnsiTheme="majorHAnsi"/>
          <w:sz w:val="22"/>
        </w:rPr>
        <w:t>). T</w:t>
      </w:r>
      <w:r w:rsidR="009049FC" w:rsidRPr="00890C1A">
        <w:rPr>
          <w:rFonts w:asciiTheme="majorHAnsi" w:hAnsiTheme="majorHAnsi"/>
          <w:sz w:val="22"/>
        </w:rPr>
        <w:t>his</w:t>
      </w:r>
      <w:r w:rsidR="006A587D" w:rsidRPr="00890C1A">
        <w:rPr>
          <w:rFonts w:asciiTheme="majorHAnsi" w:hAnsiTheme="majorHAnsi"/>
          <w:sz w:val="22"/>
        </w:rPr>
        <w:t xml:space="preserve"> IL-7Ra+ compartment</w:t>
      </w:r>
      <w:r w:rsidR="00C15EF6" w:rsidRPr="00890C1A">
        <w:rPr>
          <w:rFonts w:asciiTheme="majorHAnsi" w:hAnsiTheme="majorHAnsi"/>
          <w:sz w:val="22"/>
        </w:rPr>
        <w:t xml:space="preserve"> demonstrated lymphoid </w:t>
      </w:r>
      <w:r w:rsidR="00DE0A41">
        <w:rPr>
          <w:rFonts w:asciiTheme="majorHAnsi" w:hAnsiTheme="majorHAnsi"/>
          <w:sz w:val="22"/>
        </w:rPr>
        <w:t xml:space="preserve">and </w:t>
      </w:r>
      <w:r w:rsidR="00C15EF6" w:rsidRPr="00890C1A">
        <w:rPr>
          <w:rFonts w:asciiTheme="majorHAnsi" w:hAnsiTheme="majorHAnsi"/>
          <w:sz w:val="22"/>
        </w:rPr>
        <w:t>limited myeloid potential in methylcellulose assays</w:t>
      </w:r>
      <w:r w:rsidR="00613462" w:rsidRPr="00890C1A">
        <w:rPr>
          <w:rFonts w:asciiTheme="majorHAnsi" w:hAnsiTheme="majorHAnsi"/>
          <w:sz w:val="22"/>
        </w:rPr>
        <w:t xml:space="preserve"> (Fig</w:t>
      </w:r>
      <w:r w:rsidR="006979DB" w:rsidRPr="00890C1A">
        <w:rPr>
          <w:rFonts w:asciiTheme="majorHAnsi" w:hAnsiTheme="majorHAnsi"/>
          <w:sz w:val="22"/>
        </w:rPr>
        <w:t>ures</w:t>
      </w:r>
      <w:r w:rsidR="00613462" w:rsidRPr="00890C1A">
        <w:rPr>
          <w:rFonts w:asciiTheme="majorHAnsi" w:hAnsiTheme="majorHAnsi"/>
          <w:sz w:val="22"/>
        </w:rPr>
        <w:t xml:space="preserve"> 2c</w:t>
      </w:r>
      <w:r w:rsidR="00C15EF6" w:rsidRPr="00890C1A">
        <w:rPr>
          <w:rFonts w:asciiTheme="majorHAnsi" w:hAnsiTheme="majorHAnsi"/>
          <w:sz w:val="22"/>
        </w:rPr>
        <w:t xml:space="preserve"> a</w:t>
      </w:r>
      <w:r w:rsidR="00613462" w:rsidRPr="00890C1A">
        <w:rPr>
          <w:rFonts w:asciiTheme="majorHAnsi" w:hAnsiTheme="majorHAnsi"/>
          <w:sz w:val="22"/>
        </w:rPr>
        <w:t>nd</w:t>
      </w:r>
      <w:r w:rsidR="00E75D46" w:rsidRPr="00890C1A">
        <w:rPr>
          <w:rFonts w:asciiTheme="majorHAnsi" w:hAnsiTheme="majorHAnsi"/>
          <w:sz w:val="22"/>
        </w:rPr>
        <w:t xml:space="preserve"> </w:t>
      </w:r>
      <w:r w:rsidR="00E507FB" w:rsidRPr="00890C1A">
        <w:rPr>
          <w:rFonts w:asciiTheme="majorHAnsi" w:hAnsiTheme="majorHAnsi"/>
          <w:sz w:val="22"/>
        </w:rPr>
        <w:t>S1</w:t>
      </w:r>
      <w:r w:rsidR="00913C5E">
        <w:rPr>
          <w:rFonts w:asciiTheme="majorHAnsi" w:hAnsiTheme="majorHAnsi"/>
          <w:sz w:val="22"/>
        </w:rPr>
        <w:t>e</w:t>
      </w:r>
      <w:r w:rsidR="00E75D46" w:rsidRPr="00890C1A">
        <w:rPr>
          <w:rFonts w:asciiTheme="majorHAnsi" w:hAnsiTheme="majorHAnsi"/>
          <w:sz w:val="22"/>
        </w:rPr>
        <w:t xml:space="preserve">). </w:t>
      </w:r>
      <w:proofErr w:type="spellStart"/>
      <w:r w:rsidR="006A587D" w:rsidRPr="00890C1A">
        <w:rPr>
          <w:rFonts w:asciiTheme="majorHAnsi" w:hAnsiTheme="majorHAnsi"/>
          <w:i/>
          <w:sz w:val="22"/>
        </w:rPr>
        <w:t>Crebbp</w:t>
      </w:r>
      <w:proofErr w:type="spellEnd"/>
      <w:r w:rsidR="00E75D46" w:rsidRPr="00890C1A">
        <w:rPr>
          <w:rFonts w:asciiTheme="majorHAnsi" w:hAnsiTheme="majorHAnsi"/>
          <w:sz w:val="22"/>
        </w:rPr>
        <w:t xml:space="preserve">-/- </w:t>
      </w:r>
      <w:r w:rsidR="00507ECE" w:rsidRPr="00890C1A">
        <w:rPr>
          <w:rFonts w:asciiTheme="majorHAnsi" w:hAnsiTheme="majorHAnsi"/>
          <w:sz w:val="22"/>
        </w:rPr>
        <w:t xml:space="preserve">IL-7Ra+ cells </w:t>
      </w:r>
      <w:r w:rsidR="00085EDA">
        <w:rPr>
          <w:rFonts w:asciiTheme="majorHAnsi" w:hAnsiTheme="majorHAnsi"/>
          <w:sz w:val="22"/>
        </w:rPr>
        <w:t>showed</w:t>
      </w:r>
      <w:r w:rsidR="00085EDA" w:rsidRPr="00890C1A">
        <w:rPr>
          <w:rFonts w:asciiTheme="majorHAnsi" w:hAnsiTheme="majorHAnsi"/>
          <w:sz w:val="22"/>
        </w:rPr>
        <w:t xml:space="preserve"> </w:t>
      </w:r>
      <w:r w:rsidR="006A587D" w:rsidRPr="00890C1A">
        <w:rPr>
          <w:rFonts w:asciiTheme="majorHAnsi" w:hAnsiTheme="majorHAnsi"/>
          <w:sz w:val="22"/>
        </w:rPr>
        <w:t xml:space="preserve">increased proliferation and </w:t>
      </w:r>
      <w:proofErr w:type="spellStart"/>
      <w:r w:rsidR="006A587D" w:rsidRPr="00890C1A">
        <w:rPr>
          <w:rFonts w:asciiTheme="majorHAnsi" w:hAnsiTheme="majorHAnsi"/>
          <w:sz w:val="22"/>
        </w:rPr>
        <w:t>clonogenic</w:t>
      </w:r>
      <w:proofErr w:type="spellEnd"/>
      <w:r w:rsidR="006A587D" w:rsidRPr="00890C1A">
        <w:rPr>
          <w:rFonts w:asciiTheme="majorHAnsi" w:hAnsiTheme="majorHAnsi"/>
          <w:sz w:val="22"/>
        </w:rPr>
        <w:t xml:space="preserve"> potential in </w:t>
      </w:r>
      <w:r w:rsidR="00C15EF6" w:rsidRPr="00890C1A">
        <w:rPr>
          <w:rFonts w:asciiTheme="majorHAnsi" w:hAnsiTheme="majorHAnsi"/>
          <w:sz w:val="22"/>
        </w:rPr>
        <w:t>lymphoid colony assays</w:t>
      </w:r>
      <w:r w:rsidR="00F35486" w:rsidRPr="00890C1A">
        <w:rPr>
          <w:rFonts w:asciiTheme="majorHAnsi" w:hAnsiTheme="majorHAnsi"/>
          <w:sz w:val="22"/>
        </w:rPr>
        <w:t xml:space="preserve"> and enhanced self-renewal </w:t>
      </w:r>
      <w:r w:rsidR="006A587D" w:rsidRPr="00890C1A">
        <w:rPr>
          <w:rFonts w:asciiTheme="majorHAnsi" w:hAnsiTheme="majorHAnsi"/>
          <w:sz w:val="22"/>
        </w:rPr>
        <w:t xml:space="preserve">when compared with </w:t>
      </w:r>
      <w:r w:rsidR="005D1879" w:rsidRPr="00890C1A">
        <w:rPr>
          <w:rFonts w:asciiTheme="majorHAnsi" w:hAnsiTheme="majorHAnsi"/>
          <w:sz w:val="22"/>
        </w:rPr>
        <w:t>WT controls (Figure</w:t>
      </w:r>
      <w:r w:rsidR="00E04482">
        <w:rPr>
          <w:rFonts w:asciiTheme="majorHAnsi" w:hAnsiTheme="majorHAnsi"/>
          <w:sz w:val="22"/>
        </w:rPr>
        <w:t>s</w:t>
      </w:r>
      <w:r w:rsidR="005D1879" w:rsidRPr="00890C1A">
        <w:rPr>
          <w:rFonts w:asciiTheme="majorHAnsi" w:hAnsiTheme="majorHAnsi"/>
          <w:sz w:val="22"/>
        </w:rPr>
        <w:t xml:space="preserve"> </w:t>
      </w:r>
      <w:r w:rsidR="00613462" w:rsidRPr="00890C1A">
        <w:rPr>
          <w:rFonts w:asciiTheme="majorHAnsi" w:hAnsiTheme="majorHAnsi"/>
          <w:sz w:val="22"/>
        </w:rPr>
        <w:t>2c</w:t>
      </w:r>
      <w:r w:rsidR="00DD600E" w:rsidRPr="00890C1A">
        <w:rPr>
          <w:rFonts w:asciiTheme="majorHAnsi" w:hAnsiTheme="majorHAnsi"/>
          <w:sz w:val="22"/>
        </w:rPr>
        <w:t xml:space="preserve"> </w:t>
      </w:r>
      <w:r w:rsidR="00E04482">
        <w:rPr>
          <w:rFonts w:asciiTheme="majorHAnsi" w:hAnsiTheme="majorHAnsi"/>
          <w:sz w:val="22"/>
        </w:rPr>
        <w:t xml:space="preserve">and </w:t>
      </w:r>
      <w:r w:rsidR="00E507FB" w:rsidRPr="00890C1A">
        <w:rPr>
          <w:rFonts w:asciiTheme="majorHAnsi" w:hAnsiTheme="majorHAnsi"/>
          <w:sz w:val="22"/>
        </w:rPr>
        <w:t>S1e</w:t>
      </w:r>
      <w:r w:rsidR="005D1879" w:rsidRPr="00890C1A">
        <w:rPr>
          <w:rFonts w:asciiTheme="majorHAnsi" w:hAnsiTheme="majorHAnsi"/>
          <w:sz w:val="22"/>
        </w:rPr>
        <w:t xml:space="preserve">). </w:t>
      </w:r>
      <w:r w:rsidR="009C75AB" w:rsidRPr="00890C1A">
        <w:rPr>
          <w:rFonts w:asciiTheme="majorHAnsi" w:hAnsiTheme="majorHAnsi"/>
          <w:sz w:val="22"/>
        </w:rPr>
        <w:t>RNA-</w:t>
      </w:r>
      <w:proofErr w:type="spellStart"/>
      <w:r w:rsidR="009C75AB" w:rsidRPr="00890C1A">
        <w:rPr>
          <w:rFonts w:asciiTheme="majorHAnsi" w:hAnsiTheme="majorHAnsi"/>
          <w:sz w:val="22"/>
        </w:rPr>
        <w:t>Seq</w:t>
      </w:r>
      <w:proofErr w:type="spellEnd"/>
      <w:r w:rsidR="009C75AB" w:rsidRPr="00890C1A">
        <w:rPr>
          <w:rFonts w:asciiTheme="majorHAnsi" w:hAnsiTheme="majorHAnsi"/>
          <w:sz w:val="22"/>
        </w:rPr>
        <w:t xml:space="preserve"> </w:t>
      </w:r>
      <w:r w:rsidR="00186E3A" w:rsidRPr="00890C1A">
        <w:rPr>
          <w:rFonts w:asciiTheme="majorHAnsi" w:hAnsiTheme="majorHAnsi"/>
          <w:sz w:val="22"/>
        </w:rPr>
        <w:t xml:space="preserve">analysis </w:t>
      </w:r>
      <w:r w:rsidR="004B3EF4" w:rsidRPr="00890C1A">
        <w:rPr>
          <w:rFonts w:asciiTheme="majorHAnsi" w:hAnsiTheme="majorHAnsi"/>
          <w:sz w:val="22"/>
        </w:rPr>
        <w:t>of this</w:t>
      </w:r>
      <w:r w:rsidR="0070211A" w:rsidRPr="00890C1A">
        <w:rPr>
          <w:rFonts w:asciiTheme="majorHAnsi" w:hAnsiTheme="majorHAnsi"/>
          <w:sz w:val="22"/>
        </w:rPr>
        <w:t xml:space="preserve"> </w:t>
      </w:r>
      <w:r w:rsidR="009C75AB" w:rsidRPr="00890C1A">
        <w:rPr>
          <w:rFonts w:asciiTheme="majorHAnsi" w:hAnsiTheme="majorHAnsi"/>
          <w:sz w:val="22"/>
        </w:rPr>
        <w:t xml:space="preserve">early </w:t>
      </w:r>
      <w:r w:rsidR="0070211A" w:rsidRPr="00890C1A">
        <w:rPr>
          <w:rFonts w:asciiTheme="majorHAnsi" w:hAnsiTheme="majorHAnsi"/>
          <w:sz w:val="22"/>
        </w:rPr>
        <w:t xml:space="preserve">IL-7Ra+ progenitor population </w:t>
      </w:r>
      <w:r w:rsidR="00DE0A41">
        <w:rPr>
          <w:rFonts w:asciiTheme="majorHAnsi" w:hAnsiTheme="majorHAnsi"/>
          <w:sz w:val="22"/>
        </w:rPr>
        <w:t xml:space="preserve">revealed </w:t>
      </w:r>
      <w:r w:rsidR="00AA0303" w:rsidRPr="00890C1A">
        <w:rPr>
          <w:rFonts w:asciiTheme="majorHAnsi" w:hAnsiTheme="majorHAnsi"/>
          <w:sz w:val="22"/>
        </w:rPr>
        <w:t>subtle</w:t>
      </w:r>
      <w:r w:rsidR="00186E3A" w:rsidRPr="00890C1A">
        <w:rPr>
          <w:rFonts w:asciiTheme="majorHAnsi" w:hAnsiTheme="majorHAnsi"/>
          <w:sz w:val="22"/>
        </w:rPr>
        <w:t xml:space="preserve"> </w:t>
      </w:r>
      <w:r w:rsidR="00035C3C" w:rsidRPr="00890C1A">
        <w:rPr>
          <w:rFonts w:asciiTheme="majorHAnsi" w:hAnsiTheme="majorHAnsi"/>
          <w:sz w:val="22"/>
        </w:rPr>
        <w:t>differential</w:t>
      </w:r>
      <w:r w:rsidR="004B3EF4" w:rsidRPr="00890C1A">
        <w:rPr>
          <w:rFonts w:asciiTheme="majorHAnsi" w:hAnsiTheme="majorHAnsi"/>
          <w:sz w:val="22"/>
        </w:rPr>
        <w:t xml:space="preserve"> </w:t>
      </w:r>
      <w:r w:rsidR="0070211A" w:rsidRPr="00890C1A">
        <w:rPr>
          <w:rFonts w:asciiTheme="majorHAnsi" w:hAnsiTheme="majorHAnsi"/>
          <w:sz w:val="22"/>
        </w:rPr>
        <w:t xml:space="preserve">gene expression between </w:t>
      </w:r>
      <w:proofErr w:type="spellStart"/>
      <w:r w:rsidR="0070211A" w:rsidRPr="00890C1A">
        <w:rPr>
          <w:rFonts w:asciiTheme="majorHAnsi" w:hAnsiTheme="majorHAnsi"/>
          <w:sz w:val="22"/>
        </w:rPr>
        <w:t>Mx-</w:t>
      </w:r>
      <w:r w:rsidR="0070211A" w:rsidRPr="00890C1A">
        <w:rPr>
          <w:rFonts w:asciiTheme="majorHAnsi" w:hAnsiTheme="majorHAnsi"/>
          <w:i/>
          <w:sz w:val="22"/>
        </w:rPr>
        <w:t>Crebbp</w:t>
      </w:r>
      <w:proofErr w:type="spellEnd"/>
      <w:r w:rsidR="0070211A" w:rsidRPr="00890C1A">
        <w:rPr>
          <w:rFonts w:asciiTheme="majorHAnsi" w:hAnsiTheme="majorHAnsi"/>
          <w:sz w:val="22"/>
        </w:rPr>
        <w:t xml:space="preserve">-/- and WT mice (Table </w:t>
      </w:r>
      <w:r w:rsidR="00DE0A41" w:rsidRPr="00890C1A">
        <w:rPr>
          <w:rFonts w:asciiTheme="majorHAnsi" w:hAnsiTheme="majorHAnsi"/>
          <w:sz w:val="22"/>
        </w:rPr>
        <w:t>S</w:t>
      </w:r>
      <w:r w:rsidR="00DE0A41">
        <w:rPr>
          <w:rFonts w:asciiTheme="majorHAnsi" w:hAnsiTheme="majorHAnsi"/>
          <w:sz w:val="22"/>
        </w:rPr>
        <w:t>4</w:t>
      </w:r>
      <w:r w:rsidR="0070211A" w:rsidRPr="00890C1A">
        <w:rPr>
          <w:rFonts w:asciiTheme="majorHAnsi" w:hAnsiTheme="majorHAnsi"/>
          <w:sz w:val="22"/>
        </w:rPr>
        <w:t xml:space="preserve">), with </w:t>
      </w:r>
      <w:r w:rsidR="009049FC" w:rsidRPr="00890C1A">
        <w:rPr>
          <w:rFonts w:asciiTheme="majorHAnsi" w:hAnsiTheme="majorHAnsi"/>
          <w:sz w:val="22"/>
        </w:rPr>
        <w:t xml:space="preserve">97 </w:t>
      </w:r>
      <w:r w:rsidR="00AA0303" w:rsidRPr="00890C1A">
        <w:rPr>
          <w:rFonts w:asciiTheme="majorHAnsi" w:hAnsiTheme="majorHAnsi"/>
          <w:sz w:val="22"/>
        </w:rPr>
        <w:t xml:space="preserve">genes including </w:t>
      </w:r>
      <w:r w:rsidR="004B3EF4" w:rsidRPr="00890C1A">
        <w:rPr>
          <w:rFonts w:asciiTheme="majorHAnsi" w:hAnsiTheme="majorHAnsi"/>
          <w:sz w:val="22"/>
        </w:rPr>
        <w:t xml:space="preserve">oncogenes </w:t>
      </w:r>
      <w:r w:rsidR="004B3EF4" w:rsidRPr="00890C1A">
        <w:rPr>
          <w:rFonts w:asciiTheme="majorHAnsi" w:hAnsiTheme="majorHAnsi"/>
          <w:i/>
          <w:sz w:val="22"/>
        </w:rPr>
        <w:t>Pbx3</w:t>
      </w:r>
      <w:r w:rsidR="00524497" w:rsidRPr="00890C1A">
        <w:rPr>
          <w:rFonts w:asciiTheme="majorHAnsi" w:hAnsiTheme="majorHAnsi"/>
          <w:i/>
          <w:sz w:val="22"/>
        </w:rPr>
        <w:t xml:space="preserve">, </w:t>
      </w:r>
      <w:r w:rsidR="00C15EF6" w:rsidRPr="00890C1A">
        <w:rPr>
          <w:rFonts w:asciiTheme="majorHAnsi" w:hAnsiTheme="majorHAnsi" w:cs="Helvetica"/>
          <w:i/>
          <w:sz w:val="22"/>
          <w:szCs w:val="22"/>
        </w:rPr>
        <w:t>Ets2, Yes1 and Yap1</w:t>
      </w:r>
      <w:r w:rsidR="004B3EF4" w:rsidRPr="00890C1A">
        <w:rPr>
          <w:rFonts w:asciiTheme="majorHAnsi" w:hAnsiTheme="majorHAnsi"/>
          <w:sz w:val="22"/>
        </w:rPr>
        <w:t xml:space="preserve"> </w:t>
      </w:r>
      <w:r w:rsidR="00AA0303" w:rsidRPr="00890C1A">
        <w:rPr>
          <w:rFonts w:asciiTheme="majorHAnsi" w:hAnsiTheme="majorHAnsi"/>
          <w:sz w:val="22"/>
        </w:rPr>
        <w:t xml:space="preserve">upregulated and </w:t>
      </w:r>
      <w:r w:rsidR="009049FC" w:rsidRPr="00890C1A">
        <w:rPr>
          <w:rFonts w:asciiTheme="majorHAnsi" w:hAnsiTheme="majorHAnsi"/>
          <w:sz w:val="22"/>
        </w:rPr>
        <w:t xml:space="preserve">101 </w:t>
      </w:r>
      <w:r w:rsidR="00AA0303" w:rsidRPr="00890C1A">
        <w:rPr>
          <w:rFonts w:asciiTheme="majorHAnsi" w:hAnsiTheme="majorHAnsi"/>
          <w:sz w:val="22"/>
        </w:rPr>
        <w:t xml:space="preserve">genes </w:t>
      </w:r>
      <w:r w:rsidR="004B3EF4" w:rsidRPr="00890C1A">
        <w:rPr>
          <w:rFonts w:asciiTheme="majorHAnsi" w:hAnsiTheme="majorHAnsi"/>
          <w:sz w:val="22"/>
        </w:rPr>
        <w:t xml:space="preserve">including </w:t>
      </w:r>
      <w:r w:rsidR="00DC573D" w:rsidRPr="00890C1A">
        <w:rPr>
          <w:rFonts w:asciiTheme="majorHAnsi" w:hAnsiTheme="majorHAnsi"/>
          <w:sz w:val="22"/>
        </w:rPr>
        <w:t xml:space="preserve">the </w:t>
      </w:r>
      <w:r w:rsidR="00E148ED" w:rsidRPr="00890C1A">
        <w:rPr>
          <w:rFonts w:asciiTheme="majorHAnsi" w:hAnsiTheme="majorHAnsi"/>
          <w:sz w:val="22"/>
        </w:rPr>
        <w:t xml:space="preserve">lymphoid </w:t>
      </w:r>
      <w:r w:rsidR="008D5179" w:rsidRPr="00890C1A">
        <w:rPr>
          <w:rFonts w:asciiTheme="majorHAnsi" w:hAnsiTheme="majorHAnsi"/>
          <w:sz w:val="22"/>
        </w:rPr>
        <w:t xml:space="preserve">transcription factors and </w:t>
      </w:r>
      <w:proofErr w:type="spellStart"/>
      <w:r w:rsidR="008D5179" w:rsidRPr="00890C1A">
        <w:rPr>
          <w:rFonts w:asciiTheme="majorHAnsi" w:hAnsiTheme="majorHAnsi"/>
          <w:sz w:val="22"/>
        </w:rPr>
        <w:t>tumour</w:t>
      </w:r>
      <w:proofErr w:type="spellEnd"/>
      <w:r w:rsidR="008D5179" w:rsidRPr="00890C1A">
        <w:rPr>
          <w:rFonts w:asciiTheme="majorHAnsi" w:hAnsiTheme="majorHAnsi"/>
          <w:sz w:val="22"/>
        </w:rPr>
        <w:t xml:space="preserve"> suppressor genes</w:t>
      </w:r>
      <w:r w:rsidR="004B3EF4" w:rsidRPr="00890C1A">
        <w:rPr>
          <w:rFonts w:asciiTheme="majorHAnsi" w:hAnsiTheme="majorHAnsi"/>
          <w:sz w:val="22"/>
        </w:rPr>
        <w:t xml:space="preserve"> </w:t>
      </w:r>
      <w:r w:rsidR="00E04482">
        <w:rPr>
          <w:rFonts w:asciiTheme="majorHAnsi" w:hAnsiTheme="majorHAnsi"/>
          <w:i/>
          <w:sz w:val="22"/>
        </w:rPr>
        <w:t>Tcf7</w:t>
      </w:r>
      <w:r w:rsidR="00DC573D" w:rsidRPr="00890C1A">
        <w:rPr>
          <w:rFonts w:asciiTheme="majorHAnsi" w:hAnsiTheme="majorHAnsi"/>
          <w:i/>
          <w:sz w:val="22"/>
        </w:rPr>
        <w:t xml:space="preserve"> </w:t>
      </w:r>
      <w:r w:rsidR="00DC573D" w:rsidRPr="00890C1A">
        <w:rPr>
          <w:rFonts w:asciiTheme="majorHAnsi" w:hAnsiTheme="majorHAnsi"/>
          <w:sz w:val="22"/>
        </w:rPr>
        <w:t xml:space="preserve">and </w:t>
      </w:r>
      <w:r w:rsidR="00DC573D" w:rsidRPr="00890C1A">
        <w:rPr>
          <w:rFonts w:asciiTheme="majorHAnsi" w:hAnsiTheme="majorHAnsi"/>
          <w:i/>
          <w:sz w:val="22"/>
        </w:rPr>
        <w:t>Bcl11b</w:t>
      </w:r>
      <w:r w:rsidR="00195D99" w:rsidRPr="00890C1A">
        <w:rPr>
          <w:rFonts w:asciiTheme="majorHAnsi" w:hAnsiTheme="majorHAnsi"/>
          <w:sz w:val="22"/>
        </w:rPr>
        <w:t xml:space="preserve">, and the Notch inhibitor </w:t>
      </w:r>
      <w:r w:rsidR="00195D99" w:rsidRPr="00890C1A">
        <w:rPr>
          <w:rFonts w:asciiTheme="majorHAnsi" w:hAnsiTheme="majorHAnsi"/>
          <w:i/>
          <w:sz w:val="22"/>
        </w:rPr>
        <w:t>Dtx1</w:t>
      </w:r>
      <w:r w:rsidR="00D061CA" w:rsidRPr="00890C1A">
        <w:rPr>
          <w:rFonts w:asciiTheme="majorHAnsi" w:hAnsiTheme="majorHAnsi"/>
          <w:i/>
          <w:sz w:val="22"/>
        </w:rPr>
        <w:fldChar w:fldCharType="begin"/>
      </w:r>
      <w:r w:rsidR="00D061CA" w:rsidRPr="00890C1A">
        <w:rPr>
          <w:rFonts w:asciiTheme="majorHAnsi" w:hAnsiTheme="majorHAnsi"/>
          <w:i/>
          <w:sz w:val="22"/>
        </w:rPr>
        <w:instrText xml:space="preserve"> ADDIN EN.CITE &lt;EndNote&gt;&lt;Cite&gt;&lt;Author&gt;Wang&lt;/Author&gt;&lt;Year&gt;2009&lt;/Year&gt;&lt;RecNum&gt;74&lt;/RecNum&gt;&lt;DisplayText&gt;&lt;style face="superscript"&gt;23&lt;/style&gt;&lt;/DisplayText&gt;&lt;record&gt;&lt;rec-number&gt;74&lt;/rec-number&gt;&lt;foreign-keys&gt;&lt;key app="EN" db-id="rfzw2txpmt9wvleed08x5x5ureezvtfsds9p" timestamp="1481977413"&gt;74&lt;/key&gt;&lt;/foreign-keys&gt;&lt;ref-type name="Journal Article"&gt;17&lt;/ref-type&gt;&lt;contributors&gt;&lt;authors&gt;&lt;author&gt;Wang, H. C.&lt;/author&gt;&lt;author&gt;Perry, S. S.&lt;/author&gt;&lt;author&gt;Sun, X. H.&lt;/author&gt;&lt;/authors&gt;&lt;/contributors&gt;&lt;auth-address&gt;Immunobiology and Cancer Research Program, Oklahoma Medical Research Foundation, Oklahoma City, Oklahoma 73104, USA.&lt;/auth-address&gt;&lt;titles&gt;&lt;title&gt;Id1 attenuates Notch signaling and impairs T-cell commitment by elevating Deltex1 expression&lt;/title&gt;&lt;secondary-title&gt;Mol Cell Biol&lt;/secondary-title&gt;&lt;/titles&gt;&lt;periodical&gt;&lt;full-title&gt;Mol Cell Biol&lt;/full-title&gt;&lt;/periodical&gt;&lt;pages&gt;4640-52&lt;/pages&gt;&lt;volume&gt;29&lt;/volume&gt;&lt;number&gt;17&lt;/number&gt;&lt;keywords&gt;&lt;keyword&gt;Animals&lt;/keyword&gt;&lt;keyword&gt;Cell Transplantation&lt;/keyword&gt;&lt;keyword&gt;DNA-Binding Proteins/genetics/*metabolism&lt;/keyword&gt;&lt;keyword&gt;GATA3 Transcription Factor/genetics/metabolism&lt;/keyword&gt;&lt;keyword&gt;Gene Expression Regulation&lt;/keyword&gt;&lt;keyword&gt;Inhibitor of Differentiation Protein 1/genetics/*metabolism&lt;/keyword&gt;&lt;keyword&gt;Interleukin-2 Receptor beta Subunit/genetics/metabolism&lt;/keyword&gt;&lt;keyword&gt;Lymphocyte Subsets/physiology&lt;/keyword&gt;&lt;keyword&gt;Mice&lt;/keyword&gt;&lt;keyword&gt;Mice, Inbred C57BL&lt;/keyword&gt;&lt;keyword&gt;Mice, Knockout&lt;/keyword&gt;&lt;keyword&gt;Mice, Transgenic&lt;/keyword&gt;&lt;keyword&gt;Receptor, Notch1/genetics/*metabolism&lt;/keyword&gt;&lt;keyword&gt;Signal Transduction/*physiology&lt;/keyword&gt;&lt;keyword&gt;T-Lymphocytes/*physiology&lt;/keyword&gt;&lt;/keywords&gt;&lt;dates&gt;&lt;year&gt;2009&lt;/year&gt;&lt;pub-dates&gt;&lt;date&gt;Sep&lt;/date&gt;&lt;/pub-dates&gt;&lt;/dates&gt;&lt;isbn&gt;1098-5549 (Electronic)&amp;#xD;0270-7306 (Linking)&lt;/isbn&gt;&lt;accession-num&gt;19564409&lt;/accession-num&gt;&lt;urls&gt;&lt;related-urls&gt;&lt;url&gt;https://www.ncbi.nlm.nih.gov/pubmed/19564409&lt;/url&gt;&lt;/related-urls&gt;&lt;/urls&gt;&lt;custom2&gt;PMC2725715&lt;/custom2&gt;&lt;electronic-resource-num&gt;10.1128/MCB.00119-09&lt;/electronic-resource-num&gt;&lt;/record&gt;&lt;/Cite&gt;&lt;/EndNote&gt;</w:instrText>
      </w:r>
      <w:r w:rsidR="00D061CA" w:rsidRPr="00890C1A">
        <w:rPr>
          <w:rFonts w:asciiTheme="majorHAnsi" w:hAnsiTheme="majorHAnsi"/>
          <w:i/>
          <w:sz w:val="22"/>
        </w:rPr>
        <w:fldChar w:fldCharType="separate"/>
      </w:r>
      <w:r w:rsidR="00D061CA" w:rsidRPr="00890C1A">
        <w:rPr>
          <w:rFonts w:asciiTheme="majorHAnsi" w:hAnsiTheme="majorHAnsi"/>
          <w:i/>
          <w:noProof/>
          <w:sz w:val="22"/>
          <w:vertAlign w:val="superscript"/>
        </w:rPr>
        <w:t>23</w:t>
      </w:r>
      <w:r w:rsidR="00D061CA" w:rsidRPr="00890C1A">
        <w:rPr>
          <w:rFonts w:asciiTheme="majorHAnsi" w:hAnsiTheme="majorHAnsi"/>
          <w:i/>
          <w:sz w:val="22"/>
        </w:rPr>
        <w:fldChar w:fldCharType="end"/>
      </w:r>
      <w:r w:rsidR="00D061CA" w:rsidRPr="00890C1A">
        <w:rPr>
          <w:rFonts w:asciiTheme="majorHAnsi" w:hAnsiTheme="majorHAnsi"/>
          <w:i/>
          <w:sz w:val="22"/>
        </w:rPr>
        <w:t xml:space="preserve"> </w:t>
      </w:r>
      <w:r w:rsidR="00AA0303" w:rsidRPr="00890C1A">
        <w:rPr>
          <w:rFonts w:asciiTheme="majorHAnsi" w:hAnsiTheme="majorHAnsi"/>
          <w:sz w:val="22"/>
        </w:rPr>
        <w:t>downregulated  (</w:t>
      </w:r>
      <w:r w:rsidR="008A3AB0" w:rsidRPr="00890C1A">
        <w:rPr>
          <w:rFonts w:asciiTheme="majorHAnsi" w:hAnsiTheme="majorHAnsi"/>
          <w:sz w:val="22"/>
        </w:rPr>
        <w:t xml:space="preserve">Figure </w:t>
      </w:r>
      <w:r w:rsidR="00613462" w:rsidRPr="00890C1A">
        <w:rPr>
          <w:rFonts w:asciiTheme="majorHAnsi" w:hAnsiTheme="majorHAnsi"/>
          <w:sz w:val="22"/>
        </w:rPr>
        <w:t>2d</w:t>
      </w:r>
      <w:r w:rsidR="00AA0303" w:rsidRPr="00890C1A">
        <w:rPr>
          <w:rFonts w:asciiTheme="majorHAnsi" w:hAnsiTheme="majorHAnsi"/>
          <w:sz w:val="22"/>
        </w:rPr>
        <w:t xml:space="preserve">). </w:t>
      </w:r>
      <w:proofErr w:type="spellStart"/>
      <w:r w:rsidR="009C75AB" w:rsidRPr="00890C1A">
        <w:rPr>
          <w:rFonts w:asciiTheme="majorHAnsi" w:hAnsiTheme="majorHAnsi"/>
          <w:sz w:val="22"/>
        </w:rPr>
        <w:t>G</w:t>
      </w:r>
      <w:r w:rsidR="00DD600E" w:rsidRPr="00890C1A">
        <w:rPr>
          <w:rFonts w:asciiTheme="majorHAnsi" w:hAnsiTheme="majorHAnsi"/>
          <w:sz w:val="22"/>
        </w:rPr>
        <w:t>eneset</w:t>
      </w:r>
      <w:proofErr w:type="spellEnd"/>
      <w:r w:rsidR="00DD600E" w:rsidRPr="00890C1A">
        <w:rPr>
          <w:rFonts w:asciiTheme="majorHAnsi" w:hAnsiTheme="majorHAnsi"/>
          <w:sz w:val="22"/>
        </w:rPr>
        <w:t xml:space="preserve"> enrichment analysis (</w:t>
      </w:r>
      <w:r w:rsidR="00AA0303" w:rsidRPr="00890C1A">
        <w:rPr>
          <w:rFonts w:asciiTheme="majorHAnsi" w:hAnsiTheme="majorHAnsi"/>
          <w:sz w:val="22"/>
        </w:rPr>
        <w:t>GSEA</w:t>
      </w:r>
      <w:r w:rsidR="00DD600E" w:rsidRPr="00890C1A">
        <w:rPr>
          <w:rFonts w:asciiTheme="majorHAnsi" w:hAnsiTheme="majorHAnsi"/>
          <w:sz w:val="22"/>
        </w:rPr>
        <w:t>)</w:t>
      </w:r>
      <w:r w:rsidR="00AA0303" w:rsidRPr="00890C1A">
        <w:rPr>
          <w:rFonts w:asciiTheme="majorHAnsi" w:hAnsiTheme="majorHAnsi"/>
          <w:sz w:val="22"/>
        </w:rPr>
        <w:t xml:space="preserve"> demonstrat</w:t>
      </w:r>
      <w:r w:rsidR="008A3AB0" w:rsidRPr="00890C1A">
        <w:rPr>
          <w:rFonts w:asciiTheme="majorHAnsi" w:hAnsiTheme="majorHAnsi"/>
          <w:sz w:val="22"/>
        </w:rPr>
        <w:t xml:space="preserve">ed </w:t>
      </w:r>
      <w:r w:rsidR="00195D99" w:rsidRPr="00890C1A">
        <w:rPr>
          <w:rFonts w:asciiTheme="majorHAnsi" w:hAnsiTheme="majorHAnsi"/>
          <w:sz w:val="22"/>
        </w:rPr>
        <w:t>significant enrichment for genes di</w:t>
      </w:r>
      <w:r w:rsidR="00DD379D" w:rsidRPr="00890C1A">
        <w:rPr>
          <w:rFonts w:asciiTheme="majorHAnsi" w:hAnsiTheme="majorHAnsi"/>
          <w:sz w:val="22"/>
        </w:rPr>
        <w:t xml:space="preserve">fferentially regulated in </w:t>
      </w:r>
      <w:r w:rsidR="00DD379D" w:rsidRPr="00890C1A">
        <w:rPr>
          <w:rFonts w:asciiTheme="majorHAnsi" w:hAnsiTheme="majorHAnsi"/>
          <w:i/>
          <w:sz w:val="22"/>
        </w:rPr>
        <w:t>CREBBP</w:t>
      </w:r>
      <w:r w:rsidR="00D061CA" w:rsidRPr="00890C1A">
        <w:rPr>
          <w:rFonts w:asciiTheme="majorHAnsi" w:hAnsiTheme="majorHAnsi"/>
          <w:sz w:val="22"/>
        </w:rPr>
        <w:t xml:space="preserve"> mutant lymphoma</w:t>
      </w:r>
      <w:r w:rsidR="00E04482">
        <w:rPr>
          <w:rFonts w:asciiTheme="majorHAnsi" w:hAnsiTheme="majorHAnsi"/>
          <w:sz w:val="22"/>
        </w:rPr>
        <w:t>s</w: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PEVuZE5vdGU+PENpdGU+PEF1dGhvcj5KaWFuZzwvQXV0aG9yPjxZZWFyPjIwMTY8L1llYXI+PFJl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PEVuZE5vdGU+PENpdGU+PEF1dGhvcj5KaWFuZzwvQXV0aG9yPjxZZWFyPjIwMTY8L1llYXI+PFJl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24</w:t>
      </w:r>
      <w:r w:rsidR="00D061CA" w:rsidRPr="00890C1A">
        <w:rPr>
          <w:rFonts w:asciiTheme="majorHAnsi" w:hAnsiTheme="majorHAnsi"/>
          <w:sz w:val="22"/>
        </w:rPr>
        <w:fldChar w:fldCharType="end"/>
      </w:r>
      <w:r w:rsidR="00D061CA" w:rsidRPr="00890C1A">
        <w:rPr>
          <w:rFonts w:asciiTheme="majorHAnsi" w:hAnsiTheme="majorHAnsi"/>
          <w:sz w:val="22"/>
        </w:rPr>
        <w:t xml:space="preserve"> </w:t>
      </w:r>
      <w:r w:rsidR="00195D99" w:rsidRPr="00890C1A">
        <w:rPr>
          <w:rFonts w:asciiTheme="majorHAnsi" w:hAnsiTheme="majorHAnsi"/>
          <w:sz w:val="22"/>
        </w:rPr>
        <w:t xml:space="preserve">and </w:t>
      </w:r>
      <w:r w:rsidR="0066512A" w:rsidRPr="00890C1A">
        <w:rPr>
          <w:rFonts w:asciiTheme="majorHAnsi" w:hAnsiTheme="majorHAnsi"/>
          <w:sz w:val="22"/>
        </w:rPr>
        <w:t>also core ES cell, HSC and proliferation signatures</w:t>
      </w:r>
      <w:r w:rsidR="00195D99" w:rsidRPr="00890C1A">
        <w:rPr>
          <w:rFonts w:asciiTheme="majorHAnsi" w:hAnsiTheme="majorHAnsi"/>
          <w:sz w:val="22"/>
        </w:rPr>
        <w:t xml:space="preserve"> </w:t>
      </w:r>
      <w:r w:rsidR="00DC573D" w:rsidRPr="00890C1A">
        <w:rPr>
          <w:rFonts w:asciiTheme="majorHAnsi" w:hAnsiTheme="majorHAnsi"/>
          <w:sz w:val="22"/>
        </w:rPr>
        <w:t>(Figure</w:t>
      </w:r>
      <w:r w:rsidR="00E04482">
        <w:rPr>
          <w:rFonts w:asciiTheme="majorHAnsi" w:hAnsiTheme="majorHAnsi"/>
          <w:sz w:val="22"/>
        </w:rPr>
        <w:t>s</w:t>
      </w:r>
      <w:r w:rsidR="00DC573D" w:rsidRPr="00890C1A">
        <w:rPr>
          <w:rFonts w:asciiTheme="majorHAnsi" w:hAnsiTheme="majorHAnsi"/>
          <w:sz w:val="22"/>
        </w:rPr>
        <w:t xml:space="preserve"> </w:t>
      </w:r>
      <w:r w:rsidR="00DD600E" w:rsidRPr="00890C1A">
        <w:rPr>
          <w:rFonts w:asciiTheme="majorHAnsi" w:hAnsiTheme="majorHAnsi"/>
          <w:sz w:val="22"/>
        </w:rPr>
        <w:t>2</w:t>
      </w:r>
      <w:r w:rsidR="009049FC" w:rsidRPr="00890C1A">
        <w:rPr>
          <w:rFonts w:asciiTheme="majorHAnsi" w:hAnsiTheme="majorHAnsi"/>
          <w:sz w:val="22"/>
        </w:rPr>
        <w:t>e</w:t>
      </w:r>
      <w:r w:rsidR="00613462" w:rsidRPr="00890C1A">
        <w:rPr>
          <w:rFonts w:asciiTheme="majorHAnsi" w:hAnsiTheme="majorHAnsi"/>
          <w:sz w:val="22"/>
        </w:rPr>
        <w:t xml:space="preserve"> and </w:t>
      </w:r>
      <w:r w:rsidR="00E507FB" w:rsidRPr="00890C1A">
        <w:rPr>
          <w:rFonts w:asciiTheme="majorHAnsi" w:hAnsiTheme="majorHAnsi"/>
          <w:sz w:val="22"/>
        </w:rPr>
        <w:t>S1f</w:t>
      </w:r>
      <w:r w:rsidR="00977928" w:rsidRPr="00890C1A">
        <w:rPr>
          <w:rFonts w:asciiTheme="majorHAnsi" w:hAnsiTheme="majorHAnsi"/>
          <w:sz w:val="22"/>
        </w:rPr>
        <w:t>)</w:t>
      </w:r>
      <w:r w:rsidR="008A3AB0" w:rsidRPr="00890C1A">
        <w:rPr>
          <w:rFonts w:asciiTheme="majorHAnsi" w:hAnsiTheme="majorHAnsi"/>
          <w:sz w:val="22"/>
        </w:rPr>
        <w:t xml:space="preserve">. </w:t>
      </w:r>
      <w:proofErr w:type="spellStart"/>
      <w:r w:rsidR="005679C5" w:rsidRPr="00890C1A">
        <w:rPr>
          <w:rFonts w:asciiTheme="majorHAnsi" w:hAnsiTheme="majorHAnsi"/>
          <w:sz w:val="22"/>
        </w:rPr>
        <w:t>G</w:t>
      </w:r>
      <w:r w:rsidR="005C54F3" w:rsidRPr="00890C1A">
        <w:rPr>
          <w:rFonts w:asciiTheme="majorHAnsi" w:hAnsiTheme="majorHAnsi"/>
          <w:sz w:val="22"/>
        </w:rPr>
        <w:t>enomewide</w:t>
      </w:r>
      <w:proofErr w:type="spellEnd"/>
      <w:r w:rsidR="005C54F3" w:rsidRPr="00890C1A">
        <w:rPr>
          <w:rFonts w:asciiTheme="majorHAnsi" w:hAnsiTheme="majorHAnsi"/>
          <w:sz w:val="22"/>
        </w:rPr>
        <w:t xml:space="preserve"> </w:t>
      </w:r>
      <w:r w:rsidR="00195D99" w:rsidRPr="00890C1A">
        <w:rPr>
          <w:rFonts w:asciiTheme="majorHAnsi" w:hAnsiTheme="majorHAnsi"/>
          <w:sz w:val="22"/>
        </w:rPr>
        <w:t>H</w:t>
      </w:r>
      <w:r w:rsidR="00F35486" w:rsidRPr="00890C1A">
        <w:rPr>
          <w:rFonts w:asciiTheme="majorHAnsi" w:hAnsiTheme="majorHAnsi"/>
          <w:sz w:val="22"/>
        </w:rPr>
        <w:t>3</w:t>
      </w:r>
      <w:r w:rsidR="00195D99" w:rsidRPr="00890C1A">
        <w:rPr>
          <w:rFonts w:asciiTheme="majorHAnsi" w:hAnsiTheme="majorHAnsi"/>
          <w:sz w:val="22"/>
        </w:rPr>
        <w:t xml:space="preserve">K27ac binding by </w:t>
      </w:r>
      <w:proofErr w:type="spellStart"/>
      <w:r w:rsidR="00195D99" w:rsidRPr="00890C1A">
        <w:rPr>
          <w:rFonts w:asciiTheme="majorHAnsi" w:hAnsiTheme="majorHAnsi"/>
          <w:sz w:val="22"/>
        </w:rPr>
        <w:t>ChIP-Seq</w:t>
      </w:r>
      <w:proofErr w:type="spellEnd"/>
      <w:r w:rsidR="00195D99" w:rsidRPr="00890C1A">
        <w:rPr>
          <w:rFonts w:asciiTheme="majorHAnsi" w:hAnsiTheme="majorHAnsi"/>
          <w:sz w:val="22"/>
        </w:rPr>
        <w:t xml:space="preserve"> revealed a larger number of differentially bound peaks</w:t>
      </w:r>
      <w:r w:rsidR="005679C5" w:rsidRPr="00890C1A">
        <w:rPr>
          <w:rFonts w:asciiTheme="majorHAnsi" w:hAnsiTheme="majorHAnsi"/>
          <w:sz w:val="22"/>
        </w:rPr>
        <w:t>;</w:t>
      </w:r>
      <w:r w:rsidR="009049FC" w:rsidRPr="00890C1A">
        <w:rPr>
          <w:rFonts w:asciiTheme="majorHAnsi" w:hAnsiTheme="majorHAnsi"/>
          <w:sz w:val="22"/>
        </w:rPr>
        <w:t xml:space="preserve"> 4</w:t>
      </w:r>
      <w:r w:rsidR="00195D99" w:rsidRPr="00890C1A">
        <w:rPr>
          <w:rFonts w:asciiTheme="majorHAnsi" w:hAnsiTheme="majorHAnsi"/>
          <w:sz w:val="22"/>
        </w:rPr>
        <w:t>1</w:t>
      </w:r>
      <w:r w:rsidR="009049FC" w:rsidRPr="00890C1A">
        <w:rPr>
          <w:rFonts w:asciiTheme="majorHAnsi" w:hAnsiTheme="majorHAnsi"/>
          <w:sz w:val="22"/>
        </w:rPr>
        <w:t>6</w:t>
      </w:r>
      <w:r w:rsidR="00195D99" w:rsidRPr="00890C1A">
        <w:rPr>
          <w:rFonts w:asciiTheme="majorHAnsi" w:hAnsiTheme="majorHAnsi"/>
          <w:sz w:val="22"/>
        </w:rPr>
        <w:t xml:space="preserve"> peaks were downregulated</w:t>
      </w:r>
      <w:r w:rsidR="005679C5" w:rsidRPr="00890C1A">
        <w:rPr>
          <w:rFonts w:asciiTheme="majorHAnsi" w:hAnsiTheme="majorHAnsi"/>
          <w:sz w:val="22"/>
        </w:rPr>
        <w:t xml:space="preserve"> from WT to </w:t>
      </w:r>
      <w:proofErr w:type="spellStart"/>
      <w:r w:rsidR="005679C5" w:rsidRPr="00890C1A">
        <w:rPr>
          <w:rFonts w:asciiTheme="majorHAnsi" w:hAnsiTheme="majorHAnsi"/>
          <w:i/>
          <w:sz w:val="22"/>
        </w:rPr>
        <w:t>Crebbp</w:t>
      </w:r>
      <w:proofErr w:type="spellEnd"/>
      <w:r w:rsidR="005679C5" w:rsidRPr="00890C1A">
        <w:rPr>
          <w:rFonts w:asciiTheme="majorHAnsi" w:hAnsiTheme="majorHAnsi"/>
          <w:sz w:val="22"/>
        </w:rPr>
        <w:t>-/- progenitors</w:t>
      </w:r>
      <w:r w:rsidR="00195D99" w:rsidRPr="00890C1A">
        <w:rPr>
          <w:rFonts w:asciiTheme="majorHAnsi" w:hAnsiTheme="majorHAnsi"/>
          <w:sz w:val="22"/>
        </w:rPr>
        <w:t xml:space="preserve">, although only a small </w:t>
      </w:r>
      <w:r w:rsidR="00613462" w:rsidRPr="00890C1A">
        <w:rPr>
          <w:rFonts w:asciiTheme="majorHAnsi" w:hAnsiTheme="majorHAnsi"/>
          <w:sz w:val="22"/>
        </w:rPr>
        <w:t>n</w:t>
      </w:r>
      <w:r w:rsidR="00195D99" w:rsidRPr="00890C1A">
        <w:rPr>
          <w:rFonts w:asciiTheme="majorHAnsi" w:hAnsiTheme="majorHAnsi"/>
          <w:sz w:val="22"/>
        </w:rPr>
        <w:t xml:space="preserve">umber of these overlapped with the downregulated genes </w:t>
      </w:r>
      <w:r w:rsidR="00195D99" w:rsidRPr="00890C1A">
        <w:rPr>
          <w:rFonts w:asciiTheme="majorHAnsi" w:hAnsiTheme="majorHAnsi"/>
          <w:sz w:val="22"/>
        </w:rPr>
        <w:lastRenderedPageBreak/>
        <w:t>(9/</w:t>
      </w:r>
      <w:r w:rsidR="00387990" w:rsidRPr="00890C1A">
        <w:rPr>
          <w:rFonts w:asciiTheme="majorHAnsi" w:hAnsiTheme="majorHAnsi"/>
          <w:sz w:val="22"/>
        </w:rPr>
        <w:t>101</w:t>
      </w:r>
      <w:r w:rsidR="009049FC" w:rsidRPr="00890C1A">
        <w:rPr>
          <w:rFonts w:asciiTheme="majorHAnsi" w:hAnsiTheme="majorHAnsi"/>
          <w:sz w:val="22"/>
        </w:rPr>
        <w:t>, 10%</w:t>
      </w:r>
      <w:r w:rsidR="001A536B" w:rsidRPr="00890C1A">
        <w:rPr>
          <w:rFonts w:asciiTheme="majorHAnsi" w:hAnsiTheme="majorHAnsi"/>
          <w:sz w:val="22"/>
        </w:rPr>
        <w:t>) at this early time</w:t>
      </w:r>
      <w:r w:rsidR="00C5058F" w:rsidRPr="00890C1A">
        <w:rPr>
          <w:rFonts w:asciiTheme="majorHAnsi" w:hAnsiTheme="majorHAnsi"/>
          <w:sz w:val="22"/>
        </w:rPr>
        <w:t xml:space="preserve"> </w:t>
      </w:r>
      <w:r w:rsidR="001A536B" w:rsidRPr="00890C1A">
        <w:rPr>
          <w:rFonts w:asciiTheme="majorHAnsi" w:hAnsiTheme="majorHAnsi"/>
          <w:sz w:val="22"/>
        </w:rPr>
        <w:t xml:space="preserve">point </w:t>
      </w:r>
      <w:r w:rsidR="008A52EB" w:rsidRPr="00890C1A">
        <w:rPr>
          <w:rFonts w:asciiTheme="majorHAnsi" w:hAnsiTheme="majorHAnsi"/>
          <w:sz w:val="22"/>
        </w:rPr>
        <w:t>(Figure 2</w:t>
      </w:r>
      <w:r w:rsidR="009049FC" w:rsidRPr="00890C1A">
        <w:rPr>
          <w:rFonts w:asciiTheme="majorHAnsi" w:hAnsiTheme="majorHAnsi"/>
          <w:sz w:val="22"/>
        </w:rPr>
        <w:t>f-</w:t>
      </w:r>
      <w:r w:rsidR="00613462" w:rsidRPr="00890C1A">
        <w:rPr>
          <w:rFonts w:asciiTheme="majorHAnsi" w:hAnsiTheme="majorHAnsi"/>
          <w:sz w:val="22"/>
        </w:rPr>
        <w:t>g</w:t>
      </w:r>
      <w:r w:rsidR="008A52EB" w:rsidRPr="00890C1A">
        <w:rPr>
          <w:rFonts w:asciiTheme="majorHAnsi" w:hAnsiTheme="majorHAnsi"/>
          <w:sz w:val="22"/>
        </w:rPr>
        <w:t xml:space="preserve">). </w:t>
      </w:r>
      <w:r w:rsidR="005679C5" w:rsidRPr="00890C1A">
        <w:rPr>
          <w:rFonts w:asciiTheme="majorHAnsi" w:hAnsiTheme="majorHAnsi"/>
          <w:sz w:val="22"/>
        </w:rPr>
        <w:t>These</w:t>
      </w:r>
      <w:r w:rsidR="008A52EB" w:rsidRPr="00890C1A">
        <w:rPr>
          <w:rFonts w:asciiTheme="majorHAnsi" w:hAnsiTheme="majorHAnsi"/>
          <w:sz w:val="22"/>
        </w:rPr>
        <w:t xml:space="preserve"> data link </w:t>
      </w:r>
      <w:proofErr w:type="spellStart"/>
      <w:r w:rsidR="002A29E4" w:rsidRPr="00890C1A">
        <w:rPr>
          <w:rFonts w:asciiTheme="majorHAnsi" w:hAnsiTheme="majorHAnsi"/>
          <w:i/>
          <w:sz w:val="22"/>
        </w:rPr>
        <w:t>Crebbp</w:t>
      </w:r>
      <w:proofErr w:type="spellEnd"/>
      <w:r w:rsidR="002A29E4" w:rsidRPr="00890C1A">
        <w:rPr>
          <w:rFonts w:asciiTheme="majorHAnsi" w:hAnsiTheme="majorHAnsi"/>
          <w:sz w:val="22"/>
        </w:rPr>
        <w:t xml:space="preserve"> loss </w:t>
      </w:r>
      <w:r w:rsidR="00DD600E" w:rsidRPr="00890C1A">
        <w:rPr>
          <w:rFonts w:asciiTheme="majorHAnsi" w:hAnsiTheme="majorHAnsi"/>
          <w:sz w:val="22"/>
        </w:rPr>
        <w:t xml:space="preserve">in the </w:t>
      </w:r>
      <w:r w:rsidR="005679C5" w:rsidRPr="00890C1A">
        <w:rPr>
          <w:rFonts w:asciiTheme="majorHAnsi" w:hAnsiTheme="majorHAnsi"/>
          <w:sz w:val="22"/>
        </w:rPr>
        <w:t>HSPC</w:t>
      </w:r>
      <w:r w:rsidR="00DD600E" w:rsidRPr="00890C1A">
        <w:rPr>
          <w:rFonts w:asciiTheme="majorHAnsi" w:hAnsiTheme="majorHAnsi"/>
          <w:sz w:val="22"/>
        </w:rPr>
        <w:t xml:space="preserve"> compartment </w:t>
      </w:r>
      <w:r w:rsidR="002A29E4" w:rsidRPr="00890C1A">
        <w:rPr>
          <w:rFonts w:asciiTheme="majorHAnsi" w:hAnsiTheme="majorHAnsi"/>
          <w:sz w:val="22"/>
        </w:rPr>
        <w:t xml:space="preserve">with </w:t>
      </w:r>
      <w:r w:rsidR="008A52EB" w:rsidRPr="00890C1A">
        <w:rPr>
          <w:rFonts w:asciiTheme="majorHAnsi" w:hAnsiTheme="majorHAnsi"/>
          <w:sz w:val="22"/>
        </w:rPr>
        <w:t>altered transcriptiona</w:t>
      </w:r>
      <w:r w:rsidR="002A29E4" w:rsidRPr="00890C1A">
        <w:rPr>
          <w:rFonts w:asciiTheme="majorHAnsi" w:hAnsiTheme="majorHAnsi"/>
          <w:sz w:val="22"/>
        </w:rPr>
        <w:t>l and epigenetic regulation,</w:t>
      </w:r>
      <w:r w:rsidR="008A52EB" w:rsidRPr="00890C1A">
        <w:rPr>
          <w:rFonts w:asciiTheme="majorHAnsi" w:hAnsiTheme="majorHAnsi"/>
          <w:sz w:val="22"/>
        </w:rPr>
        <w:t xml:space="preserve"> disordered lymphoid differentiation and expansion of a </w:t>
      </w:r>
      <w:proofErr w:type="spellStart"/>
      <w:r w:rsidR="001A536B" w:rsidRPr="00890C1A">
        <w:rPr>
          <w:rFonts w:asciiTheme="majorHAnsi" w:hAnsiTheme="majorHAnsi"/>
          <w:sz w:val="22"/>
        </w:rPr>
        <w:t>hyperproliferative</w:t>
      </w:r>
      <w:proofErr w:type="spellEnd"/>
      <w:r w:rsidR="001A536B" w:rsidRPr="00890C1A">
        <w:rPr>
          <w:rFonts w:asciiTheme="majorHAnsi" w:hAnsiTheme="majorHAnsi"/>
          <w:sz w:val="22"/>
        </w:rPr>
        <w:t xml:space="preserve"> </w:t>
      </w:r>
      <w:r w:rsidR="008A52EB" w:rsidRPr="00890C1A">
        <w:rPr>
          <w:rFonts w:asciiTheme="majorHAnsi" w:hAnsiTheme="majorHAnsi"/>
          <w:sz w:val="22"/>
        </w:rPr>
        <w:t xml:space="preserve">progenitor population </w:t>
      </w:r>
      <w:r w:rsidR="00085EDA">
        <w:rPr>
          <w:rFonts w:asciiTheme="majorHAnsi" w:hAnsiTheme="majorHAnsi"/>
          <w:sz w:val="22"/>
        </w:rPr>
        <w:t>with</w:t>
      </w:r>
      <w:r w:rsidR="00DC573D" w:rsidRPr="00890C1A">
        <w:rPr>
          <w:rFonts w:asciiTheme="majorHAnsi" w:hAnsiTheme="majorHAnsi"/>
          <w:sz w:val="22"/>
        </w:rPr>
        <w:t xml:space="preserve"> </w:t>
      </w:r>
      <w:r w:rsidR="002A29E4" w:rsidRPr="00890C1A">
        <w:rPr>
          <w:rFonts w:asciiTheme="majorHAnsi" w:hAnsiTheme="majorHAnsi"/>
          <w:i/>
          <w:sz w:val="22"/>
        </w:rPr>
        <w:t>in vitro</w:t>
      </w:r>
      <w:r w:rsidR="002A29E4" w:rsidRPr="00890C1A">
        <w:rPr>
          <w:rFonts w:asciiTheme="majorHAnsi" w:hAnsiTheme="majorHAnsi"/>
          <w:sz w:val="22"/>
        </w:rPr>
        <w:t xml:space="preserve"> </w:t>
      </w:r>
      <w:r w:rsidR="008A52EB" w:rsidRPr="00890C1A">
        <w:rPr>
          <w:rFonts w:asciiTheme="majorHAnsi" w:hAnsiTheme="majorHAnsi"/>
          <w:sz w:val="22"/>
        </w:rPr>
        <w:t>self-renewal</w:t>
      </w:r>
      <w:r w:rsidR="006F2178" w:rsidRPr="00890C1A">
        <w:rPr>
          <w:rFonts w:asciiTheme="majorHAnsi" w:hAnsiTheme="majorHAnsi"/>
          <w:sz w:val="22"/>
        </w:rPr>
        <w:t xml:space="preserve"> potential</w:t>
      </w:r>
      <w:r w:rsidR="008A52EB" w:rsidRPr="00890C1A">
        <w:rPr>
          <w:rFonts w:asciiTheme="majorHAnsi" w:hAnsiTheme="majorHAnsi"/>
          <w:sz w:val="22"/>
        </w:rPr>
        <w:t>.</w:t>
      </w:r>
    </w:p>
    <w:p w14:paraId="5122CCC2" w14:textId="77777777" w:rsidR="00D35623" w:rsidRPr="00C67F46" w:rsidRDefault="00D35623" w:rsidP="008D5179">
      <w:pPr>
        <w:spacing w:line="360" w:lineRule="auto"/>
        <w:rPr>
          <w:rFonts w:asciiTheme="majorHAnsi" w:hAnsiTheme="majorHAnsi"/>
          <w:b/>
          <w:sz w:val="22"/>
        </w:rPr>
      </w:pPr>
    </w:p>
    <w:p w14:paraId="4AC882EB" w14:textId="0AE1C20E" w:rsidR="00D35623" w:rsidRPr="00890C1A" w:rsidRDefault="000A4DFA" w:rsidP="00B076B6">
      <w:pPr>
        <w:spacing w:line="360" w:lineRule="auto"/>
        <w:ind w:left="-227"/>
        <w:rPr>
          <w:rFonts w:asciiTheme="majorHAnsi" w:hAnsiTheme="majorHAnsi"/>
          <w:b/>
          <w:sz w:val="22"/>
        </w:rPr>
      </w:pPr>
      <w:proofErr w:type="spellStart"/>
      <w:r w:rsidRPr="00890C1A">
        <w:rPr>
          <w:rFonts w:asciiTheme="majorHAnsi" w:hAnsiTheme="majorHAnsi"/>
          <w:b/>
          <w:i/>
          <w:sz w:val="22"/>
        </w:rPr>
        <w:t>Crebbp</w:t>
      </w:r>
      <w:proofErr w:type="spellEnd"/>
      <w:r w:rsidR="002564EB" w:rsidRPr="00890C1A">
        <w:rPr>
          <w:rFonts w:asciiTheme="majorHAnsi" w:hAnsiTheme="majorHAnsi"/>
          <w:b/>
          <w:sz w:val="22"/>
        </w:rPr>
        <w:t xml:space="preserve"> -/-</w:t>
      </w:r>
      <w:r w:rsidR="00415C85" w:rsidRPr="00890C1A">
        <w:rPr>
          <w:rFonts w:asciiTheme="majorHAnsi" w:hAnsiTheme="majorHAnsi"/>
          <w:b/>
          <w:sz w:val="22"/>
        </w:rPr>
        <w:t xml:space="preserve"> progenitors acquire </w:t>
      </w:r>
      <w:r w:rsidR="00DC573D" w:rsidRPr="00890C1A">
        <w:rPr>
          <w:rFonts w:asciiTheme="majorHAnsi" w:hAnsiTheme="majorHAnsi"/>
          <w:b/>
          <w:i/>
          <w:sz w:val="22"/>
        </w:rPr>
        <w:t>in vivo</w:t>
      </w:r>
      <w:r w:rsidR="00DC573D" w:rsidRPr="00890C1A">
        <w:rPr>
          <w:rFonts w:asciiTheme="majorHAnsi" w:hAnsiTheme="majorHAnsi"/>
          <w:b/>
          <w:sz w:val="22"/>
        </w:rPr>
        <w:t xml:space="preserve"> </w:t>
      </w:r>
      <w:r w:rsidR="00415C85" w:rsidRPr="00890C1A">
        <w:rPr>
          <w:rFonts w:asciiTheme="majorHAnsi" w:hAnsiTheme="majorHAnsi"/>
          <w:b/>
          <w:sz w:val="22"/>
        </w:rPr>
        <w:t>self-</w:t>
      </w:r>
      <w:r w:rsidR="00D35623" w:rsidRPr="00890C1A">
        <w:rPr>
          <w:rFonts w:asciiTheme="majorHAnsi" w:hAnsiTheme="majorHAnsi"/>
          <w:b/>
          <w:sz w:val="22"/>
        </w:rPr>
        <w:t xml:space="preserve">renewal </w:t>
      </w:r>
      <w:r w:rsidR="00DB6813" w:rsidRPr="00890C1A">
        <w:rPr>
          <w:rFonts w:asciiTheme="majorHAnsi" w:hAnsiTheme="majorHAnsi"/>
          <w:b/>
          <w:sz w:val="22"/>
        </w:rPr>
        <w:t>and premalignant potential</w:t>
      </w:r>
      <w:r w:rsidR="006925D6" w:rsidRPr="00890C1A">
        <w:rPr>
          <w:rFonts w:asciiTheme="majorHAnsi" w:hAnsiTheme="majorHAnsi"/>
          <w:b/>
          <w:sz w:val="22"/>
        </w:rPr>
        <w:t>.</w:t>
      </w:r>
    </w:p>
    <w:p w14:paraId="4F96B8F3" w14:textId="1D410F0F" w:rsidR="000602B6" w:rsidRPr="00890C1A" w:rsidRDefault="001A536B" w:rsidP="00167727">
      <w:pPr>
        <w:spacing w:line="360" w:lineRule="auto"/>
        <w:ind w:left="-227" w:right="-631"/>
        <w:jc w:val="both"/>
        <w:rPr>
          <w:rFonts w:asciiTheme="majorHAnsi" w:hAnsiTheme="majorHAnsi"/>
          <w:b/>
          <w:sz w:val="22"/>
        </w:rPr>
      </w:pPr>
      <w:r w:rsidRPr="00890C1A">
        <w:rPr>
          <w:rFonts w:asciiTheme="majorHAnsi" w:hAnsiTheme="majorHAnsi"/>
          <w:sz w:val="22"/>
        </w:rPr>
        <w:t xml:space="preserve">Serial analysis of PB </w:t>
      </w:r>
      <w:r w:rsidR="006F2178" w:rsidRPr="00890C1A">
        <w:rPr>
          <w:rFonts w:asciiTheme="majorHAnsi" w:hAnsiTheme="majorHAnsi"/>
          <w:sz w:val="22"/>
        </w:rPr>
        <w:t xml:space="preserve">in </w:t>
      </w:r>
      <w:proofErr w:type="spellStart"/>
      <w:r w:rsidR="006F2178" w:rsidRPr="00890C1A">
        <w:rPr>
          <w:rFonts w:asciiTheme="majorHAnsi" w:hAnsiTheme="majorHAnsi"/>
          <w:sz w:val="22"/>
        </w:rPr>
        <w:t>Mx-</w:t>
      </w:r>
      <w:r w:rsidR="006F2178" w:rsidRPr="00890C1A">
        <w:rPr>
          <w:rFonts w:asciiTheme="majorHAnsi" w:hAnsiTheme="majorHAnsi"/>
          <w:i/>
          <w:sz w:val="22"/>
        </w:rPr>
        <w:t>Crebbp</w:t>
      </w:r>
      <w:proofErr w:type="spellEnd"/>
      <w:r w:rsidR="004A7FC2" w:rsidRPr="00890C1A">
        <w:rPr>
          <w:rFonts w:asciiTheme="majorHAnsi" w:hAnsiTheme="majorHAnsi"/>
          <w:i/>
          <w:sz w:val="22"/>
        </w:rPr>
        <w:t>-/-</w:t>
      </w:r>
      <w:r w:rsidR="006F2178" w:rsidRPr="00890C1A">
        <w:rPr>
          <w:rFonts w:asciiTheme="majorHAnsi" w:hAnsiTheme="majorHAnsi"/>
          <w:sz w:val="22"/>
        </w:rPr>
        <w:t xml:space="preserve"> mice </w:t>
      </w:r>
      <w:r w:rsidR="0024036E" w:rsidRPr="00890C1A">
        <w:rPr>
          <w:rFonts w:asciiTheme="majorHAnsi" w:hAnsiTheme="majorHAnsi"/>
          <w:sz w:val="22"/>
        </w:rPr>
        <w:t>identified</w:t>
      </w:r>
      <w:r w:rsidR="006F2178" w:rsidRPr="00890C1A">
        <w:rPr>
          <w:rFonts w:asciiTheme="majorHAnsi" w:hAnsiTheme="majorHAnsi"/>
          <w:sz w:val="22"/>
        </w:rPr>
        <w:t xml:space="preserve"> a population of aberrant ly</w:t>
      </w:r>
      <w:r w:rsidR="00E83370" w:rsidRPr="00890C1A">
        <w:rPr>
          <w:rFonts w:asciiTheme="majorHAnsi" w:hAnsiTheme="majorHAnsi"/>
          <w:sz w:val="22"/>
        </w:rPr>
        <w:t>mphocytes, with a B220</w:t>
      </w:r>
      <w:r w:rsidR="00E83370" w:rsidRPr="00890C1A">
        <w:rPr>
          <w:rFonts w:asciiTheme="majorHAnsi" w:hAnsiTheme="majorHAnsi"/>
          <w:sz w:val="22"/>
          <w:vertAlign w:val="superscript"/>
        </w:rPr>
        <w:t>+</w:t>
      </w:r>
      <w:r w:rsidR="00613462" w:rsidRPr="00890C1A">
        <w:rPr>
          <w:rFonts w:asciiTheme="majorHAnsi" w:hAnsiTheme="majorHAnsi"/>
          <w:sz w:val="22"/>
        </w:rPr>
        <w:t>/</w:t>
      </w:r>
      <w:r w:rsidR="00E83370" w:rsidRPr="00890C1A">
        <w:rPr>
          <w:rFonts w:asciiTheme="majorHAnsi" w:hAnsiTheme="majorHAnsi"/>
          <w:sz w:val="22"/>
        </w:rPr>
        <w:t>Mac1</w:t>
      </w:r>
      <w:r w:rsidR="00E83370" w:rsidRPr="00890C1A">
        <w:rPr>
          <w:rFonts w:asciiTheme="majorHAnsi" w:hAnsiTheme="majorHAnsi"/>
          <w:sz w:val="22"/>
          <w:vertAlign w:val="superscript"/>
        </w:rPr>
        <w:t>Int</w:t>
      </w:r>
      <w:r w:rsidR="00E83370" w:rsidRPr="00890C1A">
        <w:rPr>
          <w:rFonts w:asciiTheme="majorHAnsi" w:hAnsiTheme="majorHAnsi"/>
          <w:sz w:val="22"/>
        </w:rPr>
        <w:t xml:space="preserve"> phenotype</w:t>
      </w:r>
      <w:r w:rsidR="005679C5" w:rsidRPr="00890C1A">
        <w:rPr>
          <w:rFonts w:asciiTheme="majorHAnsi" w:hAnsiTheme="majorHAnsi"/>
          <w:sz w:val="22"/>
        </w:rPr>
        <w:t>,</w:t>
      </w:r>
      <w:r w:rsidR="00E83370" w:rsidRPr="00890C1A">
        <w:rPr>
          <w:rFonts w:asciiTheme="majorHAnsi" w:hAnsiTheme="majorHAnsi"/>
          <w:sz w:val="22"/>
        </w:rPr>
        <w:t xml:space="preserve"> </w:t>
      </w:r>
      <w:r w:rsidRPr="00890C1A">
        <w:rPr>
          <w:rFonts w:asciiTheme="majorHAnsi" w:hAnsiTheme="majorHAnsi"/>
          <w:sz w:val="22"/>
        </w:rPr>
        <w:t xml:space="preserve">similar </w:t>
      </w:r>
      <w:r w:rsidR="002A29E4" w:rsidRPr="00890C1A">
        <w:rPr>
          <w:rFonts w:asciiTheme="majorHAnsi" w:hAnsiTheme="majorHAnsi"/>
          <w:sz w:val="22"/>
        </w:rPr>
        <w:t xml:space="preserve">to that </w:t>
      </w:r>
      <w:r w:rsidR="00E83370" w:rsidRPr="00890C1A">
        <w:rPr>
          <w:rFonts w:asciiTheme="majorHAnsi" w:hAnsiTheme="majorHAnsi"/>
          <w:sz w:val="22"/>
        </w:rPr>
        <w:t>observed in the overt LPD</w:t>
      </w:r>
      <w:r w:rsidRPr="00890C1A">
        <w:rPr>
          <w:rFonts w:asciiTheme="majorHAnsi" w:hAnsiTheme="majorHAnsi"/>
          <w:sz w:val="22"/>
        </w:rPr>
        <w:t xml:space="preserve">. This population </w:t>
      </w:r>
      <w:r w:rsidR="00035C3C" w:rsidRPr="00890C1A">
        <w:rPr>
          <w:rFonts w:asciiTheme="majorHAnsi" w:hAnsiTheme="majorHAnsi"/>
          <w:sz w:val="22"/>
        </w:rPr>
        <w:t>was detected</w:t>
      </w:r>
      <w:r w:rsidR="006F2178" w:rsidRPr="00890C1A">
        <w:rPr>
          <w:rFonts w:asciiTheme="majorHAnsi" w:hAnsiTheme="majorHAnsi"/>
          <w:sz w:val="22"/>
        </w:rPr>
        <w:t xml:space="preserve"> </w:t>
      </w:r>
      <w:r w:rsidR="00DD600E" w:rsidRPr="00890C1A">
        <w:rPr>
          <w:rFonts w:asciiTheme="majorHAnsi" w:hAnsiTheme="majorHAnsi"/>
          <w:sz w:val="22"/>
        </w:rPr>
        <w:t>in the blood of every animal that succumbed to the disease</w:t>
      </w:r>
      <w:r w:rsidR="00035C3C" w:rsidRPr="00890C1A">
        <w:rPr>
          <w:rFonts w:asciiTheme="majorHAnsi" w:hAnsiTheme="majorHAnsi"/>
          <w:sz w:val="22"/>
        </w:rPr>
        <w:t>, appear</w:t>
      </w:r>
      <w:r w:rsidR="005679C5" w:rsidRPr="00890C1A">
        <w:rPr>
          <w:rFonts w:asciiTheme="majorHAnsi" w:hAnsiTheme="majorHAnsi"/>
          <w:sz w:val="22"/>
        </w:rPr>
        <w:t>ing</w:t>
      </w:r>
      <w:r w:rsidR="00DD600E" w:rsidRPr="00890C1A">
        <w:rPr>
          <w:rFonts w:asciiTheme="majorHAnsi" w:hAnsiTheme="majorHAnsi"/>
          <w:sz w:val="22"/>
        </w:rPr>
        <w:t xml:space="preserve"> </w:t>
      </w:r>
      <w:r w:rsidR="002A29E4" w:rsidRPr="00890C1A">
        <w:rPr>
          <w:rFonts w:asciiTheme="majorHAnsi" w:hAnsiTheme="majorHAnsi"/>
          <w:sz w:val="22"/>
        </w:rPr>
        <w:t xml:space="preserve">as early as 10 weeks after </w:t>
      </w:r>
      <w:proofErr w:type="spellStart"/>
      <w:r w:rsidR="002A29E4" w:rsidRPr="00890C1A">
        <w:rPr>
          <w:rFonts w:asciiTheme="majorHAnsi" w:hAnsiTheme="majorHAnsi"/>
          <w:sz w:val="22"/>
        </w:rPr>
        <w:t>pIpC</w:t>
      </w:r>
      <w:proofErr w:type="spellEnd"/>
      <w:r w:rsidR="002A29E4" w:rsidRPr="00890C1A">
        <w:rPr>
          <w:rFonts w:asciiTheme="majorHAnsi" w:hAnsiTheme="majorHAnsi"/>
          <w:sz w:val="22"/>
        </w:rPr>
        <w:t xml:space="preserve"> administration</w:t>
      </w:r>
      <w:r w:rsidR="00EC1759" w:rsidRPr="00890C1A">
        <w:rPr>
          <w:rFonts w:asciiTheme="majorHAnsi" w:hAnsiTheme="majorHAnsi"/>
          <w:sz w:val="22"/>
        </w:rPr>
        <w:t xml:space="preserve"> </w:t>
      </w:r>
      <w:r w:rsidR="00E83370" w:rsidRPr="00890C1A">
        <w:rPr>
          <w:rFonts w:asciiTheme="majorHAnsi" w:hAnsiTheme="majorHAnsi"/>
          <w:sz w:val="22"/>
        </w:rPr>
        <w:t xml:space="preserve">and </w:t>
      </w:r>
      <w:r w:rsidR="00E04482">
        <w:rPr>
          <w:rFonts w:asciiTheme="majorHAnsi" w:hAnsiTheme="majorHAnsi"/>
          <w:sz w:val="22"/>
        </w:rPr>
        <w:t xml:space="preserve">was </w:t>
      </w:r>
      <w:r w:rsidR="00E83370" w:rsidRPr="00890C1A">
        <w:rPr>
          <w:rFonts w:asciiTheme="majorHAnsi" w:hAnsiTheme="majorHAnsi"/>
          <w:sz w:val="22"/>
        </w:rPr>
        <w:t xml:space="preserve">often </w:t>
      </w:r>
      <w:r w:rsidR="002A29E4" w:rsidRPr="00890C1A">
        <w:rPr>
          <w:rFonts w:asciiTheme="majorHAnsi" w:hAnsiTheme="majorHAnsi"/>
          <w:sz w:val="22"/>
        </w:rPr>
        <w:t xml:space="preserve">detectable </w:t>
      </w:r>
      <w:r w:rsidR="00E83370" w:rsidRPr="00890C1A">
        <w:rPr>
          <w:rFonts w:asciiTheme="majorHAnsi" w:hAnsiTheme="majorHAnsi"/>
          <w:sz w:val="22"/>
        </w:rPr>
        <w:t xml:space="preserve">many </w:t>
      </w:r>
      <w:r w:rsidR="001D2D8F" w:rsidRPr="00890C1A">
        <w:rPr>
          <w:rFonts w:asciiTheme="majorHAnsi" w:hAnsiTheme="majorHAnsi"/>
          <w:sz w:val="22"/>
        </w:rPr>
        <w:t xml:space="preserve">months </w:t>
      </w:r>
      <w:r w:rsidR="00E83370" w:rsidRPr="00890C1A">
        <w:rPr>
          <w:rFonts w:asciiTheme="majorHAnsi" w:hAnsiTheme="majorHAnsi"/>
          <w:sz w:val="22"/>
        </w:rPr>
        <w:t xml:space="preserve">prior to the development of </w:t>
      </w:r>
      <w:r w:rsidRPr="00890C1A">
        <w:rPr>
          <w:rFonts w:asciiTheme="majorHAnsi" w:hAnsiTheme="majorHAnsi"/>
          <w:sz w:val="22"/>
        </w:rPr>
        <w:t xml:space="preserve">disease </w:t>
      </w:r>
      <w:r w:rsidR="00E83370" w:rsidRPr="00890C1A">
        <w:rPr>
          <w:rFonts w:asciiTheme="majorHAnsi" w:hAnsiTheme="majorHAnsi"/>
          <w:sz w:val="22"/>
        </w:rPr>
        <w:t>(Figure 3</w:t>
      </w:r>
      <w:r w:rsidR="00DD600E" w:rsidRPr="00890C1A">
        <w:rPr>
          <w:rFonts w:asciiTheme="majorHAnsi" w:hAnsiTheme="majorHAnsi"/>
          <w:sz w:val="22"/>
        </w:rPr>
        <w:t>a</w:t>
      </w:r>
      <w:r w:rsidR="00E04482">
        <w:rPr>
          <w:rFonts w:asciiTheme="majorHAnsi" w:hAnsiTheme="majorHAnsi"/>
          <w:sz w:val="22"/>
        </w:rPr>
        <w:t>-</w:t>
      </w:r>
      <w:r w:rsidR="00DD600E" w:rsidRPr="00890C1A">
        <w:rPr>
          <w:rFonts w:asciiTheme="majorHAnsi" w:hAnsiTheme="majorHAnsi"/>
          <w:sz w:val="22"/>
        </w:rPr>
        <w:t>b</w:t>
      </w:r>
      <w:r w:rsidR="00E83370" w:rsidRPr="00890C1A">
        <w:rPr>
          <w:rFonts w:asciiTheme="majorHAnsi" w:hAnsiTheme="majorHAnsi"/>
          <w:sz w:val="22"/>
        </w:rPr>
        <w:t xml:space="preserve">). We </w:t>
      </w:r>
      <w:proofErr w:type="spellStart"/>
      <w:r w:rsidR="00E83370" w:rsidRPr="00890C1A">
        <w:rPr>
          <w:rFonts w:asciiTheme="majorHAnsi" w:hAnsiTheme="majorHAnsi"/>
          <w:sz w:val="22"/>
        </w:rPr>
        <w:t>hypothesi</w:t>
      </w:r>
      <w:r w:rsidR="00DB6FA9" w:rsidRPr="00890C1A">
        <w:rPr>
          <w:rFonts w:asciiTheme="majorHAnsi" w:hAnsiTheme="majorHAnsi"/>
          <w:sz w:val="22"/>
        </w:rPr>
        <w:t>s</w:t>
      </w:r>
      <w:r w:rsidR="00E83370" w:rsidRPr="00890C1A">
        <w:rPr>
          <w:rFonts w:asciiTheme="majorHAnsi" w:hAnsiTheme="majorHAnsi"/>
          <w:sz w:val="22"/>
        </w:rPr>
        <w:t>ed</w:t>
      </w:r>
      <w:proofErr w:type="spellEnd"/>
      <w:r w:rsidR="00E83370" w:rsidRPr="00890C1A">
        <w:rPr>
          <w:rFonts w:asciiTheme="majorHAnsi" w:hAnsiTheme="majorHAnsi"/>
          <w:sz w:val="22"/>
        </w:rPr>
        <w:t xml:space="preserve"> that this population was a</w:t>
      </w:r>
      <w:r w:rsidR="001D2D8F" w:rsidRPr="00890C1A">
        <w:rPr>
          <w:rFonts w:asciiTheme="majorHAnsi" w:hAnsiTheme="majorHAnsi"/>
          <w:sz w:val="22"/>
        </w:rPr>
        <w:t xml:space="preserve"> </w:t>
      </w:r>
      <w:r w:rsidR="00EC1759" w:rsidRPr="00890C1A">
        <w:rPr>
          <w:rFonts w:asciiTheme="majorHAnsi" w:hAnsiTheme="majorHAnsi"/>
          <w:sz w:val="22"/>
        </w:rPr>
        <w:t xml:space="preserve">pre-malignant ancestral </w:t>
      </w:r>
      <w:r w:rsidR="00035C3C" w:rsidRPr="00890C1A">
        <w:rPr>
          <w:rFonts w:asciiTheme="majorHAnsi" w:hAnsiTheme="majorHAnsi"/>
          <w:sz w:val="22"/>
        </w:rPr>
        <w:t>population</w:t>
      </w:r>
      <w:r w:rsidR="001D2D8F" w:rsidRPr="00890C1A">
        <w:rPr>
          <w:rFonts w:asciiTheme="majorHAnsi" w:hAnsiTheme="majorHAnsi"/>
          <w:sz w:val="22"/>
        </w:rPr>
        <w:t xml:space="preserve"> from which the </w:t>
      </w:r>
      <w:r w:rsidR="00E83370" w:rsidRPr="00890C1A">
        <w:rPr>
          <w:rFonts w:asciiTheme="majorHAnsi" w:hAnsiTheme="majorHAnsi"/>
          <w:sz w:val="22"/>
        </w:rPr>
        <w:t>overt</w:t>
      </w:r>
      <w:r w:rsidRPr="00890C1A">
        <w:rPr>
          <w:rFonts w:asciiTheme="majorHAnsi" w:hAnsiTheme="majorHAnsi"/>
          <w:sz w:val="22"/>
        </w:rPr>
        <w:t xml:space="preserve"> Lymphoma</w:t>
      </w:r>
      <w:r w:rsidR="00E83370" w:rsidRPr="00890C1A">
        <w:rPr>
          <w:rFonts w:asciiTheme="majorHAnsi" w:hAnsiTheme="majorHAnsi"/>
          <w:sz w:val="22"/>
        </w:rPr>
        <w:t xml:space="preserve"> </w:t>
      </w:r>
      <w:r w:rsidR="002A29E4" w:rsidRPr="00890C1A">
        <w:rPr>
          <w:rFonts w:asciiTheme="majorHAnsi" w:hAnsiTheme="majorHAnsi"/>
          <w:sz w:val="22"/>
        </w:rPr>
        <w:t xml:space="preserve">evolved </w:t>
      </w:r>
      <w:r w:rsidR="00E83370" w:rsidRPr="00890C1A">
        <w:rPr>
          <w:rFonts w:asciiTheme="majorHAnsi" w:hAnsiTheme="majorHAnsi"/>
          <w:sz w:val="22"/>
        </w:rPr>
        <w:t xml:space="preserve">and </w:t>
      </w:r>
      <w:r w:rsidR="00DB6FA9" w:rsidRPr="00890C1A">
        <w:rPr>
          <w:rFonts w:asciiTheme="majorHAnsi" w:hAnsiTheme="majorHAnsi"/>
          <w:sz w:val="22"/>
        </w:rPr>
        <w:t>test</w:t>
      </w:r>
      <w:r w:rsidR="00613462" w:rsidRPr="00890C1A">
        <w:rPr>
          <w:rFonts w:asciiTheme="majorHAnsi" w:hAnsiTheme="majorHAnsi"/>
          <w:sz w:val="22"/>
        </w:rPr>
        <w:t>ed</w:t>
      </w:r>
      <w:r w:rsidR="00E83370" w:rsidRPr="00890C1A">
        <w:rPr>
          <w:rFonts w:asciiTheme="majorHAnsi" w:hAnsiTheme="majorHAnsi"/>
          <w:sz w:val="22"/>
        </w:rPr>
        <w:t xml:space="preserve"> its stem cell properties </w:t>
      </w:r>
      <w:r w:rsidR="00E83370" w:rsidRPr="00890C1A">
        <w:rPr>
          <w:rFonts w:asciiTheme="majorHAnsi" w:hAnsiTheme="majorHAnsi"/>
          <w:i/>
          <w:sz w:val="22"/>
        </w:rPr>
        <w:t>in vivo</w:t>
      </w:r>
      <w:r w:rsidR="00E83370" w:rsidRPr="00890C1A">
        <w:rPr>
          <w:rFonts w:asciiTheme="majorHAnsi" w:hAnsiTheme="majorHAnsi"/>
          <w:sz w:val="22"/>
        </w:rPr>
        <w:t xml:space="preserve">. </w:t>
      </w:r>
      <w:r w:rsidR="00DD600E" w:rsidRPr="00890C1A">
        <w:rPr>
          <w:rFonts w:asciiTheme="majorHAnsi" w:hAnsiTheme="majorHAnsi"/>
          <w:sz w:val="22"/>
        </w:rPr>
        <w:t>“</w:t>
      </w:r>
      <w:r w:rsidR="00E83370" w:rsidRPr="00890C1A">
        <w:rPr>
          <w:rFonts w:asciiTheme="majorHAnsi" w:hAnsiTheme="majorHAnsi"/>
          <w:sz w:val="22"/>
        </w:rPr>
        <w:t>Pre-malignant</w:t>
      </w:r>
      <w:r w:rsidR="00DD600E" w:rsidRPr="00890C1A">
        <w:rPr>
          <w:rFonts w:asciiTheme="majorHAnsi" w:hAnsiTheme="majorHAnsi"/>
          <w:sz w:val="22"/>
        </w:rPr>
        <w:t>”</w:t>
      </w:r>
      <w:r w:rsidR="00E83370" w:rsidRPr="00890C1A">
        <w:rPr>
          <w:rFonts w:asciiTheme="majorHAnsi" w:hAnsiTheme="majorHAnsi"/>
          <w:sz w:val="22"/>
        </w:rPr>
        <w:t xml:space="preserve"> </w:t>
      </w:r>
      <w:r w:rsidRPr="00890C1A">
        <w:rPr>
          <w:rFonts w:asciiTheme="majorHAnsi" w:hAnsiTheme="majorHAnsi"/>
          <w:sz w:val="22"/>
        </w:rPr>
        <w:t xml:space="preserve">(PM) </w:t>
      </w:r>
      <w:proofErr w:type="spellStart"/>
      <w:r w:rsidR="00EC1759" w:rsidRPr="00890C1A">
        <w:rPr>
          <w:rFonts w:asciiTheme="majorHAnsi" w:hAnsiTheme="majorHAnsi"/>
          <w:sz w:val="22"/>
        </w:rPr>
        <w:t>Mx-</w:t>
      </w:r>
      <w:r w:rsidR="00EC1759" w:rsidRPr="00890C1A">
        <w:rPr>
          <w:rFonts w:asciiTheme="majorHAnsi" w:hAnsiTheme="majorHAnsi"/>
          <w:i/>
          <w:sz w:val="22"/>
        </w:rPr>
        <w:t>Crebbp</w:t>
      </w:r>
      <w:proofErr w:type="spellEnd"/>
      <w:r w:rsidR="008275EF" w:rsidRPr="00890C1A">
        <w:rPr>
          <w:rFonts w:asciiTheme="majorHAnsi" w:hAnsiTheme="majorHAnsi"/>
          <w:i/>
          <w:sz w:val="22"/>
        </w:rPr>
        <w:t>-/-</w:t>
      </w:r>
      <w:r w:rsidR="00EC1759" w:rsidRPr="00890C1A">
        <w:rPr>
          <w:rFonts w:asciiTheme="majorHAnsi" w:hAnsiTheme="majorHAnsi"/>
          <w:sz w:val="22"/>
        </w:rPr>
        <w:t xml:space="preserve"> mice</w:t>
      </w:r>
      <w:r w:rsidR="00E83370" w:rsidRPr="00890C1A">
        <w:rPr>
          <w:rFonts w:asciiTheme="majorHAnsi" w:hAnsiTheme="majorHAnsi"/>
          <w:sz w:val="22"/>
        </w:rPr>
        <w:t xml:space="preserve"> </w:t>
      </w:r>
      <w:r w:rsidR="001D2D8F" w:rsidRPr="00890C1A">
        <w:rPr>
          <w:rFonts w:asciiTheme="majorHAnsi" w:hAnsiTheme="majorHAnsi"/>
          <w:sz w:val="22"/>
        </w:rPr>
        <w:t xml:space="preserve">were </w:t>
      </w:r>
      <w:r w:rsidR="00EC1759" w:rsidRPr="00890C1A">
        <w:rPr>
          <w:rFonts w:asciiTheme="majorHAnsi" w:hAnsiTheme="majorHAnsi"/>
          <w:sz w:val="22"/>
        </w:rPr>
        <w:t xml:space="preserve">identified </w:t>
      </w:r>
      <w:r w:rsidR="00F737F2">
        <w:rPr>
          <w:rFonts w:asciiTheme="majorHAnsi" w:hAnsiTheme="majorHAnsi"/>
          <w:sz w:val="22"/>
        </w:rPr>
        <w:t>by the</w:t>
      </w:r>
      <w:r w:rsidR="00E83370" w:rsidRPr="00890C1A">
        <w:rPr>
          <w:rFonts w:asciiTheme="majorHAnsi" w:hAnsiTheme="majorHAnsi"/>
          <w:sz w:val="22"/>
        </w:rPr>
        <w:t xml:space="preserve"> presence of </w:t>
      </w:r>
      <w:r w:rsidR="008275EF" w:rsidRPr="00890C1A">
        <w:rPr>
          <w:rFonts w:asciiTheme="majorHAnsi" w:hAnsiTheme="majorHAnsi"/>
          <w:sz w:val="22"/>
        </w:rPr>
        <w:t xml:space="preserve">a </w:t>
      </w:r>
      <w:r w:rsidR="00E83370" w:rsidRPr="00890C1A">
        <w:rPr>
          <w:rFonts w:asciiTheme="majorHAnsi" w:hAnsiTheme="majorHAnsi"/>
          <w:sz w:val="22"/>
        </w:rPr>
        <w:t>B220</w:t>
      </w:r>
      <w:r w:rsidR="00E83370" w:rsidRPr="00890C1A">
        <w:rPr>
          <w:rFonts w:asciiTheme="majorHAnsi" w:hAnsiTheme="majorHAnsi"/>
          <w:sz w:val="22"/>
          <w:vertAlign w:val="superscript"/>
        </w:rPr>
        <w:t xml:space="preserve">+ </w:t>
      </w:r>
      <w:r w:rsidR="00E83370" w:rsidRPr="00890C1A">
        <w:rPr>
          <w:rFonts w:asciiTheme="majorHAnsi" w:hAnsiTheme="majorHAnsi"/>
          <w:sz w:val="22"/>
        </w:rPr>
        <w:t>Mac1</w:t>
      </w:r>
      <w:r w:rsidR="00E83370" w:rsidRPr="00890C1A">
        <w:rPr>
          <w:rFonts w:asciiTheme="majorHAnsi" w:hAnsiTheme="majorHAnsi"/>
          <w:sz w:val="22"/>
          <w:vertAlign w:val="superscript"/>
        </w:rPr>
        <w:t xml:space="preserve">Int </w:t>
      </w:r>
      <w:r w:rsidR="00E83370" w:rsidRPr="00890C1A">
        <w:rPr>
          <w:rFonts w:asciiTheme="majorHAnsi" w:hAnsiTheme="majorHAnsi"/>
          <w:sz w:val="22"/>
        </w:rPr>
        <w:t xml:space="preserve">population </w:t>
      </w:r>
      <w:r w:rsidR="00DB6FA9" w:rsidRPr="00890C1A">
        <w:rPr>
          <w:rFonts w:asciiTheme="majorHAnsi" w:hAnsiTheme="majorHAnsi"/>
          <w:sz w:val="22"/>
        </w:rPr>
        <w:t>and</w:t>
      </w:r>
      <w:r w:rsidR="00CF33D7" w:rsidRPr="00890C1A">
        <w:rPr>
          <w:rFonts w:asciiTheme="majorHAnsi" w:hAnsiTheme="majorHAnsi"/>
          <w:sz w:val="22"/>
        </w:rPr>
        <w:t xml:space="preserve"> a </w:t>
      </w:r>
      <w:r w:rsidR="00E83370" w:rsidRPr="00890C1A">
        <w:rPr>
          <w:rFonts w:asciiTheme="majorHAnsi" w:hAnsiTheme="majorHAnsi"/>
          <w:sz w:val="22"/>
        </w:rPr>
        <w:t xml:space="preserve">normal </w:t>
      </w:r>
      <w:r w:rsidR="00CF33D7" w:rsidRPr="00890C1A">
        <w:rPr>
          <w:rFonts w:asciiTheme="majorHAnsi" w:hAnsiTheme="majorHAnsi"/>
          <w:sz w:val="22"/>
        </w:rPr>
        <w:t>white cell count (</w:t>
      </w:r>
      <w:r w:rsidR="00E83370" w:rsidRPr="00890C1A">
        <w:rPr>
          <w:rFonts w:asciiTheme="majorHAnsi" w:hAnsiTheme="majorHAnsi"/>
          <w:sz w:val="22"/>
        </w:rPr>
        <w:t>WCC</w:t>
      </w:r>
      <w:r w:rsidR="00CF33D7" w:rsidRPr="00890C1A">
        <w:rPr>
          <w:rFonts w:asciiTheme="majorHAnsi" w:hAnsiTheme="majorHAnsi"/>
          <w:sz w:val="22"/>
        </w:rPr>
        <w:t>) on PB testing, a</w:t>
      </w:r>
      <w:r w:rsidR="00E83370" w:rsidRPr="00890C1A">
        <w:rPr>
          <w:rFonts w:asciiTheme="majorHAnsi" w:hAnsiTheme="majorHAnsi"/>
          <w:sz w:val="22"/>
        </w:rPr>
        <w:t xml:space="preserve">bsence of </w:t>
      </w:r>
      <w:r w:rsidR="0024036E" w:rsidRPr="00890C1A">
        <w:rPr>
          <w:rFonts w:asciiTheme="majorHAnsi" w:hAnsiTheme="majorHAnsi"/>
          <w:sz w:val="22"/>
        </w:rPr>
        <w:t xml:space="preserve">clinical </w:t>
      </w:r>
      <w:r w:rsidR="00E83370" w:rsidRPr="00890C1A">
        <w:rPr>
          <w:rFonts w:asciiTheme="majorHAnsi" w:hAnsiTheme="majorHAnsi"/>
          <w:sz w:val="22"/>
        </w:rPr>
        <w:t>symptoms and a normal spl</w:t>
      </w:r>
      <w:r w:rsidR="00CF33D7" w:rsidRPr="00890C1A">
        <w:rPr>
          <w:rFonts w:asciiTheme="majorHAnsi" w:hAnsiTheme="majorHAnsi"/>
          <w:sz w:val="22"/>
        </w:rPr>
        <w:t>een weight</w:t>
      </w:r>
      <w:r w:rsidR="0024036E" w:rsidRPr="00890C1A">
        <w:rPr>
          <w:rFonts w:asciiTheme="majorHAnsi" w:hAnsiTheme="majorHAnsi"/>
          <w:sz w:val="22"/>
        </w:rPr>
        <w:t xml:space="preserve"> upon necropsy</w:t>
      </w:r>
      <w:r w:rsidR="000251C5" w:rsidRPr="00890C1A">
        <w:rPr>
          <w:rFonts w:asciiTheme="majorHAnsi" w:hAnsiTheme="majorHAnsi"/>
          <w:sz w:val="22"/>
        </w:rPr>
        <w:t xml:space="preserve">. </w:t>
      </w:r>
      <w:r w:rsidR="00884477">
        <w:rPr>
          <w:rFonts w:asciiTheme="majorHAnsi" w:hAnsiTheme="majorHAnsi"/>
          <w:sz w:val="22"/>
        </w:rPr>
        <w:t>T</w:t>
      </w:r>
      <w:r w:rsidR="000251C5" w:rsidRPr="00890C1A">
        <w:rPr>
          <w:rFonts w:asciiTheme="majorHAnsi" w:hAnsiTheme="majorHAnsi"/>
          <w:sz w:val="22"/>
        </w:rPr>
        <w:t xml:space="preserve">he LSK population </w:t>
      </w:r>
      <w:r w:rsidR="00884477">
        <w:rPr>
          <w:rFonts w:asciiTheme="majorHAnsi" w:hAnsiTheme="majorHAnsi"/>
          <w:sz w:val="22"/>
        </w:rPr>
        <w:t xml:space="preserve">was isolated </w:t>
      </w:r>
      <w:r w:rsidR="001D2D8F" w:rsidRPr="00890C1A">
        <w:rPr>
          <w:rFonts w:asciiTheme="majorHAnsi" w:hAnsiTheme="majorHAnsi"/>
          <w:sz w:val="22"/>
        </w:rPr>
        <w:t xml:space="preserve">from </w:t>
      </w:r>
      <w:r w:rsidR="00884477">
        <w:rPr>
          <w:rFonts w:asciiTheme="majorHAnsi" w:hAnsiTheme="majorHAnsi"/>
          <w:sz w:val="22"/>
        </w:rPr>
        <w:t xml:space="preserve">the </w:t>
      </w:r>
      <w:r w:rsidR="0024036E" w:rsidRPr="00890C1A">
        <w:rPr>
          <w:rFonts w:asciiTheme="majorHAnsi" w:hAnsiTheme="majorHAnsi"/>
          <w:sz w:val="22"/>
        </w:rPr>
        <w:t>B</w:t>
      </w:r>
      <w:r w:rsidR="00254A1F" w:rsidRPr="00890C1A">
        <w:rPr>
          <w:rFonts w:asciiTheme="majorHAnsi" w:hAnsiTheme="majorHAnsi"/>
          <w:sz w:val="22"/>
        </w:rPr>
        <w:t>M</w:t>
      </w:r>
      <w:r w:rsidR="001D2D8F" w:rsidRPr="00890C1A">
        <w:rPr>
          <w:rFonts w:asciiTheme="majorHAnsi" w:hAnsiTheme="majorHAnsi"/>
          <w:sz w:val="22"/>
        </w:rPr>
        <w:t xml:space="preserve"> </w:t>
      </w:r>
      <w:r w:rsidR="000251C5" w:rsidRPr="00890C1A">
        <w:rPr>
          <w:rFonts w:asciiTheme="majorHAnsi" w:hAnsiTheme="majorHAnsi"/>
          <w:sz w:val="22"/>
        </w:rPr>
        <w:t>and the B220</w:t>
      </w:r>
      <w:r w:rsidR="000251C5" w:rsidRPr="00890C1A">
        <w:rPr>
          <w:rFonts w:asciiTheme="majorHAnsi" w:hAnsiTheme="majorHAnsi"/>
          <w:sz w:val="22"/>
          <w:vertAlign w:val="superscript"/>
        </w:rPr>
        <w:t>+</w:t>
      </w:r>
      <w:r w:rsidR="00613462" w:rsidRPr="00890C1A">
        <w:rPr>
          <w:rFonts w:asciiTheme="majorHAnsi" w:hAnsiTheme="majorHAnsi"/>
          <w:sz w:val="22"/>
        </w:rPr>
        <w:t>/</w:t>
      </w:r>
      <w:r w:rsidR="000251C5" w:rsidRPr="00890C1A">
        <w:rPr>
          <w:rFonts w:asciiTheme="majorHAnsi" w:hAnsiTheme="majorHAnsi"/>
          <w:sz w:val="22"/>
        </w:rPr>
        <w:t>Mac1</w:t>
      </w:r>
      <w:r w:rsidR="000251C5" w:rsidRPr="00890C1A">
        <w:rPr>
          <w:rFonts w:asciiTheme="majorHAnsi" w:hAnsiTheme="majorHAnsi"/>
          <w:sz w:val="22"/>
          <w:vertAlign w:val="superscript"/>
        </w:rPr>
        <w:t xml:space="preserve">Int </w:t>
      </w:r>
      <w:r w:rsidR="000251C5" w:rsidRPr="00890C1A">
        <w:rPr>
          <w:rFonts w:asciiTheme="majorHAnsi" w:hAnsiTheme="majorHAnsi"/>
          <w:sz w:val="22"/>
        </w:rPr>
        <w:t xml:space="preserve">putative </w:t>
      </w:r>
      <w:r w:rsidRPr="00890C1A">
        <w:rPr>
          <w:rFonts w:asciiTheme="majorHAnsi" w:hAnsiTheme="majorHAnsi"/>
          <w:sz w:val="22"/>
        </w:rPr>
        <w:t>PM</w:t>
      </w:r>
      <w:r w:rsidR="000251C5" w:rsidRPr="00890C1A">
        <w:rPr>
          <w:rFonts w:asciiTheme="majorHAnsi" w:hAnsiTheme="majorHAnsi"/>
          <w:sz w:val="22"/>
        </w:rPr>
        <w:t xml:space="preserve"> stem cell population</w:t>
      </w:r>
      <w:r w:rsidR="001D2D8F" w:rsidRPr="00890C1A">
        <w:rPr>
          <w:rFonts w:asciiTheme="majorHAnsi" w:hAnsiTheme="majorHAnsi"/>
          <w:sz w:val="22"/>
        </w:rPr>
        <w:t xml:space="preserve"> </w:t>
      </w:r>
      <w:r w:rsidR="00884477">
        <w:rPr>
          <w:rFonts w:asciiTheme="majorHAnsi" w:hAnsiTheme="majorHAnsi"/>
          <w:sz w:val="22"/>
        </w:rPr>
        <w:t xml:space="preserve">was isolated </w:t>
      </w:r>
      <w:r w:rsidR="001D2D8F" w:rsidRPr="00890C1A">
        <w:rPr>
          <w:rFonts w:asciiTheme="majorHAnsi" w:hAnsiTheme="majorHAnsi"/>
          <w:sz w:val="22"/>
        </w:rPr>
        <w:t>from the spleen</w:t>
      </w:r>
      <w:r w:rsidR="00F737F2">
        <w:rPr>
          <w:rFonts w:asciiTheme="majorHAnsi" w:hAnsiTheme="majorHAnsi"/>
          <w:sz w:val="22"/>
        </w:rPr>
        <w:t xml:space="preserve"> and</w:t>
      </w:r>
      <w:r w:rsidR="00CF33D7" w:rsidRPr="00890C1A">
        <w:rPr>
          <w:rFonts w:asciiTheme="majorHAnsi" w:hAnsiTheme="majorHAnsi"/>
          <w:sz w:val="22"/>
        </w:rPr>
        <w:t xml:space="preserve"> </w:t>
      </w:r>
      <w:r w:rsidR="0078528D">
        <w:rPr>
          <w:rFonts w:asciiTheme="majorHAnsi" w:hAnsiTheme="majorHAnsi"/>
          <w:sz w:val="22"/>
        </w:rPr>
        <w:t xml:space="preserve">were </w:t>
      </w:r>
      <w:r w:rsidR="00EC1759" w:rsidRPr="00890C1A">
        <w:rPr>
          <w:rFonts w:asciiTheme="majorHAnsi" w:hAnsiTheme="majorHAnsi"/>
          <w:sz w:val="22"/>
        </w:rPr>
        <w:t>transplanted</w:t>
      </w:r>
      <w:r w:rsidR="000251C5" w:rsidRPr="00890C1A">
        <w:rPr>
          <w:rFonts w:asciiTheme="majorHAnsi" w:hAnsiTheme="majorHAnsi"/>
          <w:sz w:val="22"/>
        </w:rPr>
        <w:t xml:space="preserve"> </w:t>
      </w:r>
      <w:r w:rsidR="0078528D">
        <w:rPr>
          <w:rFonts w:asciiTheme="majorHAnsi" w:hAnsiTheme="majorHAnsi"/>
          <w:sz w:val="22"/>
        </w:rPr>
        <w:t xml:space="preserve">independently </w:t>
      </w:r>
      <w:r w:rsidR="000251C5" w:rsidRPr="00890C1A">
        <w:rPr>
          <w:rFonts w:asciiTheme="majorHAnsi" w:hAnsiTheme="majorHAnsi"/>
          <w:sz w:val="22"/>
        </w:rPr>
        <w:t xml:space="preserve">across a congenic background </w:t>
      </w:r>
      <w:r w:rsidR="001D2D8F" w:rsidRPr="00890C1A">
        <w:rPr>
          <w:rFonts w:asciiTheme="majorHAnsi" w:hAnsiTheme="majorHAnsi"/>
          <w:sz w:val="22"/>
        </w:rPr>
        <w:t>(</w:t>
      </w:r>
      <w:r w:rsidR="00CF33D7" w:rsidRPr="00890C1A">
        <w:rPr>
          <w:rFonts w:asciiTheme="majorHAnsi" w:hAnsiTheme="majorHAnsi"/>
          <w:sz w:val="22"/>
        </w:rPr>
        <w:t>Figure 3</w:t>
      </w:r>
      <w:r w:rsidR="00DD600E" w:rsidRPr="00890C1A">
        <w:rPr>
          <w:rFonts w:asciiTheme="majorHAnsi" w:hAnsiTheme="majorHAnsi"/>
          <w:sz w:val="22"/>
        </w:rPr>
        <w:t>c</w:t>
      </w:r>
      <w:r w:rsidR="00CF33D7" w:rsidRPr="00890C1A">
        <w:rPr>
          <w:rFonts w:asciiTheme="majorHAnsi" w:hAnsiTheme="majorHAnsi"/>
          <w:sz w:val="22"/>
        </w:rPr>
        <w:t>). Remarkably,</w:t>
      </w:r>
      <w:r w:rsidR="000251C5" w:rsidRPr="00890C1A">
        <w:rPr>
          <w:rFonts w:asciiTheme="majorHAnsi" w:hAnsiTheme="majorHAnsi"/>
          <w:sz w:val="22"/>
        </w:rPr>
        <w:t xml:space="preserve"> </w:t>
      </w:r>
      <w:r w:rsidR="001D2D8F" w:rsidRPr="00890C1A">
        <w:rPr>
          <w:rFonts w:asciiTheme="majorHAnsi" w:hAnsiTheme="majorHAnsi"/>
          <w:sz w:val="22"/>
        </w:rPr>
        <w:t xml:space="preserve">highly efficient </w:t>
      </w:r>
      <w:r w:rsidR="00EC1759" w:rsidRPr="00890C1A">
        <w:rPr>
          <w:rFonts w:asciiTheme="majorHAnsi" w:hAnsiTheme="majorHAnsi"/>
          <w:sz w:val="22"/>
        </w:rPr>
        <w:t xml:space="preserve">reconstitution </w:t>
      </w:r>
      <w:r w:rsidR="005679C5" w:rsidRPr="00890C1A">
        <w:rPr>
          <w:rFonts w:asciiTheme="majorHAnsi" w:hAnsiTheme="majorHAnsi"/>
          <w:sz w:val="22"/>
        </w:rPr>
        <w:t>(</w:t>
      </w:r>
      <w:r w:rsidR="005679C5" w:rsidRPr="00890C1A">
        <w:rPr>
          <w:rFonts w:ascii="Calibri" w:hAnsi="Calibri"/>
          <w:sz w:val="22"/>
        </w:rPr>
        <w:t>≥</w:t>
      </w:r>
      <w:r w:rsidR="005679C5" w:rsidRPr="00890C1A">
        <w:rPr>
          <w:rFonts w:asciiTheme="majorHAnsi" w:hAnsiTheme="majorHAnsi"/>
          <w:sz w:val="22"/>
        </w:rPr>
        <w:t xml:space="preserve"> 25% of PB) </w:t>
      </w:r>
      <w:r w:rsidR="00CF33D7" w:rsidRPr="00890C1A">
        <w:rPr>
          <w:rFonts w:asciiTheme="majorHAnsi" w:hAnsiTheme="majorHAnsi"/>
          <w:sz w:val="22"/>
        </w:rPr>
        <w:t>by the B220</w:t>
      </w:r>
      <w:r w:rsidR="00CF33D7" w:rsidRPr="00890C1A">
        <w:rPr>
          <w:rFonts w:asciiTheme="majorHAnsi" w:hAnsiTheme="majorHAnsi"/>
          <w:sz w:val="22"/>
          <w:vertAlign w:val="superscript"/>
        </w:rPr>
        <w:t>+</w:t>
      </w:r>
      <w:r w:rsidR="009049FC" w:rsidRPr="00890C1A">
        <w:rPr>
          <w:rFonts w:asciiTheme="majorHAnsi" w:hAnsiTheme="majorHAnsi"/>
          <w:sz w:val="22"/>
        </w:rPr>
        <w:t>/</w:t>
      </w:r>
      <w:r w:rsidR="00CF33D7" w:rsidRPr="00890C1A">
        <w:rPr>
          <w:rFonts w:asciiTheme="majorHAnsi" w:hAnsiTheme="majorHAnsi"/>
          <w:sz w:val="22"/>
        </w:rPr>
        <w:t>Mac1</w:t>
      </w:r>
      <w:r w:rsidR="00CF33D7" w:rsidRPr="00890C1A">
        <w:rPr>
          <w:rFonts w:asciiTheme="majorHAnsi" w:hAnsiTheme="majorHAnsi"/>
          <w:sz w:val="22"/>
          <w:vertAlign w:val="superscript"/>
        </w:rPr>
        <w:t xml:space="preserve">Int </w:t>
      </w:r>
      <w:r w:rsidR="00CF33D7" w:rsidRPr="00890C1A">
        <w:rPr>
          <w:rFonts w:asciiTheme="majorHAnsi" w:hAnsiTheme="majorHAnsi"/>
          <w:sz w:val="22"/>
        </w:rPr>
        <w:t xml:space="preserve">population was demonstrated in every recipient animal </w:t>
      </w:r>
      <w:r w:rsidR="009049FC" w:rsidRPr="00890C1A">
        <w:rPr>
          <w:rFonts w:asciiTheme="majorHAnsi" w:hAnsiTheme="majorHAnsi"/>
          <w:sz w:val="22"/>
        </w:rPr>
        <w:t>by</w:t>
      </w:r>
      <w:r w:rsidR="00DB6FA9" w:rsidRPr="00890C1A">
        <w:rPr>
          <w:rFonts w:asciiTheme="majorHAnsi" w:hAnsiTheme="majorHAnsi"/>
          <w:sz w:val="22"/>
        </w:rPr>
        <w:t xml:space="preserve"> </w:t>
      </w:r>
      <w:r w:rsidR="00CF33D7" w:rsidRPr="00890C1A">
        <w:rPr>
          <w:rFonts w:asciiTheme="majorHAnsi" w:hAnsiTheme="majorHAnsi"/>
          <w:sz w:val="22"/>
        </w:rPr>
        <w:t>4 weeks (Figure 3</w:t>
      </w:r>
      <w:r w:rsidR="00DD600E" w:rsidRPr="00890C1A">
        <w:rPr>
          <w:rFonts w:asciiTheme="majorHAnsi" w:hAnsiTheme="majorHAnsi"/>
          <w:sz w:val="22"/>
        </w:rPr>
        <w:t>d</w:t>
      </w:r>
      <w:r w:rsidR="00CF33D7" w:rsidRPr="00890C1A">
        <w:rPr>
          <w:rFonts w:asciiTheme="majorHAnsi" w:hAnsiTheme="majorHAnsi"/>
          <w:sz w:val="22"/>
        </w:rPr>
        <w:t xml:space="preserve"> left panel). </w:t>
      </w:r>
      <w:r w:rsidR="00DC573D" w:rsidRPr="00890C1A">
        <w:rPr>
          <w:rFonts w:asciiTheme="majorHAnsi" w:hAnsiTheme="majorHAnsi"/>
          <w:sz w:val="22"/>
        </w:rPr>
        <w:t>In addition,</w:t>
      </w:r>
      <w:r w:rsidR="00CF33D7" w:rsidRPr="00890C1A">
        <w:rPr>
          <w:rFonts w:asciiTheme="majorHAnsi" w:hAnsiTheme="majorHAnsi"/>
          <w:sz w:val="22"/>
        </w:rPr>
        <w:t xml:space="preserve"> this population expanded </w:t>
      </w:r>
      <w:r w:rsidR="00CF33D7" w:rsidRPr="00890C1A">
        <w:rPr>
          <w:rFonts w:asciiTheme="majorHAnsi" w:hAnsiTheme="majorHAnsi"/>
          <w:i/>
          <w:sz w:val="22"/>
        </w:rPr>
        <w:t>in vivo</w:t>
      </w:r>
      <w:r w:rsidR="00CF33D7" w:rsidRPr="00890C1A">
        <w:rPr>
          <w:rFonts w:asciiTheme="majorHAnsi" w:hAnsiTheme="majorHAnsi"/>
          <w:sz w:val="22"/>
        </w:rPr>
        <w:t>, and over a highly variable time</w:t>
      </w:r>
      <w:r w:rsidR="00DC573D" w:rsidRPr="00890C1A">
        <w:rPr>
          <w:rFonts w:asciiTheme="majorHAnsi" w:hAnsiTheme="majorHAnsi"/>
          <w:sz w:val="22"/>
        </w:rPr>
        <w:t xml:space="preserve"> </w:t>
      </w:r>
      <w:r w:rsidR="00CF33D7" w:rsidRPr="00890C1A">
        <w:rPr>
          <w:rFonts w:asciiTheme="majorHAnsi" w:hAnsiTheme="majorHAnsi"/>
          <w:sz w:val="22"/>
        </w:rPr>
        <w:t xml:space="preserve">course recipient animals </w:t>
      </w:r>
      <w:r w:rsidR="00DC573D" w:rsidRPr="00890C1A">
        <w:rPr>
          <w:rFonts w:asciiTheme="majorHAnsi" w:hAnsiTheme="majorHAnsi"/>
          <w:sz w:val="22"/>
        </w:rPr>
        <w:t xml:space="preserve">developed </w:t>
      </w:r>
      <w:r w:rsidR="0024036E" w:rsidRPr="00890C1A">
        <w:rPr>
          <w:rFonts w:asciiTheme="majorHAnsi" w:hAnsiTheme="majorHAnsi"/>
          <w:sz w:val="22"/>
        </w:rPr>
        <w:t>an overt</w:t>
      </w:r>
      <w:r w:rsidR="00DC573D" w:rsidRPr="00890C1A">
        <w:rPr>
          <w:rFonts w:asciiTheme="majorHAnsi" w:hAnsiTheme="majorHAnsi"/>
          <w:sz w:val="22"/>
        </w:rPr>
        <w:t xml:space="preserve"> LPD</w:t>
      </w:r>
      <w:r w:rsidRPr="00890C1A">
        <w:rPr>
          <w:rFonts w:asciiTheme="majorHAnsi" w:hAnsiTheme="majorHAnsi"/>
          <w:sz w:val="22"/>
        </w:rPr>
        <w:t xml:space="preserve"> indistinguishable from the disease in primary animals</w:t>
      </w:r>
      <w:r w:rsidR="00DB6FA9" w:rsidRPr="00890C1A">
        <w:rPr>
          <w:rFonts w:asciiTheme="majorHAnsi" w:hAnsiTheme="majorHAnsi"/>
          <w:sz w:val="22"/>
        </w:rPr>
        <w:t xml:space="preserve"> </w:t>
      </w:r>
      <w:r w:rsidR="00CF33D7" w:rsidRPr="00890C1A">
        <w:rPr>
          <w:rFonts w:asciiTheme="majorHAnsi" w:hAnsiTheme="majorHAnsi"/>
          <w:sz w:val="22"/>
        </w:rPr>
        <w:t>(Figure 3</w:t>
      </w:r>
      <w:r w:rsidR="00DD600E" w:rsidRPr="00890C1A">
        <w:rPr>
          <w:rFonts w:asciiTheme="majorHAnsi" w:hAnsiTheme="majorHAnsi"/>
          <w:sz w:val="22"/>
        </w:rPr>
        <w:t xml:space="preserve">d </w:t>
      </w:r>
      <w:r w:rsidR="00CF33D7" w:rsidRPr="00890C1A">
        <w:rPr>
          <w:rFonts w:asciiTheme="majorHAnsi" w:hAnsiTheme="majorHAnsi"/>
          <w:sz w:val="22"/>
        </w:rPr>
        <w:t>right panel).</w:t>
      </w:r>
      <w:r w:rsidRPr="00890C1A">
        <w:rPr>
          <w:rFonts w:asciiTheme="majorHAnsi" w:hAnsiTheme="majorHAnsi"/>
          <w:sz w:val="22"/>
        </w:rPr>
        <w:t xml:space="preserve"> </w:t>
      </w:r>
      <w:r w:rsidR="00417992">
        <w:rPr>
          <w:rFonts w:asciiTheme="majorHAnsi" w:hAnsiTheme="majorHAnsi"/>
          <w:sz w:val="22"/>
        </w:rPr>
        <w:t>S</w:t>
      </w:r>
      <w:r w:rsidR="00167727" w:rsidRPr="00890C1A">
        <w:rPr>
          <w:rFonts w:asciiTheme="majorHAnsi" w:hAnsiTheme="majorHAnsi"/>
          <w:sz w:val="22"/>
        </w:rPr>
        <w:t>econdary transplantation</w:t>
      </w:r>
      <w:r w:rsidR="00417992">
        <w:rPr>
          <w:rFonts w:asciiTheme="majorHAnsi" w:hAnsiTheme="majorHAnsi"/>
          <w:sz w:val="22"/>
        </w:rPr>
        <w:t>s</w:t>
      </w:r>
      <w:r w:rsidR="00167727" w:rsidRPr="00890C1A">
        <w:rPr>
          <w:rFonts w:asciiTheme="majorHAnsi" w:hAnsiTheme="majorHAnsi"/>
          <w:sz w:val="22"/>
        </w:rPr>
        <w:t xml:space="preserve"> performed using </w:t>
      </w:r>
      <w:proofErr w:type="spellStart"/>
      <w:r w:rsidR="00167727" w:rsidRPr="00890C1A">
        <w:rPr>
          <w:rFonts w:asciiTheme="majorHAnsi" w:hAnsiTheme="majorHAnsi"/>
          <w:sz w:val="22"/>
        </w:rPr>
        <w:t>tumou</w:t>
      </w:r>
      <w:r w:rsidR="00184F92" w:rsidRPr="00890C1A">
        <w:rPr>
          <w:rFonts w:asciiTheme="majorHAnsi" w:hAnsiTheme="majorHAnsi"/>
          <w:sz w:val="22"/>
        </w:rPr>
        <w:t>r</w:t>
      </w:r>
      <w:proofErr w:type="spellEnd"/>
      <w:r w:rsidR="00184F92" w:rsidRPr="00890C1A">
        <w:rPr>
          <w:rFonts w:asciiTheme="majorHAnsi" w:hAnsiTheme="majorHAnsi"/>
          <w:sz w:val="22"/>
        </w:rPr>
        <w:t xml:space="preserve"> cells from </w:t>
      </w:r>
      <w:r w:rsidR="00035C3C" w:rsidRPr="00890C1A">
        <w:rPr>
          <w:rFonts w:asciiTheme="majorHAnsi" w:hAnsiTheme="majorHAnsi"/>
          <w:sz w:val="22"/>
        </w:rPr>
        <w:t xml:space="preserve">two </w:t>
      </w:r>
      <w:r w:rsidR="00184F92" w:rsidRPr="00890C1A">
        <w:rPr>
          <w:rFonts w:asciiTheme="majorHAnsi" w:hAnsiTheme="majorHAnsi"/>
          <w:sz w:val="22"/>
        </w:rPr>
        <w:t>recipient animals</w:t>
      </w:r>
      <w:r w:rsidR="00417992">
        <w:rPr>
          <w:rFonts w:asciiTheme="majorHAnsi" w:hAnsiTheme="majorHAnsi"/>
          <w:sz w:val="22"/>
        </w:rPr>
        <w:t xml:space="preserve"> </w:t>
      </w:r>
      <w:r w:rsidR="00167727" w:rsidRPr="00890C1A">
        <w:rPr>
          <w:rFonts w:asciiTheme="majorHAnsi" w:hAnsiTheme="majorHAnsi"/>
          <w:sz w:val="22"/>
        </w:rPr>
        <w:t xml:space="preserve">demonstrated a </w:t>
      </w:r>
      <w:r w:rsidR="00F62E71" w:rsidRPr="00890C1A">
        <w:rPr>
          <w:rFonts w:asciiTheme="majorHAnsi" w:hAnsiTheme="majorHAnsi"/>
          <w:sz w:val="22"/>
        </w:rPr>
        <w:t xml:space="preserve">highly significant </w:t>
      </w:r>
      <w:r w:rsidR="00167727" w:rsidRPr="00890C1A">
        <w:rPr>
          <w:rFonts w:asciiTheme="majorHAnsi" w:hAnsiTheme="majorHAnsi"/>
          <w:sz w:val="22"/>
        </w:rPr>
        <w:t xml:space="preserve">reduction in </w:t>
      </w:r>
      <w:r w:rsidR="00613462" w:rsidRPr="00890C1A">
        <w:rPr>
          <w:rFonts w:asciiTheme="majorHAnsi" w:hAnsiTheme="majorHAnsi"/>
          <w:sz w:val="22"/>
        </w:rPr>
        <w:t xml:space="preserve">disease </w:t>
      </w:r>
      <w:r w:rsidR="00167727" w:rsidRPr="00890C1A">
        <w:rPr>
          <w:rFonts w:asciiTheme="majorHAnsi" w:hAnsiTheme="majorHAnsi"/>
          <w:sz w:val="22"/>
        </w:rPr>
        <w:t>latency (</w:t>
      </w:r>
      <w:r w:rsidR="000C123E" w:rsidRPr="00890C1A">
        <w:rPr>
          <w:rFonts w:asciiTheme="majorHAnsi" w:hAnsiTheme="majorHAnsi"/>
          <w:sz w:val="22"/>
        </w:rPr>
        <w:t>median 48 vs 132 days</w:t>
      </w:r>
      <w:r w:rsidR="00184F92" w:rsidRPr="00890C1A">
        <w:rPr>
          <w:rFonts w:asciiTheme="majorHAnsi" w:hAnsiTheme="majorHAnsi"/>
          <w:sz w:val="22"/>
        </w:rPr>
        <w:t>, p</w:t>
      </w:r>
      <w:r w:rsidR="009049FC" w:rsidRPr="00890C1A">
        <w:rPr>
          <w:rFonts w:asciiTheme="majorHAnsi" w:hAnsiTheme="majorHAnsi"/>
          <w:sz w:val="22"/>
        </w:rPr>
        <w:t>=0.0002</w:t>
      </w:r>
      <w:r w:rsidR="00167727" w:rsidRPr="00890C1A">
        <w:rPr>
          <w:rFonts w:asciiTheme="majorHAnsi" w:hAnsiTheme="majorHAnsi"/>
          <w:sz w:val="22"/>
        </w:rPr>
        <w:t>) in keeping with evolution</w:t>
      </w:r>
      <w:r w:rsidR="00417992" w:rsidRPr="00417992">
        <w:rPr>
          <w:rFonts w:asciiTheme="majorHAnsi" w:hAnsiTheme="majorHAnsi"/>
          <w:sz w:val="22"/>
        </w:rPr>
        <w:t xml:space="preserve"> </w:t>
      </w:r>
      <w:r w:rsidR="00417992">
        <w:rPr>
          <w:rFonts w:asciiTheme="majorHAnsi" w:hAnsiTheme="majorHAnsi"/>
          <w:sz w:val="22"/>
        </w:rPr>
        <w:t xml:space="preserve">of the </w:t>
      </w:r>
      <w:r w:rsidR="00417992" w:rsidRPr="00890C1A">
        <w:rPr>
          <w:rFonts w:asciiTheme="majorHAnsi" w:hAnsiTheme="majorHAnsi"/>
          <w:sz w:val="22"/>
        </w:rPr>
        <w:t>B220</w:t>
      </w:r>
      <w:r w:rsidR="00417992" w:rsidRPr="00890C1A">
        <w:rPr>
          <w:rFonts w:asciiTheme="majorHAnsi" w:hAnsiTheme="majorHAnsi"/>
          <w:sz w:val="22"/>
          <w:vertAlign w:val="superscript"/>
        </w:rPr>
        <w:t>+</w:t>
      </w:r>
      <w:r w:rsidR="00417992" w:rsidRPr="00890C1A">
        <w:rPr>
          <w:rFonts w:asciiTheme="majorHAnsi" w:hAnsiTheme="majorHAnsi"/>
          <w:sz w:val="22"/>
        </w:rPr>
        <w:t>/Mac1</w:t>
      </w:r>
      <w:r w:rsidR="00417992" w:rsidRPr="00890C1A">
        <w:rPr>
          <w:rFonts w:asciiTheme="majorHAnsi" w:hAnsiTheme="majorHAnsi"/>
          <w:sz w:val="22"/>
          <w:vertAlign w:val="superscript"/>
        </w:rPr>
        <w:t>Int</w:t>
      </w:r>
      <w:r w:rsidR="00167727" w:rsidRPr="00890C1A">
        <w:rPr>
          <w:rFonts w:asciiTheme="majorHAnsi" w:hAnsiTheme="majorHAnsi"/>
          <w:sz w:val="22"/>
        </w:rPr>
        <w:t xml:space="preserve"> </w:t>
      </w:r>
      <w:r w:rsidR="00417992">
        <w:rPr>
          <w:rFonts w:asciiTheme="majorHAnsi" w:hAnsiTheme="majorHAnsi"/>
          <w:sz w:val="22"/>
        </w:rPr>
        <w:t xml:space="preserve">population </w:t>
      </w:r>
      <w:r w:rsidR="00167727" w:rsidRPr="00890C1A">
        <w:rPr>
          <w:rFonts w:asciiTheme="majorHAnsi" w:hAnsiTheme="majorHAnsi"/>
          <w:sz w:val="22"/>
        </w:rPr>
        <w:t>to frankly malignant cells</w:t>
      </w:r>
      <w:r w:rsidR="00417992" w:rsidRPr="00417992">
        <w:rPr>
          <w:rFonts w:asciiTheme="majorHAnsi" w:hAnsiTheme="majorHAnsi"/>
          <w:sz w:val="22"/>
        </w:rPr>
        <w:t xml:space="preserve"> </w:t>
      </w:r>
      <w:r w:rsidR="00417992" w:rsidRPr="00890C1A">
        <w:rPr>
          <w:rFonts w:asciiTheme="majorHAnsi" w:hAnsiTheme="majorHAnsi"/>
          <w:sz w:val="22"/>
        </w:rPr>
        <w:t>(Figure 3e)</w:t>
      </w:r>
      <w:r w:rsidR="00417992">
        <w:rPr>
          <w:rFonts w:asciiTheme="majorHAnsi" w:hAnsiTheme="majorHAnsi"/>
          <w:sz w:val="22"/>
        </w:rPr>
        <w:t>.</w:t>
      </w:r>
    </w:p>
    <w:p w14:paraId="5AA21E45" w14:textId="77777777" w:rsidR="008A52EB" w:rsidRPr="00C67F46" w:rsidRDefault="008A52EB" w:rsidP="00B076B6">
      <w:pPr>
        <w:spacing w:line="360" w:lineRule="auto"/>
        <w:ind w:left="-227" w:hanging="567"/>
        <w:jc w:val="both"/>
        <w:rPr>
          <w:rFonts w:asciiTheme="majorHAnsi" w:hAnsiTheme="majorHAnsi"/>
          <w:b/>
          <w:sz w:val="22"/>
        </w:rPr>
      </w:pPr>
    </w:p>
    <w:p w14:paraId="254D0A23" w14:textId="7E72CF29" w:rsidR="00651FF3" w:rsidRDefault="00651FF3" w:rsidP="00651FF3">
      <w:pPr>
        <w:spacing w:line="360" w:lineRule="auto"/>
        <w:ind w:left="-284" w:right="-631"/>
        <w:jc w:val="both"/>
        <w:rPr>
          <w:rFonts w:asciiTheme="majorHAnsi" w:hAnsiTheme="majorHAnsi"/>
          <w:b/>
          <w:sz w:val="22"/>
        </w:rPr>
      </w:pPr>
      <w:r>
        <w:rPr>
          <w:rFonts w:asciiTheme="majorHAnsi" w:hAnsiTheme="majorHAnsi"/>
          <w:b/>
          <w:sz w:val="22"/>
        </w:rPr>
        <w:t xml:space="preserve">Transcriptional, </w:t>
      </w:r>
      <w:r w:rsidRPr="009E5D37">
        <w:rPr>
          <w:rFonts w:asciiTheme="majorHAnsi" w:hAnsiTheme="majorHAnsi"/>
          <w:b/>
          <w:sz w:val="22"/>
        </w:rPr>
        <w:t xml:space="preserve">epigenetic </w:t>
      </w:r>
      <w:r>
        <w:rPr>
          <w:rFonts w:asciiTheme="majorHAnsi" w:hAnsiTheme="majorHAnsi"/>
          <w:b/>
          <w:sz w:val="22"/>
        </w:rPr>
        <w:t xml:space="preserve">and genetic </w:t>
      </w:r>
      <w:r w:rsidRPr="009E5D37">
        <w:rPr>
          <w:rFonts w:asciiTheme="majorHAnsi" w:hAnsiTheme="majorHAnsi"/>
          <w:b/>
          <w:sz w:val="22"/>
        </w:rPr>
        <w:t xml:space="preserve">alterations in </w:t>
      </w:r>
      <w:proofErr w:type="spellStart"/>
      <w:r w:rsidRPr="009E5D37">
        <w:rPr>
          <w:rFonts w:asciiTheme="majorHAnsi" w:hAnsiTheme="majorHAnsi"/>
          <w:b/>
          <w:i/>
          <w:sz w:val="22"/>
        </w:rPr>
        <w:t>Crebbp</w:t>
      </w:r>
      <w:proofErr w:type="spellEnd"/>
      <w:r w:rsidRPr="009E5D37">
        <w:rPr>
          <w:rFonts w:asciiTheme="majorHAnsi" w:hAnsiTheme="majorHAnsi"/>
          <w:b/>
          <w:sz w:val="22"/>
        </w:rPr>
        <w:t xml:space="preserve">-/- </w:t>
      </w:r>
      <w:proofErr w:type="spellStart"/>
      <w:r w:rsidRPr="009E5D37">
        <w:rPr>
          <w:rFonts w:asciiTheme="majorHAnsi" w:hAnsiTheme="majorHAnsi"/>
          <w:b/>
          <w:sz w:val="22"/>
        </w:rPr>
        <w:t>tumours</w:t>
      </w:r>
      <w:proofErr w:type="spellEnd"/>
      <w:r w:rsidRPr="009E5D37">
        <w:rPr>
          <w:rFonts w:asciiTheme="majorHAnsi" w:hAnsiTheme="majorHAnsi"/>
          <w:b/>
          <w:sz w:val="22"/>
        </w:rPr>
        <w:t xml:space="preserve"> mimic changes in human lymphomas</w:t>
      </w:r>
      <w:r>
        <w:rPr>
          <w:rFonts w:asciiTheme="majorHAnsi" w:hAnsiTheme="majorHAnsi"/>
          <w:b/>
          <w:sz w:val="22"/>
        </w:rPr>
        <w:t>.</w:t>
      </w:r>
      <w:r w:rsidRPr="009E5D37">
        <w:rPr>
          <w:rFonts w:asciiTheme="majorHAnsi" w:hAnsiTheme="majorHAnsi"/>
          <w:b/>
          <w:sz w:val="22"/>
        </w:rPr>
        <w:t xml:space="preserve"> </w:t>
      </w:r>
    </w:p>
    <w:p w14:paraId="178A95FE" w14:textId="124A64D9" w:rsidR="00651FF3" w:rsidRPr="00890C1A" w:rsidRDefault="00651FF3" w:rsidP="00651FF3">
      <w:pPr>
        <w:spacing w:line="360" w:lineRule="auto"/>
        <w:ind w:left="-284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>RNA-</w:t>
      </w:r>
      <w:proofErr w:type="spellStart"/>
      <w:r w:rsidRPr="00890C1A">
        <w:rPr>
          <w:rFonts w:asciiTheme="majorHAnsi" w:hAnsiTheme="majorHAnsi"/>
          <w:sz w:val="22"/>
        </w:rPr>
        <w:t>seq</w:t>
      </w:r>
      <w:proofErr w:type="spellEnd"/>
      <w:r w:rsidRPr="00890C1A">
        <w:rPr>
          <w:rFonts w:asciiTheme="majorHAnsi" w:hAnsiTheme="majorHAnsi"/>
          <w:sz w:val="22"/>
        </w:rPr>
        <w:t xml:space="preserve"> of WT B220+ lymphocytes, and lymphomas from </w:t>
      </w:r>
      <w:proofErr w:type="spellStart"/>
      <w:r w:rsidR="002507D1" w:rsidRPr="00890C1A">
        <w:rPr>
          <w:rFonts w:asciiTheme="majorHAnsi" w:hAnsiTheme="majorHAnsi"/>
          <w:sz w:val="22"/>
        </w:rPr>
        <w:t>Mx-</w:t>
      </w:r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>-/- and WT mice revealed marked alterations</w:t>
      </w:r>
      <w:r w:rsidR="00E04482">
        <w:rPr>
          <w:rFonts w:asciiTheme="majorHAnsi" w:hAnsiTheme="majorHAnsi"/>
          <w:sz w:val="22"/>
        </w:rPr>
        <w:t xml:space="preserve"> of gene expression (Tables </w:t>
      </w:r>
      <w:r w:rsidR="00884477">
        <w:rPr>
          <w:rFonts w:asciiTheme="majorHAnsi" w:hAnsiTheme="majorHAnsi"/>
          <w:sz w:val="22"/>
        </w:rPr>
        <w:t>S5</w:t>
      </w:r>
      <w:r w:rsidR="00E04482">
        <w:rPr>
          <w:rFonts w:asciiTheme="majorHAnsi" w:hAnsiTheme="majorHAnsi"/>
          <w:sz w:val="22"/>
        </w:rPr>
        <w:t>-</w:t>
      </w:r>
      <w:r w:rsidR="00884477">
        <w:rPr>
          <w:rFonts w:asciiTheme="majorHAnsi" w:hAnsiTheme="majorHAnsi"/>
          <w:sz w:val="22"/>
        </w:rPr>
        <w:t>6</w:t>
      </w:r>
      <w:r w:rsidRPr="00890C1A">
        <w:rPr>
          <w:rFonts w:asciiTheme="majorHAnsi" w:hAnsiTheme="majorHAnsi"/>
          <w:sz w:val="22"/>
        </w:rPr>
        <w:t xml:space="preserve">), with 3546 and 3071 genes differentially expressed between </w:t>
      </w:r>
      <w:proofErr w:type="spellStart"/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 xml:space="preserve">-/- lymphomas and WT </w:t>
      </w:r>
      <w:r w:rsidR="002507D1" w:rsidRPr="00890C1A">
        <w:rPr>
          <w:rFonts w:asciiTheme="majorHAnsi" w:hAnsiTheme="majorHAnsi"/>
          <w:sz w:val="22"/>
        </w:rPr>
        <w:t xml:space="preserve">B220+ </w:t>
      </w:r>
      <w:r w:rsidRPr="00890C1A">
        <w:rPr>
          <w:rFonts w:asciiTheme="majorHAnsi" w:hAnsiTheme="majorHAnsi"/>
          <w:sz w:val="22"/>
        </w:rPr>
        <w:t xml:space="preserve">cells (Figure </w:t>
      </w:r>
      <w:r w:rsidR="00E04482">
        <w:rPr>
          <w:rFonts w:asciiTheme="majorHAnsi" w:hAnsiTheme="majorHAnsi"/>
          <w:sz w:val="22"/>
        </w:rPr>
        <w:t>4a-</w:t>
      </w:r>
      <w:r w:rsidR="00E507FB" w:rsidRPr="00890C1A">
        <w:rPr>
          <w:rFonts w:asciiTheme="majorHAnsi" w:hAnsiTheme="majorHAnsi"/>
          <w:sz w:val="22"/>
        </w:rPr>
        <w:t>b</w:t>
      </w:r>
      <w:r w:rsidRPr="00890C1A">
        <w:rPr>
          <w:rFonts w:asciiTheme="majorHAnsi" w:hAnsiTheme="majorHAnsi"/>
          <w:sz w:val="22"/>
        </w:rPr>
        <w:t xml:space="preserve">). Genes upregulated in frank LPD included the lymphoma </w:t>
      </w:r>
      <w:r w:rsidRPr="00890C1A">
        <w:rPr>
          <w:rFonts w:asciiTheme="majorHAnsi" w:hAnsiTheme="majorHAnsi" w:cs="Arial"/>
          <w:sz w:val="22"/>
        </w:rPr>
        <w:t xml:space="preserve">oncogenes and self-renewal genes </w:t>
      </w:r>
      <w:r w:rsidRPr="00890C1A">
        <w:rPr>
          <w:rFonts w:asciiTheme="majorHAnsi" w:hAnsiTheme="majorHAnsi" w:cs="Arial"/>
          <w:i/>
          <w:sz w:val="22"/>
        </w:rPr>
        <w:t>Ezh2</w:t>
      </w:r>
      <w:r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PEVuZE5vdGU+PENpdGU+PEF1dGhvcj5Nb3JpbjwvQXV0aG9yPjxZZWFyPjIwMTA8L1llYXI+PFJl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 </w:instrText>
      </w:r>
      <w:r w:rsidR="00484BE9"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PEVuZE5vdGU+PENpdGU+PEF1dGhvcj5Nb3JpbjwvQXV0aG9yPjxZZWFyPjIwMTA8L1llYXI+PFJl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EN.CITE.DATA </w:instrText>
      </w:r>
      <w:r w:rsidR="00484BE9" w:rsidRPr="00890C1A">
        <w:rPr>
          <w:rFonts w:asciiTheme="majorHAnsi" w:hAnsiTheme="majorHAnsi" w:cs="Arial"/>
          <w:i/>
          <w:sz w:val="22"/>
        </w:rPr>
      </w:r>
      <w:r w:rsidR="00484BE9"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</w:r>
      <w:r w:rsidRPr="00890C1A">
        <w:rPr>
          <w:rFonts w:asciiTheme="majorHAnsi" w:hAnsiTheme="majorHAnsi" w:cs="Arial"/>
          <w:i/>
          <w:sz w:val="22"/>
        </w:rPr>
        <w:fldChar w:fldCharType="separate"/>
      </w:r>
      <w:r w:rsidR="00484BE9" w:rsidRPr="00890C1A">
        <w:rPr>
          <w:rFonts w:asciiTheme="majorHAnsi" w:hAnsiTheme="majorHAnsi" w:cs="Arial"/>
          <w:i/>
          <w:noProof/>
          <w:sz w:val="22"/>
          <w:vertAlign w:val="superscript"/>
        </w:rPr>
        <w:t>25</w:t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  <w:t xml:space="preserve">, </w:t>
      </w:r>
      <w:proofErr w:type="spellStart"/>
      <w:r w:rsidRPr="00890C1A">
        <w:rPr>
          <w:rFonts w:asciiTheme="majorHAnsi" w:hAnsiTheme="majorHAnsi" w:cs="Arial"/>
          <w:i/>
          <w:sz w:val="22"/>
        </w:rPr>
        <w:t>Myc</w:t>
      </w:r>
      <w:proofErr w:type="spellEnd"/>
      <w:r w:rsidRPr="00890C1A">
        <w:rPr>
          <w:rFonts w:asciiTheme="majorHAnsi" w:hAnsiTheme="majorHAnsi" w:cs="Arial"/>
          <w:i/>
          <w:sz w:val="22"/>
        </w:rPr>
        <w:t xml:space="preserve">, </w:t>
      </w:r>
      <w:proofErr w:type="spellStart"/>
      <w:r w:rsidRPr="00890C1A">
        <w:rPr>
          <w:rFonts w:asciiTheme="majorHAnsi" w:hAnsiTheme="majorHAnsi" w:cs="Arial"/>
          <w:i/>
          <w:sz w:val="22"/>
        </w:rPr>
        <w:t>Myb</w:t>
      </w:r>
      <w:proofErr w:type="spellEnd"/>
      <w:r w:rsidRPr="00890C1A">
        <w:rPr>
          <w:rFonts w:asciiTheme="majorHAnsi" w:hAnsiTheme="majorHAnsi" w:cs="Arial"/>
          <w:i/>
          <w:sz w:val="22"/>
        </w:rPr>
        <w:t xml:space="preserve"> </w:t>
      </w:r>
      <w:r w:rsidRPr="00890C1A">
        <w:rPr>
          <w:rFonts w:asciiTheme="majorHAnsi" w:hAnsiTheme="majorHAnsi" w:cs="Arial"/>
          <w:sz w:val="22"/>
        </w:rPr>
        <w:t>and</w:t>
      </w:r>
      <w:r w:rsidRPr="00890C1A">
        <w:rPr>
          <w:rFonts w:asciiTheme="majorHAnsi" w:hAnsiTheme="majorHAnsi" w:cs="Arial"/>
          <w:i/>
          <w:sz w:val="22"/>
        </w:rPr>
        <w:t xml:space="preserve"> Gfi-1b</w:t>
      </w:r>
      <w:r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PEVuZE5vdGU+PENpdGU+PEF1dGhvcj5CYXJvbjwvQXV0aG9yPjxZZWFyPjIwMTQ8L1llYXI+PFJl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 </w:instrText>
      </w:r>
      <w:r w:rsidR="00484BE9"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PEVuZE5vdGU+PENpdGU+PEF1dGhvcj5CYXJvbjwvQXV0aG9yPjxZZWFyPjIwMTQ8L1llYXI+PFJl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EN.CITE.DATA </w:instrText>
      </w:r>
      <w:r w:rsidR="00484BE9" w:rsidRPr="00890C1A">
        <w:rPr>
          <w:rFonts w:asciiTheme="majorHAnsi" w:hAnsiTheme="majorHAnsi" w:cs="Arial"/>
          <w:i/>
          <w:sz w:val="22"/>
        </w:rPr>
      </w:r>
      <w:r w:rsidR="00484BE9"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</w:r>
      <w:r w:rsidRPr="00890C1A">
        <w:rPr>
          <w:rFonts w:asciiTheme="majorHAnsi" w:hAnsiTheme="majorHAnsi" w:cs="Arial"/>
          <w:i/>
          <w:sz w:val="22"/>
        </w:rPr>
        <w:fldChar w:fldCharType="separate"/>
      </w:r>
      <w:r w:rsidR="00484BE9" w:rsidRPr="00890C1A">
        <w:rPr>
          <w:rFonts w:asciiTheme="majorHAnsi" w:hAnsiTheme="majorHAnsi" w:cs="Arial"/>
          <w:i/>
          <w:noProof/>
          <w:sz w:val="22"/>
          <w:vertAlign w:val="superscript"/>
        </w:rPr>
        <w:t>26</w:t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  <w:t xml:space="preserve">, </w:t>
      </w:r>
      <w:r w:rsidRPr="00890C1A">
        <w:rPr>
          <w:rFonts w:asciiTheme="majorHAnsi" w:hAnsiTheme="majorHAnsi" w:cs="Arial"/>
          <w:sz w:val="22"/>
        </w:rPr>
        <w:t>with</w:t>
      </w:r>
      <w:r w:rsidRPr="00890C1A">
        <w:rPr>
          <w:rFonts w:asciiTheme="majorHAnsi" w:hAnsiTheme="majorHAnsi" w:cs="Arial"/>
          <w:i/>
          <w:sz w:val="22"/>
        </w:rPr>
        <w:t xml:space="preserve"> </w:t>
      </w:r>
      <w:r w:rsidRPr="00890C1A">
        <w:rPr>
          <w:rFonts w:asciiTheme="majorHAnsi" w:hAnsiTheme="majorHAnsi" w:cs="Arial"/>
          <w:sz w:val="22"/>
        </w:rPr>
        <w:t xml:space="preserve">downregulated genes including the lymphoma </w:t>
      </w:r>
      <w:proofErr w:type="spellStart"/>
      <w:r w:rsidRPr="00890C1A">
        <w:rPr>
          <w:rFonts w:asciiTheme="majorHAnsi" w:hAnsiTheme="majorHAnsi" w:cs="Arial"/>
          <w:sz w:val="22"/>
        </w:rPr>
        <w:t>tumour</w:t>
      </w:r>
      <w:proofErr w:type="spellEnd"/>
      <w:r w:rsidRPr="00890C1A">
        <w:rPr>
          <w:rFonts w:asciiTheme="majorHAnsi" w:hAnsiTheme="majorHAnsi" w:cs="Arial"/>
          <w:sz w:val="22"/>
        </w:rPr>
        <w:t xml:space="preserve"> suppressors </w:t>
      </w:r>
      <w:r w:rsidRPr="00890C1A">
        <w:rPr>
          <w:rFonts w:asciiTheme="majorHAnsi" w:hAnsiTheme="majorHAnsi" w:cs="Arial"/>
          <w:i/>
          <w:sz w:val="22"/>
        </w:rPr>
        <w:t>Pten</w:t>
      </w:r>
      <w:r w:rsidRPr="00890C1A">
        <w:rPr>
          <w:rFonts w:asciiTheme="majorHAnsi" w:hAnsiTheme="majorHAnsi" w:cs="Arial"/>
          <w:i/>
          <w:sz w:val="22"/>
        </w:rPr>
        <w:fldChar w:fldCharType="begin"/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 &lt;EndNote&gt;&lt;Cite&gt;&lt;Author&gt;Wang&lt;/Author&gt;&lt;Year&gt;2015&lt;/Year&gt;&lt;RecNum&gt;55&lt;/RecNum&gt;&lt;DisplayText&gt;&lt;style face="superscript"&gt;27&lt;/style&gt;&lt;/DisplayText&gt;&lt;record&gt;&lt;rec-number&gt;55&lt;/rec-number&gt;&lt;foreign-keys&gt;&lt;key app="EN" db-id="rfzw2txpmt9wvleed08x5x5ureezvtfsds9p" timestamp="1462554283"&gt;55&lt;/key&gt;&lt;/foreign-keys&gt;&lt;ref-type name="Journal Article"&gt;17&lt;/ref-type&gt;&lt;contributors&gt;&lt;authors&gt;&lt;author&gt;Wang, X.&lt;/author&gt;&lt;author&gt;Huang, H.&lt;/author&gt;&lt;author&gt;Young, K. H.&lt;/author&gt;&lt;/authors&gt;&lt;/contributors&gt;&lt;auth-address&gt;Department of Hematopathology, The University of Texas M. D. Anderson Cancer Center, Houston, TX 77230, USA.&amp;#xD;Department of Medical Oncology, Sun Yat-Sen University Cancer Center, Guangzhou, Guangdong, China.&amp;#xD;The University of Texas Graduate School of Biomedical Science, Houston, TX 77230, USA.&lt;/auth-address&gt;&lt;titles&gt;&lt;title&gt;The PTEN tumor suppressor gene and its role in lymphoma pathogenesis&lt;/title&gt;&lt;secondary-title&gt;Aging (Albany NY)&lt;/secondary-title&gt;&lt;/titles&gt;&lt;periodical&gt;&lt;full-title&gt;Aging (Albany NY)&lt;/full-title&gt;&lt;/periodical&gt;&lt;pages&gt;1032-49&lt;/pages&gt;&lt;volume&gt;7&lt;/volume&gt;&lt;number&gt;12&lt;/number&gt;&lt;keywords&gt;&lt;keyword&gt;Akt&lt;/keyword&gt;&lt;keyword&gt;Pi3k&lt;/keyword&gt;&lt;keyword&gt;Pten&lt;/keyword&gt;&lt;keyword&gt;diffuse large B-cell lymphoma&lt;/keyword&gt;&lt;keyword&gt;lymphoid malignancies&lt;/keyword&gt;&lt;keyword&gt;mTOR&lt;/keyword&gt;&lt;keyword&gt;tumor suppressor&lt;/keyword&gt;&lt;/keywords&gt;&lt;dates&gt;&lt;year&gt;2015&lt;/year&gt;&lt;pub-dates&gt;&lt;date&gt;Dec&lt;/date&gt;&lt;/pub-dates&gt;&lt;/dates&gt;&lt;isbn&gt;1945-4589 (Electronic)&amp;#xD;1945-4589 (Linking)&lt;/isbn&gt;&lt;accession-num&gt;26655726&lt;/accession-num&gt;&lt;urls&gt;&lt;related-urls&gt;&lt;url&gt;http://www.ncbi.nlm.nih.gov/pubmed/26655726&lt;/url&gt;&lt;/related-urls&gt;&lt;/urls&gt;&lt;custom2&gt;PMC4712330&lt;/custom2&gt;&lt;/record&gt;&lt;/Cite&gt;&lt;/EndNote&gt;</w:instrText>
      </w:r>
      <w:r w:rsidRPr="00890C1A">
        <w:rPr>
          <w:rFonts w:asciiTheme="majorHAnsi" w:hAnsiTheme="majorHAnsi" w:cs="Arial"/>
          <w:i/>
          <w:sz w:val="22"/>
        </w:rPr>
        <w:fldChar w:fldCharType="separate"/>
      </w:r>
      <w:r w:rsidR="00484BE9" w:rsidRPr="00890C1A">
        <w:rPr>
          <w:rFonts w:asciiTheme="majorHAnsi" w:hAnsiTheme="majorHAnsi" w:cs="Arial"/>
          <w:i/>
          <w:noProof/>
          <w:sz w:val="22"/>
          <w:vertAlign w:val="superscript"/>
        </w:rPr>
        <w:t>27</w:t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  <w:t>, Id3</w:t>
      </w:r>
      <w:r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PEVuZE5vdGU+PENpdGU+PEF1dGhvcj5TY2htaXR6PC9BdXRob3I+PFllYXI+MjAxMjwvWWVhcj48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 </w:instrText>
      </w:r>
      <w:r w:rsidR="00484BE9"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PEVuZE5vdGU+PENpdGU+PEF1dGhvcj5TY2htaXR6PC9BdXRob3I+PFllYXI+MjAxMjwvWWVhcj48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EN.CITE.DATA </w:instrText>
      </w:r>
      <w:r w:rsidR="00484BE9" w:rsidRPr="00890C1A">
        <w:rPr>
          <w:rFonts w:asciiTheme="majorHAnsi" w:hAnsiTheme="majorHAnsi" w:cs="Arial"/>
          <w:i/>
          <w:sz w:val="22"/>
        </w:rPr>
      </w:r>
      <w:r w:rsidR="00484BE9"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</w:r>
      <w:r w:rsidRPr="00890C1A">
        <w:rPr>
          <w:rFonts w:asciiTheme="majorHAnsi" w:hAnsiTheme="majorHAnsi" w:cs="Arial"/>
          <w:i/>
          <w:sz w:val="22"/>
        </w:rPr>
        <w:fldChar w:fldCharType="separate"/>
      </w:r>
      <w:r w:rsidR="00484BE9" w:rsidRPr="00890C1A">
        <w:rPr>
          <w:rFonts w:asciiTheme="majorHAnsi" w:hAnsiTheme="majorHAnsi" w:cs="Arial"/>
          <w:i/>
          <w:noProof/>
          <w:sz w:val="22"/>
          <w:vertAlign w:val="superscript"/>
        </w:rPr>
        <w:t>28</w:t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  <w:t xml:space="preserve"> </w:t>
      </w:r>
      <w:r w:rsidRPr="00890C1A">
        <w:rPr>
          <w:rFonts w:asciiTheme="majorHAnsi" w:hAnsiTheme="majorHAnsi" w:cs="Arial"/>
          <w:sz w:val="22"/>
        </w:rPr>
        <w:t>and</w:t>
      </w:r>
      <w:r w:rsidRPr="00890C1A">
        <w:rPr>
          <w:rFonts w:asciiTheme="majorHAnsi" w:hAnsiTheme="majorHAnsi" w:cs="Arial"/>
          <w:i/>
          <w:sz w:val="22"/>
        </w:rPr>
        <w:t xml:space="preserve"> Irf8</w:t>
      </w:r>
      <w:r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PEVuZE5vdGU+PENpdGU+PEF1dGhvcj5MaTwvQXV0aG9yPjxZZWFyPjIwMTQ8L1llYXI+PFJlY051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 </w:instrText>
      </w:r>
      <w:r w:rsidR="00484BE9"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PEVuZE5vdGU+PENpdGU+PEF1dGhvcj5MaTwvQXV0aG9yPjxZZWFyPjIwMTQ8L1llYXI+PFJlY051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EN.CITE.DATA </w:instrText>
      </w:r>
      <w:r w:rsidR="00484BE9" w:rsidRPr="00890C1A">
        <w:rPr>
          <w:rFonts w:asciiTheme="majorHAnsi" w:hAnsiTheme="majorHAnsi" w:cs="Arial"/>
          <w:i/>
          <w:sz w:val="22"/>
        </w:rPr>
      </w:r>
      <w:r w:rsidR="00484BE9"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</w:r>
      <w:r w:rsidRPr="00890C1A">
        <w:rPr>
          <w:rFonts w:asciiTheme="majorHAnsi" w:hAnsiTheme="majorHAnsi" w:cs="Arial"/>
          <w:i/>
          <w:sz w:val="22"/>
        </w:rPr>
        <w:fldChar w:fldCharType="separate"/>
      </w:r>
      <w:r w:rsidR="00484BE9" w:rsidRPr="00890C1A">
        <w:rPr>
          <w:rFonts w:asciiTheme="majorHAnsi" w:hAnsiTheme="majorHAnsi" w:cs="Arial"/>
          <w:i/>
          <w:noProof/>
          <w:sz w:val="22"/>
          <w:vertAlign w:val="superscript"/>
        </w:rPr>
        <w:t>29</w:t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  <w:t>,</w:t>
      </w:r>
      <w:r w:rsidRPr="00890C1A">
        <w:rPr>
          <w:rFonts w:asciiTheme="majorHAnsi" w:hAnsiTheme="majorHAnsi" w:cs="Arial"/>
          <w:sz w:val="22"/>
        </w:rPr>
        <w:t xml:space="preserve"> master lymphoid transcription factors </w:t>
      </w:r>
      <w:r w:rsidRPr="00890C1A">
        <w:rPr>
          <w:rFonts w:asciiTheme="majorHAnsi" w:hAnsiTheme="majorHAnsi" w:cs="Arial"/>
          <w:i/>
          <w:sz w:val="22"/>
        </w:rPr>
        <w:t>Ebf1</w:t>
      </w:r>
      <w:r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PEVuZE5vdGU+PENpdGU+PEF1dGhvcj5Pa29zdW48L0F1dGhvcj48WWVhcj4yMDE0PC9ZZWFyPjxS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</w:fldData>
        </w:fldChar>
      </w:r>
      <w:r w:rsidRPr="00890C1A">
        <w:rPr>
          <w:rFonts w:asciiTheme="majorHAnsi" w:hAnsiTheme="majorHAnsi" w:cs="Arial"/>
          <w:i/>
          <w:sz w:val="22"/>
        </w:rPr>
        <w:instrText xml:space="preserve"> ADDIN EN.CITE </w:instrText>
      </w:r>
      <w:r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PEVuZE5vdGU+PENpdGU+PEF1dGhvcj5Pa29zdW48L0F1dGhvcj48WWVhcj4yMDE0PC9ZZWFyPjxS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</w:fldData>
        </w:fldChar>
      </w:r>
      <w:r w:rsidRPr="00890C1A">
        <w:rPr>
          <w:rFonts w:asciiTheme="majorHAnsi" w:hAnsiTheme="majorHAnsi" w:cs="Arial"/>
          <w:i/>
          <w:sz w:val="22"/>
        </w:rPr>
        <w:instrText xml:space="preserve"> ADDIN EN.CITE.DATA </w:instrText>
      </w:r>
      <w:r w:rsidRPr="00890C1A">
        <w:rPr>
          <w:rFonts w:asciiTheme="majorHAnsi" w:hAnsiTheme="majorHAnsi" w:cs="Arial"/>
          <w:i/>
          <w:sz w:val="22"/>
        </w:rPr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</w:r>
      <w:r w:rsidRPr="00890C1A">
        <w:rPr>
          <w:rFonts w:asciiTheme="majorHAnsi" w:hAnsiTheme="majorHAnsi" w:cs="Arial"/>
          <w:i/>
          <w:sz w:val="22"/>
        </w:rPr>
        <w:fldChar w:fldCharType="separate"/>
      </w:r>
      <w:r w:rsidRPr="00890C1A">
        <w:rPr>
          <w:rFonts w:asciiTheme="majorHAnsi" w:hAnsiTheme="majorHAnsi" w:cs="Arial"/>
          <w:i/>
          <w:noProof/>
          <w:sz w:val="22"/>
          <w:vertAlign w:val="superscript"/>
        </w:rPr>
        <w:t>8</w:t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  <w:t xml:space="preserve"> </w:t>
      </w:r>
      <w:r w:rsidRPr="00890C1A">
        <w:rPr>
          <w:rFonts w:asciiTheme="majorHAnsi" w:hAnsiTheme="majorHAnsi" w:cs="Arial"/>
          <w:sz w:val="22"/>
        </w:rPr>
        <w:t>and</w:t>
      </w:r>
      <w:r w:rsidRPr="00890C1A">
        <w:rPr>
          <w:rFonts w:asciiTheme="majorHAnsi" w:hAnsiTheme="majorHAnsi" w:cs="Arial"/>
          <w:i/>
          <w:sz w:val="22"/>
        </w:rPr>
        <w:t xml:space="preserve"> Pax5</w:t>
      </w:r>
      <w:r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PEVuZE5vdGU+PENpdGU+PEF1dGhvcj5QcmFzYWQ8L0F1dGhvcj48WWVhcj4yMDE1PC9ZZWFyPjxS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 </w:instrText>
      </w:r>
      <w:r w:rsidR="00484BE9"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PEVuZE5vdGU+PENpdGU+PEF1dGhvcj5QcmFzYWQ8L0F1dGhvcj48WWVhcj4yMDE1PC9ZZWFyPjxS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EN.CITE.DATA </w:instrText>
      </w:r>
      <w:r w:rsidR="00484BE9" w:rsidRPr="00890C1A">
        <w:rPr>
          <w:rFonts w:asciiTheme="majorHAnsi" w:hAnsiTheme="majorHAnsi" w:cs="Arial"/>
          <w:i/>
          <w:sz w:val="22"/>
        </w:rPr>
      </w:r>
      <w:r w:rsidR="00484BE9"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</w:r>
      <w:r w:rsidRPr="00890C1A">
        <w:rPr>
          <w:rFonts w:asciiTheme="majorHAnsi" w:hAnsiTheme="majorHAnsi" w:cs="Arial"/>
          <w:i/>
          <w:sz w:val="22"/>
        </w:rPr>
        <w:fldChar w:fldCharType="separate"/>
      </w:r>
      <w:r w:rsidR="00484BE9" w:rsidRPr="00890C1A">
        <w:rPr>
          <w:rFonts w:asciiTheme="majorHAnsi" w:hAnsiTheme="majorHAnsi" w:cs="Arial"/>
          <w:i/>
          <w:noProof/>
          <w:sz w:val="22"/>
          <w:vertAlign w:val="superscript"/>
        </w:rPr>
        <w:t>30</w:t>
      </w:r>
      <w:r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 w:cs="Arial"/>
          <w:i/>
          <w:sz w:val="22"/>
        </w:rPr>
        <w:t xml:space="preserve"> </w:t>
      </w:r>
      <w:r w:rsidRPr="00890C1A">
        <w:rPr>
          <w:rFonts w:asciiTheme="majorHAnsi" w:hAnsiTheme="majorHAnsi" w:cs="Arial"/>
          <w:sz w:val="22"/>
        </w:rPr>
        <w:t xml:space="preserve">and class II MHC genes </w:t>
      </w:r>
      <w:r w:rsidRPr="00890C1A">
        <w:rPr>
          <w:rFonts w:asciiTheme="majorHAnsi" w:hAnsiTheme="majorHAnsi" w:cs="Arial"/>
          <w:i/>
          <w:sz w:val="22"/>
        </w:rPr>
        <w:t>H2-Ab1, H2-Ob</w:t>
      </w:r>
      <w:r w:rsidRPr="00890C1A">
        <w:rPr>
          <w:rFonts w:asciiTheme="majorHAnsi" w:hAnsiTheme="majorHAnsi" w:cs="Arial"/>
          <w:sz w:val="22"/>
        </w:rPr>
        <w:t xml:space="preserve"> and </w:t>
      </w:r>
      <w:r w:rsidRPr="00890C1A">
        <w:rPr>
          <w:rFonts w:asciiTheme="majorHAnsi" w:hAnsiTheme="majorHAnsi" w:cs="Arial"/>
          <w:i/>
          <w:sz w:val="22"/>
        </w:rPr>
        <w:t>H2-Eb2</w:t>
      </w:r>
      <w:r w:rsidRPr="00890C1A">
        <w:rPr>
          <w:rFonts w:asciiTheme="majorHAnsi" w:hAnsiTheme="majorHAnsi" w:cs="Arial"/>
          <w:sz w:val="22"/>
        </w:rPr>
        <w:t xml:space="preserve">, previously demonstrated to be downregulated in </w:t>
      </w:r>
      <w:r w:rsidRPr="00890C1A">
        <w:rPr>
          <w:rFonts w:asciiTheme="majorHAnsi" w:hAnsiTheme="majorHAnsi" w:cs="Arial"/>
          <w:i/>
          <w:sz w:val="22"/>
        </w:rPr>
        <w:t xml:space="preserve">CREBBP </w:t>
      </w:r>
      <w:r w:rsidRPr="00890C1A">
        <w:rPr>
          <w:rFonts w:asciiTheme="majorHAnsi" w:hAnsiTheme="majorHAnsi" w:cs="Arial"/>
          <w:sz w:val="22"/>
        </w:rPr>
        <w:t>mutated lymphomas</w:t>
      </w:r>
      <w:r w:rsidRPr="00890C1A">
        <w:rPr>
          <w:rFonts w:asciiTheme="majorHAnsi" w:hAnsiTheme="majorHAnsi"/>
          <w:noProof/>
          <w:sz w:val="22"/>
          <w:vertAlign w:val="superscript"/>
        </w:rPr>
        <w:t>41</w:t>
      </w:r>
      <w:r w:rsidRPr="00890C1A">
        <w:rPr>
          <w:rFonts w:asciiTheme="majorHAnsi" w:hAnsiTheme="majorHAnsi" w:cs="Arial"/>
          <w:sz w:val="22"/>
        </w:rPr>
        <w:t xml:space="preserve">. Genotype specific changes between </w:t>
      </w:r>
      <w:proofErr w:type="spellStart"/>
      <w:r w:rsidRPr="00E04482">
        <w:rPr>
          <w:rFonts w:asciiTheme="majorHAnsi" w:hAnsiTheme="majorHAnsi" w:cs="Arial"/>
          <w:i/>
          <w:sz w:val="22"/>
        </w:rPr>
        <w:t>Crebbp</w:t>
      </w:r>
      <w:proofErr w:type="spellEnd"/>
      <w:r w:rsidRPr="00890C1A">
        <w:rPr>
          <w:rFonts w:asciiTheme="majorHAnsi" w:hAnsiTheme="majorHAnsi" w:cs="Arial"/>
          <w:sz w:val="22"/>
        </w:rPr>
        <w:t xml:space="preserve">-/- and WT lymphomas were also evident, including downregulation of </w:t>
      </w:r>
      <w:proofErr w:type="spellStart"/>
      <w:r w:rsidRPr="00890C1A">
        <w:rPr>
          <w:rFonts w:asciiTheme="majorHAnsi" w:hAnsiTheme="majorHAnsi" w:cs="Arial"/>
          <w:i/>
          <w:sz w:val="22"/>
        </w:rPr>
        <w:t>Pten</w:t>
      </w:r>
      <w:proofErr w:type="spellEnd"/>
      <w:r w:rsidRPr="00890C1A">
        <w:rPr>
          <w:rFonts w:asciiTheme="majorHAnsi" w:hAnsiTheme="majorHAnsi" w:cs="Arial"/>
          <w:sz w:val="22"/>
        </w:rPr>
        <w:t xml:space="preserve"> and upregulation of </w:t>
      </w:r>
      <w:r w:rsidRPr="00890C1A">
        <w:rPr>
          <w:rFonts w:asciiTheme="majorHAnsi" w:hAnsiTheme="majorHAnsi" w:cs="Arial"/>
          <w:i/>
          <w:sz w:val="22"/>
        </w:rPr>
        <w:t>Ccnd2</w:t>
      </w:r>
      <w:r w:rsidR="0078528D">
        <w:rPr>
          <w:rFonts w:asciiTheme="majorHAnsi" w:hAnsiTheme="majorHAnsi" w:cs="Arial"/>
          <w:i/>
          <w:sz w:val="22"/>
        </w:rPr>
        <w:t>.</w:t>
      </w:r>
      <w:r w:rsidR="00E507FB" w:rsidRPr="00890C1A">
        <w:rPr>
          <w:rFonts w:asciiTheme="majorHAnsi" w:hAnsiTheme="majorHAnsi" w:cs="Arial"/>
          <w:i/>
          <w:sz w:val="22"/>
        </w:rPr>
        <w:t xml:space="preserve"> </w:t>
      </w:r>
      <w:proofErr w:type="spellStart"/>
      <w:r w:rsidR="0078528D">
        <w:rPr>
          <w:rFonts w:asciiTheme="majorHAnsi" w:hAnsiTheme="majorHAnsi" w:cs="Arial"/>
          <w:sz w:val="22"/>
        </w:rPr>
        <w:t>T</w:t>
      </w:r>
      <w:r w:rsidR="00E507FB" w:rsidRPr="00890C1A">
        <w:rPr>
          <w:rFonts w:asciiTheme="majorHAnsi" w:hAnsiTheme="majorHAnsi" w:cs="Arial"/>
          <w:sz w:val="22"/>
        </w:rPr>
        <w:t>umours</w:t>
      </w:r>
      <w:proofErr w:type="spellEnd"/>
      <w:r w:rsidR="00E507FB" w:rsidRPr="00890C1A">
        <w:rPr>
          <w:rFonts w:asciiTheme="majorHAnsi" w:hAnsiTheme="majorHAnsi" w:cs="Arial"/>
          <w:sz w:val="22"/>
        </w:rPr>
        <w:t xml:space="preserve"> were demonstrated to be clonal by </w:t>
      </w:r>
      <w:proofErr w:type="spellStart"/>
      <w:r w:rsidR="00E507FB" w:rsidRPr="00890C1A">
        <w:rPr>
          <w:rFonts w:asciiTheme="majorHAnsi" w:hAnsiTheme="majorHAnsi" w:cs="Arial"/>
          <w:sz w:val="22"/>
        </w:rPr>
        <w:t>IgH</w:t>
      </w:r>
      <w:proofErr w:type="spellEnd"/>
      <w:r w:rsidR="00E507FB" w:rsidRPr="00890C1A">
        <w:rPr>
          <w:rFonts w:asciiTheme="majorHAnsi" w:hAnsiTheme="majorHAnsi" w:cs="Arial"/>
          <w:sz w:val="22"/>
        </w:rPr>
        <w:t xml:space="preserve"> analysis (Figure S2)</w:t>
      </w:r>
      <w:r w:rsidRPr="00890C1A">
        <w:rPr>
          <w:rFonts w:asciiTheme="majorHAnsi" w:hAnsiTheme="majorHAnsi" w:cs="Arial"/>
          <w:sz w:val="22"/>
        </w:rPr>
        <w:t xml:space="preserve">. GSEA analysis showed enrichment for the </w:t>
      </w:r>
      <w:r w:rsidRPr="00890C1A">
        <w:rPr>
          <w:rFonts w:asciiTheme="majorHAnsi" w:hAnsiTheme="majorHAnsi" w:cs="Arial"/>
          <w:i/>
          <w:sz w:val="22"/>
        </w:rPr>
        <w:t>CREBBP</w:t>
      </w:r>
      <w:r w:rsidRPr="00890C1A">
        <w:rPr>
          <w:rFonts w:asciiTheme="majorHAnsi" w:hAnsiTheme="majorHAnsi" w:cs="Arial"/>
          <w:sz w:val="22"/>
        </w:rPr>
        <w:t xml:space="preserve"> </w:t>
      </w:r>
      <w:r w:rsidRPr="00890C1A">
        <w:rPr>
          <w:rFonts w:asciiTheme="majorHAnsi" w:hAnsiTheme="majorHAnsi" w:cs="Arial"/>
          <w:sz w:val="22"/>
        </w:rPr>
        <w:lastRenderedPageBreak/>
        <w:t>mutant signature</w:t>
      </w:r>
      <w:r w:rsidR="00E507FB" w:rsidRPr="00890C1A">
        <w:rPr>
          <w:rFonts w:asciiTheme="majorHAnsi" w:hAnsiTheme="majorHAnsi" w:cs="Arial"/>
          <w:sz w:val="22"/>
        </w:rPr>
        <w:t xml:space="preserve"> </w:t>
      </w:r>
      <w:r w:rsidRPr="00890C1A">
        <w:rPr>
          <w:rFonts w:asciiTheme="majorHAnsi" w:hAnsiTheme="majorHAnsi" w:cs="Arial"/>
          <w:sz w:val="22"/>
        </w:rPr>
        <w:t xml:space="preserve">(Figure </w:t>
      </w:r>
      <w:r w:rsidR="00E507FB" w:rsidRPr="00890C1A">
        <w:rPr>
          <w:rFonts w:asciiTheme="majorHAnsi" w:hAnsiTheme="majorHAnsi" w:cs="Arial"/>
          <w:sz w:val="22"/>
        </w:rPr>
        <w:t>4c</w:t>
      </w:r>
      <w:r w:rsidRPr="00890C1A">
        <w:rPr>
          <w:rFonts w:asciiTheme="majorHAnsi" w:hAnsiTheme="majorHAnsi" w:cs="Arial"/>
          <w:sz w:val="22"/>
        </w:rPr>
        <w:t>). CREBBP is known to acetylate multiple lysine residues on histones, with H3K27, H3K18 and H3K56 acetylation linked to transcription and DNA damage. We detect</w:t>
      </w:r>
      <w:r w:rsidR="00884477">
        <w:rPr>
          <w:rFonts w:asciiTheme="majorHAnsi" w:hAnsiTheme="majorHAnsi" w:cs="Arial"/>
          <w:sz w:val="22"/>
        </w:rPr>
        <w:t>ed</w:t>
      </w:r>
      <w:r w:rsidRPr="00890C1A">
        <w:rPr>
          <w:rFonts w:asciiTheme="majorHAnsi" w:hAnsiTheme="majorHAnsi" w:cs="Arial"/>
          <w:sz w:val="22"/>
        </w:rPr>
        <w:t xml:space="preserve"> global loss of H3K27Ac in </w:t>
      </w:r>
      <w:proofErr w:type="spellStart"/>
      <w:r w:rsidRPr="00890C1A">
        <w:rPr>
          <w:rFonts w:asciiTheme="majorHAnsi" w:hAnsiTheme="majorHAnsi" w:cs="Arial"/>
          <w:i/>
          <w:sz w:val="22"/>
        </w:rPr>
        <w:t>Crebbp</w:t>
      </w:r>
      <w:proofErr w:type="spellEnd"/>
      <w:r w:rsidRPr="00890C1A">
        <w:rPr>
          <w:rFonts w:asciiTheme="majorHAnsi" w:hAnsiTheme="majorHAnsi" w:cs="Arial"/>
          <w:sz w:val="22"/>
        </w:rPr>
        <w:t>-/- LPD compared to WT B220+ B-cells (Figure S</w:t>
      </w:r>
      <w:r w:rsidR="00E507FB" w:rsidRPr="00890C1A">
        <w:rPr>
          <w:rFonts w:asciiTheme="majorHAnsi" w:hAnsiTheme="majorHAnsi" w:cs="Arial"/>
          <w:sz w:val="22"/>
        </w:rPr>
        <w:t>3a</w:t>
      </w:r>
      <w:r w:rsidRPr="00890C1A">
        <w:rPr>
          <w:rFonts w:asciiTheme="majorHAnsi" w:hAnsiTheme="majorHAnsi" w:cs="Arial"/>
          <w:sz w:val="22"/>
        </w:rPr>
        <w:t xml:space="preserve">). We next performed genome-scale analysis of these modifications between </w:t>
      </w:r>
      <w:proofErr w:type="spellStart"/>
      <w:r w:rsidRPr="00890C1A">
        <w:rPr>
          <w:rFonts w:asciiTheme="majorHAnsi" w:hAnsiTheme="majorHAnsi" w:cs="Arial"/>
          <w:i/>
          <w:sz w:val="22"/>
        </w:rPr>
        <w:t>Crebbp</w:t>
      </w:r>
      <w:proofErr w:type="spellEnd"/>
      <w:r w:rsidRPr="00890C1A">
        <w:rPr>
          <w:rFonts w:asciiTheme="majorHAnsi" w:hAnsiTheme="majorHAnsi" w:cs="Arial"/>
          <w:sz w:val="22"/>
        </w:rPr>
        <w:t xml:space="preserve">-/- LPD and WT B-Cells, as well as </w:t>
      </w:r>
      <w:proofErr w:type="spellStart"/>
      <w:r w:rsidRPr="00890C1A">
        <w:rPr>
          <w:rFonts w:asciiTheme="majorHAnsi" w:hAnsiTheme="majorHAnsi" w:cs="Arial"/>
          <w:sz w:val="22"/>
        </w:rPr>
        <w:t>Crebbp</w:t>
      </w:r>
      <w:proofErr w:type="spellEnd"/>
      <w:r w:rsidRPr="00890C1A">
        <w:rPr>
          <w:rFonts w:asciiTheme="majorHAnsi" w:hAnsiTheme="majorHAnsi" w:cs="Arial"/>
          <w:sz w:val="22"/>
        </w:rPr>
        <w:t xml:space="preserve"> binding in WT B-cells, by </w:t>
      </w:r>
      <w:proofErr w:type="spellStart"/>
      <w:r w:rsidRPr="00890C1A">
        <w:rPr>
          <w:rFonts w:asciiTheme="majorHAnsi" w:hAnsiTheme="majorHAnsi" w:cs="Arial"/>
          <w:sz w:val="22"/>
        </w:rPr>
        <w:t>ChIP</w:t>
      </w:r>
      <w:proofErr w:type="spellEnd"/>
      <w:r w:rsidRPr="00890C1A">
        <w:rPr>
          <w:rFonts w:asciiTheme="majorHAnsi" w:hAnsiTheme="majorHAnsi" w:cs="Arial"/>
          <w:sz w:val="22"/>
        </w:rPr>
        <w:t xml:space="preserve">-Seq. Although some loss of acetylation was demonstrated for all marks, this was most obvious for H3K27Ac, where 3360 peaks showed decreased acetylation in </w:t>
      </w:r>
      <w:proofErr w:type="spellStart"/>
      <w:r w:rsidRPr="00890C1A">
        <w:rPr>
          <w:rFonts w:asciiTheme="majorHAnsi" w:hAnsiTheme="majorHAnsi" w:cs="Arial"/>
          <w:i/>
          <w:sz w:val="22"/>
        </w:rPr>
        <w:t>Crebbp</w:t>
      </w:r>
      <w:proofErr w:type="spellEnd"/>
      <w:r w:rsidRPr="00890C1A">
        <w:rPr>
          <w:rFonts w:asciiTheme="majorHAnsi" w:hAnsiTheme="majorHAnsi" w:cs="Arial"/>
          <w:sz w:val="22"/>
        </w:rPr>
        <w:t xml:space="preserve">-/- lymphomas. Furthermore, H3K27Ac correlated best with </w:t>
      </w:r>
      <w:proofErr w:type="spellStart"/>
      <w:r w:rsidRPr="00890C1A">
        <w:rPr>
          <w:rFonts w:asciiTheme="majorHAnsi" w:hAnsiTheme="majorHAnsi" w:cs="Arial"/>
          <w:sz w:val="22"/>
        </w:rPr>
        <w:t>Crebbp</w:t>
      </w:r>
      <w:proofErr w:type="spellEnd"/>
      <w:r w:rsidRPr="00890C1A">
        <w:rPr>
          <w:rFonts w:asciiTheme="majorHAnsi" w:hAnsiTheme="majorHAnsi" w:cs="Arial"/>
          <w:sz w:val="22"/>
        </w:rPr>
        <w:t xml:space="preserve"> binding (Figure </w:t>
      </w:r>
      <w:r w:rsidR="00E04482">
        <w:rPr>
          <w:rFonts w:asciiTheme="majorHAnsi" w:hAnsiTheme="majorHAnsi" w:cs="Arial"/>
          <w:sz w:val="22"/>
        </w:rPr>
        <w:t>4d-</w:t>
      </w:r>
      <w:r w:rsidR="002507D1" w:rsidRPr="00890C1A">
        <w:rPr>
          <w:rFonts w:asciiTheme="majorHAnsi" w:hAnsiTheme="majorHAnsi" w:cs="Arial"/>
          <w:sz w:val="22"/>
        </w:rPr>
        <w:t>e</w:t>
      </w:r>
      <w:r w:rsidR="00E507FB" w:rsidRPr="00890C1A">
        <w:rPr>
          <w:rFonts w:asciiTheme="majorHAnsi" w:hAnsiTheme="majorHAnsi" w:cs="Arial"/>
          <w:sz w:val="22"/>
        </w:rPr>
        <w:t>) and</w:t>
      </w:r>
      <w:r w:rsidRPr="00890C1A">
        <w:rPr>
          <w:rFonts w:asciiTheme="majorHAnsi" w:hAnsiTheme="majorHAnsi" w:cs="Arial"/>
          <w:sz w:val="22"/>
        </w:rPr>
        <w:t xml:space="preserve"> with genes downregulated</w:t>
      </w:r>
      <w:r w:rsidR="00E507FB" w:rsidRPr="00890C1A">
        <w:rPr>
          <w:rFonts w:asciiTheme="majorHAnsi" w:hAnsiTheme="majorHAnsi" w:cs="Arial"/>
          <w:sz w:val="22"/>
        </w:rPr>
        <w:t>, where 1308 of the differential H3K27Ac</w:t>
      </w:r>
      <w:r w:rsidRPr="00890C1A">
        <w:rPr>
          <w:rFonts w:asciiTheme="majorHAnsi" w:hAnsiTheme="majorHAnsi" w:cs="Arial"/>
          <w:sz w:val="22"/>
        </w:rPr>
        <w:t xml:space="preserve"> peaks was linked to a downregulated gene (Figure</w:t>
      </w:r>
      <w:r w:rsidR="006979DB" w:rsidRPr="00890C1A">
        <w:rPr>
          <w:rFonts w:asciiTheme="majorHAnsi" w:hAnsiTheme="majorHAnsi" w:cs="Arial"/>
          <w:sz w:val="22"/>
        </w:rPr>
        <w:t>s</w:t>
      </w:r>
      <w:r w:rsidRPr="00890C1A">
        <w:rPr>
          <w:rFonts w:asciiTheme="majorHAnsi" w:hAnsiTheme="majorHAnsi" w:cs="Arial"/>
          <w:sz w:val="22"/>
        </w:rPr>
        <w:t xml:space="preserve"> </w:t>
      </w:r>
      <w:r w:rsidR="002507D1" w:rsidRPr="00890C1A">
        <w:rPr>
          <w:rFonts w:asciiTheme="majorHAnsi" w:hAnsiTheme="majorHAnsi" w:cs="Arial"/>
          <w:sz w:val="22"/>
        </w:rPr>
        <w:t>4e</w:t>
      </w:r>
      <w:r w:rsidR="00E04482">
        <w:rPr>
          <w:rFonts w:asciiTheme="majorHAnsi" w:hAnsiTheme="majorHAnsi" w:cs="Arial"/>
          <w:sz w:val="22"/>
        </w:rPr>
        <w:t>-</w:t>
      </w:r>
      <w:r w:rsidR="006979DB" w:rsidRPr="00890C1A">
        <w:rPr>
          <w:rFonts w:asciiTheme="majorHAnsi" w:hAnsiTheme="majorHAnsi" w:cs="Arial"/>
          <w:sz w:val="22"/>
        </w:rPr>
        <w:t xml:space="preserve">f, S3b </w:t>
      </w:r>
      <w:r w:rsidR="00E04482">
        <w:rPr>
          <w:rFonts w:asciiTheme="majorHAnsi" w:hAnsiTheme="majorHAnsi" w:cs="Arial"/>
          <w:sz w:val="22"/>
        </w:rPr>
        <w:t xml:space="preserve">and Tables </w:t>
      </w:r>
      <w:r w:rsidR="00884477">
        <w:rPr>
          <w:rFonts w:asciiTheme="majorHAnsi" w:hAnsiTheme="majorHAnsi" w:cs="Arial"/>
          <w:sz w:val="22"/>
        </w:rPr>
        <w:t>S7</w:t>
      </w:r>
      <w:r w:rsidR="00E04482">
        <w:rPr>
          <w:rFonts w:asciiTheme="majorHAnsi" w:hAnsiTheme="majorHAnsi" w:cs="Arial"/>
          <w:sz w:val="22"/>
        </w:rPr>
        <w:t>-1</w:t>
      </w:r>
      <w:r w:rsidR="00884477">
        <w:rPr>
          <w:rFonts w:asciiTheme="majorHAnsi" w:hAnsiTheme="majorHAnsi" w:cs="Arial"/>
          <w:sz w:val="22"/>
        </w:rPr>
        <w:t>2</w:t>
      </w:r>
      <w:r w:rsidRPr="00890C1A">
        <w:rPr>
          <w:rFonts w:asciiTheme="majorHAnsi" w:hAnsiTheme="majorHAnsi" w:cs="Arial"/>
          <w:sz w:val="22"/>
        </w:rPr>
        <w:t xml:space="preserve">).  The majority of differential peaks were in enhancers rather than promoters, with both super-enhancers and normal </w:t>
      </w:r>
      <w:proofErr w:type="gramStart"/>
      <w:r w:rsidRPr="00890C1A">
        <w:rPr>
          <w:rFonts w:asciiTheme="majorHAnsi" w:hAnsiTheme="majorHAnsi" w:cs="Arial"/>
          <w:sz w:val="22"/>
        </w:rPr>
        <w:t>enhancers</w:t>
      </w:r>
      <w:proofErr w:type="gramEnd"/>
      <w:r w:rsidRPr="00890C1A">
        <w:rPr>
          <w:rFonts w:asciiTheme="majorHAnsi" w:hAnsiTheme="majorHAnsi" w:cs="Arial"/>
          <w:sz w:val="22"/>
        </w:rPr>
        <w:t xml:space="preserve"> dysregulated (Figure 4</w:t>
      </w:r>
      <w:r w:rsidR="006979DB" w:rsidRPr="00890C1A">
        <w:rPr>
          <w:rFonts w:asciiTheme="majorHAnsi" w:hAnsiTheme="majorHAnsi" w:cs="Arial"/>
          <w:sz w:val="22"/>
        </w:rPr>
        <w:t>g</w:t>
      </w:r>
      <w:r w:rsidR="00E04482">
        <w:rPr>
          <w:rFonts w:asciiTheme="majorHAnsi" w:hAnsiTheme="majorHAnsi" w:cs="Arial"/>
          <w:sz w:val="22"/>
        </w:rPr>
        <w:t>-</w:t>
      </w:r>
      <w:r w:rsidR="006979DB" w:rsidRPr="00890C1A">
        <w:rPr>
          <w:rFonts w:asciiTheme="majorHAnsi" w:hAnsiTheme="majorHAnsi" w:cs="Arial"/>
          <w:sz w:val="22"/>
        </w:rPr>
        <w:t>h</w:t>
      </w:r>
      <w:r w:rsidRPr="00890C1A">
        <w:rPr>
          <w:rFonts w:asciiTheme="majorHAnsi" w:hAnsiTheme="majorHAnsi" w:cs="Arial"/>
          <w:sz w:val="22"/>
        </w:rPr>
        <w:t xml:space="preserve">). </w:t>
      </w:r>
      <w:r w:rsidRPr="00890C1A">
        <w:rPr>
          <w:rFonts w:asciiTheme="majorHAnsi" w:hAnsiTheme="majorHAnsi" w:cs="Arial"/>
          <w:i/>
          <w:sz w:val="22"/>
        </w:rPr>
        <w:t>De novo</w:t>
      </w:r>
      <w:r w:rsidRPr="00890C1A">
        <w:rPr>
          <w:rFonts w:asciiTheme="majorHAnsi" w:hAnsiTheme="majorHAnsi" w:cs="Arial"/>
          <w:sz w:val="22"/>
        </w:rPr>
        <w:t xml:space="preserve"> motif analysis of differentially bound peaks suggested altered regulation of transcriptional networks, including those regulated by </w:t>
      </w:r>
      <w:proofErr w:type="spellStart"/>
      <w:r w:rsidRPr="00890C1A">
        <w:rPr>
          <w:rFonts w:asciiTheme="majorHAnsi" w:hAnsiTheme="majorHAnsi" w:cs="Arial"/>
          <w:i/>
          <w:sz w:val="22"/>
        </w:rPr>
        <w:t>Ets</w:t>
      </w:r>
      <w:proofErr w:type="spellEnd"/>
      <w:r w:rsidRPr="00890C1A">
        <w:rPr>
          <w:rFonts w:asciiTheme="majorHAnsi" w:hAnsiTheme="majorHAnsi" w:cs="Arial"/>
          <w:sz w:val="22"/>
        </w:rPr>
        <w:t xml:space="preserve">, </w:t>
      </w:r>
      <w:proofErr w:type="spellStart"/>
      <w:r w:rsidRPr="00890C1A">
        <w:rPr>
          <w:rFonts w:asciiTheme="majorHAnsi" w:hAnsiTheme="majorHAnsi" w:cs="Arial"/>
          <w:i/>
          <w:sz w:val="22"/>
        </w:rPr>
        <w:t>Irf</w:t>
      </w:r>
      <w:proofErr w:type="spellEnd"/>
      <w:r w:rsidRPr="00890C1A">
        <w:rPr>
          <w:rFonts w:asciiTheme="majorHAnsi" w:hAnsiTheme="majorHAnsi" w:cs="Arial"/>
          <w:i/>
          <w:sz w:val="22"/>
        </w:rPr>
        <w:t xml:space="preserve">, </w:t>
      </w:r>
      <w:proofErr w:type="spellStart"/>
      <w:r w:rsidRPr="00890C1A">
        <w:rPr>
          <w:rFonts w:asciiTheme="majorHAnsi" w:hAnsiTheme="majorHAnsi" w:cs="Arial"/>
          <w:i/>
          <w:sz w:val="22"/>
        </w:rPr>
        <w:t>Ebf</w:t>
      </w:r>
      <w:proofErr w:type="spellEnd"/>
      <w:r w:rsidRPr="00890C1A">
        <w:rPr>
          <w:rFonts w:asciiTheme="majorHAnsi" w:hAnsiTheme="majorHAnsi" w:cs="Arial"/>
          <w:sz w:val="22"/>
        </w:rPr>
        <w:t xml:space="preserve"> and </w:t>
      </w:r>
      <w:r w:rsidRPr="00890C1A">
        <w:rPr>
          <w:rFonts w:asciiTheme="majorHAnsi" w:hAnsiTheme="majorHAnsi" w:cs="Arial"/>
          <w:i/>
          <w:sz w:val="22"/>
        </w:rPr>
        <w:t>Mef2b</w:t>
      </w:r>
      <w:r w:rsidRPr="00890C1A">
        <w:rPr>
          <w:rFonts w:asciiTheme="majorHAnsi" w:hAnsiTheme="majorHAnsi" w:cs="Arial"/>
          <w:sz w:val="22"/>
        </w:rPr>
        <w:t xml:space="preserve"> </w:t>
      </w:r>
      <w:r w:rsidR="00E507FB" w:rsidRPr="00890C1A">
        <w:rPr>
          <w:rFonts w:asciiTheme="majorHAnsi" w:hAnsiTheme="majorHAnsi" w:cs="Arial"/>
          <w:sz w:val="22"/>
        </w:rPr>
        <w:t xml:space="preserve">transcription factors (Figure </w:t>
      </w:r>
      <w:r w:rsidR="000773B7" w:rsidRPr="00890C1A">
        <w:rPr>
          <w:rFonts w:asciiTheme="majorHAnsi" w:hAnsiTheme="majorHAnsi" w:cs="Arial"/>
          <w:sz w:val="22"/>
        </w:rPr>
        <w:t>4i</w:t>
      </w:r>
      <w:r w:rsidRPr="00890C1A">
        <w:rPr>
          <w:rFonts w:asciiTheme="majorHAnsi" w:hAnsiTheme="majorHAnsi" w:cs="Arial"/>
          <w:sz w:val="22"/>
        </w:rPr>
        <w:t>).</w:t>
      </w:r>
    </w:p>
    <w:p w14:paraId="6C0536DC" w14:textId="77777777" w:rsidR="00E75D46" w:rsidRDefault="00E75D46" w:rsidP="00B076B6">
      <w:pPr>
        <w:spacing w:line="360" w:lineRule="auto"/>
        <w:ind w:left="-227" w:right="-631"/>
        <w:jc w:val="both"/>
        <w:rPr>
          <w:rFonts w:asciiTheme="majorHAnsi" w:hAnsiTheme="majorHAnsi" w:cs="Arial"/>
          <w:sz w:val="22"/>
        </w:rPr>
      </w:pPr>
    </w:p>
    <w:p w14:paraId="4A36CDCF" w14:textId="5AAC6322" w:rsidR="00197989" w:rsidRPr="00890C1A" w:rsidRDefault="00197989" w:rsidP="00197989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 w:cs="Arial"/>
          <w:sz w:val="22"/>
        </w:rPr>
        <w:t xml:space="preserve">We performed exome-sequencing in </w:t>
      </w:r>
      <w:r w:rsidR="00F8490A" w:rsidRPr="00890C1A">
        <w:rPr>
          <w:rFonts w:asciiTheme="majorHAnsi" w:hAnsiTheme="majorHAnsi"/>
          <w:sz w:val="22"/>
        </w:rPr>
        <w:t xml:space="preserve">14 </w:t>
      </w:r>
      <w:proofErr w:type="spellStart"/>
      <w:r w:rsidR="00F8490A" w:rsidRPr="00890C1A">
        <w:rPr>
          <w:rFonts w:asciiTheme="majorHAnsi" w:hAnsiTheme="majorHAnsi"/>
          <w:i/>
          <w:sz w:val="22"/>
        </w:rPr>
        <w:t>Crebbp</w:t>
      </w:r>
      <w:proofErr w:type="spellEnd"/>
      <w:r w:rsidR="00F8490A" w:rsidRPr="00890C1A">
        <w:rPr>
          <w:rFonts w:asciiTheme="majorHAnsi" w:hAnsiTheme="majorHAnsi"/>
          <w:i/>
          <w:sz w:val="22"/>
        </w:rPr>
        <w:t>-</w:t>
      </w:r>
      <w:r w:rsidR="00F8490A" w:rsidRPr="00890C1A">
        <w:rPr>
          <w:rFonts w:asciiTheme="majorHAnsi" w:hAnsiTheme="majorHAnsi"/>
          <w:sz w:val="22"/>
        </w:rPr>
        <w:t xml:space="preserve">/- </w:t>
      </w:r>
      <w:r w:rsidR="0078528D">
        <w:rPr>
          <w:rFonts w:asciiTheme="majorHAnsi" w:hAnsiTheme="majorHAnsi"/>
          <w:sz w:val="22"/>
        </w:rPr>
        <w:t>and</w:t>
      </w:r>
      <w:r w:rsidRPr="00890C1A">
        <w:rPr>
          <w:rFonts w:asciiTheme="majorHAnsi" w:hAnsiTheme="majorHAnsi"/>
          <w:sz w:val="22"/>
        </w:rPr>
        <w:t xml:space="preserve"> </w:t>
      </w:r>
      <w:r w:rsidR="00631530" w:rsidRPr="00890C1A">
        <w:rPr>
          <w:rFonts w:asciiTheme="majorHAnsi" w:hAnsiTheme="majorHAnsi"/>
          <w:sz w:val="22"/>
        </w:rPr>
        <w:t>all</w:t>
      </w:r>
      <w:r w:rsidRPr="00890C1A">
        <w:rPr>
          <w:rFonts w:asciiTheme="majorHAnsi" w:hAnsiTheme="majorHAnsi"/>
          <w:sz w:val="22"/>
        </w:rPr>
        <w:t xml:space="preserve"> </w:t>
      </w:r>
      <w:r w:rsidR="00F8490A" w:rsidRPr="00890C1A">
        <w:rPr>
          <w:rFonts w:asciiTheme="majorHAnsi" w:hAnsiTheme="majorHAnsi"/>
          <w:sz w:val="22"/>
        </w:rPr>
        <w:t xml:space="preserve">(n=3) </w:t>
      </w:r>
      <w:r w:rsidRPr="00890C1A">
        <w:rPr>
          <w:rFonts w:asciiTheme="majorHAnsi" w:hAnsiTheme="majorHAnsi"/>
          <w:sz w:val="22"/>
        </w:rPr>
        <w:t xml:space="preserve">WT </w:t>
      </w:r>
      <w:r w:rsidR="00631530" w:rsidRPr="00890C1A">
        <w:rPr>
          <w:rFonts w:asciiTheme="majorHAnsi" w:hAnsiTheme="majorHAnsi"/>
          <w:sz w:val="22"/>
        </w:rPr>
        <w:t>LPD</w:t>
      </w:r>
      <w:r w:rsidR="00E04482">
        <w:rPr>
          <w:rFonts w:asciiTheme="majorHAnsi" w:hAnsiTheme="majorHAnsi"/>
          <w:sz w:val="22"/>
        </w:rPr>
        <w:t xml:space="preserve"> </w:t>
      </w:r>
      <w:r w:rsidR="00E04482" w:rsidRPr="00890C1A">
        <w:rPr>
          <w:rFonts w:asciiTheme="majorHAnsi" w:hAnsiTheme="majorHAnsi"/>
          <w:sz w:val="22"/>
        </w:rPr>
        <w:t>(</w:t>
      </w:r>
      <w:r w:rsidR="00E04482" w:rsidRPr="001937D6">
        <w:rPr>
          <w:rFonts w:asciiTheme="majorHAnsi" w:hAnsiTheme="majorHAnsi"/>
          <w:sz w:val="22"/>
        </w:rPr>
        <w:t>Table S13</w:t>
      </w:r>
      <w:r w:rsidR="001937D6">
        <w:rPr>
          <w:rFonts w:asciiTheme="majorHAnsi" w:hAnsiTheme="majorHAnsi"/>
          <w:sz w:val="22"/>
        </w:rPr>
        <w:t>-20</w:t>
      </w:r>
      <w:r w:rsidR="00E04482" w:rsidRPr="00890C1A">
        <w:rPr>
          <w:rFonts w:asciiTheme="majorHAnsi" w:hAnsiTheme="majorHAnsi"/>
          <w:sz w:val="22"/>
        </w:rPr>
        <w:t>)</w:t>
      </w:r>
      <w:r w:rsidRPr="00890C1A">
        <w:rPr>
          <w:rFonts w:asciiTheme="majorHAnsi" w:hAnsiTheme="majorHAnsi"/>
          <w:sz w:val="22"/>
        </w:rPr>
        <w:t xml:space="preserve">. </w:t>
      </w:r>
      <w:r w:rsidR="00651FF3" w:rsidRPr="00890C1A">
        <w:rPr>
          <w:rFonts w:asciiTheme="majorHAnsi" w:hAnsiTheme="majorHAnsi"/>
          <w:sz w:val="22"/>
        </w:rPr>
        <w:t>Single nucleotide variants and insertion/deletion events</w:t>
      </w:r>
      <w:r w:rsidRPr="00890C1A">
        <w:rPr>
          <w:rFonts w:asciiTheme="majorHAnsi" w:hAnsiTheme="majorHAnsi"/>
          <w:sz w:val="22"/>
        </w:rPr>
        <w:t xml:space="preserve"> included recurrent alterations in the </w:t>
      </w:r>
      <w:r w:rsidRPr="00890C1A">
        <w:rPr>
          <w:rFonts w:asciiTheme="majorHAnsi" w:hAnsiTheme="majorHAnsi"/>
          <w:i/>
          <w:sz w:val="22"/>
        </w:rPr>
        <w:t>Card11</w:t>
      </w:r>
      <w:r w:rsidRPr="00890C1A">
        <w:rPr>
          <w:rFonts w:asciiTheme="majorHAnsi" w:hAnsiTheme="majorHAnsi"/>
          <w:sz w:val="22"/>
        </w:rPr>
        <w:t xml:space="preserve"> and</w:t>
      </w:r>
      <w:r w:rsidRPr="00890C1A">
        <w:rPr>
          <w:rFonts w:asciiTheme="majorHAnsi" w:hAnsiTheme="majorHAnsi"/>
          <w:i/>
          <w:sz w:val="22"/>
        </w:rPr>
        <w:t xml:space="preserve"> Gna13 genes</w:t>
      </w:r>
      <w:r w:rsidR="009C1D61" w:rsidRPr="00890C1A">
        <w:rPr>
          <w:rFonts w:asciiTheme="majorHAnsi" w:hAnsiTheme="majorHAnsi"/>
          <w:sz w:val="22"/>
        </w:rPr>
        <w:t xml:space="preserve"> and</w:t>
      </w:r>
      <w:r w:rsidRPr="00890C1A">
        <w:rPr>
          <w:rFonts w:asciiTheme="majorHAnsi" w:hAnsiTheme="majorHAnsi"/>
          <w:sz w:val="22"/>
        </w:rPr>
        <w:t xml:space="preserve"> alteration of the </w:t>
      </w:r>
      <w:r w:rsidRPr="00890C1A">
        <w:rPr>
          <w:rFonts w:asciiTheme="majorHAnsi" w:hAnsiTheme="majorHAnsi"/>
          <w:i/>
          <w:sz w:val="22"/>
        </w:rPr>
        <w:t>Hist1h1d</w:t>
      </w:r>
      <w:r w:rsidRPr="00890C1A">
        <w:rPr>
          <w:rFonts w:asciiTheme="majorHAnsi" w:hAnsiTheme="majorHAnsi"/>
          <w:sz w:val="22"/>
        </w:rPr>
        <w:t xml:space="preserve"> gene in a single case, all genes mutated in human lymphoma</w:t>
      </w:r>
      <w:r w:rsidR="00F950C3" w:rsidRPr="00890C1A">
        <w:rPr>
          <w:rFonts w:asciiTheme="majorHAnsi" w:hAnsiTheme="majorHAnsi"/>
          <w:noProof/>
          <w:sz w:val="22"/>
          <w:vertAlign w:val="superscript"/>
        </w:rPr>
        <w:t xml:space="preserve">8, </w:t>
      </w:r>
      <w:r w:rsidR="00F950C3"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PEVuZE5vdGU+PENpdGU+PEF1dGhvcj5MaTwvQXV0aG9yPjxZZWFyPjIwMTQ8L1llYXI+PFJlY051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 </w:instrText>
      </w:r>
      <w:r w:rsidR="00484BE9" w:rsidRPr="00890C1A">
        <w:rPr>
          <w:rFonts w:asciiTheme="majorHAnsi" w:hAnsiTheme="majorHAnsi" w:cs="Arial"/>
          <w:i/>
          <w:sz w:val="22"/>
        </w:rPr>
        <w:fldChar w:fldCharType="begin">
          <w:fldData xml:space="preserve">PEVuZE5vdGU+PENpdGU+PEF1dGhvcj5MaTwvQXV0aG9yPjxZZWFyPjIwMTQ8L1llYXI+PFJlY051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</w:fldData>
        </w:fldChar>
      </w:r>
      <w:r w:rsidR="00484BE9" w:rsidRPr="00890C1A">
        <w:rPr>
          <w:rFonts w:asciiTheme="majorHAnsi" w:hAnsiTheme="majorHAnsi" w:cs="Arial"/>
          <w:i/>
          <w:sz w:val="22"/>
        </w:rPr>
        <w:instrText xml:space="preserve"> ADDIN EN.CITE.DATA </w:instrText>
      </w:r>
      <w:r w:rsidR="00484BE9" w:rsidRPr="00890C1A">
        <w:rPr>
          <w:rFonts w:asciiTheme="majorHAnsi" w:hAnsiTheme="majorHAnsi" w:cs="Arial"/>
          <w:i/>
          <w:sz w:val="22"/>
        </w:rPr>
      </w:r>
      <w:r w:rsidR="00484BE9" w:rsidRPr="00890C1A">
        <w:rPr>
          <w:rFonts w:asciiTheme="majorHAnsi" w:hAnsiTheme="majorHAnsi" w:cs="Arial"/>
          <w:i/>
          <w:sz w:val="22"/>
        </w:rPr>
        <w:fldChar w:fldCharType="end"/>
      </w:r>
      <w:r w:rsidR="00F950C3" w:rsidRPr="00890C1A">
        <w:rPr>
          <w:rFonts w:asciiTheme="majorHAnsi" w:hAnsiTheme="majorHAnsi" w:cs="Arial"/>
          <w:i/>
          <w:sz w:val="22"/>
        </w:rPr>
      </w:r>
      <w:r w:rsidR="00F950C3" w:rsidRPr="00890C1A">
        <w:rPr>
          <w:rFonts w:asciiTheme="majorHAnsi" w:hAnsiTheme="majorHAnsi" w:cs="Arial"/>
          <w:i/>
          <w:sz w:val="22"/>
        </w:rPr>
        <w:fldChar w:fldCharType="separate"/>
      </w:r>
      <w:r w:rsidR="00484BE9" w:rsidRPr="00890C1A">
        <w:rPr>
          <w:rFonts w:asciiTheme="majorHAnsi" w:hAnsiTheme="majorHAnsi" w:cs="Arial"/>
          <w:i/>
          <w:noProof/>
          <w:sz w:val="22"/>
          <w:vertAlign w:val="superscript"/>
        </w:rPr>
        <w:t>29</w:t>
      </w:r>
      <w:r w:rsidR="00F950C3" w:rsidRPr="00890C1A">
        <w:rPr>
          <w:rFonts w:asciiTheme="majorHAnsi" w:hAnsiTheme="majorHAnsi" w:cs="Arial"/>
          <w:i/>
          <w:sz w:val="22"/>
        </w:rPr>
        <w:fldChar w:fldCharType="end"/>
      </w:r>
      <w:r w:rsidRPr="00890C1A">
        <w:rPr>
          <w:rFonts w:asciiTheme="majorHAnsi" w:hAnsiTheme="majorHAnsi"/>
          <w:sz w:val="22"/>
        </w:rPr>
        <w:t xml:space="preserve"> (</w:t>
      </w:r>
      <w:r w:rsidR="00BC4B31" w:rsidRPr="00890C1A">
        <w:rPr>
          <w:rFonts w:asciiTheme="majorHAnsi" w:hAnsiTheme="majorHAnsi"/>
          <w:sz w:val="22"/>
        </w:rPr>
        <w:t>Figu</w:t>
      </w:r>
      <w:r w:rsidR="006F4FF8" w:rsidRPr="00890C1A">
        <w:rPr>
          <w:rFonts w:asciiTheme="majorHAnsi" w:hAnsiTheme="majorHAnsi"/>
          <w:sz w:val="22"/>
        </w:rPr>
        <w:t>re</w:t>
      </w:r>
      <w:r w:rsidR="00E04482">
        <w:rPr>
          <w:rFonts w:asciiTheme="majorHAnsi" w:hAnsiTheme="majorHAnsi"/>
          <w:sz w:val="22"/>
        </w:rPr>
        <w:t>s</w:t>
      </w:r>
      <w:r w:rsidR="006F4FF8" w:rsidRPr="00890C1A">
        <w:rPr>
          <w:rFonts w:asciiTheme="majorHAnsi" w:hAnsiTheme="majorHAnsi"/>
          <w:sz w:val="22"/>
        </w:rPr>
        <w:t xml:space="preserve"> </w:t>
      </w:r>
      <w:r w:rsidR="002B2D85" w:rsidRPr="00890C1A">
        <w:rPr>
          <w:rFonts w:asciiTheme="majorHAnsi" w:hAnsiTheme="majorHAnsi"/>
          <w:sz w:val="22"/>
        </w:rPr>
        <w:t>5a and S4a</w:t>
      </w:r>
      <w:r w:rsidRPr="00890C1A">
        <w:rPr>
          <w:rFonts w:asciiTheme="majorHAnsi" w:hAnsiTheme="majorHAnsi"/>
          <w:sz w:val="22"/>
        </w:rPr>
        <w:t xml:space="preserve">). Copy number analysis demonstrated recurrent losses and gains, including loss of the </w:t>
      </w:r>
      <w:r w:rsidRPr="00890C1A">
        <w:rPr>
          <w:rFonts w:asciiTheme="majorHAnsi" w:hAnsiTheme="majorHAnsi"/>
          <w:i/>
          <w:sz w:val="22"/>
        </w:rPr>
        <w:t xml:space="preserve">Cdkn2a </w:t>
      </w:r>
      <w:r w:rsidRPr="00890C1A">
        <w:rPr>
          <w:rFonts w:asciiTheme="majorHAnsi" w:hAnsiTheme="majorHAnsi"/>
          <w:sz w:val="22"/>
        </w:rPr>
        <w:t>and</w:t>
      </w:r>
      <w:r w:rsidRPr="00890C1A">
        <w:rPr>
          <w:rFonts w:asciiTheme="majorHAnsi" w:hAnsiTheme="majorHAnsi"/>
          <w:i/>
          <w:sz w:val="22"/>
        </w:rPr>
        <w:t xml:space="preserve"> 2b</w:t>
      </w:r>
      <w:r w:rsidRPr="00890C1A">
        <w:rPr>
          <w:rFonts w:asciiTheme="majorHAnsi" w:hAnsiTheme="majorHAnsi"/>
          <w:sz w:val="22"/>
        </w:rPr>
        <w:t xml:space="preserve"> locus, a common alteration in human lymphomas</w:t>
      </w:r>
      <w:r w:rsidR="00F950C3" w:rsidRPr="00890C1A">
        <w:rPr>
          <w:rFonts w:asciiTheme="majorHAnsi" w:hAnsiTheme="majorHAnsi"/>
          <w:sz w:val="22"/>
        </w:rPr>
        <w:fldChar w:fldCharType="begin">
          <w:fldData xml:space="preserve">PEVuZE5vdGU+PENpdGU+PEF1dGhvcj5PcmljY2hpbzwvQXV0aG9yPjxZZWFyPjIwMTQ8L1llYXI+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 </w:instrText>
      </w:r>
      <w:r w:rsidR="00484BE9" w:rsidRPr="00890C1A">
        <w:rPr>
          <w:rFonts w:asciiTheme="majorHAnsi" w:hAnsiTheme="majorHAnsi"/>
          <w:sz w:val="22"/>
        </w:rPr>
        <w:fldChar w:fldCharType="begin">
          <w:fldData xml:space="preserve">PEVuZE5vdGU+PENpdGU+PEF1dGhvcj5PcmljY2hpbzwvQXV0aG9yPjxZZWFyPjIwMTQ8L1llYXI+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EN.CITE.DATA </w:instrText>
      </w:r>
      <w:r w:rsidR="00484BE9" w:rsidRPr="00890C1A">
        <w:rPr>
          <w:rFonts w:asciiTheme="majorHAnsi" w:hAnsiTheme="majorHAnsi"/>
          <w:sz w:val="22"/>
        </w:rPr>
      </w:r>
      <w:r w:rsidR="00484BE9" w:rsidRPr="00890C1A">
        <w:rPr>
          <w:rFonts w:asciiTheme="majorHAnsi" w:hAnsiTheme="majorHAnsi"/>
          <w:sz w:val="22"/>
        </w:rPr>
        <w:fldChar w:fldCharType="end"/>
      </w:r>
      <w:r w:rsidR="00F950C3" w:rsidRPr="00890C1A">
        <w:rPr>
          <w:rFonts w:asciiTheme="majorHAnsi" w:hAnsiTheme="majorHAnsi"/>
          <w:sz w:val="22"/>
        </w:rPr>
      </w:r>
      <w:r w:rsidR="00F950C3" w:rsidRPr="00890C1A">
        <w:rPr>
          <w:rFonts w:asciiTheme="majorHAnsi" w:hAnsiTheme="majorHAnsi"/>
          <w:sz w:val="22"/>
        </w:rPr>
        <w:fldChar w:fldCharType="separate"/>
      </w:r>
      <w:r w:rsidR="00484BE9" w:rsidRPr="00890C1A">
        <w:rPr>
          <w:rFonts w:asciiTheme="majorHAnsi" w:hAnsiTheme="majorHAnsi"/>
          <w:noProof/>
          <w:sz w:val="22"/>
          <w:vertAlign w:val="superscript"/>
        </w:rPr>
        <w:t>31</w:t>
      </w:r>
      <w:r w:rsidR="00F950C3" w:rsidRPr="00890C1A">
        <w:rPr>
          <w:rFonts w:asciiTheme="majorHAnsi" w:hAnsiTheme="majorHAnsi"/>
          <w:sz w:val="22"/>
        </w:rPr>
        <w:fldChar w:fldCharType="end"/>
      </w:r>
      <w:r w:rsidRPr="00890C1A">
        <w:rPr>
          <w:rFonts w:asciiTheme="majorHAnsi" w:hAnsiTheme="majorHAnsi"/>
          <w:sz w:val="22"/>
        </w:rPr>
        <w:t xml:space="preserve">. We also noted mutations in </w:t>
      </w:r>
      <w:proofErr w:type="spellStart"/>
      <w:r w:rsidRPr="00890C1A">
        <w:rPr>
          <w:rFonts w:asciiTheme="majorHAnsi" w:hAnsiTheme="majorHAnsi"/>
          <w:sz w:val="22"/>
        </w:rPr>
        <w:t>Ras</w:t>
      </w:r>
      <w:proofErr w:type="spellEnd"/>
      <w:r w:rsidR="0078528D">
        <w:rPr>
          <w:rFonts w:asciiTheme="majorHAnsi" w:hAnsiTheme="majorHAnsi"/>
          <w:sz w:val="22"/>
        </w:rPr>
        <w:t>-</w:t>
      </w:r>
      <w:r w:rsidRPr="00890C1A">
        <w:rPr>
          <w:rFonts w:asciiTheme="majorHAnsi" w:hAnsiTheme="majorHAnsi"/>
          <w:sz w:val="22"/>
        </w:rPr>
        <w:t xml:space="preserve"> and </w:t>
      </w:r>
      <w:proofErr w:type="spellStart"/>
      <w:r w:rsidRPr="00890C1A">
        <w:rPr>
          <w:rFonts w:asciiTheme="majorHAnsi" w:hAnsiTheme="majorHAnsi"/>
          <w:sz w:val="22"/>
        </w:rPr>
        <w:t>Jak</w:t>
      </w:r>
      <w:proofErr w:type="spellEnd"/>
      <w:r w:rsidRPr="00890C1A">
        <w:rPr>
          <w:rFonts w:asciiTheme="majorHAnsi" w:hAnsiTheme="majorHAnsi"/>
          <w:sz w:val="22"/>
        </w:rPr>
        <w:t>-Stat intermediates, pathways known to be activated in human lymphomas</w:t>
      </w:r>
      <w:r w:rsidRPr="00890C1A">
        <w:rPr>
          <w:rFonts w:asciiTheme="majorHAnsi" w:hAnsiTheme="majorHAnsi"/>
          <w:sz w:val="22"/>
        </w:rPr>
        <w:fldChar w:fldCharType="begin">
          <w:fldData xml:space="preserve">PEVuZE5vdGU+PENpdGU+PEF1dGhvcj5Mb2hyPC9BdXRob3I+PFllYXI+MjAxMjwvWWVhcj48UmVj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==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 </w:instrText>
      </w:r>
      <w:r w:rsidR="00484BE9" w:rsidRPr="00890C1A">
        <w:rPr>
          <w:rFonts w:asciiTheme="majorHAnsi" w:hAnsiTheme="majorHAnsi"/>
          <w:sz w:val="22"/>
        </w:rPr>
        <w:fldChar w:fldCharType="begin">
          <w:fldData xml:space="preserve">PEVuZE5vdGU+PENpdGU+PEF1dGhvcj5Mb2hyPC9BdXRob3I+PFllYXI+MjAxMjwvWWVhcj48UmVj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==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EN.CITE.DATA </w:instrText>
      </w:r>
      <w:r w:rsidR="00484BE9" w:rsidRPr="00890C1A">
        <w:rPr>
          <w:rFonts w:asciiTheme="majorHAnsi" w:hAnsiTheme="majorHAnsi"/>
          <w:sz w:val="22"/>
        </w:rPr>
      </w:r>
      <w:r w:rsidR="00484BE9" w:rsidRPr="00890C1A">
        <w:rPr>
          <w:rFonts w:asciiTheme="majorHAnsi" w:hAnsiTheme="majorHAnsi"/>
          <w:sz w:val="22"/>
        </w:rPr>
        <w:fldChar w:fldCharType="end"/>
      </w:r>
      <w:r w:rsidRPr="00890C1A">
        <w:rPr>
          <w:rFonts w:asciiTheme="majorHAnsi" w:hAnsiTheme="majorHAnsi"/>
          <w:sz w:val="22"/>
        </w:rPr>
      </w:r>
      <w:r w:rsidRPr="00890C1A">
        <w:rPr>
          <w:rFonts w:asciiTheme="majorHAnsi" w:hAnsiTheme="majorHAnsi"/>
          <w:sz w:val="22"/>
        </w:rPr>
        <w:fldChar w:fldCharType="separate"/>
      </w:r>
      <w:r w:rsidR="00484BE9" w:rsidRPr="00890C1A">
        <w:rPr>
          <w:rFonts w:asciiTheme="majorHAnsi" w:hAnsiTheme="majorHAnsi"/>
          <w:noProof/>
          <w:sz w:val="22"/>
          <w:vertAlign w:val="superscript"/>
        </w:rPr>
        <w:t>7,8,32,33</w:t>
      </w:r>
      <w:r w:rsidRPr="00890C1A">
        <w:rPr>
          <w:rFonts w:asciiTheme="majorHAnsi" w:hAnsiTheme="majorHAnsi"/>
          <w:sz w:val="22"/>
        </w:rPr>
        <w:fldChar w:fldCharType="end"/>
      </w:r>
      <w:r w:rsidRPr="00890C1A">
        <w:rPr>
          <w:rFonts w:asciiTheme="majorHAnsi" w:hAnsiTheme="majorHAnsi"/>
          <w:sz w:val="22"/>
        </w:rPr>
        <w:t xml:space="preserve">, and could demonstrate activation of these pathways in our </w:t>
      </w:r>
      <w:proofErr w:type="spellStart"/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="00830BF3" w:rsidRPr="00890C1A">
        <w:rPr>
          <w:rFonts w:asciiTheme="majorHAnsi" w:hAnsiTheme="majorHAnsi"/>
          <w:sz w:val="22"/>
        </w:rPr>
        <w:t>-/- and WT LPD</w:t>
      </w:r>
      <w:r w:rsidRPr="00890C1A">
        <w:rPr>
          <w:rFonts w:asciiTheme="majorHAnsi" w:hAnsiTheme="majorHAnsi"/>
          <w:sz w:val="22"/>
        </w:rPr>
        <w:t xml:space="preserve"> (Figure S</w:t>
      </w:r>
      <w:r w:rsidR="002B2D85" w:rsidRPr="00890C1A">
        <w:rPr>
          <w:rFonts w:asciiTheme="majorHAnsi" w:hAnsiTheme="majorHAnsi"/>
          <w:sz w:val="22"/>
        </w:rPr>
        <w:t>4b</w:t>
      </w:r>
      <w:r w:rsidRPr="00890C1A">
        <w:rPr>
          <w:rFonts w:asciiTheme="majorHAnsi" w:hAnsiTheme="majorHAnsi"/>
          <w:sz w:val="22"/>
        </w:rPr>
        <w:t xml:space="preserve">). </w:t>
      </w:r>
      <w:r w:rsidR="00651FF3" w:rsidRPr="00890C1A">
        <w:rPr>
          <w:rFonts w:asciiTheme="majorHAnsi" w:hAnsiTheme="majorHAnsi"/>
          <w:sz w:val="22"/>
        </w:rPr>
        <w:t>A</w:t>
      </w:r>
      <w:r w:rsidRPr="00890C1A">
        <w:rPr>
          <w:rFonts w:asciiTheme="majorHAnsi" w:hAnsiTheme="majorHAnsi"/>
          <w:sz w:val="22"/>
        </w:rPr>
        <w:t>nalysis of mutation</w:t>
      </w:r>
      <w:r w:rsidR="0078528D">
        <w:rPr>
          <w:rFonts w:asciiTheme="majorHAnsi" w:hAnsiTheme="majorHAnsi"/>
          <w:sz w:val="22"/>
        </w:rPr>
        <w:t xml:space="preserve"> patterns</w:t>
      </w:r>
      <w:r w:rsidRPr="00890C1A">
        <w:rPr>
          <w:rFonts w:asciiTheme="majorHAnsi" w:hAnsiTheme="majorHAnsi"/>
          <w:sz w:val="22"/>
        </w:rPr>
        <w:t xml:space="preserve"> revealed predominantly C &gt; T transitions and C &gt; A </w:t>
      </w:r>
      <w:proofErr w:type="spellStart"/>
      <w:r w:rsidRPr="00890C1A">
        <w:rPr>
          <w:rFonts w:asciiTheme="majorHAnsi" w:hAnsiTheme="majorHAnsi"/>
          <w:sz w:val="22"/>
        </w:rPr>
        <w:t>transversions</w:t>
      </w:r>
      <w:proofErr w:type="spellEnd"/>
      <w:r w:rsidR="001610FE">
        <w:rPr>
          <w:rFonts w:asciiTheme="majorHAnsi" w:hAnsiTheme="majorHAnsi"/>
          <w:sz w:val="22"/>
        </w:rPr>
        <w:t>. C</w:t>
      </w:r>
      <w:r w:rsidRPr="00890C1A">
        <w:rPr>
          <w:rFonts w:asciiTheme="majorHAnsi" w:hAnsiTheme="majorHAnsi"/>
          <w:sz w:val="22"/>
        </w:rPr>
        <w:t>osine analysis correlated this single signature best with human cancer signature 1</w:t>
      </w:r>
      <w:r w:rsidR="00D733FA" w:rsidRPr="00890C1A">
        <w:rPr>
          <w:rFonts w:asciiTheme="majorHAnsi" w:hAnsiTheme="majorHAnsi"/>
          <w:sz w:val="22"/>
        </w:rPr>
        <w:fldChar w:fldCharType="begin">
          <w:fldData xml:space="preserve">PEVuZE5vdGU+PENpdGU+PEF1dGhvcj5BbGV4YW5kcm92PC9BdXRob3I+PFllYXI+MjAxMzwvWWVh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 </w:instrText>
      </w:r>
      <w:r w:rsidR="00484BE9" w:rsidRPr="00890C1A">
        <w:rPr>
          <w:rFonts w:asciiTheme="majorHAnsi" w:hAnsiTheme="majorHAnsi"/>
          <w:sz w:val="22"/>
        </w:rPr>
        <w:fldChar w:fldCharType="begin">
          <w:fldData xml:space="preserve">PEVuZE5vdGU+PENpdGU+PEF1dGhvcj5BbGV4YW5kcm92PC9BdXRob3I+PFllYXI+MjAxMzwvWWVh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EN.CITE.DATA </w:instrText>
      </w:r>
      <w:r w:rsidR="00484BE9" w:rsidRPr="00890C1A">
        <w:rPr>
          <w:rFonts w:asciiTheme="majorHAnsi" w:hAnsiTheme="majorHAnsi"/>
          <w:sz w:val="22"/>
        </w:rPr>
      </w:r>
      <w:r w:rsidR="00484BE9" w:rsidRPr="00890C1A">
        <w:rPr>
          <w:rFonts w:asciiTheme="majorHAnsi" w:hAnsiTheme="majorHAnsi"/>
          <w:sz w:val="22"/>
        </w:rPr>
        <w:fldChar w:fldCharType="end"/>
      </w:r>
      <w:r w:rsidR="00D733FA" w:rsidRPr="00890C1A">
        <w:rPr>
          <w:rFonts w:asciiTheme="majorHAnsi" w:hAnsiTheme="majorHAnsi"/>
          <w:sz w:val="22"/>
        </w:rPr>
      </w:r>
      <w:r w:rsidR="00D733FA" w:rsidRPr="00890C1A">
        <w:rPr>
          <w:rFonts w:asciiTheme="majorHAnsi" w:hAnsiTheme="majorHAnsi"/>
          <w:sz w:val="22"/>
        </w:rPr>
        <w:fldChar w:fldCharType="separate"/>
      </w:r>
      <w:r w:rsidR="00484BE9" w:rsidRPr="00890C1A">
        <w:rPr>
          <w:rFonts w:asciiTheme="majorHAnsi" w:hAnsiTheme="majorHAnsi"/>
          <w:noProof/>
          <w:sz w:val="22"/>
          <w:vertAlign w:val="superscript"/>
        </w:rPr>
        <w:t>34</w:t>
      </w:r>
      <w:r w:rsidR="00D733FA" w:rsidRPr="00890C1A">
        <w:rPr>
          <w:rFonts w:asciiTheme="majorHAnsi" w:hAnsiTheme="majorHAnsi"/>
          <w:sz w:val="22"/>
        </w:rPr>
        <w:fldChar w:fldCharType="end"/>
      </w:r>
      <w:r w:rsidR="00D733FA" w:rsidRPr="00890C1A">
        <w:rPr>
          <w:rFonts w:asciiTheme="majorHAnsi" w:hAnsiTheme="majorHAnsi"/>
          <w:sz w:val="22"/>
        </w:rPr>
        <w:t xml:space="preserve"> </w:t>
      </w:r>
      <w:r w:rsidR="00897F1C" w:rsidRPr="00890C1A">
        <w:rPr>
          <w:rFonts w:asciiTheme="majorHAnsi" w:hAnsiTheme="majorHAnsi"/>
          <w:sz w:val="22"/>
        </w:rPr>
        <w:t>(Figure</w:t>
      </w:r>
      <w:r w:rsidR="00E04482">
        <w:rPr>
          <w:rFonts w:asciiTheme="majorHAnsi" w:hAnsiTheme="majorHAnsi"/>
          <w:sz w:val="22"/>
        </w:rPr>
        <w:t>s</w:t>
      </w:r>
      <w:r w:rsidR="00897F1C" w:rsidRPr="00890C1A">
        <w:rPr>
          <w:rFonts w:asciiTheme="majorHAnsi" w:hAnsiTheme="majorHAnsi"/>
          <w:sz w:val="22"/>
        </w:rPr>
        <w:t xml:space="preserve"> 5</w:t>
      </w:r>
      <w:r w:rsidR="002B2D85" w:rsidRPr="00890C1A">
        <w:rPr>
          <w:rFonts w:asciiTheme="majorHAnsi" w:hAnsiTheme="majorHAnsi"/>
          <w:sz w:val="22"/>
        </w:rPr>
        <w:t>b</w:t>
      </w:r>
      <w:r w:rsidRPr="00890C1A">
        <w:rPr>
          <w:rFonts w:asciiTheme="majorHAnsi" w:hAnsiTheme="majorHAnsi"/>
          <w:sz w:val="22"/>
        </w:rPr>
        <w:t xml:space="preserve"> and </w:t>
      </w:r>
      <w:r w:rsidR="00357EBF">
        <w:rPr>
          <w:rFonts w:asciiTheme="majorHAnsi" w:hAnsiTheme="majorHAnsi"/>
          <w:sz w:val="22"/>
        </w:rPr>
        <w:t>S4c</w:t>
      </w:r>
      <w:r w:rsidR="00E04482">
        <w:rPr>
          <w:rFonts w:asciiTheme="majorHAnsi" w:hAnsiTheme="majorHAnsi"/>
          <w:sz w:val="22"/>
        </w:rPr>
        <w:t>-</w:t>
      </w:r>
      <w:r w:rsidR="002B2D85" w:rsidRPr="00890C1A">
        <w:rPr>
          <w:rFonts w:asciiTheme="majorHAnsi" w:hAnsiTheme="majorHAnsi"/>
          <w:sz w:val="22"/>
        </w:rPr>
        <w:t>d</w:t>
      </w:r>
      <w:r w:rsidRPr="00890C1A">
        <w:rPr>
          <w:rFonts w:asciiTheme="majorHAnsi" w:hAnsiTheme="majorHAnsi"/>
          <w:sz w:val="22"/>
        </w:rPr>
        <w:t xml:space="preserve">), which reflect the effects of ageing. Taken together, our data demonstrate </w:t>
      </w:r>
      <w:r w:rsidR="00651FF3" w:rsidRPr="00890C1A">
        <w:rPr>
          <w:rFonts w:asciiTheme="majorHAnsi" w:hAnsiTheme="majorHAnsi"/>
          <w:sz w:val="22"/>
        </w:rPr>
        <w:t>transcriptional, epigenetic and genetic alterations</w:t>
      </w:r>
      <w:r w:rsidRPr="00890C1A">
        <w:rPr>
          <w:rFonts w:asciiTheme="majorHAnsi" w:hAnsiTheme="majorHAnsi"/>
          <w:sz w:val="22"/>
        </w:rPr>
        <w:t xml:space="preserve"> within the </w:t>
      </w:r>
      <w:proofErr w:type="spellStart"/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>-/- lymphomas that overlap with human disease.</w:t>
      </w:r>
    </w:p>
    <w:p w14:paraId="3A7DB63B" w14:textId="77777777" w:rsidR="000602B6" w:rsidRDefault="000602B6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70F16133" w14:textId="288F34F5" w:rsidR="00415C85" w:rsidRPr="00890C1A" w:rsidRDefault="00415C85" w:rsidP="00B076B6">
      <w:pPr>
        <w:spacing w:line="360" w:lineRule="auto"/>
        <w:ind w:left="-227"/>
        <w:rPr>
          <w:rFonts w:asciiTheme="majorHAnsi" w:hAnsiTheme="majorHAnsi"/>
          <w:b/>
          <w:sz w:val="22"/>
        </w:rPr>
      </w:pPr>
      <w:proofErr w:type="spellStart"/>
      <w:r w:rsidRPr="00890C1A">
        <w:rPr>
          <w:rFonts w:asciiTheme="majorHAnsi" w:hAnsiTheme="majorHAnsi"/>
          <w:b/>
          <w:i/>
          <w:sz w:val="22"/>
        </w:rPr>
        <w:t>Crebbp</w:t>
      </w:r>
      <w:proofErr w:type="spellEnd"/>
      <w:r w:rsidRPr="00890C1A">
        <w:rPr>
          <w:rFonts w:asciiTheme="majorHAnsi" w:hAnsiTheme="majorHAnsi"/>
          <w:b/>
          <w:sz w:val="22"/>
        </w:rPr>
        <w:t xml:space="preserve"> modulates DNA damage</w:t>
      </w:r>
      <w:r w:rsidR="00DB6813" w:rsidRPr="00890C1A">
        <w:rPr>
          <w:rFonts w:asciiTheme="majorHAnsi" w:hAnsiTheme="majorHAnsi"/>
          <w:b/>
          <w:sz w:val="22"/>
        </w:rPr>
        <w:t xml:space="preserve"> and protects genomic integrity in lymphoid progenitors</w:t>
      </w:r>
    </w:p>
    <w:p w14:paraId="06FEA821" w14:textId="3919A26F" w:rsidR="00CD7023" w:rsidRPr="00890C1A" w:rsidRDefault="008E0850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proofErr w:type="spellStart"/>
      <w:r w:rsidRPr="00890C1A">
        <w:rPr>
          <w:rFonts w:asciiTheme="majorHAnsi" w:hAnsiTheme="majorHAnsi"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 xml:space="preserve"> has been </w:t>
      </w:r>
      <w:r w:rsidR="000607B2" w:rsidRPr="00890C1A">
        <w:rPr>
          <w:rFonts w:asciiTheme="majorHAnsi" w:hAnsiTheme="majorHAnsi"/>
          <w:sz w:val="22"/>
        </w:rPr>
        <w:t xml:space="preserve">associated with </w:t>
      </w:r>
      <w:r w:rsidR="000816A0" w:rsidRPr="00890C1A">
        <w:rPr>
          <w:rFonts w:asciiTheme="majorHAnsi" w:hAnsiTheme="majorHAnsi"/>
          <w:sz w:val="22"/>
        </w:rPr>
        <w:t>DNA</w:t>
      </w:r>
      <w:r w:rsidRPr="00890C1A">
        <w:rPr>
          <w:rFonts w:asciiTheme="majorHAnsi" w:hAnsiTheme="majorHAnsi"/>
          <w:sz w:val="22"/>
        </w:rPr>
        <w:t xml:space="preserve"> </w:t>
      </w:r>
      <w:r w:rsidR="000607B2" w:rsidRPr="00890C1A">
        <w:rPr>
          <w:rFonts w:asciiTheme="majorHAnsi" w:hAnsiTheme="majorHAnsi"/>
          <w:sz w:val="22"/>
        </w:rPr>
        <w:t xml:space="preserve">repair </w:t>
      </w:r>
      <w:r w:rsidRPr="00890C1A">
        <w:rPr>
          <w:rFonts w:asciiTheme="majorHAnsi" w:hAnsiTheme="majorHAnsi"/>
          <w:sz w:val="22"/>
        </w:rPr>
        <w:t xml:space="preserve">and the cellular response to </w:t>
      </w:r>
      <w:r w:rsidR="00167727" w:rsidRPr="00890C1A">
        <w:rPr>
          <w:rFonts w:asciiTheme="majorHAnsi" w:hAnsiTheme="majorHAnsi"/>
          <w:sz w:val="22"/>
        </w:rPr>
        <w:t>DNA damage</w:t>
      </w:r>
      <w:r w:rsidR="000E3E2E" w:rsidRPr="00890C1A">
        <w:rPr>
          <w:rFonts w:asciiTheme="majorHAnsi" w:hAnsiTheme="majorHAnsi"/>
          <w:sz w:val="22"/>
        </w:rPr>
        <w:t xml:space="preserve"> </w:t>
      </w:r>
      <w:r w:rsidR="000607B2" w:rsidRPr="00890C1A">
        <w:rPr>
          <w:rFonts w:asciiTheme="majorHAnsi" w:hAnsiTheme="majorHAnsi"/>
          <w:sz w:val="22"/>
        </w:rPr>
        <w:t>in a number of cell types</w:t>
      </w:r>
      <w:r w:rsidR="00117E32" w:rsidRPr="00890C1A">
        <w:rPr>
          <w:rFonts w:asciiTheme="majorHAnsi" w:hAnsiTheme="majorHAnsi"/>
          <w:sz w:val="22"/>
        </w:rPr>
        <w:fldChar w:fldCharType="begin">
          <w:fldData xml:space="preserve">PEVuZE5vdGU+PENpdGU+PEF1dGhvcj5PZ2l3YXJhPC9BdXRob3I+PFJlY051bT4xMzwvUmVjTnVt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 </w:instrText>
      </w:r>
      <w:r w:rsidR="00484BE9" w:rsidRPr="00890C1A">
        <w:rPr>
          <w:rFonts w:asciiTheme="majorHAnsi" w:hAnsiTheme="majorHAnsi"/>
          <w:sz w:val="22"/>
        </w:rPr>
        <w:fldChar w:fldCharType="begin">
          <w:fldData xml:space="preserve">PEVuZE5vdGU+PENpdGU+PEF1dGhvcj5PZ2l3YXJhPC9BdXRob3I+PFJlY051bT4xMzwvUmVjTnVt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EN.CITE.DATA </w:instrText>
      </w:r>
      <w:r w:rsidR="00484BE9" w:rsidRPr="00890C1A">
        <w:rPr>
          <w:rFonts w:asciiTheme="majorHAnsi" w:hAnsiTheme="majorHAnsi"/>
          <w:sz w:val="22"/>
        </w:rPr>
      </w:r>
      <w:r w:rsidR="00484BE9" w:rsidRPr="00890C1A">
        <w:rPr>
          <w:rFonts w:asciiTheme="majorHAnsi" w:hAnsiTheme="majorHAnsi"/>
          <w:sz w:val="22"/>
        </w:rPr>
        <w:fldChar w:fldCharType="end"/>
      </w:r>
      <w:r w:rsidR="00117E32" w:rsidRPr="00890C1A">
        <w:rPr>
          <w:rFonts w:asciiTheme="majorHAnsi" w:hAnsiTheme="majorHAnsi"/>
          <w:sz w:val="22"/>
        </w:rPr>
      </w:r>
      <w:r w:rsidR="00117E32" w:rsidRPr="00890C1A">
        <w:rPr>
          <w:rFonts w:asciiTheme="majorHAnsi" w:hAnsiTheme="majorHAnsi"/>
          <w:sz w:val="22"/>
        </w:rPr>
        <w:fldChar w:fldCharType="separate"/>
      </w:r>
      <w:r w:rsidR="00484BE9" w:rsidRPr="00890C1A">
        <w:rPr>
          <w:rFonts w:asciiTheme="majorHAnsi" w:hAnsiTheme="majorHAnsi"/>
          <w:noProof/>
          <w:sz w:val="22"/>
          <w:vertAlign w:val="superscript"/>
        </w:rPr>
        <w:t>35</w:t>
      </w:r>
      <w:r w:rsidR="00117E32" w:rsidRPr="00890C1A">
        <w:rPr>
          <w:rFonts w:asciiTheme="majorHAnsi" w:hAnsiTheme="majorHAnsi"/>
          <w:sz w:val="22"/>
        </w:rPr>
        <w:fldChar w:fldCharType="end"/>
      </w:r>
      <w:r w:rsidRPr="00890C1A">
        <w:rPr>
          <w:rFonts w:asciiTheme="majorHAnsi" w:hAnsiTheme="majorHAnsi"/>
          <w:sz w:val="22"/>
        </w:rPr>
        <w:t xml:space="preserve">. </w:t>
      </w:r>
      <w:r w:rsidR="00D42225" w:rsidRPr="00890C1A">
        <w:rPr>
          <w:rFonts w:asciiTheme="majorHAnsi" w:hAnsiTheme="majorHAnsi"/>
          <w:sz w:val="22"/>
        </w:rPr>
        <w:t xml:space="preserve">This was also suggested by GSEA analysis of differential gene expression in </w:t>
      </w:r>
      <w:proofErr w:type="spellStart"/>
      <w:r w:rsidR="00D42225" w:rsidRPr="00890C1A">
        <w:rPr>
          <w:rFonts w:asciiTheme="majorHAnsi" w:hAnsiTheme="majorHAnsi"/>
          <w:i/>
          <w:sz w:val="22"/>
        </w:rPr>
        <w:t>Crebbp</w:t>
      </w:r>
      <w:proofErr w:type="spellEnd"/>
      <w:r w:rsidR="00D42225" w:rsidRPr="00890C1A">
        <w:rPr>
          <w:rFonts w:asciiTheme="majorHAnsi" w:hAnsiTheme="majorHAnsi"/>
          <w:sz w:val="22"/>
        </w:rPr>
        <w:t>-</w:t>
      </w:r>
      <w:r w:rsidR="00E81AF7" w:rsidRPr="00890C1A">
        <w:rPr>
          <w:rFonts w:asciiTheme="majorHAnsi" w:hAnsiTheme="majorHAnsi"/>
          <w:sz w:val="22"/>
        </w:rPr>
        <w:t>/-</w:t>
      </w:r>
      <w:r w:rsidR="00D42225" w:rsidRPr="00890C1A">
        <w:rPr>
          <w:rFonts w:asciiTheme="majorHAnsi" w:hAnsiTheme="majorHAnsi"/>
          <w:sz w:val="22"/>
        </w:rPr>
        <w:t xml:space="preserve"> progenitors</w:t>
      </w:r>
      <w:r w:rsidR="00E81AF7" w:rsidRPr="00890C1A">
        <w:rPr>
          <w:rFonts w:asciiTheme="majorHAnsi" w:hAnsiTheme="majorHAnsi"/>
          <w:sz w:val="22"/>
        </w:rPr>
        <w:t xml:space="preserve"> </w:t>
      </w:r>
      <w:r w:rsidR="00D42225" w:rsidRPr="00890C1A">
        <w:rPr>
          <w:rFonts w:asciiTheme="majorHAnsi" w:hAnsiTheme="majorHAnsi"/>
          <w:sz w:val="22"/>
        </w:rPr>
        <w:t xml:space="preserve">(Figure </w:t>
      </w:r>
      <w:r w:rsidR="00897F1C" w:rsidRPr="00890C1A">
        <w:rPr>
          <w:rFonts w:asciiTheme="majorHAnsi" w:hAnsiTheme="majorHAnsi"/>
          <w:sz w:val="22"/>
        </w:rPr>
        <w:t>5</w:t>
      </w:r>
      <w:r w:rsidR="002B2D85" w:rsidRPr="00890C1A">
        <w:rPr>
          <w:rFonts w:asciiTheme="majorHAnsi" w:hAnsiTheme="majorHAnsi"/>
          <w:sz w:val="22"/>
        </w:rPr>
        <w:t>c</w:t>
      </w:r>
      <w:r w:rsidR="00D42225" w:rsidRPr="00890C1A">
        <w:rPr>
          <w:rFonts w:asciiTheme="majorHAnsi" w:hAnsiTheme="majorHAnsi"/>
          <w:sz w:val="22"/>
        </w:rPr>
        <w:t>)</w:t>
      </w:r>
      <w:r w:rsidRPr="00890C1A">
        <w:rPr>
          <w:rFonts w:asciiTheme="majorHAnsi" w:hAnsiTheme="majorHAnsi"/>
          <w:sz w:val="22"/>
        </w:rPr>
        <w:t xml:space="preserve"> and</w:t>
      </w:r>
      <w:r w:rsidR="009C3F42" w:rsidRPr="00890C1A">
        <w:rPr>
          <w:rFonts w:asciiTheme="majorHAnsi" w:hAnsiTheme="majorHAnsi"/>
          <w:sz w:val="22"/>
        </w:rPr>
        <w:t xml:space="preserve"> we </w:t>
      </w:r>
      <w:proofErr w:type="spellStart"/>
      <w:r w:rsidR="009C3F42" w:rsidRPr="00890C1A">
        <w:rPr>
          <w:rFonts w:asciiTheme="majorHAnsi" w:hAnsiTheme="majorHAnsi"/>
          <w:sz w:val="22"/>
        </w:rPr>
        <w:t>hypothesised</w:t>
      </w:r>
      <w:proofErr w:type="spellEnd"/>
      <w:r w:rsidR="009C3F42" w:rsidRPr="00890C1A">
        <w:rPr>
          <w:rFonts w:asciiTheme="majorHAnsi" w:hAnsiTheme="majorHAnsi"/>
          <w:sz w:val="22"/>
        </w:rPr>
        <w:t xml:space="preserve"> that this might contribute to</w:t>
      </w:r>
      <w:r w:rsidRPr="00890C1A">
        <w:rPr>
          <w:rFonts w:asciiTheme="majorHAnsi" w:hAnsiTheme="majorHAnsi"/>
          <w:sz w:val="22"/>
        </w:rPr>
        <w:t xml:space="preserve"> </w:t>
      </w:r>
      <w:proofErr w:type="spellStart"/>
      <w:r w:rsidR="00631530" w:rsidRPr="00890C1A">
        <w:rPr>
          <w:rFonts w:asciiTheme="majorHAnsi" w:hAnsiTheme="majorHAnsi"/>
          <w:sz w:val="22"/>
        </w:rPr>
        <w:t>tumour</w:t>
      </w:r>
      <w:proofErr w:type="spellEnd"/>
      <w:r w:rsidRPr="00890C1A">
        <w:rPr>
          <w:rFonts w:asciiTheme="majorHAnsi" w:hAnsiTheme="majorHAnsi"/>
          <w:sz w:val="22"/>
        </w:rPr>
        <w:t xml:space="preserve"> evolution within the </w:t>
      </w:r>
      <w:proofErr w:type="spellStart"/>
      <w:r w:rsidR="009C3F42" w:rsidRPr="00890C1A">
        <w:rPr>
          <w:rFonts w:asciiTheme="majorHAnsi" w:hAnsiTheme="majorHAnsi"/>
          <w:i/>
          <w:sz w:val="22"/>
        </w:rPr>
        <w:t>Crebbp</w:t>
      </w:r>
      <w:proofErr w:type="spellEnd"/>
      <w:r w:rsidR="009C3F42" w:rsidRPr="00890C1A">
        <w:rPr>
          <w:rFonts w:asciiTheme="majorHAnsi" w:hAnsiTheme="majorHAnsi"/>
          <w:sz w:val="22"/>
        </w:rPr>
        <w:t xml:space="preserve">-/- </w:t>
      </w:r>
      <w:r w:rsidR="00830BF3" w:rsidRPr="00890C1A">
        <w:rPr>
          <w:rFonts w:asciiTheme="majorHAnsi" w:hAnsiTheme="majorHAnsi"/>
          <w:sz w:val="22"/>
        </w:rPr>
        <w:t>LPD</w:t>
      </w:r>
      <w:r w:rsidR="00D42225" w:rsidRPr="00890C1A">
        <w:rPr>
          <w:rFonts w:asciiTheme="majorHAnsi" w:hAnsiTheme="majorHAnsi"/>
          <w:sz w:val="22"/>
        </w:rPr>
        <w:t xml:space="preserve">. </w:t>
      </w:r>
      <w:r w:rsidR="001610FE">
        <w:rPr>
          <w:rFonts w:asciiTheme="majorHAnsi" w:hAnsiTheme="majorHAnsi"/>
          <w:sz w:val="22"/>
        </w:rPr>
        <w:t>Therefore,</w:t>
      </w:r>
      <w:r w:rsidR="007D6E38" w:rsidRPr="00890C1A">
        <w:rPr>
          <w:rFonts w:asciiTheme="majorHAnsi" w:hAnsiTheme="majorHAnsi"/>
          <w:sz w:val="22"/>
        </w:rPr>
        <w:t xml:space="preserve"> </w:t>
      </w:r>
      <w:r w:rsidR="00D42225" w:rsidRPr="00890C1A">
        <w:rPr>
          <w:rFonts w:asciiTheme="majorHAnsi" w:hAnsiTheme="majorHAnsi"/>
          <w:sz w:val="22"/>
        </w:rPr>
        <w:t>we measured</w:t>
      </w:r>
      <w:r w:rsidR="007D6E38" w:rsidRPr="00890C1A">
        <w:rPr>
          <w:rFonts w:asciiTheme="majorHAnsi" w:hAnsiTheme="majorHAnsi"/>
          <w:sz w:val="22"/>
        </w:rPr>
        <w:t xml:space="preserve"> H2AX phosphorylation (H2AX</w:t>
      </w:r>
      <w:r w:rsidR="007D6E38" w:rsidRPr="00890C1A">
        <w:rPr>
          <w:rFonts w:ascii="Calibri" w:hAnsi="Calibri"/>
          <w:sz w:val="22"/>
        </w:rPr>
        <w:t>γ</w:t>
      </w:r>
      <w:r w:rsidR="007D6E38" w:rsidRPr="00890C1A">
        <w:rPr>
          <w:rFonts w:asciiTheme="majorHAnsi" w:hAnsiTheme="majorHAnsi"/>
          <w:sz w:val="22"/>
        </w:rPr>
        <w:t xml:space="preserve"> foci), a surrogate for DNA double stranded breaks, </w:t>
      </w:r>
      <w:r w:rsidRPr="00890C1A">
        <w:rPr>
          <w:rFonts w:asciiTheme="majorHAnsi" w:hAnsiTheme="majorHAnsi"/>
          <w:sz w:val="22"/>
        </w:rPr>
        <w:t xml:space="preserve">and the </w:t>
      </w:r>
      <w:r w:rsidR="009C3F42" w:rsidRPr="00890C1A">
        <w:rPr>
          <w:rFonts w:asciiTheme="majorHAnsi" w:hAnsiTheme="majorHAnsi"/>
          <w:sz w:val="22"/>
        </w:rPr>
        <w:t xml:space="preserve">functional consequences of the </w:t>
      </w:r>
      <w:r w:rsidRPr="00890C1A">
        <w:rPr>
          <w:rFonts w:asciiTheme="majorHAnsi" w:hAnsiTheme="majorHAnsi"/>
          <w:sz w:val="22"/>
        </w:rPr>
        <w:t>DNA damage response (DDR) in IL-7Ra</w:t>
      </w:r>
      <w:r w:rsidRPr="00890C1A">
        <w:rPr>
          <w:rFonts w:asciiTheme="majorHAnsi" w:hAnsiTheme="majorHAnsi"/>
          <w:sz w:val="22"/>
          <w:vertAlign w:val="superscript"/>
        </w:rPr>
        <w:t>+</w:t>
      </w:r>
      <w:r w:rsidRPr="00890C1A">
        <w:rPr>
          <w:rFonts w:asciiTheme="majorHAnsi" w:hAnsiTheme="majorHAnsi"/>
          <w:sz w:val="22"/>
        </w:rPr>
        <w:t xml:space="preserve"> progenitors. </w:t>
      </w:r>
      <w:r w:rsidR="00FF4EFE" w:rsidRPr="00890C1A">
        <w:rPr>
          <w:rFonts w:asciiTheme="majorHAnsi" w:hAnsiTheme="majorHAnsi"/>
          <w:sz w:val="22"/>
        </w:rPr>
        <w:t xml:space="preserve">At baseline we found no difference in </w:t>
      </w:r>
      <w:r w:rsidR="007D6E38" w:rsidRPr="00890C1A">
        <w:rPr>
          <w:rFonts w:asciiTheme="majorHAnsi" w:hAnsiTheme="majorHAnsi"/>
          <w:sz w:val="22"/>
        </w:rPr>
        <w:t>H2AX</w:t>
      </w:r>
      <w:r w:rsidR="007D6E38" w:rsidRPr="00890C1A">
        <w:rPr>
          <w:rFonts w:ascii="Calibri" w:hAnsi="Calibri"/>
          <w:sz w:val="22"/>
        </w:rPr>
        <w:t>γ</w:t>
      </w:r>
      <w:r w:rsidR="007D6E38" w:rsidRPr="00890C1A">
        <w:rPr>
          <w:rFonts w:asciiTheme="majorHAnsi" w:hAnsiTheme="majorHAnsi"/>
          <w:sz w:val="22"/>
        </w:rPr>
        <w:t xml:space="preserve"> foci</w:t>
      </w:r>
      <w:r w:rsidR="001F363C" w:rsidRPr="00890C1A">
        <w:rPr>
          <w:rFonts w:asciiTheme="majorHAnsi" w:hAnsiTheme="majorHAnsi"/>
          <w:sz w:val="22"/>
        </w:rPr>
        <w:t xml:space="preserve"> between </w:t>
      </w:r>
      <w:proofErr w:type="spellStart"/>
      <w:r w:rsidR="001F363C" w:rsidRPr="00890C1A">
        <w:rPr>
          <w:rFonts w:asciiTheme="majorHAnsi" w:hAnsiTheme="majorHAnsi"/>
          <w:sz w:val="22"/>
        </w:rPr>
        <w:t>Mx-</w:t>
      </w:r>
      <w:r w:rsidR="001F363C" w:rsidRPr="00890C1A">
        <w:rPr>
          <w:rFonts w:asciiTheme="majorHAnsi" w:hAnsiTheme="majorHAnsi"/>
          <w:i/>
          <w:sz w:val="22"/>
        </w:rPr>
        <w:t>Crebbp</w:t>
      </w:r>
      <w:proofErr w:type="spellEnd"/>
      <w:r w:rsidR="001F363C" w:rsidRPr="00890C1A">
        <w:rPr>
          <w:rFonts w:asciiTheme="majorHAnsi" w:hAnsiTheme="majorHAnsi"/>
          <w:sz w:val="22"/>
        </w:rPr>
        <w:t xml:space="preserve">-/- and </w:t>
      </w:r>
      <w:r w:rsidR="0024036E" w:rsidRPr="00890C1A">
        <w:rPr>
          <w:rFonts w:asciiTheme="majorHAnsi" w:hAnsiTheme="majorHAnsi"/>
          <w:sz w:val="22"/>
        </w:rPr>
        <w:t>WT</w:t>
      </w:r>
      <w:r w:rsidR="001F363C" w:rsidRPr="00890C1A">
        <w:rPr>
          <w:rFonts w:asciiTheme="majorHAnsi" w:hAnsiTheme="majorHAnsi"/>
          <w:sz w:val="22"/>
        </w:rPr>
        <w:t xml:space="preserve"> mice</w:t>
      </w:r>
      <w:r w:rsidR="00FF4EFE" w:rsidRPr="00890C1A">
        <w:rPr>
          <w:rFonts w:asciiTheme="majorHAnsi" w:hAnsiTheme="majorHAnsi"/>
          <w:sz w:val="22"/>
        </w:rPr>
        <w:t xml:space="preserve">. However, when </w:t>
      </w:r>
      <w:r w:rsidR="007D6E38" w:rsidRPr="00890C1A">
        <w:rPr>
          <w:rFonts w:asciiTheme="majorHAnsi" w:hAnsiTheme="majorHAnsi"/>
          <w:sz w:val="22"/>
        </w:rPr>
        <w:t xml:space="preserve">dynamically </w:t>
      </w:r>
      <w:r w:rsidR="00FF4EFE" w:rsidRPr="00890C1A">
        <w:rPr>
          <w:rFonts w:asciiTheme="majorHAnsi" w:hAnsiTheme="majorHAnsi"/>
          <w:sz w:val="22"/>
        </w:rPr>
        <w:t>induced with hydroxyurea (HU) treatment</w:t>
      </w:r>
      <w:r w:rsidR="001F363C" w:rsidRPr="00890C1A">
        <w:rPr>
          <w:rFonts w:asciiTheme="majorHAnsi" w:hAnsiTheme="majorHAnsi"/>
          <w:sz w:val="22"/>
        </w:rPr>
        <w:t>,</w:t>
      </w:r>
      <w:r w:rsidR="00FF4EFE" w:rsidRPr="00890C1A">
        <w:rPr>
          <w:rFonts w:asciiTheme="majorHAnsi" w:hAnsiTheme="majorHAnsi"/>
          <w:sz w:val="22"/>
        </w:rPr>
        <w:t xml:space="preserve"> </w:t>
      </w:r>
      <w:r w:rsidR="001F363C" w:rsidRPr="00890C1A">
        <w:rPr>
          <w:rFonts w:asciiTheme="majorHAnsi" w:hAnsiTheme="majorHAnsi"/>
          <w:sz w:val="22"/>
        </w:rPr>
        <w:t xml:space="preserve">DNA damage was significantly increased in </w:t>
      </w:r>
      <w:proofErr w:type="spellStart"/>
      <w:r w:rsidR="001F363C" w:rsidRPr="00890C1A">
        <w:rPr>
          <w:rFonts w:asciiTheme="majorHAnsi" w:hAnsiTheme="majorHAnsi"/>
          <w:i/>
          <w:sz w:val="22"/>
        </w:rPr>
        <w:t>Crebbp</w:t>
      </w:r>
      <w:proofErr w:type="spellEnd"/>
      <w:r w:rsidR="001F363C" w:rsidRPr="00890C1A">
        <w:rPr>
          <w:rFonts w:asciiTheme="majorHAnsi" w:hAnsiTheme="majorHAnsi"/>
          <w:sz w:val="22"/>
        </w:rPr>
        <w:t xml:space="preserve">-/- mice </w:t>
      </w:r>
      <w:r w:rsidR="00FF4EFE" w:rsidRPr="00890C1A">
        <w:rPr>
          <w:rFonts w:asciiTheme="majorHAnsi" w:hAnsiTheme="majorHAnsi"/>
          <w:sz w:val="22"/>
        </w:rPr>
        <w:t>(Figure 5</w:t>
      </w:r>
      <w:r w:rsidR="00E04482">
        <w:rPr>
          <w:rFonts w:asciiTheme="majorHAnsi" w:hAnsiTheme="majorHAnsi"/>
          <w:sz w:val="22"/>
        </w:rPr>
        <w:t>d-</w:t>
      </w:r>
      <w:r w:rsidR="00897F1C" w:rsidRPr="00890C1A">
        <w:rPr>
          <w:rFonts w:asciiTheme="majorHAnsi" w:hAnsiTheme="majorHAnsi"/>
          <w:sz w:val="22"/>
        </w:rPr>
        <w:t>e</w:t>
      </w:r>
      <w:r w:rsidR="001F363C" w:rsidRPr="00890C1A">
        <w:rPr>
          <w:rFonts w:asciiTheme="majorHAnsi" w:hAnsiTheme="majorHAnsi"/>
          <w:sz w:val="22"/>
        </w:rPr>
        <w:t>, p=0.047</w:t>
      </w:r>
      <w:r w:rsidR="00FF4EFE" w:rsidRPr="00890C1A">
        <w:rPr>
          <w:rFonts w:asciiTheme="majorHAnsi" w:hAnsiTheme="majorHAnsi"/>
          <w:sz w:val="22"/>
        </w:rPr>
        <w:t>)</w:t>
      </w:r>
      <w:r w:rsidR="001F363C" w:rsidRPr="00890C1A">
        <w:rPr>
          <w:rFonts w:asciiTheme="majorHAnsi" w:hAnsiTheme="majorHAnsi"/>
          <w:sz w:val="22"/>
        </w:rPr>
        <w:t xml:space="preserve">. However, </w:t>
      </w:r>
      <w:r w:rsidR="007D6E38" w:rsidRPr="00890C1A">
        <w:rPr>
          <w:rFonts w:asciiTheme="majorHAnsi" w:hAnsiTheme="majorHAnsi"/>
          <w:sz w:val="22"/>
        </w:rPr>
        <w:t xml:space="preserve">surprisingly, given the </w:t>
      </w:r>
      <w:r w:rsidR="009C3F42" w:rsidRPr="00890C1A">
        <w:rPr>
          <w:rFonts w:asciiTheme="majorHAnsi" w:hAnsiTheme="majorHAnsi"/>
          <w:sz w:val="22"/>
        </w:rPr>
        <w:t>degree</w:t>
      </w:r>
      <w:r w:rsidR="007D6E38" w:rsidRPr="00890C1A">
        <w:rPr>
          <w:rFonts w:asciiTheme="majorHAnsi" w:hAnsiTheme="majorHAnsi"/>
          <w:sz w:val="22"/>
        </w:rPr>
        <w:t xml:space="preserve"> of </w:t>
      </w:r>
      <w:r w:rsidR="001F363C" w:rsidRPr="00890C1A">
        <w:rPr>
          <w:rFonts w:asciiTheme="majorHAnsi" w:hAnsiTheme="majorHAnsi"/>
          <w:sz w:val="22"/>
        </w:rPr>
        <w:t>DNA damage</w:t>
      </w:r>
      <w:r w:rsidR="007D6E38" w:rsidRPr="00890C1A">
        <w:rPr>
          <w:rFonts w:asciiTheme="majorHAnsi" w:hAnsiTheme="majorHAnsi"/>
          <w:sz w:val="22"/>
        </w:rPr>
        <w:t xml:space="preserve">, there was no expected </w:t>
      </w:r>
      <w:r w:rsidR="001F363C" w:rsidRPr="00890C1A">
        <w:rPr>
          <w:rFonts w:asciiTheme="majorHAnsi" w:hAnsiTheme="majorHAnsi"/>
          <w:sz w:val="22"/>
        </w:rPr>
        <w:lastRenderedPageBreak/>
        <w:t xml:space="preserve">increase in apoptosis </w:t>
      </w:r>
      <w:r w:rsidR="007D6E38" w:rsidRPr="00890C1A">
        <w:rPr>
          <w:rFonts w:asciiTheme="majorHAnsi" w:hAnsiTheme="majorHAnsi"/>
          <w:sz w:val="22"/>
        </w:rPr>
        <w:t xml:space="preserve">in </w:t>
      </w:r>
      <w:proofErr w:type="spellStart"/>
      <w:r w:rsidR="007D6E38" w:rsidRPr="00890C1A">
        <w:rPr>
          <w:rFonts w:asciiTheme="majorHAnsi" w:hAnsiTheme="majorHAnsi"/>
          <w:i/>
          <w:sz w:val="22"/>
        </w:rPr>
        <w:t>Crebbp</w:t>
      </w:r>
      <w:proofErr w:type="spellEnd"/>
      <w:r w:rsidR="00D42225" w:rsidRPr="00890C1A">
        <w:rPr>
          <w:rFonts w:asciiTheme="majorHAnsi" w:hAnsiTheme="majorHAnsi"/>
          <w:sz w:val="22"/>
        </w:rPr>
        <w:t>-/-</w:t>
      </w:r>
      <w:r w:rsidR="007D6E38" w:rsidRPr="00890C1A">
        <w:rPr>
          <w:rFonts w:asciiTheme="majorHAnsi" w:hAnsiTheme="majorHAnsi"/>
          <w:sz w:val="22"/>
        </w:rPr>
        <w:t xml:space="preserve"> </w:t>
      </w:r>
      <w:r w:rsidR="009C3F42" w:rsidRPr="00890C1A">
        <w:rPr>
          <w:rFonts w:asciiTheme="majorHAnsi" w:hAnsiTheme="majorHAnsi"/>
          <w:sz w:val="22"/>
        </w:rPr>
        <w:t xml:space="preserve">progenitors </w:t>
      </w:r>
      <w:r w:rsidR="00922485" w:rsidRPr="00890C1A">
        <w:rPr>
          <w:rFonts w:asciiTheme="majorHAnsi" w:hAnsiTheme="majorHAnsi"/>
          <w:sz w:val="22"/>
        </w:rPr>
        <w:t>(Figure 5</w:t>
      </w:r>
      <w:r w:rsidR="00897F1C" w:rsidRPr="00890C1A">
        <w:rPr>
          <w:rFonts w:asciiTheme="majorHAnsi" w:hAnsiTheme="majorHAnsi"/>
          <w:sz w:val="22"/>
        </w:rPr>
        <w:t>f</w:t>
      </w:r>
      <w:r w:rsidR="00922485" w:rsidRPr="00890C1A">
        <w:rPr>
          <w:rFonts w:asciiTheme="majorHAnsi" w:hAnsiTheme="majorHAnsi"/>
          <w:sz w:val="22"/>
        </w:rPr>
        <w:t>)</w:t>
      </w:r>
      <w:r w:rsidR="007D6E38" w:rsidRPr="00890C1A">
        <w:rPr>
          <w:rFonts w:asciiTheme="majorHAnsi" w:hAnsiTheme="majorHAnsi"/>
          <w:sz w:val="22"/>
        </w:rPr>
        <w:t xml:space="preserve">. </w:t>
      </w:r>
      <w:r w:rsidR="00E04482">
        <w:rPr>
          <w:rFonts w:asciiTheme="majorHAnsi" w:hAnsiTheme="majorHAnsi"/>
          <w:sz w:val="22"/>
        </w:rPr>
        <w:t>Similarly</w:t>
      </w:r>
      <w:r w:rsidR="007D6E38" w:rsidRPr="00890C1A">
        <w:rPr>
          <w:rFonts w:asciiTheme="majorHAnsi" w:hAnsiTheme="majorHAnsi"/>
          <w:sz w:val="22"/>
        </w:rPr>
        <w:t>,</w:t>
      </w:r>
      <w:r w:rsidR="00922485" w:rsidRPr="00890C1A">
        <w:rPr>
          <w:rFonts w:asciiTheme="majorHAnsi" w:hAnsiTheme="majorHAnsi"/>
          <w:sz w:val="22"/>
        </w:rPr>
        <w:t xml:space="preserve"> in </w:t>
      </w:r>
      <w:r w:rsidR="001F363C" w:rsidRPr="00890C1A">
        <w:rPr>
          <w:rFonts w:asciiTheme="majorHAnsi" w:hAnsiTheme="majorHAnsi"/>
          <w:sz w:val="22"/>
        </w:rPr>
        <w:t>colony forming assays</w:t>
      </w:r>
      <w:r w:rsidR="00922485" w:rsidRPr="00890C1A">
        <w:rPr>
          <w:rFonts w:asciiTheme="majorHAnsi" w:hAnsiTheme="majorHAnsi"/>
          <w:sz w:val="22"/>
        </w:rPr>
        <w:t xml:space="preserve"> </w:t>
      </w:r>
      <w:proofErr w:type="spellStart"/>
      <w:r w:rsidR="00922485" w:rsidRPr="00890C1A">
        <w:rPr>
          <w:rFonts w:asciiTheme="majorHAnsi" w:hAnsiTheme="majorHAnsi"/>
          <w:sz w:val="22"/>
        </w:rPr>
        <w:t>clonogenic</w:t>
      </w:r>
      <w:proofErr w:type="spellEnd"/>
      <w:r w:rsidR="00922485" w:rsidRPr="00890C1A">
        <w:rPr>
          <w:rFonts w:asciiTheme="majorHAnsi" w:hAnsiTheme="majorHAnsi"/>
          <w:sz w:val="22"/>
        </w:rPr>
        <w:t xml:space="preserve"> potential and proliferation</w:t>
      </w:r>
      <w:r w:rsidR="001F363C" w:rsidRPr="00890C1A">
        <w:rPr>
          <w:rFonts w:asciiTheme="majorHAnsi" w:hAnsiTheme="majorHAnsi"/>
          <w:sz w:val="22"/>
        </w:rPr>
        <w:t xml:space="preserve"> </w:t>
      </w:r>
      <w:r w:rsidR="00922485" w:rsidRPr="00890C1A">
        <w:rPr>
          <w:rFonts w:asciiTheme="majorHAnsi" w:hAnsiTheme="majorHAnsi"/>
          <w:sz w:val="22"/>
        </w:rPr>
        <w:t xml:space="preserve">were </w:t>
      </w:r>
      <w:r w:rsidR="00830BF3" w:rsidRPr="00890C1A">
        <w:rPr>
          <w:rFonts w:asciiTheme="majorHAnsi" w:hAnsiTheme="majorHAnsi"/>
          <w:sz w:val="22"/>
        </w:rPr>
        <w:t>almost fully preserved</w:t>
      </w:r>
      <w:r w:rsidR="00922485" w:rsidRPr="00890C1A">
        <w:rPr>
          <w:rFonts w:asciiTheme="majorHAnsi" w:hAnsiTheme="majorHAnsi"/>
          <w:sz w:val="22"/>
        </w:rPr>
        <w:t xml:space="preserve"> (Figure 5</w:t>
      </w:r>
      <w:r w:rsidR="00897F1C" w:rsidRPr="00890C1A">
        <w:rPr>
          <w:rFonts w:asciiTheme="majorHAnsi" w:hAnsiTheme="majorHAnsi"/>
          <w:sz w:val="22"/>
        </w:rPr>
        <w:t>g</w:t>
      </w:r>
      <w:r w:rsidR="00922485" w:rsidRPr="00890C1A">
        <w:rPr>
          <w:rFonts w:asciiTheme="majorHAnsi" w:hAnsiTheme="majorHAnsi"/>
          <w:sz w:val="22"/>
        </w:rPr>
        <w:t xml:space="preserve">). </w:t>
      </w:r>
      <w:r w:rsidR="000E3E2E" w:rsidRPr="00890C1A">
        <w:rPr>
          <w:rFonts w:asciiTheme="majorHAnsi" w:hAnsiTheme="majorHAnsi"/>
          <w:sz w:val="22"/>
        </w:rPr>
        <w:t xml:space="preserve">The </w:t>
      </w:r>
      <w:r w:rsidR="009C3F42" w:rsidRPr="00890C1A">
        <w:rPr>
          <w:rFonts w:asciiTheme="majorHAnsi" w:hAnsiTheme="majorHAnsi"/>
          <w:sz w:val="22"/>
        </w:rPr>
        <w:t>DDR</w:t>
      </w:r>
      <w:r w:rsidR="000E3E2E" w:rsidRPr="00890C1A">
        <w:rPr>
          <w:rFonts w:asciiTheme="majorHAnsi" w:hAnsiTheme="majorHAnsi"/>
          <w:sz w:val="22"/>
        </w:rPr>
        <w:t xml:space="preserve"> is orchestrated by p53, which in turn requires acetylation by p300 or </w:t>
      </w:r>
      <w:proofErr w:type="spellStart"/>
      <w:r w:rsidR="000E3E2E" w:rsidRPr="00890C1A">
        <w:rPr>
          <w:rFonts w:asciiTheme="majorHAnsi" w:hAnsiTheme="majorHAnsi"/>
          <w:sz w:val="22"/>
        </w:rPr>
        <w:t>Crebbp</w:t>
      </w:r>
      <w:proofErr w:type="spellEnd"/>
      <w:r w:rsidR="000E3E2E" w:rsidRPr="00890C1A">
        <w:rPr>
          <w:rFonts w:asciiTheme="majorHAnsi" w:hAnsiTheme="majorHAnsi"/>
          <w:sz w:val="22"/>
        </w:rPr>
        <w:t xml:space="preserve"> for its full transcriptional output</w:t>
      </w:r>
      <w:r w:rsidR="000E5803" w:rsidRPr="00890C1A">
        <w:rPr>
          <w:rFonts w:asciiTheme="majorHAnsi" w:hAnsiTheme="majorHAnsi"/>
          <w:sz w:val="22"/>
        </w:rPr>
        <w:fldChar w:fldCharType="begin">
          <w:fldData xml:space="preserve">PEVuZE5vdGU+PENpdGU+PEF1dGhvcj5HdTwvQXV0aG9yPjxZZWFyPjE5OTc8L1llYXI+PFJlY051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 </w:instrText>
      </w:r>
      <w:r w:rsidR="00484BE9" w:rsidRPr="00890C1A">
        <w:rPr>
          <w:rFonts w:asciiTheme="majorHAnsi" w:hAnsiTheme="majorHAnsi"/>
          <w:sz w:val="22"/>
        </w:rPr>
        <w:fldChar w:fldCharType="begin">
          <w:fldData xml:space="preserve">PEVuZE5vdGU+PENpdGU+PEF1dGhvcj5HdTwvQXV0aG9yPjxZZWFyPjE5OTc8L1llYXI+PFJlY051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EN.CITE.DATA </w:instrText>
      </w:r>
      <w:r w:rsidR="00484BE9" w:rsidRPr="00890C1A">
        <w:rPr>
          <w:rFonts w:asciiTheme="majorHAnsi" w:hAnsiTheme="majorHAnsi"/>
          <w:sz w:val="22"/>
        </w:rPr>
      </w:r>
      <w:r w:rsidR="00484BE9" w:rsidRPr="00890C1A">
        <w:rPr>
          <w:rFonts w:asciiTheme="majorHAnsi" w:hAnsiTheme="majorHAnsi"/>
          <w:sz w:val="22"/>
        </w:rPr>
        <w:fldChar w:fldCharType="end"/>
      </w:r>
      <w:r w:rsidR="000E5803" w:rsidRPr="00890C1A">
        <w:rPr>
          <w:rFonts w:asciiTheme="majorHAnsi" w:hAnsiTheme="majorHAnsi"/>
          <w:sz w:val="22"/>
        </w:rPr>
      </w:r>
      <w:r w:rsidR="000E5803" w:rsidRPr="00890C1A">
        <w:rPr>
          <w:rFonts w:asciiTheme="majorHAnsi" w:hAnsiTheme="majorHAnsi"/>
          <w:sz w:val="22"/>
        </w:rPr>
        <w:fldChar w:fldCharType="separate"/>
      </w:r>
      <w:r w:rsidR="00484BE9" w:rsidRPr="00890C1A">
        <w:rPr>
          <w:rFonts w:asciiTheme="majorHAnsi" w:hAnsiTheme="majorHAnsi"/>
          <w:noProof/>
          <w:sz w:val="22"/>
          <w:vertAlign w:val="superscript"/>
        </w:rPr>
        <w:t>36,37</w:t>
      </w:r>
      <w:r w:rsidR="000E5803" w:rsidRPr="00890C1A">
        <w:rPr>
          <w:rFonts w:asciiTheme="majorHAnsi" w:hAnsiTheme="majorHAnsi"/>
          <w:sz w:val="22"/>
        </w:rPr>
        <w:fldChar w:fldCharType="end"/>
      </w:r>
      <w:r w:rsidR="000E3E2E" w:rsidRPr="00890C1A">
        <w:rPr>
          <w:rFonts w:asciiTheme="majorHAnsi" w:hAnsiTheme="majorHAnsi"/>
          <w:sz w:val="22"/>
        </w:rPr>
        <w:t xml:space="preserve">. </w:t>
      </w:r>
      <w:r w:rsidR="001610FE">
        <w:rPr>
          <w:rFonts w:asciiTheme="majorHAnsi" w:hAnsiTheme="majorHAnsi"/>
          <w:sz w:val="22"/>
        </w:rPr>
        <w:t>W</w:t>
      </w:r>
      <w:r w:rsidR="005D59B7" w:rsidRPr="00890C1A">
        <w:rPr>
          <w:rFonts w:asciiTheme="majorHAnsi" w:hAnsiTheme="majorHAnsi"/>
          <w:sz w:val="22"/>
        </w:rPr>
        <w:t>hil</w:t>
      </w:r>
      <w:r w:rsidR="001610FE">
        <w:rPr>
          <w:rFonts w:asciiTheme="majorHAnsi" w:hAnsiTheme="majorHAnsi"/>
          <w:sz w:val="22"/>
        </w:rPr>
        <w:t>e</w:t>
      </w:r>
      <w:r w:rsidR="005D59B7" w:rsidRPr="00890C1A">
        <w:rPr>
          <w:rFonts w:asciiTheme="majorHAnsi" w:hAnsiTheme="majorHAnsi"/>
          <w:sz w:val="22"/>
        </w:rPr>
        <w:t xml:space="preserve"> </w:t>
      </w:r>
      <w:r w:rsidR="0024036E" w:rsidRPr="00890C1A">
        <w:rPr>
          <w:rFonts w:asciiTheme="majorHAnsi" w:hAnsiTheme="majorHAnsi"/>
          <w:sz w:val="22"/>
        </w:rPr>
        <w:t>WT</w:t>
      </w:r>
      <w:r w:rsidR="005D59B7" w:rsidRPr="00890C1A">
        <w:rPr>
          <w:rFonts w:asciiTheme="majorHAnsi" w:hAnsiTheme="majorHAnsi"/>
          <w:sz w:val="22"/>
        </w:rPr>
        <w:t xml:space="preserve"> mice demonstrated a brisk acetylation of p53 follow</w:t>
      </w:r>
      <w:r w:rsidR="00830BF3" w:rsidRPr="00890C1A">
        <w:rPr>
          <w:rFonts w:asciiTheme="majorHAnsi" w:hAnsiTheme="majorHAnsi"/>
          <w:sz w:val="22"/>
        </w:rPr>
        <w:t>ing DNA damage induction, none</w:t>
      </w:r>
      <w:r w:rsidR="005D59B7" w:rsidRPr="00890C1A">
        <w:rPr>
          <w:rFonts w:asciiTheme="majorHAnsi" w:hAnsiTheme="majorHAnsi"/>
          <w:sz w:val="22"/>
        </w:rPr>
        <w:t xml:space="preserve"> was evident for mice lacking </w:t>
      </w:r>
      <w:proofErr w:type="spellStart"/>
      <w:r w:rsidR="005D59B7" w:rsidRPr="00890C1A">
        <w:rPr>
          <w:rFonts w:asciiTheme="majorHAnsi" w:hAnsiTheme="majorHAnsi"/>
          <w:i/>
          <w:sz w:val="22"/>
        </w:rPr>
        <w:t>Crebbp</w:t>
      </w:r>
      <w:proofErr w:type="spellEnd"/>
      <w:r w:rsidR="005D59B7" w:rsidRPr="00890C1A">
        <w:rPr>
          <w:rFonts w:asciiTheme="majorHAnsi" w:hAnsiTheme="majorHAnsi"/>
          <w:sz w:val="22"/>
        </w:rPr>
        <w:t xml:space="preserve"> (Figure 5</w:t>
      </w:r>
      <w:r w:rsidR="00897F1C" w:rsidRPr="00890C1A">
        <w:rPr>
          <w:rFonts w:asciiTheme="majorHAnsi" w:hAnsiTheme="majorHAnsi"/>
          <w:sz w:val="22"/>
        </w:rPr>
        <w:t>h</w:t>
      </w:r>
      <w:r w:rsidR="00C954C2" w:rsidRPr="00890C1A">
        <w:rPr>
          <w:rFonts w:asciiTheme="majorHAnsi" w:hAnsiTheme="majorHAnsi"/>
          <w:sz w:val="22"/>
        </w:rPr>
        <w:t>)</w:t>
      </w:r>
      <w:r w:rsidR="005D59B7" w:rsidRPr="00890C1A">
        <w:rPr>
          <w:rFonts w:asciiTheme="majorHAnsi" w:hAnsiTheme="majorHAnsi"/>
          <w:sz w:val="22"/>
        </w:rPr>
        <w:t xml:space="preserve">.  </w:t>
      </w:r>
      <w:r w:rsidR="00DE2156" w:rsidRPr="00890C1A">
        <w:rPr>
          <w:rFonts w:asciiTheme="majorHAnsi" w:hAnsiTheme="majorHAnsi"/>
          <w:sz w:val="22"/>
        </w:rPr>
        <w:t xml:space="preserve">In addition, </w:t>
      </w:r>
      <w:r w:rsidR="00631530" w:rsidRPr="00890C1A">
        <w:rPr>
          <w:rFonts w:asciiTheme="majorHAnsi" w:hAnsiTheme="majorHAnsi"/>
          <w:sz w:val="22"/>
        </w:rPr>
        <w:t>reduced induction of</w:t>
      </w:r>
      <w:r w:rsidR="00DE2156" w:rsidRPr="00890C1A">
        <w:rPr>
          <w:rFonts w:asciiTheme="majorHAnsi" w:hAnsiTheme="majorHAnsi"/>
          <w:sz w:val="22"/>
        </w:rPr>
        <w:t xml:space="preserve"> </w:t>
      </w:r>
      <w:r w:rsidR="000141A5" w:rsidRPr="000141A5">
        <w:rPr>
          <w:rFonts w:asciiTheme="majorHAnsi" w:hAnsiTheme="majorHAnsi"/>
          <w:color w:val="0070C0"/>
          <w:sz w:val="22"/>
        </w:rPr>
        <w:t>some</w:t>
      </w:r>
      <w:r w:rsidR="000141A5">
        <w:rPr>
          <w:rFonts w:asciiTheme="majorHAnsi" w:hAnsiTheme="majorHAnsi"/>
          <w:sz w:val="22"/>
        </w:rPr>
        <w:t xml:space="preserve"> </w:t>
      </w:r>
      <w:r w:rsidR="00DE2156" w:rsidRPr="00890C1A">
        <w:rPr>
          <w:rFonts w:asciiTheme="majorHAnsi" w:hAnsiTheme="majorHAnsi"/>
          <w:sz w:val="22"/>
        </w:rPr>
        <w:t>p53 target genes following DNA</w:t>
      </w:r>
      <w:r w:rsidR="009C3F42" w:rsidRPr="00890C1A">
        <w:rPr>
          <w:rFonts w:asciiTheme="majorHAnsi" w:hAnsiTheme="majorHAnsi"/>
          <w:sz w:val="22"/>
        </w:rPr>
        <w:t xml:space="preserve"> damage</w:t>
      </w:r>
      <w:r w:rsidR="00DE2156" w:rsidRPr="00890C1A">
        <w:rPr>
          <w:rFonts w:asciiTheme="majorHAnsi" w:hAnsiTheme="majorHAnsi"/>
          <w:sz w:val="22"/>
        </w:rPr>
        <w:t xml:space="preserve"> further </w:t>
      </w:r>
      <w:r w:rsidR="000141A5" w:rsidRPr="000141A5">
        <w:rPr>
          <w:rFonts w:asciiTheme="majorHAnsi" w:hAnsiTheme="majorHAnsi"/>
          <w:color w:val="0070C0"/>
          <w:sz w:val="22"/>
        </w:rPr>
        <w:t>suggested</w:t>
      </w:r>
      <w:r w:rsidR="000141A5" w:rsidRPr="00890C1A">
        <w:rPr>
          <w:rFonts w:asciiTheme="majorHAnsi" w:hAnsiTheme="majorHAnsi"/>
          <w:sz w:val="22"/>
        </w:rPr>
        <w:t xml:space="preserve"> </w:t>
      </w:r>
      <w:r w:rsidR="000816A0" w:rsidRPr="00890C1A">
        <w:rPr>
          <w:rFonts w:asciiTheme="majorHAnsi" w:hAnsiTheme="majorHAnsi"/>
          <w:sz w:val="22"/>
        </w:rPr>
        <w:t>defective</w:t>
      </w:r>
      <w:r w:rsidR="00897F1C" w:rsidRPr="00890C1A">
        <w:rPr>
          <w:rFonts w:asciiTheme="majorHAnsi" w:hAnsiTheme="majorHAnsi"/>
          <w:sz w:val="22"/>
        </w:rPr>
        <w:t xml:space="preserve"> p53 activity (Figure 5i</w:t>
      </w:r>
      <w:r w:rsidR="00DE2156" w:rsidRPr="00890C1A">
        <w:rPr>
          <w:rFonts w:asciiTheme="majorHAnsi" w:hAnsiTheme="majorHAnsi"/>
          <w:sz w:val="22"/>
        </w:rPr>
        <w:t xml:space="preserve">). </w:t>
      </w:r>
      <w:r w:rsidR="000E5803" w:rsidRPr="00890C1A">
        <w:rPr>
          <w:rFonts w:asciiTheme="majorHAnsi" w:hAnsiTheme="majorHAnsi"/>
          <w:sz w:val="22"/>
        </w:rPr>
        <w:t>Collectively, t</w:t>
      </w:r>
      <w:r w:rsidR="00534789" w:rsidRPr="00890C1A">
        <w:rPr>
          <w:rFonts w:asciiTheme="majorHAnsi" w:hAnsiTheme="majorHAnsi"/>
          <w:sz w:val="22"/>
        </w:rPr>
        <w:t xml:space="preserve">hese data suggest that loss of </w:t>
      </w:r>
      <w:proofErr w:type="spellStart"/>
      <w:r w:rsidR="00534789" w:rsidRPr="00890C1A">
        <w:rPr>
          <w:rFonts w:asciiTheme="majorHAnsi" w:hAnsiTheme="majorHAnsi"/>
          <w:i/>
          <w:sz w:val="22"/>
        </w:rPr>
        <w:t>Crebbp</w:t>
      </w:r>
      <w:proofErr w:type="spellEnd"/>
      <w:r w:rsidR="00534789" w:rsidRPr="00890C1A">
        <w:rPr>
          <w:rFonts w:asciiTheme="majorHAnsi" w:hAnsiTheme="majorHAnsi"/>
          <w:sz w:val="22"/>
        </w:rPr>
        <w:t xml:space="preserve"> abrogates optimal cellular response to DNA damage</w:t>
      </w:r>
      <w:r w:rsidR="00481351" w:rsidRPr="00890C1A">
        <w:rPr>
          <w:rFonts w:asciiTheme="majorHAnsi" w:hAnsiTheme="majorHAnsi"/>
          <w:sz w:val="22"/>
        </w:rPr>
        <w:t>,</w:t>
      </w:r>
      <w:r w:rsidR="00534789" w:rsidRPr="00890C1A">
        <w:rPr>
          <w:rFonts w:asciiTheme="majorHAnsi" w:hAnsiTheme="majorHAnsi"/>
          <w:sz w:val="22"/>
        </w:rPr>
        <w:t xml:space="preserve"> </w:t>
      </w:r>
      <w:r w:rsidR="009F24ED" w:rsidRPr="00890C1A">
        <w:rPr>
          <w:rFonts w:asciiTheme="majorHAnsi" w:hAnsiTheme="majorHAnsi"/>
          <w:sz w:val="22"/>
        </w:rPr>
        <w:t xml:space="preserve">with these subtle changes </w:t>
      </w:r>
      <w:r w:rsidR="00534789" w:rsidRPr="00890C1A">
        <w:rPr>
          <w:rFonts w:asciiTheme="majorHAnsi" w:hAnsiTheme="majorHAnsi"/>
          <w:sz w:val="22"/>
        </w:rPr>
        <w:t xml:space="preserve">creating a permissive state for the retention and accumulation of </w:t>
      </w:r>
      <w:r w:rsidR="00481351" w:rsidRPr="00890C1A">
        <w:rPr>
          <w:rFonts w:asciiTheme="majorHAnsi" w:hAnsiTheme="majorHAnsi"/>
          <w:sz w:val="22"/>
        </w:rPr>
        <w:t xml:space="preserve">subsequent </w:t>
      </w:r>
      <w:r w:rsidR="00534789" w:rsidRPr="00890C1A">
        <w:rPr>
          <w:rFonts w:asciiTheme="majorHAnsi" w:hAnsiTheme="majorHAnsi"/>
          <w:sz w:val="22"/>
        </w:rPr>
        <w:t>mutations</w:t>
      </w:r>
      <w:r w:rsidR="0078528D">
        <w:rPr>
          <w:rFonts w:asciiTheme="majorHAnsi" w:hAnsiTheme="majorHAnsi"/>
          <w:sz w:val="22"/>
        </w:rPr>
        <w:t>,</w:t>
      </w:r>
      <w:r w:rsidR="009F24ED" w:rsidRPr="00890C1A">
        <w:rPr>
          <w:rFonts w:asciiTheme="majorHAnsi" w:hAnsiTheme="majorHAnsi"/>
          <w:sz w:val="22"/>
        </w:rPr>
        <w:t xml:space="preserve"> facilitating transformation</w:t>
      </w:r>
      <w:r w:rsidR="00534789" w:rsidRPr="00890C1A">
        <w:rPr>
          <w:rFonts w:asciiTheme="majorHAnsi" w:hAnsiTheme="majorHAnsi"/>
          <w:sz w:val="22"/>
        </w:rPr>
        <w:t>.</w:t>
      </w:r>
    </w:p>
    <w:p w14:paraId="2CD61764" w14:textId="77777777" w:rsidR="006141CD" w:rsidRDefault="006141CD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276D1683" w14:textId="22DC3223" w:rsidR="006141CD" w:rsidRPr="0041774A" w:rsidRDefault="006141CD" w:rsidP="00DE2156">
      <w:pPr>
        <w:spacing w:line="360" w:lineRule="auto"/>
        <w:ind w:left="-227" w:right="-631"/>
        <w:jc w:val="both"/>
        <w:rPr>
          <w:rFonts w:asciiTheme="majorHAnsi" w:hAnsiTheme="majorHAnsi"/>
          <w:b/>
          <w:sz w:val="22"/>
        </w:rPr>
      </w:pPr>
      <w:r w:rsidRPr="0041774A">
        <w:rPr>
          <w:rFonts w:asciiTheme="majorHAnsi" w:hAnsiTheme="majorHAnsi"/>
          <w:b/>
          <w:sz w:val="22"/>
        </w:rPr>
        <w:t xml:space="preserve">Evolution at the clonal </w:t>
      </w:r>
      <w:proofErr w:type="spellStart"/>
      <w:r w:rsidRPr="0041774A">
        <w:rPr>
          <w:rFonts w:asciiTheme="majorHAnsi" w:hAnsiTheme="majorHAnsi"/>
          <w:b/>
          <w:sz w:val="22"/>
        </w:rPr>
        <w:t>idiotype</w:t>
      </w:r>
      <w:proofErr w:type="spellEnd"/>
      <w:r w:rsidRPr="0041774A">
        <w:rPr>
          <w:rFonts w:asciiTheme="majorHAnsi" w:hAnsiTheme="majorHAnsi"/>
          <w:b/>
          <w:sz w:val="22"/>
        </w:rPr>
        <w:t>, transcriptional and genetic level</w:t>
      </w:r>
      <w:r w:rsidR="004F3711">
        <w:rPr>
          <w:rFonts w:asciiTheme="majorHAnsi" w:hAnsiTheme="majorHAnsi"/>
          <w:b/>
          <w:sz w:val="22"/>
        </w:rPr>
        <w:t xml:space="preserve">s in </w:t>
      </w:r>
      <w:proofErr w:type="spellStart"/>
      <w:r w:rsidR="004F3711" w:rsidRPr="0041774A">
        <w:rPr>
          <w:rFonts w:asciiTheme="majorHAnsi" w:hAnsiTheme="majorHAnsi"/>
          <w:b/>
          <w:i/>
          <w:sz w:val="22"/>
        </w:rPr>
        <w:t>Crebbp</w:t>
      </w:r>
      <w:proofErr w:type="spellEnd"/>
      <w:r w:rsidR="004F3711">
        <w:rPr>
          <w:rFonts w:asciiTheme="majorHAnsi" w:hAnsiTheme="majorHAnsi"/>
          <w:b/>
          <w:sz w:val="22"/>
        </w:rPr>
        <w:t>-/- lymphomas</w:t>
      </w:r>
      <w:r w:rsidRPr="0041774A">
        <w:rPr>
          <w:rFonts w:asciiTheme="majorHAnsi" w:hAnsiTheme="majorHAnsi"/>
          <w:b/>
          <w:sz w:val="22"/>
        </w:rPr>
        <w:t xml:space="preserve">. </w:t>
      </w:r>
    </w:p>
    <w:p w14:paraId="659956D0" w14:textId="42409E32" w:rsidR="00E75D46" w:rsidRPr="00890C1A" w:rsidRDefault="004F3711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>The presence and accessibility of the B220</w:t>
      </w:r>
      <w:r w:rsidRPr="00890C1A">
        <w:rPr>
          <w:rFonts w:asciiTheme="majorHAnsi" w:hAnsiTheme="majorHAnsi"/>
          <w:sz w:val="22"/>
          <w:vertAlign w:val="superscript"/>
        </w:rPr>
        <w:t>+</w:t>
      </w:r>
      <w:r w:rsidRPr="00890C1A">
        <w:rPr>
          <w:rFonts w:asciiTheme="majorHAnsi" w:hAnsiTheme="majorHAnsi"/>
          <w:sz w:val="22"/>
        </w:rPr>
        <w:t>/Mac1</w:t>
      </w:r>
      <w:r w:rsidRPr="00890C1A">
        <w:rPr>
          <w:rFonts w:asciiTheme="majorHAnsi" w:hAnsiTheme="majorHAnsi"/>
          <w:sz w:val="22"/>
          <w:vertAlign w:val="superscript"/>
        </w:rPr>
        <w:t xml:space="preserve">Int </w:t>
      </w:r>
      <w:r w:rsidRPr="00890C1A">
        <w:rPr>
          <w:rFonts w:asciiTheme="majorHAnsi" w:hAnsiTheme="majorHAnsi"/>
          <w:sz w:val="22"/>
        </w:rPr>
        <w:t>premalignant stem cell population provided us with a unique opportunity to study the evolution of a mature lymphoid malignancy</w:t>
      </w:r>
      <w:r w:rsidR="006826F4" w:rsidRPr="00890C1A">
        <w:rPr>
          <w:rFonts w:asciiTheme="majorHAnsi" w:hAnsiTheme="majorHAnsi"/>
          <w:sz w:val="22"/>
        </w:rPr>
        <w:t xml:space="preserve">, as did </w:t>
      </w:r>
      <w:r w:rsidRPr="00890C1A">
        <w:rPr>
          <w:rFonts w:asciiTheme="majorHAnsi" w:hAnsiTheme="majorHAnsi"/>
          <w:sz w:val="22"/>
        </w:rPr>
        <w:t>comparisons between the premalignant donor cells and their lymphomatous progeny harvested from the transplant recipients in Figure 3d</w:t>
      </w:r>
      <w:r w:rsidR="006826F4" w:rsidRPr="00890C1A">
        <w:rPr>
          <w:rFonts w:asciiTheme="majorHAnsi" w:hAnsiTheme="majorHAnsi"/>
          <w:sz w:val="22"/>
        </w:rPr>
        <w:t>.</w:t>
      </w:r>
      <w:r w:rsidRPr="00890C1A">
        <w:rPr>
          <w:rFonts w:asciiTheme="majorHAnsi" w:hAnsiTheme="majorHAnsi"/>
          <w:sz w:val="22"/>
        </w:rPr>
        <w:t xml:space="preserve"> Using a next generation sequencing (NGS) method we have developed</w:t>
      </w:r>
      <w:r w:rsidRPr="00890C1A">
        <w:rPr>
          <w:rFonts w:asciiTheme="majorHAnsi" w:hAnsiTheme="majorHAnsi"/>
          <w:sz w:val="22"/>
        </w:rPr>
        <w:fldChar w:fldCharType="begin">
          <w:fldData xml:space="preserve">PEVuZE5vdGU+PENpdGU+PEF1dGhvcj5CYXNoZm9yZC1Sb2dlcnM8L0F1dGhvcj48WWVhcj4yMDEz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==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 </w:instrText>
      </w:r>
      <w:r w:rsidR="00484BE9" w:rsidRPr="00890C1A">
        <w:rPr>
          <w:rFonts w:asciiTheme="majorHAnsi" w:hAnsiTheme="majorHAnsi"/>
          <w:sz w:val="22"/>
        </w:rPr>
        <w:fldChar w:fldCharType="begin">
          <w:fldData xml:space="preserve">PEVuZE5vdGU+PENpdGU+PEF1dGhvcj5CYXNoZm9yZC1Sb2dlcnM8L0F1dGhvcj48WWVhcj4yMDEz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==
</w:fldData>
        </w:fldChar>
      </w:r>
      <w:r w:rsidR="00484BE9" w:rsidRPr="00890C1A">
        <w:rPr>
          <w:rFonts w:asciiTheme="majorHAnsi" w:hAnsiTheme="majorHAnsi"/>
          <w:sz w:val="22"/>
        </w:rPr>
        <w:instrText xml:space="preserve"> ADDIN EN.CITE.DATA </w:instrText>
      </w:r>
      <w:r w:rsidR="00484BE9" w:rsidRPr="00890C1A">
        <w:rPr>
          <w:rFonts w:asciiTheme="majorHAnsi" w:hAnsiTheme="majorHAnsi"/>
          <w:sz w:val="22"/>
        </w:rPr>
      </w:r>
      <w:r w:rsidR="00484BE9" w:rsidRPr="00890C1A">
        <w:rPr>
          <w:rFonts w:asciiTheme="majorHAnsi" w:hAnsiTheme="majorHAnsi"/>
          <w:sz w:val="22"/>
        </w:rPr>
        <w:fldChar w:fldCharType="end"/>
      </w:r>
      <w:r w:rsidRPr="00890C1A">
        <w:rPr>
          <w:rFonts w:asciiTheme="majorHAnsi" w:hAnsiTheme="majorHAnsi"/>
          <w:sz w:val="22"/>
        </w:rPr>
      </w:r>
      <w:r w:rsidRPr="00890C1A">
        <w:rPr>
          <w:rFonts w:asciiTheme="majorHAnsi" w:hAnsiTheme="majorHAnsi"/>
          <w:sz w:val="22"/>
        </w:rPr>
        <w:fldChar w:fldCharType="separate"/>
      </w:r>
      <w:r w:rsidR="00484BE9" w:rsidRPr="00890C1A">
        <w:rPr>
          <w:rFonts w:asciiTheme="majorHAnsi" w:hAnsiTheme="majorHAnsi"/>
          <w:noProof/>
          <w:sz w:val="22"/>
          <w:vertAlign w:val="superscript"/>
        </w:rPr>
        <w:t>38</w:t>
      </w:r>
      <w:r w:rsidRPr="00890C1A">
        <w:rPr>
          <w:rFonts w:asciiTheme="majorHAnsi" w:hAnsiTheme="majorHAnsi"/>
          <w:sz w:val="22"/>
        </w:rPr>
        <w:fldChar w:fldCharType="end"/>
      </w:r>
      <w:r w:rsidRPr="00890C1A">
        <w:rPr>
          <w:rFonts w:asciiTheme="majorHAnsi" w:hAnsiTheme="majorHAnsi"/>
          <w:sz w:val="22"/>
        </w:rPr>
        <w:t xml:space="preserve">, we could demonstrate an early reduction in </w:t>
      </w:r>
      <w:proofErr w:type="spellStart"/>
      <w:r w:rsidRPr="00890C1A">
        <w:rPr>
          <w:rFonts w:asciiTheme="majorHAnsi" w:hAnsiTheme="majorHAnsi"/>
          <w:sz w:val="22"/>
        </w:rPr>
        <w:t>IgH</w:t>
      </w:r>
      <w:proofErr w:type="spellEnd"/>
      <w:r w:rsidRPr="00890C1A">
        <w:rPr>
          <w:rFonts w:asciiTheme="majorHAnsi" w:hAnsiTheme="majorHAnsi"/>
          <w:sz w:val="22"/>
        </w:rPr>
        <w:t xml:space="preserve"> diversity following </w:t>
      </w:r>
      <w:proofErr w:type="spellStart"/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 xml:space="preserve"> loss (Figure </w:t>
      </w:r>
      <w:r w:rsidR="002B2D85" w:rsidRPr="00890C1A">
        <w:rPr>
          <w:rFonts w:asciiTheme="majorHAnsi" w:hAnsiTheme="majorHAnsi"/>
          <w:sz w:val="22"/>
        </w:rPr>
        <w:t>6</w:t>
      </w:r>
      <w:r w:rsidRPr="00890C1A">
        <w:rPr>
          <w:rFonts w:asciiTheme="majorHAnsi" w:hAnsiTheme="majorHAnsi"/>
          <w:sz w:val="22"/>
        </w:rPr>
        <w:t xml:space="preserve">a). A further contraction of the </w:t>
      </w:r>
      <w:proofErr w:type="spellStart"/>
      <w:r w:rsidRPr="00890C1A">
        <w:rPr>
          <w:rFonts w:asciiTheme="majorHAnsi" w:hAnsiTheme="majorHAnsi"/>
          <w:sz w:val="22"/>
        </w:rPr>
        <w:t>IgH</w:t>
      </w:r>
      <w:proofErr w:type="spellEnd"/>
      <w:r w:rsidRPr="00890C1A">
        <w:rPr>
          <w:rFonts w:asciiTheme="majorHAnsi" w:hAnsiTheme="majorHAnsi"/>
          <w:sz w:val="22"/>
        </w:rPr>
        <w:t xml:space="preserve"> repertoire was evident upon longitudinal analysis as the LPD/lymphoma developed in individual primary mice </w:t>
      </w:r>
      <w:r w:rsidRPr="00890C1A">
        <w:rPr>
          <w:rFonts w:asciiTheme="majorHAnsi" w:hAnsiTheme="majorHAnsi"/>
          <w:i/>
          <w:sz w:val="22"/>
        </w:rPr>
        <w:t>in vivo</w:t>
      </w:r>
      <w:r w:rsidRPr="00890C1A">
        <w:rPr>
          <w:rFonts w:asciiTheme="majorHAnsi" w:hAnsiTheme="majorHAnsi"/>
          <w:sz w:val="22"/>
        </w:rPr>
        <w:t xml:space="preserve">, as well as in transplant recipients of premalignant cells (Figure </w:t>
      </w:r>
      <w:r w:rsidR="002B2D85" w:rsidRPr="00890C1A">
        <w:rPr>
          <w:rFonts w:asciiTheme="majorHAnsi" w:hAnsiTheme="majorHAnsi"/>
          <w:sz w:val="22"/>
        </w:rPr>
        <w:t>6a-c</w:t>
      </w:r>
      <w:r w:rsidRPr="00890C1A">
        <w:rPr>
          <w:rFonts w:asciiTheme="majorHAnsi" w:hAnsiTheme="majorHAnsi"/>
          <w:sz w:val="22"/>
        </w:rPr>
        <w:t xml:space="preserve">). Of note, in a small number of cases two </w:t>
      </w:r>
      <w:proofErr w:type="spellStart"/>
      <w:r w:rsidRPr="00890C1A">
        <w:rPr>
          <w:rFonts w:asciiTheme="majorHAnsi" w:hAnsiTheme="majorHAnsi"/>
          <w:sz w:val="22"/>
        </w:rPr>
        <w:t>IgH</w:t>
      </w:r>
      <w:proofErr w:type="spellEnd"/>
      <w:r w:rsidRPr="00890C1A">
        <w:rPr>
          <w:rFonts w:asciiTheme="majorHAnsi" w:hAnsiTheme="majorHAnsi"/>
          <w:sz w:val="22"/>
        </w:rPr>
        <w:t xml:space="preserve"> rearrangements were evident, and sequencing of RNA could demonstrate expression of both rearrangements in keeping with the transformation of multiple independent clones (</w:t>
      </w:r>
      <w:r w:rsidR="002B2D85" w:rsidRPr="00890C1A">
        <w:rPr>
          <w:rFonts w:asciiTheme="majorHAnsi" w:hAnsiTheme="majorHAnsi"/>
          <w:sz w:val="22"/>
        </w:rPr>
        <w:t>Figure 6</w:t>
      </w:r>
      <w:r w:rsidRPr="00890C1A">
        <w:rPr>
          <w:rFonts w:asciiTheme="majorHAnsi" w:hAnsiTheme="majorHAnsi"/>
          <w:sz w:val="22"/>
        </w:rPr>
        <w:t>b).</w:t>
      </w:r>
    </w:p>
    <w:p w14:paraId="6EBC6FC9" w14:textId="77777777" w:rsidR="004F3711" w:rsidRPr="00890C1A" w:rsidRDefault="004F3711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1B738808" w14:textId="1D24DC10" w:rsidR="006826F4" w:rsidRPr="00890C1A" w:rsidRDefault="006826F4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 xml:space="preserve">Comparing transcriptional changes </w:t>
      </w:r>
      <w:r w:rsidR="002B2D85" w:rsidRPr="00890C1A">
        <w:rPr>
          <w:rFonts w:asciiTheme="majorHAnsi" w:hAnsiTheme="majorHAnsi"/>
          <w:sz w:val="22"/>
        </w:rPr>
        <w:t>across</w:t>
      </w:r>
      <w:r w:rsidRPr="00890C1A">
        <w:rPr>
          <w:rFonts w:asciiTheme="majorHAnsi" w:hAnsiTheme="majorHAnsi"/>
          <w:sz w:val="22"/>
        </w:rPr>
        <w:t xml:space="preserve"> WT B cells, B220</w:t>
      </w:r>
      <w:r w:rsidRPr="00890C1A">
        <w:rPr>
          <w:rFonts w:asciiTheme="majorHAnsi" w:hAnsiTheme="majorHAnsi"/>
          <w:sz w:val="22"/>
          <w:vertAlign w:val="superscript"/>
        </w:rPr>
        <w:t>+</w:t>
      </w:r>
      <w:r w:rsidRPr="00890C1A">
        <w:rPr>
          <w:rFonts w:asciiTheme="majorHAnsi" w:hAnsiTheme="majorHAnsi"/>
          <w:sz w:val="22"/>
        </w:rPr>
        <w:t>/Mac1</w:t>
      </w:r>
      <w:r w:rsidRPr="00890C1A">
        <w:rPr>
          <w:rFonts w:asciiTheme="majorHAnsi" w:hAnsiTheme="majorHAnsi"/>
          <w:sz w:val="22"/>
          <w:vertAlign w:val="superscript"/>
        </w:rPr>
        <w:t xml:space="preserve">Int </w:t>
      </w:r>
      <w:r w:rsidRPr="00890C1A">
        <w:rPr>
          <w:rFonts w:asciiTheme="majorHAnsi" w:hAnsiTheme="majorHAnsi"/>
          <w:sz w:val="22"/>
        </w:rPr>
        <w:t xml:space="preserve">PM stem cells and </w:t>
      </w:r>
      <w:proofErr w:type="spellStart"/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>-/- lymphoma cells demonstrated significant transcriptional evolution (Figure</w:t>
      </w:r>
      <w:r w:rsidR="002B2D85" w:rsidRPr="00890C1A">
        <w:rPr>
          <w:rFonts w:asciiTheme="majorHAnsi" w:hAnsiTheme="majorHAnsi"/>
          <w:sz w:val="22"/>
        </w:rPr>
        <w:t>s</w:t>
      </w:r>
      <w:r w:rsidRPr="00890C1A">
        <w:rPr>
          <w:rFonts w:asciiTheme="majorHAnsi" w:hAnsiTheme="majorHAnsi"/>
          <w:sz w:val="22"/>
        </w:rPr>
        <w:t xml:space="preserve"> </w:t>
      </w:r>
      <w:r w:rsidR="00E04482">
        <w:rPr>
          <w:rFonts w:asciiTheme="majorHAnsi" w:hAnsiTheme="majorHAnsi"/>
          <w:sz w:val="22"/>
        </w:rPr>
        <w:t>6d-e and S5a-</w:t>
      </w:r>
      <w:r w:rsidR="002B2D85" w:rsidRPr="00890C1A">
        <w:rPr>
          <w:rFonts w:asciiTheme="majorHAnsi" w:hAnsiTheme="majorHAnsi"/>
          <w:sz w:val="22"/>
        </w:rPr>
        <w:t>b</w:t>
      </w:r>
      <w:r w:rsidRPr="00890C1A">
        <w:rPr>
          <w:rFonts w:asciiTheme="majorHAnsi" w:hAnsiTheme="majorHAnsi"/>
          <w:sz w:val="22"/>
        </w:rPr>
        <w:t xml:space="preserve">). Only 469 </w:t>
      </w:r>
      <w:proofErr w:type="gramStart"/>
      <w:r w:rsidRPr="00890C1A">
        <w:rPr>
          <w:rFonts w:asciiTheme="majorHAnsi" w:hAnsiTheme="majorHAnsi"/>
          <w:sz w:val="22"/>
        </w:rPr>
        <w:t>and</w:t>
      </w:r>
      <w:proofErr w:type="gramEnd"/>
      <w:r w:rsidRPr="00890C1A">
        <w:rPr>
          <w:rFonts w:asciiTheme="majorHAnsi" w:hAnsiTheme="majorHAnsi"/>
          <w:sz w:val="22"/>
        </w:rPr>
        <w:t xml:space="preserve"> 587 genes were differentially regulated up and down respectively at this earlier time point</w:t>
      </w:r>
      <w:r w:rsidR="009058C8" w:rsidRPr="00890C1A">
        <w:rPr>
          <w:rFonts w:asciiTheme="majorHAnsi" w:hAnsiTheme="majorHAnsi"/>
          <w:sz w:val="22"/>
        </w:rPr>
        <w:t xml:space="preserve"> </w:t>
      </w:r>
      <w:r w:rsidRPr="00890C1A">
        <w:rPr>
          <w:rFonts w:asciiTheme="majorHAnsi" w:hAnsiTheme="majorHAnsi"/>
          <w:sz w:val="22"/>
        </w:rPr>
        <w:t>between normal and PM cells</w:t>
      </w:r>
      <w:r w:rsidR="00516BD6">
        <w:rPr>
          <w:rFonts w:asciiTheme="majorHAnsi" w:hAnsiTheme="majorHAnsi"/>
          <w:sz w:val="22"/>
        </w:rPr>
        <w:t xml:space="preserve"> (table S21), </w:t>
      </w:r>
      <w:r w:rsidR="009058C8" w:rsidRPr="00516BD6">
        <w:rPr>
          <w:rFonts w:asciiTheme="majorHAnsi" w:hAnsiTheme="majorHAnsi"/>
          <w:sz w:val="22"/>
        </w:rPr>
        <w:t>compared to 3546 and 3071 genes respectively in the lymphomas</w:t>
      </w:r>
      <w:r w:rsidR="00516BD6" w:rsidRPr="0078528D">
        <w:rPr>
          <w:rFonts w:asciiTheme="majorHAnsi" w:hAnsiTheme="majorHAnsi"/>
          <w:sz w:val="22"/>
        </w:rPr>
        <w:t xml:space="preserve"> (table S22).</w:t>
      </w:r>
      <w:r w:rsidRPr="00890C1A">
        <w:rPr>
          <w:rFonts w:asciiTheme="majorHAnsi" w:hAnsiTheme="majorHAnsi"/>
          <w:sz w:val="22"/>
        </w:rPr>
        <w:t xml:space="preserve"> </w:t>
      </w:r>
      <w:r w:rsidR="00516BD6">
        <w:rPr>
          <w:rFonts w:asciiTheme="majorHAnsi" w:hAnsiTheme="majorHAnsi"/>
          <w:sz w:val="22"/>
        </w:rPr>
        <w:t>T</w:t>
      </w:r>
      <w:r w:rsidRPr="00890C1A">
        <w:rPr>
          <w:rFonts w:asciiTheme="majorHAnsi" w:hAnsiTheme="majorHAnsi"/>
          <w:sz w:val="22"/>
        </w:rPr>
        <w:t xml:space="preserve">hese already included upregulation of </w:t>
      </w:r>
      <w:r w:rsidRPr="00890C1A">
        <w:rPr>
          <w:rFonts w:asciiTheme="majorHAnsi" w:hAnsiTheme="majorHAnsi"/>
          <w:i/>
          <w:sz w:val="22"/>
        </w:rPr>
        <w:t>Meis3</w:t>
      </w:r>
      <w:r w:rsidRPr="00890C1A">
        <w:rPr>
          <w:rFonts w:asciiTheme="majorHAnsi" w:hAnsiTheme="majorHAnsi"/>
          <w:sz w:val="22"/>
        </w:rPr>
        <w:t xml:space="preserve"> and multiple </w:t>
      </w:r>
      <w:proofErr w:type="spellStart"/>
      <w:r w:rsidRPr="00890C1A">
        <w:rPr>
          <w:rFonts w:asciiTheme="majorHAnsi" w:hAnsiTheme="majorHAnsi"/>
          <w:i/>
          <w:sz w:val="22"/>
        </w:rPr>
        <w:t>Hoxa</w:t>
      </w:r>
      <w:proofErr w:type="spellEnd"/>
      <w:r w:rsidRPr="00890C1A">
        <w:rPr>
          <w:rFonts w:asciiTheme="majorHAnsi" w:hAnsiTheme="majorHAnsi"/>
          <w:sz w:val="22"/>
        </w:rPr>
        <w:t xml:space="preserve"> and </w:t>
      </w:r>
      <w:r w:rsidRPr="00890C1A">
        <w:rPr>
          <w:rFonts w:asciiTheme="majorHAnsi" w:hAnsiTheme="majorHAnsi"/>
          <w:i/>
          <w:sz w:val="22"/>
        </w:rPr>
        <w:t>b</w:t>
      </w:r>
      <w:r w:rsidRPr="00890C1A">
        <w:rPr>
          <w:rFonts w:asciiTheme="majorHAnsi" w:hAnsiTheme="majorHAnsi"/>
          <w:sz w:val="22"/>
        </w:rPr>
        <w:t xml:space="preserve"> paralogues as wells as downregulation of multiple linker histone genes that are mutated in FL, including </w:t>
      </w:r>
      <w:r w:rsidRPr="00890C1A">
        <w:rPr>
          <w:rFonts w:asciiTheme="majorHAnsi" w:hAnsiTheme="majorHAnsi"/>
          <w:i/>
          <w:sz w:val="22"/>
        </w:rPr>
        <w:t>Hist1h1b</w:t>
      </w:r>
      <w:r w:rsidRPr="00890C1A">
        <w:rPr>
          <w:rFonts w:asciiTheme="majorHAnsi" w:hAnsiTheme="majorHAnsi"/>
          <w:sz w:val="22"/>
        </w:rPr>
        <w:t xml:space="preserve"> and </w:t>
      </w:r>
      <w:r w:rsidRPr="00890C1A">
        <w:rPr>
          <w:rFonts w:asciiTheme="majorHAnsi" w:hAnsiTheme="majorHAnsi"/>
          <w:i/>
          <w:sz w:val="22"/>
        </w:rPr>
        <w:t>Hist1h1d</w:t>
      </w:r>
      <w:r w:rsidRPr="00890C1A">
        <w:rPr>
          <w:rFonts w:asciiTheme="majorHAnsi" w:hAnsiTheme="majorHAnsi"/>
          <w:sz w:val="22"/>
        </w:rPr>
        <w:t xml:space="preserve">. In addition, </w:t>
      </w:r>
      <w:r w:rsidR="009058C8" w:rsidRPr="00890C1A">
        <w:rPr>
          <w:rFonts w:asciiTheme="majorHAnsi" w:hAnsiTheme="majorHAnsi"/>
          <w:sz w:val="22"/>
        </w:rPr>
        <w:t xml:space="preserve">differential expression of 205/469 (44%) of upregulated genes and 88/587 (15%) of downregulated genes was also evident in the later lymphoma samples (Fig </w:t>
      </w:r>
      <w:r w:rsidR="00357EBF">
        <w:rPr>
          <w:rFonts w:asciiTheme="majorHAnsi" w:hAnsiTheme="majorHAnsi"/>
          <w:sz w:val="22"/>
        </w:rPr>
        <w:t>6</w:t>
      </w:r>
      <w:r w:rsidR="00357EBF" w:rsidRPr="00890C1A">
        <w:rPr>
          <w:rFonts w:asciiTheme="majorHAnsi" w:hAnsiTheme="majorHAnsi"/>
          <w:sz w:val="22"/>
        </w:rPr>
        <w:t>e</w:t>
      </w:r>
      <w:r w:rsidR="009058C8" w:rsidRPr="00890C1A">
        <w:rPr>
          <w:rFonts w:asciiTheme="majorHAnsi" w:hAnsiTheme="majorHAnsi"/>
          <w:sz w:val="22"/>
        </w:rPr>
        <w:t xml:space="preserve">). </w:t>
      </w:r>
    </w:p>
    <w:p w14:paraId="58AB9997" w14:textId="77777777" w:rsidR="009058C8" w:rsidRPr="00890C1A" w:rsidRDefault="009058C8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039504D4" w14:textId="2B29CA69" w:rsidR="009058C8" w:rsidRPr="00890C1A" w:rsidRDefault="009058C8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 xml:space="preserve">Exome sequencing performed across lymphoma evolution in </w:t>
      </w:r>
      <w:r w:rsidRPr="00890C1A">
        <w:rPr>
          <w:rFonts w:asciiTheme="majorHAnsi" w:hAnsiTheme="majorHAnsi" w:cs="Arial"/>
          <w:sz w:val="22"/>
        </w:rPr>
        <w:t xml:space="preserve">2 </w:t>
      </w:r>
      <w:proofErr w:type="spellStart"/>
      <w:r w:rsidRPr="00890C1A">
        <w:rPr>
          <w:rFonts w:asciiTheme="majorHAnsi" w:hAnsiTheme="majorHAnsi" w:cs="Arial"/>
          <w:i/>
          <w:sz w:val="22"/>
        </w:rPr>
        <w:t>Crebbp</w:t>
      </w:r>
      <w:proofErr w:type="spellEnd"/>
      <w:r w:rsidRPr="00890C1A">
        <w:rPr>
          <w:rFonts w:asciiTheme="majorHAnsi" w:hAnsiTheme="majorHAnsi" w:cs="Arial"/>
          <w:i/>
          <w:sz w:val="22"/>
        </w:rPr>
        <w:t>-/-</w:t>
      </w:r>
      <w:r w:rsidRPr="00890C1A">
        <w:rPr>
          <w:rFonts w:asciiTheme="majorHAnsi" w:hAnsiTheme="majorHAnsi" w:cs="Arial"/>
          <w:sz w:val="22"/>
        </w:rPr>
        <w:t xml:space="preserve"> LSK HSPC and 8 premalignant </w:t>
      </w:r>
      <w:r w:rsidRPr="00890C1A">
        <w:rPr>
          <w:rFonts w:asciiTheme="majorHAnsi" w:hAnsiTheme="majorHAnsi"/>
          <w:sz w:val="22"/>
        </w:rPr>
        <w:t>B220</w:t>
      </w:r>
      <w:r w:rsidRPr="00890C1A">
        <w:rPr>
          <w:rFonts w:asciiTheme="majorHAnsi" w:hAnsiTheme="majorHAnsi"/>
          <w:sz w:val="22"/>
          <w:vertAlign w:val="superscript"/>
        </w:rPr>
        <w:t>+</w:t>
      </w:r>
      <w:r w:rsidRPr="00890C1A">
        <w:rPr>
          <w:rFonts w:asciiTheme="majorHAnsi" w:hAnsiTheme="majorHAnsi"/>
          <w:sz w:val="22"/>
        </w:rPr>
        <w:t>/Mac1</w:t>
      </w:r>
      <w:r w:rsidRPr="00890C1A">
        <w:rPr>
          <w:rFonts w:asciiTheme="majorHAnsi" w:hAnsiTheme="majorHAnsi"/>
          <w:sz w:val="22"/>
          <w:vertAlign w:val="superscript"/>
        </w:rPr>
        <w:t xml:space="preserve">Int </w:t>
      </w:r>
      <w:r w:rsidRPr="00890C1A">
        <w:rPr>
          <w:rFonts w:asciiTheme="majorHAnsi" w:hAnsiTheme="majorHAnsi"/>
          <w:sz w:val="22"/>
        </w:rPr>
        <w:t>stem cells, also demonstrated evidence of genetic evolution when compared to b</w:t>
      </w:r>
      <w:r w:rsidR="00A402BB" w:rsidRPr="00890C1A">
        <w:rPr>
          <w:rFonts w:asciiTheme="majorHAnsi" w:hAnsiTheme="majorHAnsi"/>
          <w:sz w:val="22"/>
        </w:rPr>
        <w:t xml:space="preserve">oth </w:t>
      </w:r>
      <w:proofErr w:type="spellStart"/>
      <w:r w:rsidR="00A402BB" w:rsidRPr="00311E05">
        <w:rPr>
          <w:rFonts w:asciiTheme="majorHAnsi" w:hAnsiTheme="majorHAnsi"/>
          <w:i/>
          <w:sz w:val="22"/>
        </w:rPr>
        <w:t>Crebbp</w:t>
      </w:r>
      <w:proofErr w:type="spellEnd"/>
      <w:r w:rsidR="00A402BB" w:rsidRPr="00890C1A">
        <w:rPr>
          <w:rFonts w:asciiTheme="majorHAnsi" w:hAnsiTheme="majorHAnsi"/>
          <w:sz w:val="22"/>
        </w:rPr>
        <w:t>-/- and WT lymphomas (</w:t>
      </w:r>
      <w:r w:rsidRPr="00890C1A">
        <w:rPr>
          <w:rFonts w:asciiTheme="majorHAnsi" w:hAnsiTheme="majorHAnsi"/>
          <w:sz w:val="22"/>
        </w:rPr>
        <w:t xml:space="preserve">Figure </w:t>
      </w:r>
      <w:r w:rsidR="00357EBF">
        <w:rPr>
          <w:rFonts w:asciiTheme="majorHAnsi" w:hAnsiTheme="majorHAnsi"/>
          <w:sz w:val="22"/>
        </w:rPr>
        <w:t>6</w:t>
      </w:r>
      <w:r w:rsidR="00357EBF" w:rsidRPr="00890C1A">
        <w:rPr>
          <w:rFonts w:asciiTheme="majorHAnsi" w:hAnsiTheme="majorHAnsi"/>
          <w:sz w:val="22"/>
        </w:rPr>
        <w:t>f</w:t>
      </w:r>
      <w:r w:rsidR="00A402BB" w:rsidRPr="00890C1A">
        <w:rPr>
          <w:rFonts w:asciiTheme="majorHAnsi" w:hAnsiTheme="majorHAnsi"/>
          <w:sz w:val="22"/>
        </w:rPr>
        <w:t xml:space="preserve">). </w:t>
      </w:r>
      <w:r w:rsidRPr="00890C1A">
        <w:rPr>
          <w:rFonts w:asciiTheme="majorHAnsi" w:hAnsiTheme="majorHAnsi"/>
          <w:sz w:val="22"/>
        </w:rPr>
        <w:t xml:space="preserve"> </w:t>
      </w:r>
      <w:r w:rsidR="00A402BB" w:rsidRPr="00890C1A">
        <w:rPr>
          <w:rFonts w:asciiTheme="majorHAnsi" w:hAnsiTheme="majorHAnsi"/>
          <w:sz w:val="22"/>
        </w:rPr>
        <w:t xml:space="preserve">This demonstrated a sequential increase in the average number of total mutations within these populations (p=0.001 between the PM and the LPD), but no difference </w:t>
      </w:r>
      <w:r w:rsidR="00A402BB" w:rsidRPr="00890C1A">
        <w:rPr>
          <w:rFonts w:asciiTheme="majorHAnsi" w:hAnsiTheme="majorHAnsi"/>
          <w:sz w:val="22"/>
        </w:rPr>
        <w:lastRenderedPageBreak/>
        <w:t xml:space="preserve">between </w:t>
      </w:r>
      <w:proofErr w:type="spellStart"/>
      <w:r w:rsidR="00A402BB" w:rsidRPr="00890C1A">
        <w:rPr>
          <w:rFonts w:asciiTheme="majorHAnsi" w:hAnsiTheme="majorHAnsi"/>
          <w:i/>
          <w:sz w:val="22"/>
        </w:rPr>
        <w:t>Crebbp</w:t>
      </w:r>
      <w:proofErr w:type="spellEnd"/>
      <w:r w:rsidR="00A402BB" w:rsidRPr="00890C1A">
        <w:rPr>
          <w:rFonts w:asciiTheme="majorHAnsi" w:hAnsiTheme="majorHAnsi"/>
          <w:sz w:val="22"/>
        </w:rPr>
        <w:t xml:space="preserve">-/- and WT LPD. Exome data was available for the premalignant population transplanted, as well as 6 of the 7 </w:t>
      </w:r>
      <w:proofErr w:type="spellStart"/>
      <w:r w:rsidR="00A402BB" w:rsidRPr="00890C1A">
        <w:rPr>
          <w:rFonts w:asciiTheme="majorHAnsi" w:hAnsiTheme="majorHAnsi"/>
          <w:sz w:val="22"/>
        </w:rPr>
        <w:t>tumours</w:t>
      </w:r>
      <w:proofErr w:type="spellEnd"/>
      <w:r w:rsidR="00A402BB" w:rsidRPr="00890C1A">
        <w:rPr>
          <w:rFonts w:asciiTheme="majorHAnsi" w:hAnsiTheme="majorHAnsi"/>
          <w:sz w:val="22"/>
        </w:rPr>
        <w:t xml:space="preserve"> that developed in recipient mice in Figure 3e. Comparisons of SNV in the PM and subsequent </w:t>
      </w:r>
      <w:proofErr w:type="spellStart"/>
      <w:r w:rsidR="00A402BB" w:rsidRPr="00890C1A">
        <w:rPr>
          <w:rFonts w:asciiTheme="majorHAnsi" w:hAnsiTheme="majorHAnsi"/>
          <w:sz w:val="22"/>
        </w:rPr>
        <w:t>tumours</w:t>
      </w:r>
      <w:proofErr w:type="spellEnd"/>
      <w:r w:rsidR="00A402BB" w:rsidRPr="00890C1A">
        <w:rPr>
          <w:rFonts w:asciiTheme="majorHAnsi" w:hAnsiTheme="majorHAnsi"/>
          <w:sz w:val="22"/>
        </w:rPr>
        <w:t xml:space="preserve"> demonstrated significant divergent evolution; the transplanted PM cells only contained a single SNV (</w:t>
      </w:r>
      <w:r w:rsidR="00A402BB" w:rsidRPr="00890C1A">
        <w:rPr>
          <w:rFonts w:asciiTheme="majorHAnsi" w:hAnsiTheme="majorHAnsi"/>
          <w:i/>
          <w:sz w:val="22"/>
        </w:rPr>
        <w:t>Cbx2</w:t>
      </w:r>
      <w:r w:rsidR="00A402BB" w:rsidRPr="00890C1A">
        <w:rPr>
          <w:rFonts w:asciiTheme="majorHAnsi" w:hAnsiTheme="majorHAnsi"/>
          <w:sz w:val="22"/>
        </w:rPr>
        <w:t xml:space="preserve">), however </w:t>
      </w:r>
      <w:r w:rsidR="0078528D">
        <w:rPr>
          <w:rFonts w:asciiTheme="majorHAnsi" w:hAnsiTheme="majorHAnsi"/>
          <w:sz w:val="22"/>
        </w:rPr>
        <w:t xml:space="preserve">recipient </w:t>
      </w:r>
      <w:proofErr w:type="spellStart"/>
      <w:r w:rsidR="0078528D">
        <w:rPr>
          <w:rFonts w:asciiTheme="majorHAnsi" w:hAnsiTheme="majorHAnsi"/>
          <w:sz w:val="22"/>
        </w:rPr>
        <w:t>tumours</w:t>
      </w:r>
      <w:proofErr w:type="spellEnd"/>
      <w:r w:rsidR="00A402BB" w:rsidRPr="00890C1A">
        <w:rPr>
          <w:rFonts w:asciiTheme="majorHAnsi" w:hAnsiTheme="majorHAnsi"/>
          <w:sz w:val="22"/>
        </w:rPr>
        <w:t xml:space="preserve"> demonstrated variable numbers of SNV (25-47</w:t>
      </w:r>
      <w:r w:rsidR="002B2D85" w:rsidRPr="00890C1A">
        <w:rPr>
          <w:rFonts w:asciiTheme="majorHAnsi" w:hAnsiTheme="majorHAnsi"/>
          <w:sz w:val="22"/>
        </w:rPr>
        <w:t xml:space="preserve">, </w:t>
      </w:r>
      <w:r w:rsidR="002B2D85" w:rsidRPr="00311E05">
        <w:rPr>
          <w:rFonts w:asciiTheme="majorHAnsi" w:hAnsiTheme="majorHAnsi"/>
          <w:sz w:val="22"/>
        </w:rPr>
        <w:t>Table S</w:t>
      </w:r>
      <w:r w:rsidR="00944134" w:rsidRPr="00311E05">
        <w:rPr>
          <w:rFonts w:asciiTheme="majorHAnsi" w:hAnsiTheme="majorHAnsi"/>
          <w:sz w:val="22"/>
        </w:rPr>
        <w:t>1</w:t>
      </w:r>
      <w:r w:rsidR="00E04482" w:rsidRPr="00311E05">
        <w:rPr>
          <w:rFonts w:asciiTheme="majorHAnsi" w:hAnsiTheme="majorHAnsi"/>
          <w:sz w:val="22"/>
        </w:rPr>
        <w:t>3</w:t>
      </w:r>
      <w:r w:rsidR="00A402BB" w:rsidRPr="00890C1A">
        <w:rPr>
          <w:rFonts w:asciiTheme="majorHAnsi" w:hAnsiTheme="majorHAnsi"/>
          <w:sz w:val="22"/>
        </w:rPr>
        <w:t>), with only 3 SNV common across all cases (</w:t>
      </w:r>
      <w:r w:rsidR="00A402BB" w:rsidRPr="00890C1A">
        <w:rPr>
          <w:rFonts w:asciiTheme="majorHAnsi" w:hAnsiTheme="majorHAnsi"/>
          <w:i/>
          <w:sz w:val="22"/>
        </w:rPr>
        <w:t xml:space="preserve">Cbx2, Celf1 </w:t>
      </w:r>
      <w:r w:rsidR="00A402BB" w:rsidRPr="00890C1A">
        <w:rPr>
          <w:rFonts w:asciiTheme="majorHAnsi" w:hAnsiTheme="majorHAnsi"/>
          <w:sz w:val="22"/>
        </w:rPr>
        <w:t xml:space="preserve">and </w:t>
      </w:r>
      <w:r w:rsidR="00A402BB" w:rsidRPr="00890C1A">
        <w:rPr>
          <w:rFonts w:asciiTheme="majorHAnsi" w:hAnsiTheme="majorHAnsi"/>
          <w:i/>
          <w:sz w:val="22"/>
        </w:rPr>
        <w:t xml:space="preserve">Ceacam11, </w:t>
      </w:r>
      <w:r w:rsidR="00A402BB" w:rsidRPr="00890C1A">
        <w:rPr>
          <w:rFonts w:asciiTheme="majorHAnsi" w:hAnsiTheme="majorHAnsi"/>
          <w:sz w:val="22"/>
        </w:rPr>
        <w:t xml:space="preserve">Figure </w:t>
      </w:r>
      <w:r w:rsidR="002B2D85" w:rsidRPr="00890C1A">
        <w:rPr>
          <w:rFonts w:asciiTheme="majorHAnsi" w:hAnsiTheme="majorHAnsi"/>
          <w:sz w:val="22"/>
        </w:rPr>
        <w:t>6g</w:t>
      </w:r>
      <w:r w:rsidR="00A402BB" w:rsidRPr="00890C1A">
        <w:rPr>
          <w:rFonts w:asciiTheme="majorHAnsi" w:hAnsiTheme="majorHAnsi"/>
          <w:sz w:val="22"/>
        </w:rPr>
        <w:t xml:space="preserve">). </w:t>
      </w:r>
    </w:p>
    <w:p w14:paraId="51468ECB" w14:textId="77777777" w:rsidR="00631530" w:rsidRPr="000F5497" w:rsidRDefault="00631530" w:rsidP="00DE215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72878A48" w14:textId="5D09E577" w:rsidR="00534789" w:rsidRPr="00932862" w:rsidRDefault="00C954C2" w:rsidP="00197989">
      <w:pPr>
        <w:spacing w:line="360" w:lineRule="auto"/>
        <w:ind w:left="-227" w:right="-674"/>
        <w:jc w:val="both"/>
        <w:rPr>
          <w:rFonts w:asciiTheme="majorHAnsi" w:hAnsiTheme="majorHAnsi"/>
          <w:b/>
          <w:sz w:val="22"/>
        </w:rPr>
      </w:pPr>
      <w:r w:rsidRPr="00932862">
        <w:rPr>
          <w:rFonts w:asciiTheme="majorHAnsi" w:hAnsiTheme="majorHAnsi"/>
          <w:b/>
          <w:sz w:val="22"/>
        </w:rPr>
        <w:t>Loss of</w:t>
      </w:r>
      <w:r w:rsidRPr="00932862">
        <w:rPr>
          <w:rFonts w:asciiTheme="majorHAnsi" w:hAnsiTheme="majorHAnsi"/>
          <w:b/>
          <w:i/>
          <w:sz w:val="22"/>
        </w:rPr>
        <w:t xml:space="preserve"> </w:t>
      </w:r>
      <w:proofErr w:type="spellStart"/>
      <w:r w:rsidR="00415C85" w:rsidRPr="00932862">
        <w:rPr>
          <w:rFonts w:asciiTheme="majorHAnsi" w:hAnsiTheme="majorHAnsi"/>
          <w:b/>
          <w:i/>
          <w:sz w:val="22"/>
        </w:rPr>
        <w:t>Crebbp</w:t>
      </w:r>
      <w:proofErr w:type="spellEnd"/>
      <w:r w:rsidRPr="00932862">
        <w:rPr>
          <w:rFonts w:asciiTheme="majorHAnsi" w:hAnsiTheme="majorHAnsi"/>
          <w:b/>
          <w:i/>
          <w:sz w:val="22"/>
        </w:rPr>
        <w:t xml:space="preserve"> in </w:t>
      </w:r>
      <w:r w:rsidRPr="00932862">
        <w:rPr>
          <w:rFonts w:asciiTheme="majorHAnsi" w:hAnsiTheme="majorHAnsi"/>
          <w:b/>
          <w:sz w:val="22"/>
        </w:rPr>
        <w:t xml:space="preserve">committed lymphoid cells </w:t>
      </w:r>
      <w:r w:rsidR="00636775" w:rsidRPr="00932862">
        <w:rPr>
          <w:rFonts w:asciiTheme="majorHAnsi" w:hAnsiTheme="majorHAnsi"/>
          <w:b/>
          <w:sz w:val="22"/>
        </w:rPr>
        <w:t xml:space="preserve">attenuates </w:t>
      </w:r>
      <w:r w:rsidRPr="00932862">
        <w:rPr>
          <w:rFonts w:asciiTheme="majorHAnsi" w:hAnsiTheme="majorHAnsi"/>
          <w:b/>
          <w:sz w:val="22"/>
        </w:rPr>
        <w:t xml:space="preserve">disease generation and </w:t>
      </w:r>
      <w:r w:rsidRPr="00932862">
        <w:rPr>
          <w:rFonts w:asciiTheme="majorHAnsi" w:hAnsiTheme="majorHAnsi"/>
          <w:b/>
          <w:i/>
          <w:sz w:val="22"/>
        </w:rPr>
        <w:t>CREBBP</w:t>
      </w:r>
      <w:r w:rsidRPr="00932862">
        <w:rPr>
          <w:rFonts w:asciiTheme="majorHAnsi" w:hAnsiTheme="majorHAnsi"/>
          <w:b/>
          <w:sz w:val="22"/>
        </w:rPr>
        <w:t xml:space="preserve"> mutations </w:t>
      </w:r>
      <w:r w:rsidR="00636775" w:rsidRPr="00932862">
        <w:rPr>
          <w:rFonts w:asciiTheme="majorHAnsi" w:hAnsiTheme="majorHAnsi"/>
          <w:b/>
          <w:sz w:val="22"/>
        </w:rPr>
        <w:t>are present</w:t>
      </w:r>
      <w:r w:rsidRPr="00932862">
        <w:rPr>
          <w:rFonts w:asciiTheme="majorHAnsi" w:hAnsiTheme="majorHAnsi"/>
          <w:b/>
          <w:sz w:val="22"/>
        </w:rPr>
        <w:t xml:space="preserve"> in patient HSPC</w:t>
      </w:r>
    </w:p>
    <w:p w14:paraId="49F7028D" w14:textId="43A9BF0B" w:rsidR="000602B6" w:rsidRPr="00890C1A" w:rsidRDefault="00534789" w:rsidP="00EE6AE4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 xml:space="preserve">The cellular phenotype </w:t>
      </w:r>
      <w:r w:rsidR="0078528D">
        <w:rPr>
          <w:rFonts w:asciiTheme="majorHAnsi" w:hAnsiTheme="majorHAnsi"/>
          <w:sz w:val="22"/>
        </w:rPr>
        <w:t>observed</w:t>
      </w:r>
      <w:r w:rsidRPr="00890C1A">
        <w:rPr>
          <w:rFonts w:asciiTheme="majorHAnsi" w:hAnsiTheme="majorHAnsi"/>
          <w:sz w:val="22"/>
        </w:rPr>
        <w:t xml:space="preserve"> upon </w:t>
      </w:r>
      <w:proofErr w:type="spellStart"/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 xml:space="preserve"> deletion predominantly reads out in </w:t>
      </w:r>
      <w:r w:rsidR="008A103B" w:rsidRPr="00890C1A">
        <w:rPr>
          <w:rFonts w:asciiTheme="majorHAnsi" w:hAnsiTheme="majorHAnsi"/>
          <w:sz w:val="22"/>
        </w:rPr>
        <w:t>earlier</w:t>
      </w:r>
      <w:r w:rsidRPr="00890C1A">
        <w:rPr>
          <w:rFonts w:asciiTheme="majorHAnsi" w:hAnsiTheme="majorHAnsi"/>
          <w:sz w:val="22"/>
        </w:rPr>
        <w:t xml:space="preserve"> lymphoid compartment</w:t>
      </w:r>
      <w:r w:rsidR="008A103B" w:rsidRPr="00890C1A">
        <w:rPr>
          <w:rFonts w:asciiTheme="majorHAnsi" w:hAnsiTheme="majorHAnsi"/>
          <w:sz w:val="22"/>
        </w:rPr>
        <w:t>s</w:t>
      </w:r>
      <w:r w:rsidRPr="00890C1A">
        <w:rPr>
          <w:rFonts w:asciiTheme="majorHAnsi" w:hAnsiTheme="majorHAnsi"/>
          <w:sz w:val="22"/>
        </w:rPr>
        <w:t xml:space="preserve">. To assess whether the </w:t>
      </w:r>
      <w:proofErr w:type="spellStart"/>
      <w:r w:rsidRPr="00890C1A">
        <w:rPr>
          <w:rFonts w:asciiTheme="majorHAnsi" w:hAnsiTheme="majorHAnsi"/>
          <w:sz w:val="22"/>
        </w:rPr>
        <w:t>tumour</w:t>
      </w:r>
      <w:proofErr w:type="spellEnd"/>
      <w:r w:rsidRPr="00890C1A">
        <w:rPr>
          <w:rFonts w:asciiTheme="majorHAnsi" w:hAnsiTheme="majorHAnsi"/>
          <w:sz w:val="22"/>
        </w:rPr>
        <w:t xml:space="preserve"> suppressor functions of </w:t>
      </w:r>
      <w:proofErr w:type="spellStart"/>
      <w:r w:rsidRPr="00890C1A">
        <w:rPr>
          <w:rFonts w:asciiTheme="majorHAnsi" w:hAnsiTheme="majorHAnsi"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 xml:space="preserve"> were necessary at specific stages of lymphoid development and to </w:t>
      </w:r>
      <w:r w:rsidR="00D2520F" w:rsidRPr="00890C1A">
        <w:rPr>
          <w:rFonts w:asciiTheme="majorHAnsi" w:hAnsiTheme="majorHAnsi"/>
          <w:sz w:val="22"/>
        </w:rPr>
        <w:t xml:space="preserve">identify the initial cell of transformation in our model, we generated a second mouse strain where </w:t>
      </w:r>
      <w:proofErr w:type="spellStart"/>
      <w:r w:rsidR="00D2520F" w:rsidRPr="00890C1A">
        <w:rPr>
          <w:rFonts w:asciiTheme="majorHAnsi" w:hAnsiTheme="majorHAnsi"/>
          <w:i/>
          <w:sz w:val="22"/>
        </w:rPr>
        <w:t>Crebbp</w:t>
      </w:r>
      <w:proofErr w:type="spellEnd"/>
      <w:r w:rsidR="00D2520F" w:rsidRPr="00890C1A">
        <w:rPr>
          <w:rFonts w:asciiTheme="majorHAnsi" w:hAnsiTheme="majorHAnsi"/>
          <w:sz w:val="22"/>
        </w:rPr>
        <w:t xml:space="preserve"> is deleted </w:t>
      </w:r>
      <w:r w:rsidR="006925D6" w:rsidRPr="00890C1A">
        <w:rPr>
          <w:rFonts w:asciiTheme="majorHAnsi" w:hAnsiTheme="majorHAnsi"/>
          <w:sz w:val="22"/>
        </w:rPr>
        <w:t xml:space="preserve">following lymphoid </w:t>
      </w:r>
      <w:r w:rsidR="0017605E" w:rsidRPr="00890C1A">
        <w:rPr>
          <w:rFonts w:asciiTheme="majorHAnsi" w:hAnsiTheme="majorHAnsi"/>
          <w:sz w:val="22"/>
        </w:rPr>
        <w:t>commitment</w:t>
      </w:r>
      <w:r w:rsidR="000E5803" w:rsidRPr="00890C1A">
        <w:rPr>
          <w:rFonts w:asciiTheme="majorHAnsi" w:hAnsiTheme="majorHAnsi"/>
          <w:sz w:val="22"/>
        </w:rPr>
        <w:t>, using</w:t>
      </w:r>
      <w:r w:rsidR="00D2520F" w:rsidRPr="00890C1A">
        <w:rPr>
          <w:rFonts w:asciiTheme="majorHAnsi" w:hAnsiTheme="majorHAnsi"/>
          <w:sz w:val="22"/>
        </w:rPr>
        <w:t xml:space="preserve"> a </w:t>
      </w:r>
      <w:r w:rsidR="006925D6" w:rsidRPr="00890C1A">
        <w:rPr>
          <w:rFonts w:asciiTheme="majorHAnsi" w:hAnsiTheme="majorHAnsi"/>
          <w:sz w:val="22"/>
        </w:rPr>
        <w:t>Cd19-Cre</w:t>
      </w:r>
      <w:r w:rsidR="000E5803" w:rsidRPr="00890C1A">
        <w:rPr>
          <w:rFonts w:asciiTheme="majorHAnsi" w:hAnsiTheme="majorHAnsi"/>
          <w:sz w:val="22"/>
        </w:rPr>
        <w:fldChar w:fldCharType="begin"/>
      </w:r>
      <w:r w:rsidR="00D733FA" w:rsidRPr="00890C1A">
        <w:rPr>
          <w:rFonts w:asciiTheme="majorHAnsi" w:hAnsiTheme="majorHAnsi"/>
          <w:sz w:val="22"/>
        </w:rPr>
        <w:instrText xml:space="preserve"> ADDIN EN.CITE &lt;EndNote&gt;&lt;Cite&gt;&lt;Author&gt;Rickert&lt;/Author&gt;&lt;Year&gt;1997&lt;/Year&gt;&lt;RecNum&gt;50&lt;/RecNum&gt;&lt;DisplayText&gt;&lt;style face="superscript"&gt;39&lt;/style&gt;&lt;/DisplayText&gt;&lt;record&gt;&lt;rec-number&gt;50&lt;/rec-number&gt;&lt;foreign-keys&gt;&lt;key app="EN" db-id="rfzw2txpmt9wvleed08x5x5ureezvtfsds9p" timestamp="1462523093"&gt;50&lt;/key&gt;&lt;/foreign-keys&gt;&lt;ref-type name="Journal Article"&gt;17&lt;/ref-type&gt;&lt;contributors&gt;&lt;authors&gt;&lt;author&gt;Rickert, R. C.&lt;/author&gt;&lt;author&gt;Roes, J.&lt;/author&gt;&lt;author&gt;Rajewsky, K.&lt;/author&gt;&lt;/authors&gt;&lt;/contributors&gt;&lt;auth-address&gt;Institute for Genetics, University of Cologne, Weyertal 121, 50931 Cologne, Germany.&lt;/auth-address&gt;&lt;titles&gt;&lt;title&gt;B lymphocyte-specific, Cre-mediated mutagenesis in mice&lt;/title&gt;&lt;secondary-title&gt;Nucleic Acids Res&lt;/secondary-title&gt;&lt;/titles&gt;&lt;periodical&gt;&lt;full-title&gt;Nucleic Acids Res&lt;/full-title&gt;&lt;/periodical&gt;&lt;pages&gt;1317-8&lt;/pages&gt;&lt;volume&gt;25&lt;/volume&gt;&lt;number&gt;6&lt;/number&gt;&lt;keywords&gt;&lt;keyword&gt;Animals&lt;/keyword&gt;&lt;keyword&gt;Antigens, CD19/biosynthesis/*genetics&lt;/keyword&gt;&lt;keyword&gt;B-Lymphocytes/*immunology&lt;/keyword&gt;&lt;keyword&gt;Base Sequence&lt;/keyword&gt;&lt;keyword&gt;Blotting, Southern&lt;/keyword&gt;&lt;keyword&gt;Bone Marrow&lt;/keyword&gt;&lt;keyword&gt;Crosses, Genetic&lt;/keyword&gt;&lt;keyword&gt;DNA Primers&lt;/keyword&gt;&lt;keyword&gt;*Gene Deletion&lt;/keyword&gt;&lt;keyword&gt;Genetic Techniques&lt;/keyword&gt;&lt;keyword&gt;Hematopoietic Stem Cells/cytology/immunology&lt;/keyword&gt;&lt;keyword&gt;Introns&lt;/keyword&gt;&lt;keyword&gt;Mice&lt;/keyword&gt;&lt;keyword&gt;Mice, Mutant Strains&lt;/keyword&gt;&lt;keyword&gt;Molecular Sequence Data&lt;/keyword&gt;&lt;keyword&gt;*Mutagenesis&lt;/keyword&gt;&lt;keyword&gt;Polymerase Chain Reaction/methods&lt;/keyword&gt;&lt;keyword&gt;Recombination, Genetic&lt;/keyword&gt;&lt;keyword&gt;Spleen/cytology/immunology&lt;/keyword&gt;&lt;/keywords&gt;&lt;dates&gt;&lt;year&gt;1997&lt;/year&gt;&lt;pub-dates&gt;&lt;date&gt;Mar 15&lt;/date&gt;&lt;/pub-dates&gt;&lt;/dates&gt;&lt;isbn&gt;0305-1048 (Print)&amp;#xD;0305-1048 (Linking)&lt;/isbn&gt;&lt;accession-num&gt;9092650&lt;/accession-num&gt;&lt;urls&gt;&lt;related-urls&gt;&lt;url&gt;http://www.ncbi.nlm.nih.gov/pubmed/9092650&lt;/url&gt;&lt;/related-urls&gt;&lt;/urls&gt;&lt;custom2&gt;PMC146582&lt;/custom2&gt;&lt;/record&gt;&lt;/Cite&gt;&lt;/EndNote&gt;</w:instrText>
      </w:r>
      <w:r w:rsidR="000E5803" w:rsidRPr="00890C1A">
        <w:rPr>
          <w:rFonts w:asciiTheme="majorHAnsi" w:hAnsiTheme="majorHAnsi"/>
          <w:sz w:val="22"/>
        </w:rPr>
        <w:fldChar w:fldCharType="separate"/>
      </w:r>
      <w:r w:rsidR="00D733FA" w:rsidRPr="00890C1A">
        <w:rPr>
          <w:rFonts w:asciiTheme="majorHAnsi" w:hAnsiTheme="majorHAnsi"/>
          <w:noProof/>
          <w:sz w:val="22"/>
          <w:vertAlign w:val="superscript"/>
        </w:rPr>
        <w:t>39</w:t>
      </w:r>
      <w:r w:rsidR="000E5803" w:rsidRPr="00890C1A">
        <w:rPr>
          <w:rFonts w:asciiTheme="majorHAnsi" w:hAnsiTheme="majorHAnsi"/>
          <w:sz w:val="22"/>
        </w:rPr>
        <w:fldChar w:fldCharType="end"/>
      </w:r>
      <w:r w:rsidR="00D2520F" w:rsidRPr="00890C1A">
        <w:rPr>
          <w:rFonts w:asciiTheme="majorHAnsi" w:hAnsiTheme="majorHAnsi"/>
          <w:sz w:val="22"/>
        </w:rPr>
        <w:t xml:space="preserve"> (hereafter Cd19-</w:t>
      </w:r>
      <w:r w:rsidR="00D2520F" w:rsidRPr="00890C1A">
        <w:rPr>
          <w:rFonts w:asciiTheme="majorHAnsi" w:hAnsiTheme="majorHAnsi"/>
          <w:i/>
          <w:sz w:val="22"/>
        </w:rPr>
        <w:t>Crebbp</w:t>
      </w:r>
      <w:r w:rsidR="00D2520F" w:rsidRPr="00890C1A">
        <w:rPr>
          <w:rFonts w:asciiTheme="majorHAnsi" w:hAnsiTheme="majorHAnsi"/>
          <w:sz w:val="22"/>
        </w:rPr>
        <w:t xml:space="preserve">-/-). </w:t>
      </w:r>
      <w:r w:rsidR="00C954C2" w:rsidRPr="00890C1A">
        <w:rPr>
          <w:rFonts w:asciiTheme="majorHAnsi" w:hAnsiTheme="majorHAnsi"/>
          <w:sz w:val="22"/>
        </w:rPr>
        <w:t xml:space="preserve">Although there was no difference in the efficiency of recombination, </w:t>
      </w:r>
      <w:r w:rsidR="00D2520F" w:rsidRPr="00890C1A">
        <w:rPr>
          <w:rFonts w:asciiTheme="majorHAnsi" w:hAnsiTheme="majorHAnsi"/>
          <w:sz w:val="22"/>
        </w:rPr>
        <w:t>we could fi</w:t>
      </w:r>
      <w:r w:rsidR="00C954C2" w:rsidRPr="00890C1A">
        <w:rPr>
          <w:rFonts w:asciiTheme="majorHAnsi" w:hAnsiTheme="majorHAnsi"/>
          <w:sz w:val="22"/>
        </w:rPr>
        <w:t>nd no differences in the size,</w:t>
      </w:r>
      <w:r w:rsidR="00D2520F" w:rsidRPr="00890C1A">
        <w:rPr>
          <w:rFonts w:asciiTheme="majorHAnsi" w:hAnsiTheme="majorHAnsi"/>
          <w:sz w:val="22"/>
        </w:rPr>
        <w:t xml:space="preserve"> composition </w:t>
      </w:r>
      <w:r w:rsidR="00C954C2" w:rsidRPr="00890C1A">
        <w:rPr>
          <w:rFonts w:asciiTheme="majorHAnsi" w:hAnsiTheme="majorHAnsi"/>
          <w:sz w:val="22"/>
        </w:rPr>
        <w:t xml:space="preserve">or function </w:t>
      </w:r>
      <w:r w:rsidR="00D2520F" w:rsidRPr="00890C1A">
        <w:rPr>
          <w:rFonts w:asciiTheme="majorHAnsi" w:hAnsiTheme="majorHAnsi"/>
          <w:sz w:val="22"/>
        </w:rPr>
        <w:t xml:space="preserve">of the </w:t>
      </w:r>
      <w:r w:rsidR="00C954C2" w:rsidRPr="00890C1A">
        <w:rPr>
          <w:rFonts w:asciiTheme="majorHAnsi" w:hAnsiTheme="majorHAnsi"/>
          <w:sz w:val="22"/>
        </w:rPr>
        <w:t>HSPC</w:t>
      </w:r>
      <w:r w:rsidR="00D2520F" w:rsidRPr="00890C1A">
        <w:rPr>
          <w:rFonts w:asciiTheme="majorHAnsi" w:hAnsiTheme="majorHAnsi"/>
          <w:sz w:val="22"/>
        </w:rPr>
        <w:t xml:space="preserve"> </w:t>
      </w:r>
      <w:r w:rsidR="002B2D85" w:rsidRPr="00890C1A">
        <w:rPr>
          <w:rFonts w:asciiTheme="majorHAnsi" w:hAnsiTheme="majorHAnsi"/>
          <w:sz w:val="22"/>
        </w:rPr>
        <w:t xml:space="preserve">compartment </w:t>
      </w:r>
      <w:r w:rsidR="00D2520F" w:rsidRPr="00890C1A">
        <w:rPr>
          <w:rFonts w:asciiTheme="majorHAnsi" w:hAnsiTheme="majorHAnsi"/>
          <w:sz w:val="22"/>
        </w:rPr>
        <w:t>in Cd19-</w:t>
      </w:r>
      <w:r w:rsidR="00D2520F" w:rsidRPr="00890C1A">
        <w:rPr>
          <w:rFonts w:asciiTheme="majorHAnsi" w:hAnsiTheme="majorHAnsi"/>
          <w:i/>
          <w:sz w:val="22"/>
        </w:rPr>
        <w:t>Crebbp</w:t>
      </w:r>
      <w:r w:rsidR="00D2520F" w:rsidRPr="00890C1A">
        <w:rPr>
          <w:rFonts w:asciiTheme="majorHAnsi" w:hAnsiTheme="majorHAnsi"/>
          <w:sz w:val="22"/>
        </w:rPr>
        <w:t xml:space="preserve"> -/- mice, </w:t>
      </w:r>
      <w:r w:rsidR="00C954C2" w:rsidRPr="00890C1A">
        <w:rPr>
          <w:rFonts w:asciiTheme="majorHAnsi" w:hAnsiTheme="majorHAnsi"/>
          <w:sz w:val="22"/>
        </w:rPr>
        <w:t xml:space="preserve">in marked contrast to early loss of </w:t>
      </w:r>
      <w:proofErr w:type="spellStart"/>
      <w:r w:rsidR="00C954C2" w:rsidRPr="00890C1A">
        <w:rPr>
          <w:rFonts w:asciiTheme="majorHAnsi" w:hAnsiTheme="majorHAnsi"/>
          <w:i/>
          <w:sz w:val="22"/>
        </w:rPr>
        <w:t>Crebbp</w:t>
      </w:r>
      <w:proofErr w:type="spellEnd"/>
      <w:r w:rsidR="00C954C2" w:rsidRPr="00890C1A">
        <w:rPr>
          <w:rFonts w:asciiTheme="majorHAnsi" w:hAnsiTheme="majorHAnsi"/>
          <w:sz w:val="22"/>
        </w:rPr>
        <w:t xml:space="preserve"> </w:t>
      </w:r>
      <w:r w:rsidR="009158FF" w:rsidRPr="00890C1A">
        <w:rPr>
          <w:rFonts w:asciiTheme="majorHAnsi" w:hAnsiTheme="majorHAnsi"/>
          <w:sz w:val="22"/>
        </w:rPr>
        <w:t>(Figure</w:t>
      </w:r>
      <w:r w:rsidR="009B3C48" w:rsidRPr="00890C1A">
        <w:rPr>
          <w:rFonts w:asciiTheme="majorHAnsi" w:hAnsiTheme="majorHAnsi"/>
          <w:sz w:val="22"/>
        </w:rPr>
        <w:t>s</w:t>
      </w:r>
      <w:r w:rsidR="009158FF" w:rsidRPr="00890C1A">
        <w:rPr>
          <w:rFonts w:asciiTheme="majorHAnsi" w:hAnsiTheme="majorHAnsi"/>
          <w:sz w:val="22"/>
        </w:rPr>
        <w:t xml:space="preserve"> </w:t>
      </w:r>
      <w:r w:rsidR="009B3C48" w:rsidRPr="00890C1A">
        <w:rPr>
          <w:rFonts w:asciiTheme="majorHAnsi" w:hAnsiTheme="majorHAnsi"/>
          <w:sz w:val="22"/>
        </w:rPr>
        <w:t>7a</w:t>
      </w:r>
      <w:r w:rsidR="006F4FF8" w:rsidRPr="00890C1A">
        <w:rPr>
          <w:rFonts w:asciiTheme="majorHAnsi" w:hAnsiTheme="majorHAnsi"/>
          <w:sz w:val="22"/>
        </w:rPr>
        <w:t xml:space="preserve"> and </w:t>
      </w:r>
      <w:r w:rsidR="009B3C48" w:rsidRPr="00890C1A">
        <w:rPr>
          <w:rFonts w:asciiTheme="majorHAnsi" w:hAnsiTheme="majorHAnsi"/>
          <w:sz w:val="22"/>
        </w:rPr>
        <w:t>S6a-c</w:t>
      </w:r>
      <w:r w:rsidR="009158FF" w:rsidRPr="00890C1A">
        <w:rPr>
          <w:rFonts w:asciiTheme="majorHAnsi" w:hAnsiTheme="majorHAnsi"/>
          <w:sz w:val="22"/>
        </w:rPr>
        <w:t>)</w:t>
      </w:r>
      <w:r w:rsidR="0017605E">
        <w:rPr>
          <w:rFonts w:asciiTheme="majorHAnsi" w:hAnsiTheme="majorHAnsi"/>
          <w:sz w:val="22"/>
        </w:rPr>
        <w:t xml:space="preserve">. </w:t>
      </w:r>
      <w:r w:rsidR="00C9300D" w:rsidRPr="00890C1A">
        <w:rPr>
          <w:rFonts w:asciiTheme="majorHAnsi" w:hAnsiTheme="majorHAnsi"/>
          <w:sz w:val="22"/>
        </w:rPr>
        <w:t xml:space="preserve">Similarly, there was no difference in basal or induced DNA damage following HU treatment in the early compartment (Figure 7b). </w:t>
      </w:r>
      <w:r w:rsidR="0017605E" w:rsidRPr="00F23112">
        <w:rPr>
          <w:rFonts w:asciiTheme="majorHAnsi" w:hAnsiTheme="majorHAnsi"/>
          <w:sz w:val="22"/>
        </w:rPr>
        <w:t>Only the pro-B population</w:t>
      </w:r>
      <w:r w:rsidR="00F3192F" w:rsidRPr="00F23112">
        <w:rPr>
          <w:rFonts w:asciiTheme="majorHAnsi" w:hAnsiTheme="majorHAnsi"/>
          <w:sz w:val="22"/>
        </w:rPr>
        <w:t xml:space="preserve"> </w:t>
      </w:r>
      <w:r w:rsidR="0017605E" w:rsidRPr="00F23112">
        <w:rPr>
          <w:rFonts w:asciiTheme="majorHAnsi" w:hAnsiTheme="majorHAnsi"/>
          <w:sz w:val="22"/>
        </w:rPr>
        <w:t>was</w:t>
      </w:r>
      <w:r w:rsidR="00F3192F" w:rsidRPr="00F23112">
        <w:rPr>
          <w:rFonts w:asciiTheme="majorHAnsi" w:hAnsiTheme="majorHAnsi"/>
          <w:sz w:val="22"/>
        </w:rPr>
        <w:t xml:space="preserve"> decreased</w:t>
      </w:r>
      <w:r w:rsidR="0017605E" w:rsidRPr="00F23112">
        <w:rPr>
          <w:rFonts w:asciiTheme="majorHAnsi" w:hAnsiTheme="majorHAnsi"/>
          <w:sz w:val="22"/>
        </w:rPr>
        <w:t xml:space="preserve"> when later lymphoid populations were examined</w:t>
      </w:r>
      <w:r w:rsidR="00F3192F" w:rsidRPr="00F23112">
        <w:rPr>
          <w:rFonts w:asciiTheme="majorHAnsi" w:hAnsiTheme="majorHAnsi"/>
          <w:sz w:val="22"/>
        </w:rPr>
        <w:t xml:space="preserve"> (Figure</w:t>
      </w:r>
      <w:r w:rsidR="006979DB" w:rsidRPr="00F23112">
        <w:rPr>
          <w:rFonts w:asciiTheme="majorHAnsi" w:hAnsiTheme="majorHAnsi"/>
          <w:sz w:val="22"/>
        </w:rPr>
        <w:t xml:space="preserve"> </w:t>
      </w:r>
      <w:r w:rsidR="00084325" w:rsidRPr="00F23112">
        <w:rPr>
          <w:rFonts w:asciiTheme="majorHAnsi" w:hAnsiTheme="majorHAnsi"/>
          <w:sz w:val="22"/>
        </w:rPr>
        <w:t>S6d</w:t>
      </w:r>
      <w:r w:rsidR="0017605E" w:rsidRPr="00F23112">
        <w:rPr>
          <w:rFonts w:asciiTheme="majorHAnsi" w:hAnsiTheme="majorHAnsi"/>
          <w:sz w:val="22"/>
        </w:rPr>
        <w:t>-e</w:t>
      </w:r>
      <w:r w:rsidR="006979DB" w:rsidRPr="00F23112">
        <w:rPr>
          <w:rFonts w:asciiTheme="majorHAnsi" w:hAnsiTheme="majorHAnsi"/>
          <w:sz w:val="22"/>
        </w:rPr>
        <w:t>)</w:t>
      </w:r>
      <w:r w:rsidR="009158FF" w:rsidRPr="00F23112">
        <w:rPr>
          <w:rFonts w:asciiTheme="majorHAnsi" w:hAnsiTheme="majorHAnsi"/>
          <w:sz w:val="22"/>
        </w:rPr>
        <w:t>.</w:t>
      </w:r>
      <w:r w:rsidR="009158FF" w:rsidRPr="00890C1A">
        <w:rPr>
          <w:rFonts w:asciiTheme="majorHAnsi" w:hAnsiTheme="majorHAnsi"/>
          <w:sz w:val="22"/>
        </w:rPr>
        <w:t xml:space="preserve"> Although the B220</w:t>
      </w:r>
      <w:r w:rsidR="009158FF" w:rsidRPr="00890C1A">
        <w:rPr>
          <w:rFonts w:asciiTheme="majorHAnsi" w:hAnsiTheme="majorHAnsi"/>
          <w:sz w:val="22"/>
          <w:vertAlign w:val="superscript"/>
        </w:rPr>
        <w:t>+</w:t>
      </w:r>
      <w:r w:rsidR="009158FF" w:rsidRPr="00890C1A">
        <w:rPr>
          <w:rFonts w:asciiTheme="majorHAnsi" w:hAnsiTheme="majorHAnsi"/>
          <w:sz w:val="22"/>
        </w:rPr>
        <w:t xml:space="preserve"> Mac1</w:t>
      </w:r>
      <w:r w:rsidR="009158FF" w:rsidRPr="00890C1A">
        <w:rPr>
          <w:rFonts w:asciiTheme="majorHAnsi" w:hAnsiTheme="majorHAnsi"/>
          <w:sz w:val="22"/>
          <w:vertAlign w:val="superscript"/>
        </w:rPr>
        <w:t>Int</w:t>
      </w:r>
      <w:r w:rsidR="009158FF" w:rsidRPr="00890C1A">
        <w:rPr>
          <w:rFonts w:asciiTheme="majorHAnsi" w:hAnsiTheme="majorHAnsi"/>
          <w:sz w:val="22"/>
        </w:rPr>
        <w:t xml:space="preserve"> population could be detected</w:t>
      </w:r>
      <w:r w:rsidR="00BD1926" w:rsidRPr="00890C1A">
        <w:rPr>
          <w:rFonts w:asciiTheme="majorHAnsi" w:hAnsiTheme="majorHAnsi"/>
          <w:sz w:val="22"/>
        </w:rPr>
        <w:t xml:space="preserve"> in Cd19-</w:t>
      </w:r>
      <w:r w:rsidR="00BD1926" w:rsidRPr="00890C1A">
        <w:rPr>
          <w:rFonts w:asciiTheme="majorHAnsi" w:hAnsiTheme="majorHAnsi"/>
          <w:i/>
          <w:sz w:val="22"/>
        </w:rPr>
        <w:t>Crebbp</w:t>
      </w:r>
      <w:r w:rsidR="00BD1926" w:rsidRPr="00890C1A">
        <w:rPr>
          <w:rFonts w:asciiTheme="majorHAnsi" w:hAnsiTheme="majorHAnsi"/>
          <w:sz w:val="22"/>
        </w:rPr>
        <w:t>-/- mice</w:t>
      </w:r>
      <w:r w:rsidR="006925D6" w:rsidRPr="00890C1A">
        <w:rPr>
          <w:rFonts w:asciiTheme="majorHAnsi" w:hAnsiTheme="majorHAnsi"/>
          <w:sz w:val="22"/>
        </w:rPr>
        <w:t xml:space="preserve"> and occasional mice did develop B-cell LPD,</w:t>
      </w:r>
      <w:r w:rsidR="009158FF" w:rsidRPr="00890C1A">
        <w:rPr>
          <w:rFonts w:asciiTheme="majorHAnsi" w:hAnsiTheme="majorHAnsi"/>
          <w:sz w:val="22"/>
        </w:rPr>
        <w:t xml:space="preserve"> no difference in survival was seen between Cd19-</w:t>
      </w:r>
      <w:r w:rsidR="009158FF" w:rsidRPr="00890C1A">
        <w:rPr>
          <w:rFonts w:asciiTheme="majorHAnsi" w:hAnsiTheme="majorHAnsi"/>
          <w:i/>
          <w:sz w:val="22"/>
        </w:rPr>
        <w:t>Crebbp</w:t>
      </w:r>
      <w:r w:rsidR="009158FF" w:rsidRPr="00890C1A">
        <w:rPr>
          <w:rFonts w:asciiTheme="majorHAnsi" w:hAnsiTheme="majorHAnsi"/>
          <w:sz w:val="22"/>
        </w:rPr>
        <w:t xml:space="preserve">-/- and WT mice and the </w:t>
      </w:r>
      <w:r w:rsidR="009006B0" w:rsidRPr="00890C1A">
        <w:rPr>
          <w:rFonts w:asciiTheme="majorHAnsi" w:hAnsiTheme="majorHAnsi"/>
          <w:sz w:val="22"/>
        </w:rPr>
        <w:t xml:space="preserve">number </w:t>
      </w:r>
      <w:r w:rsidR="009158FF" w:rsidRPr="00890C1A">
        <w:rPr>
          <w:rFonts w:asciiTheme="majorHAnsi" w:hAnsiTheme="majorHAnsi"/>
          <w:sz w:val="22"/>
        </w:rPr>
        <w:t>of B-Cell LPD, and other mali</w:t>
      </w:r>
      <w:r w:rsidR="00481351" w:rsidRPr="00890C1A">
        <w:rPr>
          <w:rFonts w:asciiTheme="majorHAnsi" w:hAnsiTheme="majorHAnsi"/>
          <w:sz w:val="22"/>
        </w:rPr>
        <w:t>gnancies, w</w:t>
      </w:r>
      <w:r w:rsidR="009006B0" w:rsidRPr="00890C1A">
        <w:rPr>
          <w:rFonts w:asciiTheme="majorHAnsi" w:hAnsiTheme="majorHAnsi"/>
          <w:sz w:val="22"/>
        </w:rPr>
        <w:t>ere</w:t>
      </w:r>
      <w:r w:rsidR="00481351" w:rsidRPr="00890C1A">
        <w:rPr>
          <w:rFonts w:asciiTheme="majorHAnsi" w:hAnsiTheme="majorHAnsi"/>
          <w:sz w:val="22"/>
        </w:rPr>
        <w:t xml:space="preserve"> markedly reduced (</w:t>
      </w:r>
      <w:r w:rsidR="00940E47" w:rsidRPr="00890C1A">
        <w:rPr>
          <w:rFonts w:asciiTheme="majorHAnsi" w:hAnsiTheme="majorHAnsi"/>
          <w:sz w:val="22"/>
        </w:rPr>
        <w:t>Figure</w:t>
      </w:r>
      <w:r w:rsidR="009B3C48" w:rsidRPr="00890C1A">
        <w:rPr>
          <w:rFonts w:asciiTheme="majorHAnsi" w:hAnsiTheme="majorHAnsi"/>
          <w:sz w:val="22"/>
        </w:rPr>
        <w:t>s</w:t>
      </w:r>
      <w:r w:rsidR="009158FF" w:rsidRPr="00890C1A">
        <w:rPr>
          <w:rFonts w:asciiTheme="majorHAnsi" w:hAnsiTheme="majorHAnsi"/>
          <w:sz w:val="22"/>
        </w:rPr>
        <w:t xml:space="preserve"> </w:t>
      </w:r>
      <w:r w:rsidR="009B3C48" w:rsidRPr="00890C1A">
        <w:rPr>
          <w:rFonts w:asciiTheme="majorHAnsi" w:hAnsiTheme="majorHAnsi"/>
          <w:sz w:val="22"/>
        </w:rPr>
        <w:t>7c</w:t>
      </w:r>
      <w:r w:rsidR="00940E47" w:rsidRPr="00890C1A">
        <w:rPr>
          <w:rFonts w:asciiTheme="majorHAnsi" w:hAnsiTheme="majorHAnsi"/>
          <w:sz w:val="22"/>
        </w:rPr>
        <w:t>-e</w:t>
      </w:r>
      <w:r w:rsidR="00BD1926" w:rsidRPr="00890C1A">
        <w:rPr>
          <w:rFonts w:asciiTheme="majorHAnsi" w:hAnsiTheme="majorHAnsi"/>
          <w:sz w:val="22"/>
        </w:rPr>
        <w:t xml:space="preserve">, </w:t>
      </w:r>
      <w:r w:rsidR="009B3C48" w:rsidRPr="00890C1A">
        <w:rPr>
          <w:rFonts w:asciiTheme="majorHAnsi" w:hAnsiTheme="majorHAnsi"/>
          <w:sz w:val="22"/>
        </w:rPr>
        <w:t>S6e</w:t>
      </w:r>
      <w:r w:rsidR="00BD1926" w:rsidRPr="00890C1A">
        <w:rPr>
          <w:rFonts w:asciiTheme="majorHAnsi" w:hAnsiTheme="majorHAnsi"/>
          <w:sz w:val="22"/>
        </w:rPr>
        <w:t xml:space="preserve"> and Table</w:t>
      </w:r>
      <w:r w:rsidR="009B3C48" w:rsidRPr="00890C1A">
        <w:rPr>
          <w:rFonts w:asciiTheme="majorHAnsi" w:hAnsiTheme="majorHAnsi"/>
          <w:sz w:val="22"/>
        </w:rPr>
        <w:t xml:space="preserve"> </w:t>
      </w:r>
      <w:r w:rsidR="00084325" w:rsidRPr="00890C1A">
        <w:rPr>
          <w:rFonts w:asciiTheme="majorHAnsi" w:hAnsiTheme="majorHAnsi"/>
          <w:sz w:val="22"/>
        </w:rPr>
        <w:t>S</w:t>
      </w:r>
      <w:r w:rsidR="00E65741">
        <w:rPr>
          <w:rFonts w:asciiTheme="majorHAnsi" w:hAnsiTheme="majorHAnsi"/>
          <w:sz w:val="22"/>
        </w:rPr>
        <w:t>23-25</w:t>
      </w:r>
      <w:r w:rsidR="009158FF" w:rsidRPr="00890C1A">
        <w:rPr>
          <w:rFonts w:asciiTheme="majorHAnsi" w:hAnsiTheme="majorHAnsi"/>
          <w:sz w:val="22"/>
        </w:rPr>
        <w:t xml:space="preserve">). </w:t>
      </w:r>
      <w:r w:rsidR="00940E47" w:rsidRPr="00890C1A">
        <w:rPr>
          <w:rFonts w:asciiTheme="majorHAnsi" w:hAnsiTheme="majorHAnsi"/>
          <w:sz w:val="22"/>
        </w:rPr>
        <w:t xml:space="preserve">To determine the relevance of these findings for human disease, we screened the HSPC compartment of 3 patients with </w:t>
      </w:r>
      <w:r w:rsidR="00940E47" w:rsidRPr="00890C1A">
        <w:rPr>
          <w:rFonts w:asciiTheme="majorHAnsi" w:hAnsiTheme="majorHAnsi"/>
          <w:i/>
          <w:sz w:val="22"/>
        </w:rPr>
        <w:t>CREBBP</w:t>
      </w:r>
      <w:r w:rsidR="00940E47" w:rsidRPr="00890C1A">
        <w:rPr>
          <w:rFonts w:asciiTheme="majorHAnsi" w:hAnsiTheme="majorHAnsi"/>
          <w:sz w:val="22"/>
        </w:rPr>
        <w:t xml:space="preserve">-mutated lymphoma (1 DLBCL and 2 FL) who lacked BM </w:t>
      </w:r>
      <w:r w:rsidR="00891FE1">
        <w:rPr>
          <w:rFonts w:asciiTheme="majorHAnsi" w:hAnsiTheme="majorHAnsi"/>
          <w:sz w:val="22"/>
        </w:rPr>
        <w:t xml:space="preserve">lymphoma </w:t>
      </w:r>
      <w:r w:rsidR="00940E47" w:rsidRPr="00890C1A">
        <w:rPr>
          <w:rFonts w:asciiTheme="majorHAnsi" w:hAnsiTheme="majorHAnsi"/>
          <w:sz w:val="22"/>
        </w:rPr>
        <w:t xml:space="preserve">involvement. HSPC were flow sorted and grown as colonies in </w:t>
      </w:r>
      <w:proofErr w:type="spellStart"/>
      <w:r w:rsidR="00940E47" w:rsidRPr="00890C1A">
        <w:rPr>
          <w:rFonts w:asciiTheme="majorHAnsi" w:hAnsiTheme="majorHAnsi"/>
          <w:sz w:val="22"/>
        </w:rPr>
        <w:t>methycellulose</w:t>
      </w:r>
      <w:proofErr w:type="spellEnd"/>
      <w:r w:rsidR="00940E47" w:rsidRPr="00890C1A">
        <w:rPr>
          <w:rFonts w:asciiTheme="majorHAnsi" w:hAnsiTheme="majorHAnsi"/>
          <w:sz w:val="22"/>
        </w:rPr>
        <w:t xml:space="preserve"> (MC) under conditions that only permitted myeloid cell outgrowth and DNA harvested (Figure </w:t>
      </w:r>
      <w:r w:rsidR="009B3C48" w:rsidRPr="00890C1A">
        <w:rPr>
          <w:rFonts w:asciiTheme="majorHAnsi" w:hAnsiTheme="majorHAnsi"/>
          <w:sz w:val="22"/>
        </w:rPr>
        <w:t>7f</w:t>
      </w:r>
      <w:r w:rsidR="00940E47" w:rsidRPr="00890C1A">
        <w:rPr>
          <w:rFonts w:asciiTheme="majorHAnsi" w:hAnsiTheme="majorHAnsi"/>
          <w:sz w:val="22"/>
        </w:rPr>
        <w:t xml:space="preserve">). Sensitive </w:t>
      </w:r>
      <w:r w:rsidR="00844CD8" w:rsidRPr="00890C1A">
        <w:rPr>
          <w:rFonts w:asciiTheme="majorHAnsi" w:hAnsiTheme="majorHAnsi"/>
          <w:sz w:val="22"/>
        </w:rPr>
        <w:t xml:space="preserve">(~1 </w:t>
      </w:r>
      <w:r w:rsidR="00C5058F" w:rsidRPr="00890C1A">
        <w:rPr>
          <w:rFonts w:asciiTheme="majorHAnsi" w:hAnsiTheme="majorHAnsi"/>
          <w:sz w:val="22"/>
        </w:rPr>
        <w:t>mutant in 10</w:t>
      </w:r>
      <w:r w:rsidR="00C5058F" w:rsidRPr="00890C1A">
        <w:rPr>
          <w:rFonts w:asciiTheme="majorHAnsi" w:hAnsiTheme="majorHAnsi"/>
          <w:sz w:val="22"/>
          <w:vertAlign w:val="superscript"/>
        </w:rPr>
        <w:t>5</w:t>
      </w:r>
      <w:r w:rsidR="00C5058F" w:rsidRPr="00890C1A">
        <w:rPr>
          <w:rFonts w:asciiTheme="majorHAnsi" w:hAnsiTheme="majorHAnsi"/>
          <w:sz w:val="22"/>
        </w:rPr>
        <w:t xml:space="preserve"> wild-type cells</w:t>
      </w:r>
      <w:r w:rsidR="00844CD8" w:rsidRPr="00890C1A">
        <w:rPr>
          <w:rFonts w:asciiTheme="majorHAnsi" w:hAnsiTheme="majorHAnsi"/>
          <w:sz w:val="22"/>
        </w:rPr>
        <w:t xml:space="preserve">) </w:t>
      </w:r>
      <w:r w:rsidR="00940E47" w:rsidRPr="00890C1A">
        <w:rPr>
          <w:rFonts w:asciiTheme="majorHAnsi" w:hAnsiTheme="majorHAnsi"/>
          <w:sz w:val="22"/>
        </w:rPr>
        <w:t xml:space="preserve">bespoke forward </w:t>
      </w:r>
      <w:r w:rsidR="00EE6AE4" w:rsidRPr="00890C1A">
        <w:rPr>
          <w:rFonts w:asciiTheme="majorHAnsi" w:hAnsiTheme="majorHAnsi"/>
          <w:sz w:val="22"/>
        </w:rPr>
        <w:t>and reverse allele-specific</w:t>
      </w:r>
      <w:r w:rsidR="00940E47" w:rsidRPr="00890C1A">
        <w:rPr>
          <w:rFonts w:asciiTheme="majorHAnsi" w:hAnsiTheme="majorHAnsi"/>
          <w:sz w:val="22"/>
        </w:rPr>
        <w:t xml:space="preserve"> PCR assays were developed to screen for sentinel </w:t>
      </w:r>
      <w:r w:rsidR="00EE6AE4" w:rsidRPr="00890C1A">
        <w:rPr>
          <w:rFonts w:asciiTheme="majorHAnsi" w:hAnsiTheme="majorHAnsi"/>
          <w:i/>
          <w:sz w:val="22"/>
        </w:rPr>
        <w:t>CREBBP</w:t>
      </w:r>
      <w:r w:rsidR="00EE6AE4" w:rsidRPr="00890C1A">
        <w:rPr>
          <w:rFonts w:asciiTheme="majorHAnsi" w:hAnsiTheme="majorHAnsi"/>
          <w:sz w:val="22"/>
        </w:rPr>
        <w:t xml:space="preserve"> </w:t>
      </w:r>
      <w:r w:rsidR="00940E47" w:rsidRPr="00890C1A">
        <w:rPr>
          <w:rFonts w:asciiTheme="majorHAnsi" w:hAnsiTheme="majorHAnsi"/>
          <w:sz w:val="22"/>
        </w:rPr>
        <w:t xml:space="preserve">mutations </w:t>
      </w:r>
      <w:r w:rsidR="006F4FF8" w:rsidRPr="00890C1A">
        <w:rPr>
          <w:rFonts w:asciiTheme="majorHAnsi" w:hAnsiTheme="majorHAnsi"/>
          <w:sz w:val="22"/>
        </w:rPr>
        <w:t xml:space="preserve">(Figure </w:t>
      </w:r>
      <w:r w:rsidR="009B3C48" w:rsidRPr="00890C1A">
        <w:rPr>
          <w:rFonts w:asciiTheme="majorHAnsi" w:hAnsiTheme="majorHAnsi"/>
          <w:sz w:val="22"/>
        </w:rPr>
        <w:t>S</w:t>
      </w:r>
      <w:r w:rsidR="00C9300D">
        <w:rPr>
          <w:rFonts w:asciiTheme="majorHAnsi" w:hAnsiTheme="majorHAnsi"/>
          <w:sz w:val="22"/>
        </w:rPr>
        <w:t>7a-b</w:t>
      </w:r>
      <w:r w:rsidR="00844CD8" w:rsidRPr="00890C1A">
        <w:rPr>
          <w:rFonts w:asciiTheme="majorHAnsi" w:hAnsiTheme="majorHAnsi"/>
          <w:sz w:val="22"/>
        </w:rPr>
        <w:t xml:space="preserve">). </w:t>
      </w:r>
      <w:r w:rsidR="00164308" w:rsidRPr="00890C1A">
        <w:rPr>
          <w:rFonts w:asciiTheme="majorHAnsi" w:hAnsiTheme="majorHAnsi"/>
          <w:sz w:val="22"/>
        </w:rPr>
        <w:t xml:space="preserve">Although no evidence for a </w:t>
      </w:r>
      <w:r w:rsidR="00164308" w:rsidRPr="00890C1A">
        <w:rPr>
          <w:rFonts w:asciiTheme="majorHAnsi" w:hAnsiTheme="majorHAnsi"/>
          <w:i/>
          <w:sz w:val="22"/>
        </w:rPr>
        <w:t>CREBBP</w:t>
      </w:r>
      <w:r w:rsidR="00164308" w:rsidRPr="00890C1A">
        <w:rPr>
          <w:rFonts w:asciiTheme="majorHAnsi" w:hAnsiTheme="majorHAnsi"/>
          <w:sz w:val="22"/>
        </w:rPr>
        <w:t xml:space="preserve"> mutation could be found in 2 patients, c</w:t>
      </w:r>
      <w:r w:rsidR="00BD1926" w:rsidRPr="00890C1A">
        <w:rPr>
          <w:rFonts w:asciiTheme="majorHAnsi" w:hAnsiTheme="majorHAnsi"/>
          <w:sz w:val="22"/>
        </w:rPr>
        <w:t>ritically, i</w:t>
      </w:r>
      <w:r w:rsidR="00844CD8" w:rsidRPr="00890C1A">
        <w:rPr>
          <w:rFonts w:asciiTheme="majorHAnsi" w:hAnsiTheme="majorHAnsi"/>
          <w:sz w:val="22"/>
        </w:rPr>
        <w:t xml:space="preserve">n </w:t>
      </w:r>
      <w:r w:rsidR="009B3C48" w:rsidRPr="00890C1A">
        <w:rPr>
          <w:rFonts w:asciiTheme="majorHAnsi" w:hAnsiTheme="majorHAnsi"/>
          <w:sz w:val="22"/>
        </w:rPr>
        <w:t>the remai</w:t>
      </w:r>
      <w:r w:rsidR="00481A21" w:rsidRPr="00890C1A">
        <w:rPr>
          <w:rFonts w:asciiTheme="majorHAnsi" w:hAnsiTheme="majorHAnsi"/>
          <w:sz w:val="22"/>
        </w:rPr>
        <w:t xml:space="preserve">ning </w:t>
      </w:r>
      <w:r w:rsidR="00844CD8" w:rsidRPr="00890C1A">
        <w:rPr>
          <w:rFonts w:asciiTheme="majorHAnsi" w:hAnsiTheme="majorHAnsi"/>
          <w:sz w:val="22"/>
        </w:rPr>
        <w:t>patient</w:t>
      </w:r>
      <w:r w:rsidR="00EE6AE4" w:rsidRPr="00890C1A">
        <w:rPr>
          <w:rFonts w:asciiTheme="majorHAnsi" w:hAnsiTheme="majorHAnsi"/>
          <w:sz w:val="22"/>
        </w:rPr>
        <w:t>,</w:t>
      </w:r>
      <w:r w:rsidR="00844CD8" w:rsidRPr="00890C1A">
        <w:rPr>
          <w:rFonts w:asciiTheme="majorHAnsi" w:hAnsiTheme="majorHAnsi"/>
          <w:sz w:val="22"/>
        </w:rPr>
        <w:t xml:space="preserve"> </w:t>
      </w:r>
      <w:r w:rsidR="009B3C48" w:rsidRPr="00890C1A">
        <w:rPr>
          <w:rFonts w:asciiTheme="majorHAnsi" w:hAnsiTheme="majorHAnsi"/>
          <w:sz w:val="22"/>
        </w:rPr>
        <w:t xml:space="preserve">the </w:t>
      </w:r>
      <w:proofErr w:type="spellStart"/>
      <w:r w:rsidR="00844CD8" w:rsidRPr="00890C1A">
        <w:rPr>
          <w:rFonts w:asciiTheme="majorHAnsi" w:hAnsiTheme="majorHAnsi"/>
          <w:sz w:val="22"/>
        </w:rPr>
        <w:t>pathogenetic</w:t>
      </w:r>
      <w:proofErr w:type="spellEnd"/>
      <w:r w:rsidR="00844CD8" w:rsidRPr="00890C1A">
        <w:rPr>
          <w:rFonts w:asciiTheme="majorHAnsi" w:hAnsiTheme="majorHAnsi"/>
          <w:sz w:val="22"/>
        </w:rPr>
        <w:t xml:space="preserve"> mutation (</w:t>
      </w:r>
      <w:r w:rsidR="00EE6AE4" w:rsidRPr="00890C1A">
        <w:rPr>
          <w:rFonts w:asciiTheme="majorHAnsi" w:hAnsiTheme="majorHAnsi"/>
          <w:sz w:val="22"/>
        </w:rPr>
        <w:t xml:space="preserve">a 3 base pair deletion leading to </w:t>
      </w:r>
      <w:r w:rsidR="00844CD8" w:rsidRPr="00890C1A">
        <w:rPr>
          <w:rFonts w:asciiTheme="majorHAnsi" w:hAnsiTheme="majorHAnsi"/>
          <w:sz w:val="22"/>
        </w:rPr>
        <w:t>pS1608delS</w:t>
      </w:r>
      <w:r w:rsidR="00891FE1">
        <w:rPr>
          <w:rFonts w:asciiTheme="majorHAnsi" w:hAnsiTheme="majorHAnsi"/>
          <w:sz w:val="22"/>
        </w:rPr>
        <w:t xml:space="preserve"> in the HAT-domain</w:t>
      </w:r>
      <w:r w:rsidR="00844CD8" w:rsidRPr="00890C1A">
        <w:rPr>
          <w:rFonts w:asciiTheme="majorHAnsi" w:hAnsiTheme="majorHAnsi"/>
          <w:sz w:val="22"/>
        </w:rPr>
        <w:t>)</w:t>
      </w:r>
      <w:r w:rsidR="00BD1926" w:rsidRPr="00890C1A">
        <w:rPr>
          <w:rFonts w:asciiTheme="majorHAnsi" w:hAnsiTheme="majorHAnsi"/>
          <w:sz w:val="22"/>
        </w:rPr>
        <w:fldChar w:fldCharType="begin">
          <w:fldData xml:space="preserve">PEVuZE5vdGU+PENpdGU+PEF1dGhvcj5QYXNxdWFsdWNjaTwvQXV0aG9yPjxSZWNOdW0+MTQ8L1Jl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PEVuZE5vdGU+PENpdGU+PEF1dGhvcj5QYXNxdWFsdWNjaTwvQXV0aG9yPjxSZWNOdW0+MTQ8L1Jl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BD1926" w:rsidRPr="00890C1A">
        <w:rPr>
          <w:rFonts w:asciiTheme="majorHAnsi" w:hAnsiTheme="majorHAnsi"/>
          <w:sz w:val="22"/>
        </w:rPr>
      </w:r>
      <w:r w:rsidR="00BD1926" w:rsidRPr="00890C1A">
        <w:rPr>
          <w:rFonts w:asciiTheme="majorHAnsi" w:hAnsiTheme="majorHAnsi"/>
          <w:sz w:val="22"/>
        </w:rPr>
        <w:fldChar w:fldCharType="separate"/>
      </w:r>
      <w:r w:rsidR="00BD1926" w:rsidRPr="00890C1A">
        <w:rPr>
          <w:rFonts w:asciiTheme="majorHAnsi" w:hAnsiTheme="majorHAnsi"/>
          <w:noProof/>
          <w:sz w:val="22"/>
          <w:vertAlign w:val="superscript"/>
        </w:rPr>
        <w:t>7</w:t>
      </w:r>
      <w:r w:rsidR="00BD1926" w:rsidRPr="00890C1A">
        <w:rPr>
          <w:rFonts w:asciiTheme="majorHAnsi" w:hAnsiTheme="majorHAnsi"/>
          <w:sz w:val="22"/>
        </w:rPr>
        <w:fldChar w:fldCharType="end"/>
      </w:r>
      <w:r w:rsidR="00BD1926" w:rsidRPr="00890C1A">
        <w:rPr>
          <w:rFonts w:asciiTheme="majorHAnsi" w:hAnsiTheme="majorHAnsi"/>
          <w:sz w:val="22"/>
        </w:rPr>
        <w:t xml:space="preserve"> </w:t>
      </w:r>
      <w:r w:rsidR="00844CD8" w:rsidRPr="00890C1A">
        <w:rPr>
          <w:rFonts w:asciiTheme="majorHAnsi" w:hAnsiTheme="majorHAnsi"/>
          <w:sz w:val="22"/>
        </w:rPr>
        <w:t>identifie</w:t>
      </w:r>
      <w:r w:rsidR="00EE6AE4" w:rsidRPr="00890C1A">
        <w:rPr>
          <w:rFonts w:asciiTheme="majorHAnsi" w:hAnsiTheme="majorHAnsi"/>
          <w:sz w:val="22"/>
        </w:rPr>
        <w:t xml:space="preserve">d in the </w:t>
      </w:r>
      <w:proofErr w:type="spellStart"/>
      <w:r w:rsidR="00EE6AE4" w:rsidRPr="00890C1A">
        <w:rPr>
          <w:rFonts w:asciiTheme="majorHAnsi" w:hAnsiTheme="majorHAnsi"/>
          <w:sz w:val="22"/>
        </w:rPr>
        <w:t>tumour</w:t>
      </w:r>
      <w:proofErr w:type="spellEnd"/>
      <w:r w:rsidR="00EE6AE4" w:rsidRPr="00890C1A">
        <w:rPr>
          <w:rFonts w:asciiTheme="majorHAnsi" w:hAnsiTheme="majorHAnsi"/>
          <w:sz w:val="22"/>
        </w:rPr>
        <w:t xml:space="preserve"> was also detect</w:t>
      </w:r>
      <w:r w:rsidR="00844CD8" w:rsidRPr="00890C1A">
        <w:rPr>
          <w:rFonts w:asciiTheme="majorHAnsi" w:hAnsiTheme="majorHAnsi"/>
          <w:sz w:val="22"/>
        </w:rPr>
        <w:t xml:space="preserve">ed in the CD19-/CD34+/CD38+ </w:t>
      </w:r>
      <w:r w:rsidR="006925D6" w:rsidRPr="00890C1A">
        <w:rPr>
          <w:rFonts w:asciiTheme="majorHAnsi" w:hAnsiTheme="majorHAnsi"/>
          <w:sz w:val="22"/>
        </w:rPr>
        <w:t xml:space="preserve">HSPC </w:t>
      </w:r>
      <w:r w:rsidR="00844CD8" w:rsidRPr="00890C1A">
        <w:rPr>
          <w:rFonts w:asciiTheme="majorHAnsi" w:hAnsiTheme="majorHAnsi"/>
          <w:sz w:val="22"/>
        </w:rPr>
        <w:t xml:space="preserve">compartment </w:t>
      </w:r>
      <w:r w:rsidR="00C9300D">
        <w:rPr>
          <w:rFonts w:asciiTheme="majorHAnsi" w:hAnsiTheme="majorHAnsi"/>
          <w:sz w:val="22"/>
        </w:rPr>
        <w:t xml:space="preserve">and confirmed by Sanger sequencing </w:t>
      </w:r>
      <w:r w:rsidR="00844CD8" w:rsidRPr="00890C1A">
        <w:rPr>
          <w:rFonts w:asciiTheme="majorHAnsi" w:hAnsiTheme="majorHAnsi"/>
          <w:sz w:val="22"/>
        </w:rPr>
        <w:t xml:space="preserve">(Figure </w:t>
      </w:r>
      <w:r w:rsidR="009B3C48" w:rsidRPr="00890C1A">
        <w:rPr>
          <w:rFonts w:asciiTheme="majorHAnsi" w:hAnsiTheme="majorHAnsi"/>
          <w:sz w:val="22"/>
        </w:rPr>
        <w:t>7g</w:t>
      </w:r>
      <w:r w:rsidR="00084325" w:rsidRPr="00890C1A">
        <w:rPr>
          <w:rFonts w:asciiTheme="majorHAnsi" w:hAnsiTheme="majorHAnsi"/>
          <w:sz w:val="22"/>
        </w:rPr>
        <w:t xml:space="preserve"> and S</w:t>
      </w:r>
      <w:r w:rsidR="00C9300D">
        <w:rPr>
          <w:rFonts w:asciiTheme="majorHAnsi" w:hAnsiTheme="majorHAnsi"/>
          <w:sz w:val="22"/>
        </w:rPr>
        <w:t>7c-d</w:t>
      </w:r>
      <w:r w:rsidR="00844CD8" w:rsidRPr="00890C1A">
        <w:rPr>
          <w:rFonts w:asciiTheme="majorHAnsi" w:hAnsiTheme="majorHAnsi"/>
          <w:sz w:val="22"/>
        </w:rPr>
        <w:t xml:space="preserve">). </w:t>
      </w:r>
      <w:r w:rsidR="009158FF" w:rsidRPr="00890C1A">
        <w:rPr>
          <w:rFonts w:asciiTheme="majorHAnsi" w:hAnsiTheme="majorHAnsi"/>
          <w:sz w:val="22"/>
        </w:rPr>
        <w:t xml:space="preserve">These data demonstrate </w:t>
      </w:r>
      <w:r w:rsidR="003A2D98" w:rsidRPr="00890C1A">
        <w:rPr>
          <w:rFonts w:asciiTheme="majorHAnsi" w:hAnsiTheme="majorHAnsi"/>
          <w:sz w:val="22"/>
        </w:rPr>
        <w:t>that</w:t>
      </w:r>
      <w:r w:rsidR="00844CD8" w:rsidRPr="00890C1A">
        <w:rPr>
          <w:rFonts w:asciiTheme="majorHAnsi" w:hAnsiTheme="majorHAnsi"/>
          <w:sz w:val="22"/>
        </w:rPr>
        <w:t xml:space="preserve"> early loss</w:t>
      </w:r>
      <w:r w:rsidR="00D96A96" w:rsidRPr="00890C1A">
        <w:rPr>
          <w:rFonts w:asciiTheme="majorHAnsi" w:hAnsiTheme="majorHAnsi"/>
          <w:sz w:val="22"/>
        </w:rPr>
        <w:t xml:space="preserve"> </w:t>
      </w:r>
      <w:r w:rsidR="00EE6AE4" w:rsidRPr="00890C1A">
        <w:rPr>
          <w:rFonts w:asciiTheme="majorHAnsi" w:hAnsiTheme="majorHAnsi"/>
          <w:sz w:val="22"/>
        </w:rPr>
        <w:t xml:space="preserve">of </w:t>
      </w:r>
      <w:proofErr w:type="spellStart"/>
      <w:r w:rsidR="00EE6AE4" w:rsidRPr="00890C1A">
        <w:rPr>
          <w:rFonts w:asciiTheme="majorHAnsi" w:hAnsiTheme="majorHAnsi"/>
          <w:i/>
          <w:sz w:val="22"/>
        </w:rPr>
        <w:t>Crebbp</w:t>
      </w:r>
      <w:proofErr w:type="spellEnd"/>
      <w:r w:rsidR="00EE6AE4" w:rsidRPr="00890C1A">
        <w:rPr>
          <w:rFonts w:asciiTheme="majorHAnsi" w:hAnsiTheme="majorHAnsi"/>
          <w:sz w:val="22"/>
        </w:rPr>
        <w:t xml:space="preserve"> </w:t>
      </w:r>
      <w:r w:rsidR="00D96A96" w:rsidRPr="00890C1A">
        <w:rPr>
          <w:rFonts w:asciiTheme="majorHAnsi" w:hAnsiTheme="majorHAnsi"/>
          <w:sz w:val="22"/>
        </w:rPr>
        <w:t xml:space="preserve">is advantageous </w:t>
      </w:r>
      <w:r w:rsidR="009006B0" w:rsidRPr="00890C1A">
        <w:rPr>
          <w:rFonts w:asciiTheme="majorHAnsi" w:hAnsiTheme="majorHAnsi"/>
          <w:sz w:val="22"/>
        </w:rPr>
        <w:t xml:space="preserve">for </w:t>
      </w:r>
      <w:proofErr w:type="spellStart"/>
      <w:r w:rsidR="00D96A96" w:rsidRPr="00890C1A">
        <w:rPr>
          <w:rFonts w:asciiTheme="majorHAnsi" w:hAnsiTheme="majorHAnsi"/>
          <w:sz w:val="22"/>
        </w:rPr>
        <w:t>tumour</w:t>
      </w:r>
      <w:proofErr w:type="spellEnd"/>
      <w:r w:rsidR="00D96A96" w:rsidRPr="00890C1A">
        <w:rPr>
          <w:rFonts w:asciiTheme="majorHAnsi" w:hAnsiTheme="majorHAnsi"/>
          <w:sz w:val="22"/>
        </w:rPr>
        <w:t xml:space="preserve"> formation</w:t>
      </w:r>
      <w:r w:rsidR="00844CD8" w:rsidRPr="00890C1A">
        <w:rPr>
          <w:rFonts w:asciiTheme="majorHAnsi" w:hAnsiTheme="majorHAnsi"/>
          <w:sz w:val="22"/>
        </w:rPr>
        <w:t xml:space="preserve"> in our model and that </w:t>
      </w:r>
      <w:r w:rsidR="00844CD8" w:rsidRPr="00890C1A">
        <w:rPr>
          <w:rFonts w:asciiTheme="majorHAnsi" w:hAnsiTheme="majorHAnsi"/>
          <w:i/>
          <w:sz w:val="22"/>
        </w:rPr>
        <w:t>CREBBP</w:t>
      </w:r>
      <w:r w:rsidR="00844CD8" w:rsidRPr="00890C1A">
        <w:rPr>
          <w:rFonts w:asciiTheme="majorHAnsi" w:hAnsiTheme="majorHAnsi"/>
          <w:sz w:val="22"/>
        </w:rPr>
        <w:t xml:space="preserve"> mutations may occur in the HSPC compartment of patients with lymphoma</w:t>
      </w:r>
      <w:r w:rsidR="003A2D98" w:rsidRPr="00890C1A">
        <w:rPr>
          <w:rFonts w:asciiTheme="majorHAnsi" w:hAnsiTheme="majorHAnsi"/>
          <w:sz w:val="22"/>
        </w:rPr>
        <w:t>.</w:t>
      </w:r>
      <w:r w:rsidR="00FA07E6" w:rsidRPr="00890C1A">
        <w:rPr>
          <w:rFonts w:asciiTheme="majorHAnsi" w:hAnsiTheme="majorHAnsi"/>
          <w:sz w:val="22"/>
        </w:rPr>
        <w:t xml:space="preserve"> </w:t>
      </w:r>
    </w:p>
    <w:p w14:paraId="6DFA4528" w14:textId="77777777" w:rsidR="000602B6" w:rsidRDefault="000602B6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2CA33E0A" w14:textId="3667DC89" w:rsidR="00415C85" w:rsidRDefault="002564EB" w:rsidP="00311E05">
      <w:pPr>
        <w:spacing w:line="360" w:lineRule="auto"/>
        <w:ind w:left="-227" w:right="-631"/>
        <w:jc w:val="both"/>
        <w:rPr>
          <w:rFonts w:asciiTheme="majorHAnsi" w:hAnsiTheme="majorHAnsi"/>
          <w:b/>
          <w:sz w:val="22"/>
        </w:rPr>
      </w:pPr>
      <w:r w:rsidRPr="00C67F46">
        <w:rPr>
          <w:rFonts w:asciiTheme="majorHAnsi" w:hAnsiTheme="majorHAnsi"/>
          <w:b/>
          <w:sz w:val="22"/>
        </w:rPr>
        <w:t>Discussion</w:t>
      </w:r>
    </w:p>
    <w:p w14:paraId="36545B6A" w14:textId="77777777" w:rsidR="00481351" w:rsidRDefault="00481351" w:rsidP="00B076B6">
      <w:pPr>
        <w:spacing w:line="360" w:lineRule="auto"/>
        <w:ind w:left="-227" w:hanging="567"/>
        <w:rPr>
          <w:rFonts w:asciiTheme="majorHAnsi" w:hAnsiTheme="majorHAnsi"/>
          <w:b/>
          <w:sz w:val="22"/>
        </w:rPr>
      </w:pPr>
    </w:p>
    <w:p w14:paraId="2CAFAE6C" w14:textId="416034FD" w:rsidR="008C2100" w:rsidRPr="00890C1A" w:rsidRDefault="00481351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i/>
          <w:sz w:val="22"/>
        </w:rPr>
        <w:lastRenderedPageBreak/>
        <w:t>CREBBP</w:t>
      </w:r>
      <w:r w:rsidRPr="00890C1A">
        <w:rPr>
          <w:rFonts w:asciiTheme="majorHAnsi" w:hAnsiTheme="majorHAnsi"/>
          <w:sz w:val="22"/>
        </w:rPr>
        <w:t xml:space="preserve"> is mutated or deleted across a wide range of human cancers, identifying it as a </w:t>
      </w:r>
      <w:r w:rsidR="00D96A96" w:rsidRPr="00890C1A">
        <w:rPr>
          <w:rFonts w:asciiTheme="majorHAnsi" w:hAnsiTheme="majorHAnsi"/>
          <w:sz w:val="22"/>
        </w:rPr>
        <w:t>generic</w:t>
      </w:r>
      <w:r w:rsidRPr="00890C1A">
        <w:rPr>
          <w:rFonts w:asciiTheme="majorHAnsi" w:hAnsiTheme="majorHAnsi"/>
          <w:sz w:val="22"/>
        </w:rPr>
        <w:t xml:space="preserve"> </w:t>
      </w:r>
      <w:proofErr w:type="spellStart"/>
      <w:r w:rsidRPr="00890C1A">
        <w:rPr>
          <w:rFonts w:asciiTheme="majorHAnsi" w:hAnsiTheme="majorHAnsi"/>
          <w:sz w:val="22"/>
        </w:rPr>
        <w:t>tumo</w:t>
      </w:r>
      <w:r w:rsidR="00DF1733" w:rsidRPr="00890C1A">
        <w:rPr>
          <w:rFonts w:asciiTheme="majorHAnsi" w:hAnsiTheme="majorHAnsi"/>
          <w:sz w:val="22"/>
        </w:rPr>
        <w:t>ur</w:t>
      </w:r>
      <w:proofErr w:type="spellEnd"/>
      <w:r w:rsidR="00DF1733" w:rsidRPr="00890C1A">
        <w:rPr>
          <w:rFonts w:asciiTheme="majorHAnsi" w:hAnsiTheme="majorHAnsi"/>
          <w:sz w:val="22"/>
        </w:rPr>
        <w:t xml:space="preserve"> suppressor. In this report, </w:t>
      </w:r>
      <w:r w:rsidR="005A232B" w:rsidRPr="00890C1A">
        <w:rPr>
          <w:rFonts w:asciiTheme="majorHAnsi" w:hAnsiTheme="majorHAnsi"/>
          <w:sz w:val="22"/>
        </w:rPr>
        <w:t>we describe</w:t>
      </w:r>
      <w:r w:rsidR="001A72A6" w:rsidRPr="00890C1A">
        <w:rPr>
          <w:rFonts w:asciiTheme="majorHAnsi" w:hAnsiTheme="majorHAnsi"/>
          <w:sz w:val="22"/>
        </w:rPr>
        <w:t xml:space="preserve"> an increased frequency of a number of malignancies in </w:t>
      </w:r>
      <w:proofErr w:type="spellStart"/>
      <w:r w:rsidR="00535E8B" w:rsidRPr="00890C1A">
        <w:rPr>
          <w:rFonts w:asciiTheme="majorHAnsi" w:hAnsiTheme="majorHAnsi"/>
          <w:sz w:val="22"/>
        </w:rPr>
        <w:t>Mx-</w:t>
      </w:r>
      <w:r w:rsidR="001A72A6" w:rsidRPr="00890C1A">
        <w:rPr>
          <w:rFonts w:asciiTheme="majorHAnsi" w:hAnsiTheme="majorHAnsi"/>
          <w:i/>
          <w:sz w:val="22"/>
        </w:rPr>
        <w:t>Crebbp</w:t>
      </w:r>
      <w:proofErr w:type="spellEnd"/>
      <w:r w:rsidR="001A72A6" w:rsidRPr="00890C1A">
        <w:rPr>
          <w:rFonts w:asciiTheme="majorHAnsi" w:hAnsiTheme="majorHAnsi"/>
          <w:sz w:val="22"/>
        </w:rPr>
        <w:t>-/- mice</w:t>
      </w:r>
      <w:r w:rsidR="00E9770D" w:rsidRPr="00890C1A">
        <w:rPr>
          <w:rFonts w:asciiTheme="majorHAnsi" w:hAnsiTheme="majorHAnsi"/>
          <w:sz w:val="22"/>
        </w:rPr>
        <w:t xml:space="preserve">, </w:t>
      </w:r>
      <w:r w:rsidR="00D46A3B" w:rsidRPr="00890C1A">
        <w:rPr>
          <w:rFonts w:asciiTheme="majorHAnsi" w:hAnsiTheme="majorHAnsi"/>
          <w:sz w:val="22"/>
        </w:rPr>
        <w:t>and further</w:t>
      </w:r>
      <w:r w:rsidR="00E9770D" w:rsidRPr="00890C1A">
        <w:rPr>
          <w:rFonts w:asciiTheme="majorHAnsi" w:hAnsiTheme="majorHAnsi"/>
          <w:sz w:val="22"/>
        </w:rPr>
        <w:t xml:space="preserve"> </w:t>
      </w:r>
      <w:r w:rsidR="00D96A96" w:rsidRPr="00890C1A">
        <w:rPr>
          <w:rFonts w:asciiTheme="majorHAnsi" w:hAnsiTheme="majorHAnsi"/>
          <w:sz w:val="22"/>
        </w:rPr>
        <w:t xml:space="preserve">address the most common phenotype, that of </w:t>
      </w:r>
      <w:r w:rsidR="00EE6AE4" w:rsidRPr="00890C1A">
        <w:rPr>
          <w:rFonts w:asciiTheme="majorHAnsi" w:hAnsiTheme="majorHAnsi"/>
          <w:sz w:val="22"/>
        </w:rPr>
        <w:t xml:space="preserve">mature </w:t>
      </w:r>
      <w:r w:rsidR="00D96A96" w:rsidRPr="00890C1A">
        <w:rPr>
          <w:rFonts w:asciiTheme="majorHAnsi" w:hAnsiTheme="majorHAnsi"/>
          <w:sz w:val="22"/>
        </w:rPr>
        <w:t>B-cell malignancies</w:t>
      </w:r>
      <w:r w:rsidR="00CA52A2" w:rsidRPr="00890C1A">
        <w:rPr>
          <w:rFonts w:asciiTheme="majorHAnsi" w:hAnsiTheme="majorHAnsi"/>
          <w:sz w:val="22"/>
        </w:rPr>
        <w:t xml:space="preserve">. We </w:t>
      </w:r>
      <w:r w:rsidR="00E9770D" w:rsidRPr="00890C1A">
        <w:rPr>
          <w:rFonts w:asciiTheme="majorHAnsi" w:hAnsiTheme="majorHAnsi"/>
          <w:sz w:val="22"/>
        </w:rPr>
        <w:t>mechanistically</w:t>
      </w:r>
      <w:r w:rsidR="001A72A6" w:rsidRPr="00890C1A">
        <w:rPr>
          <w:rFonts w:asciiTheme="majorHAnsi" w:hAnsiTheme="majorHAnsi"/>
          <w:sz w:val="22"/>
        </w:rPr>
        <w:t xml:space="preserve"> </w:t>
      </w:r>
      <w:r w:rsidRPr="00890C1A">
        <w:rPr>
          <w:rFonts w:asciiTheme="majorHAnsi" w:hAnsiTheme="majorHAnsi"/>
          <w:sz w:val="22"/>
        </w:rPr>
        <w:t xml:space="preserve">demonstrate </w:t>
      </w:r>
      <w:r w:rsidR="00EE6AE4" w:rsidRPr="00890C1A">
        <w:rPr>
          <w:rFonts w:asciiTheme="majorHAnsi" w:hAnsiTheme="majorHAnsi"/>
          <w:sz w:val="22"/>
        </w:rPr>
        <w:t>specific loss</w:t>
      </w:r>
      <w:r w:rsidRPr="00890C1A">
        <w:rPr>
          <w:rFonts w:asciiTheme="majorHAnsi" w:hAnsiTheme="majorHAnsi"/>
          <w:sz w:val="22"/>
        </w:rPr>
        <w:t xml:space="preserve"> of H3K27Ac</w:t>
      </w:r>
      <w:r w:rsidR="00830BF3" w:rsidRPr="00890C1A">
        <w:rPr>
          <w:rFonts w:asciiTheme="majorHAnsi" w:hAnsiTheme="majorHAnsi"/>
          <w:sz w:val="22"/>
        </w:rPr>
        <w:t xml:space="preserve"> that occurs </w:t>
      </w:r>
      <w:r w:rsidR="00EE6AE4" w:rsidRPr="00890C1A">
        <w:rPr>
          <w:rFonts w:asciiTheme="majorHAnsi" w:hAnsiTheme="majorHAnsi"/>
          <w:sz w:val="22"/>
        </w:rPr>
        <w:t>early i</w:t>
      </w:r>
      <w:r w:rsidR="00830BF3" w:rsidRPr="00890C1A">
        <w:rPr>
          <w:rFonts w:asciiTheme="majorHAnsi" w:hAnsiTheme="majorHAnsi"/>
          <w:sz w:val="22"/>
        </w:rPr>
        <w:t xml:space="preserve">n lymphoid differentiation and progresses </w:t>
      </w:r>
      <w:r w:rsidR="00E04482">
        <w:rPr>
          <w:rFonts w:asciiTheme="majorHAnsi" w:hAnsiTheme="majorHAnsi"/>
          <w:sz w:val="22"/>
        </w:rPr>
        <w:t>during</w:t>
      </w:r>
      <w:r w:rsidR="00EE6AE4" w:rsidRPr="00890C1A">
        <w:rPr>
          <w:rFonts w:asciiTheme="majorHAnsi" w:hAnsiTheme="majorHAnsi"/>
          <w:sz w:val="22"/>
        </w:rPr>
        <w:t xml:space="preserve"> the evolution of the lymphomas</w:t>
      </w:r>
      <w:r w:rsidR="008C2100" w:rsidRPr="00890C1A">
        <w:rPr>
          <w:rFonts w:asciiTheme="majorHAnsi" w:hAnsiTheme="majorHAnsi"/>
          <w:sz w:val="22"/>
        </w:rPr>
        <w:t xml:space="preserve">. </w:t>
      </w:r>
      <w:r w:rsidR="00EE6AE4" w:rsidRPr="00890C1A">
        <w:rPr>
          <w:rFonts w:asciiTheme="majorHAnsi" w:hAnsiTheme="majorHAnsi"/>
          <w:sz w:val="22"/>
        </w:rPr>
        <w:t>Although, these changes correlate poorly with downregulated genes</w:t>
      </w:r>
      <w:r w:rsidR="006925D6" w:rsidRPr="00890C1A">
        <w:rPr>
          <w:rFonts w:asciiTheme="majorHAnsi" w:hAnsiTheme="majorHAnsi"/>
          <w:sz w:val="22"/>
        </w:rPr>
        <w:t xml:space="preserve"> </w:t>
      </w:r>
      <w:r w:rsidR="00535E8B" w:rsidRPr="00890C1A">
        <w:rPr>
          <w:rFonts w:asciiTheme="majorHAnsi" w:hAnsiTheme="majorHAnsi"/>
          <w:sz w:val="22"/>
        </w:rPr>
        <w:t xml:space="preserve">in </w:t>
      </w:r>
      <w:r w:rsidR="008C2100" w:rsidRPr="00890C1A">
        <w:rPr>
          <w:rFonts w:asciiTheme="majorHAnsi" w:hAnsiTheme="majorHAnsi"/>
          <w:sz w:val="22"/>
        </w:rPr>
        <w:t xml:space="preserve">early pre-malignant </w:t>
      </w:r>
      <w:r w:rsidR="00535E8B" w:rsidRPr="00890C1A">
        <w:rPr>
          <w:rFonts w:asciiTheme="majorHAnsi" w:hAnsiTheme="majorHAnsi"/>
          <w:sz w:val="22"/>
        </w:rPr>
        <w:t>progenitors</w:t>
      </w:r>
      <w:r w:rsidR="00EE6AE4" w:rsidRPr="00890C1A">
        <w:rPr>
          <w:rFonts w:asciiTheme="majorHAnsi" w:hAnsiTheme="majorHAnsi"/>
          <w:sz w:val="22"/>
        </w:rPr>
        <w:t xml:space="preserve">, </w:t>
      </w:r>
      <w:r w:rsidR="006925D6" w:rsidRPr="00890C1A">
        <w:rPr>
          <w:rFonts w:asciiTheme="majorHAnsi" w:hAnsiTheme="majorHAnsi"/>
          <w:sz w:val="22"/>
        </w:rPr>
        <w:t>they</w:t>
      </w:r>
      <w:r w:rsidR="00EE6AE4" w:rsidRPr="00890C1A">
        <w:rPr>
          <w:rFonts w:asciiTheme="majorHAnsi" w:hAnsiTheme="majorHAnsi"/>
          <w:sz w:val="22"/>
        </w:rPr>
        <w:t xml:space="preserve"> and many more enhancers that lose H3K27Ac </w:t>
      </w:r>
      <w:r w:rsidR="00F32C79" w:rsidRPr="00890C1A">
        <w:rPr>
          <w:rFonts w:asciiTheme="majorHAnsi" w:hAnsiTheme="majorHAnsi"/>
          <w:sz w:val="22"/>
        </w:rPr>
        <w:t xml:space="preserve">significantly correlate with </w:t>
      </w:r>
      <w:r w:rsidR="008C2100" w:rsidRPr="00890C1A">
        <w:rPr>
          <w:rFonts w:asciiTheme="majorHAnsi" w:hAnsiTheme="majorHAnsi"/>
          <w:sz w:val="22"/>
        </w:rPr>
        <w:t xml:space="preserve">later </w:t>
      </w:r>
      <w:r w:rsidR="00F32C79" w:rsidRPr="00890C1A">
        <w:rPr>
          <w:rFonts w:asciiTheme="majorHAnsi" w:hAnsiTheme="majorHAnsi"/>
          <w:sz w:val="22"/>
        </w:rPr>
        <w:t xml:space="preserve">downregulated gene expression </w:t>
      </w:r>
      <w:proofErr w:type="spellStart"/>
      <w:r w:rsidR="00F32C79" w:rsidRPr="00890C1A">
        <w:rPr>
          <w:rFonts w:asciiTheme="majorHAnsi" w:hAnsiTheme="majorHAnsi"/>
          <w:sz w:val="22"/>
        </w:rPr>
        <w:t>programmes</w:t>
      </w:r>
      <w:proofErr w:type="spellEnd"/>
      <w:r w:rsidR="00F32C79" w:rsidRPr="00890C1A">
        <w:rPr>
          <w:rFonts w:asciiTheme="majorHAnsi" w:hAnsiTheme="majorHAnsi"/>
          <w:sz w:val="22"/>
        </w:rPr>
        <w:t xml:space="preserve"> </w:t>
      </w:r>
      <w:r w:rsidR="008C2100" w:rsidRPr="00890C1A">
        <w:rPr>
          <w:rFonts w:asciiTheme="majorHAnsi" w:hAnsiTheme="majorHAnsi"/>
          <w:sz w:val="22"/>
        </w:rPr>
        <w:t xml:space="preserve">in overt lymphomas </w:t>
      </w:r>
      <w:r w:rsidR="00F32C79" w:rsidRPr="00890C1A">
        <w:rPr>
          <w:rFonts w:asciiTheme="majorHAnsi" w:hAnsiTheme="majorHAnsi"/>
          <w:sz w:val="22"/>
        </w:rPr>
        <w:t xml:space="preserve">(Figure </w:t>
      </w:r>
      <w:r w:rsidR="008C2100" w:rsidRPr="00890C1A">
        <w:rPr>
          <w:rFonts w:asciiTheme="majorHAnsi" w:hAnsiTheme="majorHAnsi"/>
          <w:sz w:val="22"/>
        </w:rPr>
        <w:t>S</w:t>
      </w:r>
      <w:r w:rsidR="009B3C48" w:rsidRPr="00890C1A">
        <w:rPr>
          <w:rFonts w:asciiTheme="majorHAnsi" w:hAnsiTheme="majorHAnsi"/>
          <w:sz w:val="22"/>
        </w:rPr>
        <w:t>5b</w:t>
      </w:r>
      <w:r w:rsidR="00F32C79" w:rsidRPr="00890C1A">
        <w:rPr>
          <w:rFonts w:asciiTheme="majorHAnsi" w:hAnsiTheme="majorHAnsi"/>
          <w:sz w:val="22"/>
        </w:rPr>
        <w:t>)</w:t>
      </w:r>
      <w:r w:rsidR="00EE6AE4" w:rsidRPr="00890C1A">
        <w:rPr>
          <w:rFonts w:asciiTheme="majorHAnsi" w:hAnsiTheme="majorHAnsi"/>
          <w:sz w:val="22"/>
        </w:rPr>
        <w:t xml:space="preserve">. </w:t>
      </w:r>
      <w:r w:rsidR="008C2100" w:rsidRPr="00890C1A">
        <w:rPr>
          <w:rFonts w:asciiTheme="majorHAnsi" w:hAnsiTheme="majorHAnsi"/>
          <w:sz w:val="22"/>
        </w:rPr>
        <w:t>Of interest, although</w:t>
      </w:r>
      <w:r w:rsidR="00A97644">
        <w:rPr>
          <w:rFonts w:asciiTheme="majorHAnsi" w:hAnsiTheme="majorHAnsi"/>
          <w:sz w:val="22"/>
        </w:rPr>
        <w:t xml:space="preserve"> the</w:t>
      </w:r>
      <w:r w:rsidR="00A97644" w:rsidRPr="00A97644">
        <w:rPr>
          <w:rFonts w:asciiTheme="majorHAnsi" w:hAnsiTheme="majorHAnsi"/>
          <w:sz w:val="22"/>
        </w:rPr>
        <w:t xml:space="preserve"> </w:t>
      </w:r>
      <w:r w:rsidR="00A97644" w:rsidRPr="00890C1A">
        <w:rPr>
          <w:rFonts w:asciiTheme="majorHAnsi" w:hAnsiTheme="majorHAnsi"/>
          <w:sz w:val="22"/>
        </w:rPr>
        <w:t>acetylation and transcription</w:t>
      </w:r>
      <w:r w:rsidR="008C2100" w:rsidRPr="00890C1A">
        <w:rPr>
          <w:rFonts w:asciiTheme="majorHAnsi" w:hAnsiTheme="majorHAnsi"/>
          <w:sz w:val="22"/>
        </w:rPr>
        <w:t xml:space="preserve"> alterations we report in our </w:t>
      </w:r>
      <w:proofErr w:type="spellStart"/>
      <w:r w:rsidR="008C2100" w:rsidRPr="00890C1A">
        <w:rPr>
          <w:rFonts w:asciiTheme="majorHAnsi" w:hAnsiTheme="majorHAnsi"/>
          <w:i/>
          <w:sz w:val="22"/>
        </w:rPr>
        <w:t>Crebbp</w:t>
      </w:r>
      <w:proofErr w:type="spellEnd"/>
      <w:r w:rsidR="008C2100" w:rsidRPr="00890C1A">
        <w:rPr>
          <w:rFonts w:asciiTheme="majorHAnsi" w:hAnsiTheme="majorHAnsi"/>
          <w:sz w:val="22"/>
        </w:rPr>
        <w:t xml:space="preserve">-/- lymphomas mirror recent reports of murine models of follicular lymphomas where </w:t>
      </w:r>
      <w:proofErr w:type="spellStart"/>
      <w:r w:rsidR="008C2100" w:rsidRPr="00890C1A">
        <w:rPr>
          <w:rFonts w:asciiTheme="majorHAnsi" w:hAnsiTheme="majorHAnsi"/>
          <w:i/>
          <w:sz w:val="22"/>
        </w:rPr>
        <w:t>Crebbp</w:t>
      </w:r>
      <w:proofErr w:type="spellEnd"/>
      <w:r w:rsidR="008C2100" w:rsidRPr="00890C1A">
        <w:rPr>
          <w:rFonts w:asciiTheme="majorHAnsi" w:hAnsiTheme="majorHAnsi"/>
          <w:sz w:val="22"/>
        </w:rPr>
        <w:t xml:space="preserve"> loss or knockdown is combined with </w:t>
      </w:r>
      <w:r w:rsidR="008C2100" w:rsidRPr="00890C1A">
        <w:rPr>
          <w:rFonts w:asciiTheme="majorHAnsi" w:hAnsiTheme="majorHAnsi"/>
          <w:i/>
          <w:sz w:val="22"/>
        </w:rPr>
        <w:t>Bcl2</w:t>
      </w:r>
      <w:r w:rsidR="008C2100" w:rsidRPr="00890C1A">
        <w:rPr>
          <w:rFonts w:asciiTheme="majorHAnsi" w:hAnsiTheme="majorHAnsi"/>
          <w:sz w:val="22"/>
        </w:rPr>
        <w:t>-overexpression</w:t>
      </w:r>
      <w:r w:rsidR="006B467B">
        <w:rPr>
          <w:rFonts w:asciiTheme="majorHAnsi" w:hAnsiTheme="majorHAnsi"/>
          <w:sz w:val="22"/>
        </w:rPr>
        <w:fldChar w:fldCharType="begin">
          <w:fldData xml:space="preserve">PEVuZE5vdGU+PENpdGU+PEF1dGhvcj5aaGFuZzwvQXV0aG9yPjxZZWFyPjIwMTc8L1llYXI+PFJl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</w:fldData>
        </w:fldChar>
      </w:r>
      <w:r w:rsidR="006B467B">
        <w:rPr>
          <w:rFonts w:asciiTheme="majorHAnsi" w:hAnsiTheme="majorHAnsi"/>
          <w:sz w:val="22"/>
        </w:rPr>
        <w:instrText xml:space="preserve"> ADDIN EN.CITE </w:instrText>
      </w:r>
      <w:r w:rsidR="006B467B">
        <w:rPr>
          <w:rFonts w:asciiTheme="majorHAnsi" w:hAnsiTheme="majorHAnsi"/>
          <w:sz w:val="22"/>
        </w:rPr>
        <w:fldChar w:fldCharType="begin">
          <w:fldData xml:space="preserve">PEVuZE5vdGU+PENpdGU+PEF1dGhvcj5aaGFuZzwvQXV0aG9yPjxZZWFyPjIwMTc8L1llYXI+PFJl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</w:fldData>
        </w:fldChar>
      </w:r>
      <w:r w:rsidR="006B467B">
        <w:rPr>
          <w:rFonts w:asciiTheme="majorHAnsi" w:hAnsiTheme="majorHAnsi"/>
          <w:sz w:val="22"/>
        </w:rPr>
        <w:instrText xml:space="preserve"> ADDIN EN.CITE.DATA </w:instrText>
      </w:r>
      <w:r w:rsidR="006B467B">
        <w:rPr>
          <w:rFonts w:asciiTheme="majorHAnsi" w:hAnsiTheme="majorHAnsi"/>
          <w:sz w:val="22"/>
        </w:rPr>
      </w:r>
      <w:r w:rsidR="006B467B">
        <w:rPr>
          <w:rFonts w:asciiTheme="majorHAnsi" w:hAnsiTheme="majorHAnsi"/>
          <w:sz w:val="22"/>
        </w:rPr>
        <w:fldChar w:fldCharType="end"/>
      </w:r>
      <w:r w:rsidR="006B467B">
        <w:rPr>
          <w:rFonts w:asciiTheme="majorHAnsi" w:hAnsiTheme="majorHAnsi"/>
          <w:sz w:val="22"/>
        </w:rPr>
      </w:r>
      <w:r w:rsidR="006B467B">
        <w:rPr>
          <w:rFonts w:asciiTheme="majorHAnsi" w:hAnsiTheme="majorHAnsi"/>
          <w:sz w:val="22"/>
        </w:rPr>
        <w:fldChar w:fldCharType="separate"/>
      </w:r>
      <w:r w:rsidR="006B467B" w:rsidRPr="006B467B">
        <w:rPr>
          <w:rFonts w:asciiTheme="majorHAnsi" w:hAnsiTheme="majorHAnsi"/>
          <w:noProof/>
          <w:sz w:val="22"/>
          <w:vertAlign w:val="superscript"/>
        </w:rPr>
        <w:t>40,41</w:t>
      </w:r>
      <w:r w:rsidR="006B467B">
        <w:rPr>
          <w:rFonts w:asciiTheme="majorHAnsi" w:hAnsiTheme="majorHAnsi"/>
          <w:sz w:val="22"/>
        </w:rPr>
        <w:fldChar w:fldCharType="end"/>
      </w:r>
      <w:r w:rsidR="008C2100" w:rsidRPr="00890C1A">
        <w:rPr>
          <w:rFonts w:asciiTheme="majorHAnsi" w:hAnsiTheme="majorHAnsi"/>
          <w:sz w:val="22"/>
        </w:rPr>
        <w:t xml:space="preserve">, differences are also apparent. In particular, we did not see any enrichment for </w:t>
      </w:r>
      <w:r w:rsidR="008C2100" w:rsidRPr="00890C1A">
        <w:rPr>
          <w:rFonts w:asciiTheme="majorHAnsi" w:hAnsiTheme="majorHAnsi"/>
          <w:i/>
          <w:sz w:val="22"/>
        </w:rPr>
        <w:t>Bcl6</w:t>
      </w:r>
      <w:r w:rsidR="008C2100" w:rsidRPr="00890C1A">
        <w:rPr>
          <w:rFonts w:asciiTheme="majorHAnsi" w:hAnsiTheme="majorHAnsi"/>
          <w:sz w:val="22"/>
        </w:rPr>
        <w:t xml:space="preserve"> targets by GSEA or </w:t>
      </w:r>
      <w:r w:rsidR="008C2100" w:rsidRPr="00890C1A">
        <w:rPr>
          <w:rFonts w:asciiTheme="majorHAnsi" w:hAnsiTheme="majorHAnsi"/>
          <w:i/>
          <w:sz w:val="22"/>
        </w:rPr>
        <w:t>de novo</w:t>
      </w:r>
      <w:r w:rsidR="008C2100" w:rsidRPr="00890C1A">
        <w:rPr>
          <w:rFonts w:asciiTheme="majorHAnsi" w:hAnsiTheme="majorHAnsi"/>
          <w:sz w:val="22"/>
        </w:rPr>
        <w:t xml:space="preserve"> motif analysis at </w:t>
      </w:r>
      <w:proofErr w:type="spellStart"/>
      <w:r w:rsidR="008C2100" w:rsidRPr="00890C1A">
        <w:rPr>
          <w:rFonts w:asciiTheme="majorHAnsi" w:hAnsiTheme="majorHAnsi"/>
          <w:sz w:val="22"/>
        </w:rPr>
        <w:t>Crebbp</w:t>
      </w:r>
      <w:proofErr w:type="spellEnd"/>
      <w:r w:rsidR="008C2100" w:rsidRPr="00890C1A">
        <w:rPr>
          <w:rFonts w:asciiTheme="majorHAnsi" w:hAnsiTheme="majorHAnsi"/>
          <w:sz w:val="22"/>
        </w:rPr>
        <w:t xml:space="preserve"> binding sites or sites with differential H3K27</w:t>
      </w:r>
      <w:r w:rsidR="009B3C48" w:rsidRPr="00890C1A">
        <w:rPr>
          <w:rFonts w:asciiTheme="majorHAnsi" w:hAnsiTheme="majorHAnsi"/>
          <w:sz w:val="22"/>
        </w:rPr>
        <w:t>A</w:t>
      </w:r>
      <w:r w:rsidR="008C2100" w:rsidRPr="00890C1A">
        <w:rPr>
          <w:rFonts w:asciiTheme="majorHAnsi" w:hAnsiTheme="majorHAnsi"/>
          <w:sz w:val="22"/>
        </w:rPr>
        <w:t xml:space="preserve">c, raising the possibility that </w:t>
      </w:r>
      <w:r w:rsidR="00E04482">
        <w:rPr>
          <w:rFonts w:asciiTheme="majorHAnsi" w:hAnsiTheme="majorHAnsi"/>
          <w:sz w:val="22"/>
        </w:rPr>
        <w:t xml:space="preserve">loss of </w:t>
      </w:r>
      <w:proofErr w:type="spellStart"/>
      <w:r w:rsidR="00E04482" w:rsidRPr="00E04482">
        <w:rPr>
          <w:rFonts w:asciiTheme="majorHAnsi" w:hAnsiTheme="majorHAnsi"/>
          <w:i/>
          <w:sz w:val="22"/>
        </w:rPr>
        <w:t>Crebbp</w:t>
      </w:r>
      <w:proofErr w:type="spellEnd"/>
      <w:r w:rsidR="00E04482">
        <w:rPr>
          <w:rFonts w:asciiTheme="majorHAnsi" w:hAnsiTheme="majorHAnsi"/>
          <w:sz w:val="22"/>
        </w:rPr>
        <w:t xml:space="preserve"> collaborates with Bcl6 only in the context of </w:t>
      </w:r>
      <w:r w:rsidR="008C2100" w:rsidRPr="00890C1A">
        <w:rPr>
          <w:rFonts w:asciiTheme="majorHAnsi" w:hAnsiTheme="majorHAnsi"/>
          <w:i/>
          <w:sz w:val="22"/>
        </w:rPr>
        <w:t>Bcl2</w:t>
      </w:r>
      <w:r w:rsidR="008C2100" w:rsidRPr="00890C1A">
        <w:rPr>
          <w:rFonts w:asciiTheme="majorHAnsi" w:hAnsiTheme="majorHAnsi"/>
          <w:sz w:val="22"/>
        </w:rPr>
        <w:t xml:space="preserve"> overexpression.  </w:t>
      </w:r>
    </w:p>
    <w:p w14:paraId="1D715F81" w14:textId="77777777" w:rsidR="008C2100" w:rsidRPr="00890C1A" w:rsidRDefault="008C2100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5D43CF17" w14:textId="099CAB21" w:rsidR="00481351" w:rsidRPr="00890C1A" w:rsidRDefault="00F32C79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 xml:space="preserve">We demonstrate that </w:t>
      </w:r>
      <w:r w:rsidR="00F3192F" w:rsidRPr="00890C1A">
        <w:rPr>
          <w:rFonts w:asciiTheme="majorHAnsi" w:hAnsiTheme="majorHAnsi"/>
          <w:sz w:val="22"/>
        </w:rPr>
        <w:t>in the Mx1-</w:t>
      </w:r>
      <w:r w:rsidR="00F3192F" w:rsidRPr="00890C1A">
        <w:rPr>
          <w:rFonts w:asciiTheme="majorHAnsi" w:hAnsiTheme="majorHAnsi"/>
          <w:i/>
          <w:sz w:val="22"/>
        </w:rPr>
        <w:t>Crebbp</w:t>
      </w:r>
      <w:r w:rsidR="00F3192F" w:rsidRPr="00890C1A">
        <w:rPr>
          <w:rFonts w:asciiTheme="majorHAnsi" w:hAnsiTheme="majorHAnsi"/>
          <w:sz w:val="22"/>
        </w:rPr>
        <w:t xml:space="preserve">-/- mice lymphoid </w:t>
      </w:r>
      <w:r w:rsidR="00EE6AE4" w:rsidRPr="00890C1A">
        <w:rPr>
          <w:rFonts w:asciiTheme="majorHAnsi" w:hAnsiTheme="majorHAnsi"/>
          <w:sz w:val="22"/>
        </w:rPr>
        <w:t>progenitor populations accumulate</w:t>
      </w:r>
      <w:r w:rsidRPr="00890C1A">
        <w:rPr>
          <w:rFonts w:asciiTheme="majorHAnsi" w:hAnsiTheme="majorHAnsi"/>
          <w:sz w:val="22"/>
        </w:rPr>
        <w:t xml:space="preserve">, are </w:t>
      </w:r>
      <w:proofErr w:type="spellStart"/>
      <w:r w:rsidRPr="00890C1A">
        <w:rPr>
          <w:rFonts w:asciiTheme="majorHAnsi" w:hAnsiTheme="majorHAnsi"/>
          <w:sz w:val="22"/>
        </w:rPr>
        <w:t>hyperproliferative</w:t>
      </w:r>
      <w:proofErr w:type="spellEnd"/>
      <w:r w:rsidR="000A1833" w:rsidRPr="00890C1A">
        <w:rPr>
          <w:rFonts w:asciiTheme="majorHAnsi" w:hAnsiTheme="majorHAnsi"/>
          <w:sz w:val="22"/>
        </w:rPr>
        <w:t xml:space="preserve"> and</w:t>
      </w:r>
      <w:r w:rsidRPr="00890C1A">
        <w:rPr>
          <w:rFonts w:asciiTheme="majorHAnsi" w:hAnsiTheme="majorHAnsi"/>
          <w:sz w:val="22"/>
        </w:rPr>
        <w:t xml:space="preserve"> demonstrate </w:t>
      </w:r>
      <w:r w:rsidR="00481351" w:rsidRPr="00890C1A">
        <w:rPr>
          <w:rFonts w:asciiTheme="majorHAnsi" w:hAnsiTheme="majorHAnsi"/>
          <w:sz w:val="22"/>
        </w:rPr>
        <w:t>altered cellular response</w:t>
      </w:r>
      <w:r w:rsidR="00891FE1">
        <w:rPr>
          <w:rFonts w:asciiTheme="majorHAnsi" w:hAnsiTheme="majorHAnsi"/>
          <w:sz w:val="22"/>
        </w:rPr>
        <w:t>s</w:t>
      </w:r>
      <w:r w:rsidR="00481351" w:rsidRPr="00890C1A">
        <w:rPr>
          <w:rFonts w:asciiTheme="majorHAnsi" w:hAnsiTheme="majorHAnsi"/>
          <w:sz w:val="22"/>
        </w:rPr>
        <w:t xml:space="preserve"> to DNA damage</w:t>
      </w:r>
      <w:r w:rsidR="00DF1733" w:rsidRPr="00890C1A">
        <w:rPr>
          <w:rFonts w:asciiTheme="majorHAnsi" w:hAnsiTheme="majorHAnsi"/>
          <w:sz w:val="22"/>
        </w:rPr>
        <w:t xml:space="preserve"> upon </w:t>
      </w:r>
      <w:proofErr w:type="spellStart"/>
      <w:r w:rsidR="00DF1733" w:rsidRPr="00890C1A">
        <w:rPr>
          <w:rFonts w:asciiTheme="majorHAnsi" w:hAnsiTheme="majorHAnsi"/>
          <w:i/>
          <w:sz w:val="22"/>
        </w:rPr>
        <w:t>Crebbp</w:t>
      </w:r>
      <w:proofErr w:type="spellEnd"/>
      <w:r w:rsidR="00DF1733" w:rsidRPr="00890C1A">
        <w:rPr>
          <w:rFonts w:asciiTheme="majorHAnsi" w:hAnsiTheme="majorHAnsi"/>
          <w:sz w:val="22"/>
        </w:rPr>
        <w:t xml:space="preserve"> deletion</w:t>
      </w:r>
      <w:r w:rsidR="00D46A3B" w:rsidRPr="00890C1A">
        <w:rPr>
          <w:rFonts w:asciiTheme="majorHAnsi" w:hAnsiTheme="majorHAnsi"/>
          <w:sz w:val="22"/>
        </w:rPr>
        <w:t>,</w:t>
      </w:r>
      <w:r w:rsidR="00481351" w:rsidRPr="00890C1A">
        <w:rPr>
          <w:rFonts w:asciiTheme="majorHAnsi" w:hAnsiTheme="majorHAnsi"/>
          <w:sz w:val="22"/>
        </w:rPr>
        <w:t xml:space="preserve"> </w:t>
      </w:r>
      <w:r w:rsidR="0022105B" w:rsidRPr="00890C1A">
        <w:rPr>
          <w:rFonts w:asciiTheme="majorHAnsi" w:hAnsiTheme="majorHAnsi"/>
          <w:sz w:val="22"/>
        </w:rPr>
        <w:t xml:space="preserve">which we </w:t>
      </w:r>
      <w:r w:rsidR="00481351" w:rsidRPr="00890C1A">
        <w:rPr>
          <w:rFonts w:asciiTheme="majorHAnsi" w:hAnsiTheme="majorHAnsi"/>
          <w:sz w:val="22"/>
        </w:rPr>
        <w:t>link to the loss of post-</w:t>
      </w:r>
      <w:r w:rsidRPr="00890C1A">
        <w:rPr>
          <w:rFonts w:asciiTheme="majorHAnsi" w:hAnsiTheme="majorHAnsi"/>
          <w:sz w:val="22"/>
        </w:rPr>
        <w:t>translational activation of p53.  T</w:t>
      </w:r>
      <w:r w:rsidR="00F67BE9" w:rsidRPr="00890C1A">
        <w:rPr>
          <w:rFonts w:asciiTheme="majorHAnsi" w:hAnsiTheme="majorHAnsi"/>
          <w:sz w:val="22"/>
        </w:rPr>
        <w:t>his</w:t>
      </w:r>
      <w:r w:rsidR="00481351" w:rsidRPr="00890C1A">
        <w:rPr>
          <w:rFonts w:asciiTheme="majorHAnsi" w:hAnsiTheme="majorHAnsi"/>
          <w:sz w:val="22"/>
        </w:rPr>
        <w:t xml:space="preserve"> </w:t>
      </w:r>
      <w:r w:rsidRPr="00890C1A">
        <w:rPr>
          <w:rFonts w:asciiTheme="majorHAnsi" w:hAnsiTheme="majorHAnsi"/>
          <w:sz w:val="22"/>
        </w:rPr>
        <w:t xml:space="preserve">constellation of alterations cumulatively </w:t>
      </w:r>
      <w:r w:rsidR="00CA2F22" w:rsidRPr="00890C1A">
        <w:rPr>
          <w:rFonts w:asciiTheme="majorHAnsi" w:hAnsiTheme="majorHAnsi"/>
          <w:sz w:val="22"/>
        </w:rPr>
        <w:t xml:space="preserve">creates a “perfect storm” for the </w:t>
      </w:r>
      <w:r w:rsidR="008C2100" w:rsidRPr="00890C1A">
        <w:rPr>
          <w:rFonts w:asciiTheme="majorHAnsi" w:hAnsiTheme="majorHAnsi"/>
          <w:sz w:val="22"/>
        </w:rPr>
        <w:t>acquisition (</w:t>
      </w:r>
      <w:proofErr w:type="spellStart"/>
      <w:r w:rsidR="008C2100" w:rsidRPr="00890C1A">
        <w:rPr>
          <w:rFonts w:asciiTheme="majorHAnsi" w:hAnsiTheme="majorHAnsi"/>
          <w:sz w:val="22"/>
        </w:rPr>
        <w:t>hyperprol</w:t>
      </w:r>
      <w:r w:rsidR="00ED63CC" w:rsidRPr="00890C1A">
        <w:rPr>
          <w:rFonts w:asciiTheme="majorHAnsi" w:hAnsiTheme="majorHAnsi"/>
          <w:sz w:val="22"/>
        </w:rPr>
        <w:t>i</w:t>
      </w:r>
      <w:r w:rsidR="008C2100" w:rsidRPr="00890C1A">
        <w:rPr>
          <w:rFonts w:asciiTheme="majorHAnsi" w:hAnsiTheme="majorHAnsi"/>
          <w:sz w:val="22"/>
        </w:rPr>
        <w:t>feration</w:t>
      </w:r>
      <w:proofErr w:type="spellEnd"/>
      <w:r w:rsidR="008C2100" w:rsidRPr="00890C1A">
        <w:rPr>
          <w:rFonts w:asciiTheme="majorHAnsi" w:hAnsiTheme="majorHAnsi"/>
          <w:sz w:val="22"/>
        </w:rPr>
        <w:t xml:space="preserve">) and </w:t>
      </w:r>
      <w:r w:rsidR="00CA2F22" w:rsidRPr="00890C1A">
        <w:rPr>
          <w:rFonts w:asciiTheme="majorHAnsi" w:hAnsiTheme="majorHAnsi"/>
          <w:sz w:val="22"/>
        </w:rPr>
        <w:t>retention</w:t>
      </w:r>
      <w:r w:rsidR="008C2100" w:rsidRPr="00890C1A">
        <w:rPr>
          <w:rFonts w:asciiTheme="majorHAnsi" w:hAnsiTheme="majorHAnsi"/>
          <w:sz w:val="22"/>
        </w:rPr>
        <w:t xml:space="preserve"> (inefficient DDR)</w:t>
      </w:r>
      <w:r w:rsidR="00CA2F22" w:rsidRPr="00890C1A">
        <w:rPr>
          <w:rFonts w:asciiTheme="majorHAnsi" w:hAnsiTheme="majorHAnsi"/>
          <w:sz w:val="22"/>
        </w:rPr>
        <w:t xml:space="preserve"> of mutations </w:t>
      </w:r>
      <w:r w:rsidRPr="00890C1A">
        <w:rPr>
          <w:rFonts w:asciiTheme="majorHAnsi" w:hAnsiTheme="majorHAnsi"/>
          <w:sz w:val="22"/>
        </w:rPr>
        <w:t xml:space="preserve">and we </w:t>
      </w:r>
      <w:r w:rsidR="008C2100" w:rsidRPr="00890C1A">
        <w:rPr>
          <w:rFonts w:asciiTheme="majorHAnsi" w:hAnsiTheme="majorHAnsi"/>
          <w:sz w:val="22"/>
        </w:rPr>
        <w:t xml:space="preserve">postulate </w:t>
      </w:r>
      <w:r w:rsidRPr="00890C1A">
        <w:rPr>
          <w:rFonts w:asciiTheme="majorHAnsi" w:hAnsiTheme="majorHAnsi"/>
          <w:sz w:val="22"/>
        </w:rPr>
        <w:t xml:space="preserve">that the </w:t>
      </w:r>
      <w:r w:rsidR="008C2100" w:rsidRPr="00890C1A">
        <w:rPr>
          <w:rFonts w:asciiTheme="majorHAnsi" w:hAnsiTheme="majorHAnsi"/>
          <w:sz w:val="22"/>
        </w:rPr>
        <w:t xml:space="preserve">“primed” </w:t>
      </w:r>
      <w:r w:rsidRPr="00890C1A">
        <w:rPr>
          <w:rFonts w:asciiTheme="majorHAnsi" w:hAnsiTheme="majorHAnsi"/>
          <w:sz w:val="22"/>
        </w:rPr>
        <w:t xml:space="preserve">epigenetic state </w:t>
      </w:r>
      <w:r w:rsidR="008C2100" w:rsidRPr="00890C1A">
        <w:rPr>
          <w:rFonts w:asciiTheme="majorHAnsi" w:hAnsiTheme="majorHAnsi"/>
          <w:sz w:val="22"/>
        </w:rPr>
        <w:t xml:space="preserve">may </w:t>
      </w:r>
      <w:r w:rsidRPr="00890C1A">
        <w:rPr>
          <w:rFonts w:asciiTheme="majorHAnsi" w:hAnsiTheme="majorHAnsi"/>
          <w:sz w:val="22"/>
        </w:rPr>
        <w:t xml:space="preserve">also </w:t>
      </w:r>
      <w:proofErr w:type="spellStart"/>
      <w:r w:rsidRPr="00890C1A">
        <w:rPr>
          <w:rFonts w:asciiTheme="majorHAnsi" w:hAnsiTheme="majorHAnsi"/>
          <w:sz w:val="22"/>
        </w:rPr>
        <w:t>favour</w:t>
      </w:r>
      <w:proofErr w:type="spellEnd"/>
      <w:r w:rsidRPr="00890C1A">
        <w:rPr>
          <w:rFonts w:asciiTheme="majorHAnsi" w:hAnsiTheme="majorHAnsi"/>
          <w:sz w:val="22"/>
        </w:rPr>
        <w:t xml:space="preserve"> subsequent transformation by these mutations</w:t>
      </w:r>
      <w:r w:rsidR="00CA2F22" w:rsidRPr="00890C1A">
        <w:rPr>
          <w:rFonts w:asciiTheme="majorHAnsi" w:hAnsiTheme="majorHAnsi"/>
          <w:sz w:val="22"/>
        </w:rPr>
        <w:t xml:space="preserve"> (S</w:t>
      </w:r>
      <w:r w:rsidR="006E55AE" w:rsidRPr="00890C1A">
        <w:rPr>
          <w:rFonts w:asciiTheme="majorHAnsi" w:hAnsiTheme="majorHAnsi"/>
          <w:sz w:val="22"/>
        </w:rPr>
        <w:t xml:space="preserve">ee </w:t>
      </w:r>
      <w:r w:rsidRPr="00890C1A">
        <w:rPr>
          <w:rFonts w:asciiTheme="majorHAnsi" w:hAnsiTheme="majorHAnsi"/>
          <w:sz w:val="22"/>
        </w:rPr>
        <w:t>model</w:t>
      </w:r>
      <w:r w:rsidR="009B3C48" w:rsidRPr="00890C1A">
        <w:rPr>
          <w:rFonts w:asciiTheme="majorHAnsi" w:hAnsiTheme="majorHAnsi"/>
          <w:sz w:val="22"/>
        </w:rPr>
        <w:t>s</w:t>
      </w:r>
      <w:r w:rsidRPr="00890C1A">
        <w:rPr>
          <w:rFonts w:asciiTheme="majorHAnsi" w:hAnsiTheme="majorHAnsi"/>
          <w:sz w:val="22"/>
        </w:rPr>
        <w:t xml:space="preserve"> in </w:t>
      </w:r>
      <w:r w:rsidR="00CA2F22" w:rsidRPr="00890C1A">
        <w:rPr>
          <w:rFonts w:asciiTheme="majorHAnsi" w:hAnsiTheme="majorHAnsi"/>
          <w:sz w:val="22"/>
        </w:rPr>
        <w:t xml:space="preserve">Figure </w:t>
      </w:r>
      <w:r w:rsidR="00A60578">
        <w:rPr>
          <w:rFonts w:asciiTheme="majorHAnsi" w:hAnsiTheme="majorHAnsi"/>
          <w:sz w:val="22"/>
        </w:rPr>
        <w:t>8</w:t>
      </w:r>
      <w:r w:rsidR="00CA2F22" w:rsidRPr="00890C1A">
        <w:rPr>
          <w:rFonts w:asciiTheme="majorHAnsi" w:hAnsiTheme="majorHAnsi"/>
          <w:sz w:val="22"/>
        </w:rPr>
        <w:t xml:space="preserve">). </w:t>
      </w:r>
      <w:r w:rsidR="0022105B" w:rsidRPr="00890C1A">
        <w:rPr>
          <w:rFonts w:asciiTheme="majorHAnsi" w:hAnsiTheme="majorHAnsi"/>
          <w:sz w:val="22"/>
        </w:rPr>
        <w:t>CREBBP is a global t</w:t>
      </w:r>
      <w:r w:rsidR="000E5803" w:rsidRPr="00890C1A">
        <w:rPr>
          <w:rFonts w:asciiTheme="majorHAnsi" w:hAnsiTheme="majorHAnsi"/>
          <w:sz w:val="22"/>
        </w:rPr>
        <w:t>ranscriptional coactivator</w:t>
      </w:r>
      <w:r w:rsidR="000E5803" w:rsidRPr="00890C1A">
        <w:rPr>
          <w:rFonts w:asciiTheme="majorHAnsi" w:hAnsiTheme="majorHAnsi"/>
          <w:sz w:val="22"/>
        </w:rPr>
        <w:fldChar w:fldCharType="begin"/>
      </w:r>
      <w:r w:rsidR="006B467B">
        <w:rPr>
          <w:rFonts w:asciiTheme="majorHAnsi" w:hAnsiTheme="majorHAnsi"/>
          <w:sz w:val="22"/>
        </w:rPr>
        <w:instrText xml:space="preserve"> ADDIN EN.CITE &lt;EndNote&gt;&lt;Cite&gt;&lt;Author&gt;Goodman&lt;/Author&gt;&lt;Year&gt;2000&lt;/Year&gt;&lt;RecNum&gt;51&lt;/RecNum&gt;&lt;DisplayText&gt;&lt;style face="superscript"&gt;42&lt;/style&gt;&lt;/DisplayText&gt;&lt;record&gt;&lt;rec-number&gt;51&lt;/rec-number&gt;&lt;foreign-keys&gt;&lt;key app="EN" db-id="rfzw2txpmt9wvleed08x5x5ureezvtfsds9p" timestamp="1462523407"&gt;51&lt;/key&gt;&lt;/foreign-keys&gt;&lt;ref-type name="Journal Article"&gt;17&lt;/ref-type&gt;&lt;contributors&gt;&lt;authors&gt;&lt;author&gt;Goodman, R. H.&lt;/author&gt;&lt;author&gt;Smolik, S.&lt;/author&gt;&lt;/authors&gt;&lt;/contributors&gt;&lt;auth-address&gt;Vollum Institute, Oregon Health Sciences University, Portland 97201 USA. goodmanr@ohsu.edu&lt;/auth-address&gt;&lt;titles&gt;&lt;title&gt;CBP/p300 in cell growth, transformation, and development&lt;/title&gt;&lt;secondary-title&gt;Genes Dev&lt;/secondary-title&gt;&lt;alt-title&gt;Genes &amp;amp; development&lt;/alt-title&gt;&lt;/titles&gt;&lt;periodical&gt;&lt;full-title&gt;Genes Dev&lt;/full-title&gt;&lt;abbr-1&gt;Genes &amp;amp; development&lt;/abbr-1&gt;&lt;/periodical&gt;&lt;alt-periodical&gt;&lt;full-title&gt;Genes Dev&lt;/full-title&gt;&lt;abbr-1&gt;Genes &amp;amp; development&lt;/abbr-1&gt;&lt;/alt-periodical&gt;&lt;pages&gt;1553-77&lt;/pages&gt;&lt;volume&gt;14&lt;/volume&gt;&lt;number&gt;13&lt;/number&gt;&lt;keywords&gt;&lt;keyword&gt;Amino Acid Sequence&lt;/keyword&gt;&lt;keyword&gt;Animals&lt;/keyword&gt;&lt;keyword&gt;Cell Division/*physiology&lt;/keyword&gt;&lt;keyword&gt;DNA Viruses/physiology&lt;/keyword&gt;&lt;keyword&gt;Embryonic and Fetal Development/*physiology&lt;/keyword&gt;&lt;keyword&gt;Humans&lt;/keyword&gt;&lt;keyword&gt;Molecular Sequence Data&lt;/keyword&gt;&lt;keyword&gt;Nuclear Proteins/chemistry/metabolism/*physiology&lt;/keyword&gt;&lt;keyword&gt;Oncogenic Viruses/physiology&lt;/keyword&gt;&lt;keyword&gt;Phosphorylation&lt;/keyword&gt;&lt;keyword&gt;Sequence Homology, Amino Acid&lt;/keyword&gt;&lt;keyword&gt;Trans-Activators/chemistry/metabolism/*physiology&lt;/keyword&gt;&lt;/keywords&gt;&lt;dates&gt;&lt;year&gt;2000&lt;/year&gt;&lt;pub-dates&gt;&lt;date&gt;Jul 1&lt;/date&gt;&lt;/pub-dates&gt;&lt;/dates&gt;&lt;isbn&gt;0890-9369 (Print)&amp;#xD;0890-9369 (Linking)&lt;/isbn&gt;&lt;accession-num&gt;10887150&lt;/accession-num&gt;&lt;urls&gt;&lt;related-urls&gt;&lt;url&gt;http://www.ncbi.nlm.nih.gov/entrez/query.fcgi?cmd=Retrieve&amp;amp;db=PubMed&amp;amp;dopt=Citation&amp;amp;list_uids=10887150 &lt;/url&gt;&lt;/related-urls&gt;&lt;/urls&gt;&lt;language&gt;eng&lt;/language&gt;&lt;/record&gt;&lt;/Cite&gt;&lt;/EndNote&gt;</w:instrText>
      </w:r>
      <w:r w:rsidR="000E5803" w:rsidRPr="00890C1A">
        <w:rPr>
          <w:rFonts w:asciiTheme="majorHAnsi" w:hAnsiTheme="majorHAnsi"/>
          <w:sz w:val="22"/>
        </w:rPr>
        <w:fldChar w:fldCharType="separate"/>
      </w:r>
      <w:r w:rsidR="006B467B" w:rsidRPr="006B467B">
        <w:rPr>
          <w:rFonts w:asciiTheme="majorHAnsi" w:hAnsiTheme="majorHAnsi"/>
          <w:noProof/>
          <w:sz w:val="22"/>
          <w:vertAlign w:val="superscript"/>
        </w:rPr>
        <w:t>42</w:t>
      </w:r>
      <w:r w:rsidR="000E5803" w:rsidRPr="00890C1A">
        <w:rPr>
          <w:rFonts w:asciiTheme="majorHAnsi" w:hAnsiTheme="majorHAnsi"/>
          <w:sz w:val="22"/>
        </w:rPr>
        <w:fldChar w:fldCharType="end"/>
      </w:r>
      <w:r w:rsidR="00385D2E" w:rsidRPr="00890C1A">
        <w:rPr>
          <w:rFonts w:asciiTheme="majorHAnsi" w:hAnsiTheme="majorHAnsi"/>
          <w:sz w:val="22"/>
        </w:rPr>
        <w:t>, that</w:t>
      </w:r>
      <w:r w:rsidR="006E55AE" w:rsidRPr="00890C1A">
        <w:rPr>
          <w:rFonts w:asciiTheme="majorHAnsi" w:hAnsiTheme="majorHAnsi"/>
          <w:sz w:val="22"/>
        </w:rPr>
        <w:t xml:space="preserve"> interact</w:t>
      </w:r>
      <w:r w:rsidR="00385D2E" w:rsidRPr="00890C1A">
        <w:rPr>
          <w:rFonts w:asciiTheme="majorHAnsi" w:hAnsiTheme="majorHAnsi"/>
          <w:sz w:val="22"/>
        </w:rPr>
        <w:t>s</w:t>
      </w:r>
      <w:r w:rsidR="006E55AE" w:rsidRPr="00890C1A">
        <w:rPr>
          <w:rFonts w:asciiTheme="majorHAnsi" w:hAnsiTheme="majorHAnsi"/>
          <w:sz w:val="22"/>
        </w:rPr>
        <w:t xml:space="preserve"> with multiple master</w:t>
      </w:r>
      <w:r w:rsidR="00F67BE9" w:rsidRPr="00890C1A">
        <w:rPr>
          <w:rFonts w:asciiTheme="majorHAnsi" w:hAnsiTheme="majorHAnsi"/>
          <w:sz w:val="22"/>
        </w:rPr>
        <w:t xml:space="preserve"> </w:t>
      </w:r>
      <w:r w:rsidR="006E55AE" w:rsidRPr="00890C1A">
        <w:rPr>
          <w:rFonts w:asciiTheme="majorHAnsi" w:hAnsiTheme="majorHAnsi"/>
          <w:sz w:val="22"/>
        </w:rPr>
        <w:t>regulator transcription factors</w:t>
      </w:r>
      <w:r w:rsidR="0022105B" w:rsidRPr="00890C1A">
        <w:rPr>
          <w:rFonts w:asciiTheme="majorHAnsi" w:hAnsiTheme="majorHAnsi"/>
          <w:sz w:val="22"/>
        </w:rPr>
        <w:t xml:space="preserve">, </w:t>
      </w:r>
      <w:r w:rsidR="006E55AE" w:rsidRPr="00890C1A">
        <w:rPr>
          <w:rFonts w:asciiTheme="majorHAnsi" w:hAnsiTheme="majorHAnsi"/>
          <w:sz w:val="22"/>
        </w:rPr>
        <w:t xml:space="preserve">therefore </w:t>
      </w:r>
      <w:r w:rsidR="0022105B" w:rsidRPr="00890C1A">
        <w:rPr>
          <w:rFonts w:asciiTheme="majorHAnsi" w:hAnsiTheme="majorHAnsi"/>
          <w:sz w:val="22"/>
        </w:rPr>
        <w:t xml:space="preserve">it is likely that aspects of the </w:t>
      </w:r>
      <w:proofErr w:type="spellStart"/>
      <w:r w:rsidR="0022105B" w:rsidRPr="00890C1A">
        <w:rPr>
          <w:rFonts w:asciiTheme="majorHAnsi" w:hAnsiTheme="majorHAnsi"/>
          <w:sz w:val="22"/>
        </w:rPr>
        <w:t>tumour</w:t>
      </w:r>
      <w:proofErr w:type="spellEnd"/>
      <w:r w:rsidR="0022105B" w:rsidRPr="00890C1A">
        <w:rPr>
          <w:rFonts w:asciiTheme="majorHAnsi" w:hAnsiTheme="majorHAnsi"/>
          <w:sz w:val="22"/>
        </w:rPr>
        <w:t xml:space="preserve"> suppressor phenotype we describe</w:t>
      </w:r>
      <w:r w:rsidR="00DF1733" w:rsidRPr="00890C1A">
        <w:rPr>
          <w:rFonts w:asciiTheme="majorHAnsi" w:hAnsiTheme="majorHAnsi"/>
          <w:sz w:val="22"/>
        </w:rPr>
        <w:t xml:space="preserve"> in the context of lymphomagenesis</w:t>
      </w:r>
      <w:r w:rsidR="0022105B" w:rsidRPr="00890C1A">
        <w:rPr>
          <w:rFonts w:asciiTheme="majorHAnsi" w:hAnsiTheme="majorHAnsi"/>
          <w:sz w:val="22"/>
        </w:rPr>
        <w:t xml:space="preserve"> </w:t>
      </w:r>
      <w:r w:rsidR="00356F8C" w:rsidRPr="00890C1A">
        <w:rPr>
          <w:rFonts w:asciiTheme="majorHAnsi" w:hAnsiTheme="majorHAnsi"/>
          <w:sz w:val="22"/>
        </w:rPr>
        <w:t xml:space="preserve">also </w:t>
      </w:r>
      <w:r w:rsidR="0022105B" w:rsidRPr="00890C1A">
        <w:rPr>
          <w:rFonts w:asciiTheme="majorHAnsi" w:hAnsiTheme="majorHAnsi"/>
          <w:sz w:val="22"/>
        </w:rPr>
        <w:t xml:space="preserve">occur across a range of </w:t>
      </w:r>
      <w:r w:rsidR="00356F8C" w:rsidRPr="00890C1A">
        <w:rPr>
          <w:rFonts w:asciiTheme="majorHAnsi" w:hAnsiTheme="majorHAnsi"/>
          <w:sz w:val="22"/>
        </w:rPr>
        <w:t xml:space="preserve">other </w:t>
      </w:r>
      <w:proofErr w:type="spellStart"/>
      <w:r w:rsidR="00356F8C" w:rsidRPr="00890C1A">
        <w:rPr>
          <w:rFonts w:asciiTheme="majorHAnsi" w:hAnsiTheme="majorHAnsi"/>
          <w:sz w:val="22"/>
        </w:rPr>
        <w:t>tumours</w:t>
      </w:r>
      <w:proofErr w:type="spellEnd"/>
      <w:r w:rsidR="0022105B" w:rsidRPr="00890C1A">
        <w:rPr>
          <w:rFonts w:asciiTheme="majorHAnsi" w:hAnsiTheme="majorHAnsi"/>
          <w:sz w:val="22"/>
        </w:rPr>
        <w:t xml:space="preserve">. However, lymphocytes are highly proliferative and undergo </w:t>
      </w:r>
      <w:r w:rsidR="00891FE1">
        <w:rPr>
          <w:rFonts w:asciiTheme="majorHAnsi" w:hAnsiTheme="majorHAnsi"/>
          <w:sz w:val="22"/>
        </w:rPr>
        <w:t xml:space="preserve">additional, </w:t>
      </w:r>
      <w:r w:rsidR="00BD1926" w:rsidRPr="00890C1A">
        <w:rPr>
          <w:rFonts w:asciiTheme="majorHAnsi" w:hAnsiTheme="majorHAnsi"/>
          <w:sz w:val="22"/>
        </w:rPr>
        <w:t>significant</w:t>
      </w:r>
      <w:r w:rsidR="00CA52A2" w:rsidRPr="00890C1A">
        <w:rPr>
          <w:rFonts w:asciiTheme="majorHAnsi" w:hAnsiTheme="majorHAnsi"/>
          <w:sz w:val="22"/>
        </w:rPr>
        <w:t xml:space="preserve"> </w:t>
      </w:r>
      <w:r w:rsidR="00E04482">
        <w:rPr>
          <w:rFonts w:asciiTheme="majorHAnsi" w:hAnsiTheme="majorHAnsi"/>
          <w:sz w:val="22"/>
        </w:rPr>
        <w:t xml:space="preserve">endogenous </w:t>
      </w:r>
      <w:r w:rsidR="0022105B" w:rsidRPr="00890C1A">
        <w:rPr>
          <w:rFonts w:asciiTheme="majorHAnsi" w:hAnsiTheme="majorHAnsi"/>
          <w:sz w:val="22"/>
        </w:rPr>
        <w:t>physiological DNA damage</w:t>
      </w:r>
      <w:r w:rsidR="006E55AE" w:rsidRPr="00890C1A">
        <w:rPr>
          <w:rFonts w:asciiTheme="majorHAnsi" w:hAnsiTheme="majorHAnsi"/>
          <w:sz w:val="22"/>
        </w:rPr>
        <w:t>,</w:t>
      </w:r>
      <w:r w:rsidR="0022105B" w:rsidRPr="00890C1A">
        <w:rPr>
          <w:rFonts w:asciiTheme="majorHAnsi" w:hAnsiTheme="majorHAnsi"/>
          <w:sz w:val="22"/>
        </w:rPr>
        <w:t xml:space="preserve"> through antig</w:t>
      </w:r>
      <w:r w:rsidR="000E5803" w:rsidRPr="00890C1A">
        <w:rPr>
          <w:rFonts w:asciiTheme="majorHAnsi" w:hAnsiTheme="majorHAnsi"/>
          <w:sz w:val="22"/>
        </w:rPr>
        <w:t>en receptor rearrangement</w:t>
      </w:r>
      <w:r w:rsidR="00385D2E" w:rsidRPr="00890C1A">
        <w:rPr>
          <w:rFonts w:asciiTheme="majorHAnsi" w:hAnsiTheme="majorHAnsi"/>
          <w:sz w:val="22"/>
        </w:rPr>
        <w:t xml:space="preserve"> and somatic hypermutation</w:t>
      </w:r>
      <w:r w:rsidR="008C2100" w:rsidRPr="00890C1A">
        <w:rPr>
          <w:rFonts w:asciiTheme="majorHAnsi" w:hAnsiTheme="majorHAnsi"/>
          <w:sz w:val="22"/>
        </w:rPr>
        <w:fldChar w:fldCharType="begin"/>
      </w:r>
      <w:r w:rsidR="008C2100" w:rsidRPr="00890C1A">
        <w:rPr>
          <w:rFonts w:asciiTheme="majorHAnsi" w:hAnsiTheme="majorHAnsi"/>
          <w:sz w:val="22"/>
        </w:rPr>
        <w:instrText xml:space="preserve"> ADDIN EN.CITE &lt;EndNote&gt;&lt;Cite&gt;&lt;Author&gt;Kuppers&lt;/Author&gt;&lt;Year&gt;2005&lt;/Year&gt;&lt;RecNum&gt;37&lt;/RecNum&gt;&lt;DisplayText&gt;&lt;style face="superscript"&gt;14&lt;/style&gt;&lt;/DisplayText&gt;&lt;record&gt;&lt;rec-number&gt;37&lt;/rec-number&gt;&lt;foreign-keys&gt;&lt;key app="EN" db-id="rfzw2txpmt9wvleed08x5x5ureezvtfsds9p" timestamp="1462388378"&gt;37&lt;/key&gt;&lt;/foreign-keys&gt;&lt;ref-type name="Journal Article"&gt;17&lt;/ref-type&gt;&lt;contributors&gt;&lt;authors&gt;&lt;author&gt;Kuppers, R.&lt;/author&gt;&lt;/authors&gt;&lt;/contributors&gt;&lt;auth-address&gt;Institute for Cell Biology (Tumor Research), University of Duisburg-Essen, Medical School, Germany. ralf.kuppers@uni-essen.de&lt;/auth-address&gt;&lt;titles&gt;&lt;title&gt;Mechanisms of B-cell lymphoma pathogenesis&lt;/title&gt;&lt;secondary-title&gt;Nat Rev Cancer&lt;/secondary-title&gt;&lt;/titles&gt;&lt;periodical&gt;&lt;full-title&gt;Nat Rev Cancer&lt;/full-title&gt;&lt;/periodical&gt;&lt;pages&gt;251-62&lt;/pages&gt;&lt;volume&gt;5&lt;/volume&gt;&lt;number&gt;4&lt;/number&gt;&lt;keywords&gt;&lt;keyword&gt;Cell Communication&lt;/keyword&gt;&lt;keyword&gt;Genes, Immunoglobulin&lt;/keyword&gt;&lt;keyword&gt;Genes, Tumor Suppressor&lt;/keyword&gt;&lt;keyword&gt;Germinal Center/physiology&lt;/keyword&gt;&lt;keyword&gt;Humans&lt;/keyword&gt;&lt;keyword&gt;Lymphoma, B-Cell/*etiology/genetics/immunology/pathology&lt;/keyword&gt;&lt;keyword&gt;Mutation&lt;/keyword&gt;&lt;keyword&gt;Receptors, Antigen, B-Cell/metabolism&lt;/keyword&gt;&lt;keyword&gt;Signal Transduction&lt;/keyword&gt;&lt;keyword&gt;Translocation, Genetic&lt;/keyword&gt;&lt;/keywords&gt;&lt;dates&gt;&lt;year&gt;2005&lt;/year&gt;&lt;pub-dates&gt;&lt;date&gt;Apr&lt;/date&gt;&lt;/pub-dates&gt;&lt;/dates&gt;&lt;isbn&gt;1474-175X (Print)&amp;#xD;1474-175X (Linking)&lt;/isbn&gt;&lt;accession-num&gt;15803153&lt;/accession-num&gt;&lt;urls&gt;&lt;related-urls&gt;&lt;url&gt;http://www.ncbi.nlm.nih.gov/pubmed/15803153&lt;/url&gt;&lt;/related-urls&gt;&lt;/urls&gt;&lt;electronic-resource-num&gt;10.1038/nrc1589&lt;/electronic-resource-num&gt;&lt;/record&gt;&lt;/Cite&gt;&lt;/EndNote&gt;</w:instrText>
      </w:r>
      <w:r w:rsidR="008C2100" w:rsidRPr="00890C1A">
        <w:rPr>
          <w:rFonts w:asciiTheme="majorHAnsi" w:hAnsiTheme="majorHAnsi"/>
          <w:sz w:val="22"/>
        </w:rPr>
        <w:fldChar w:fldCharType="separate"/>
      </w:r>
      <w:r w:rsidR="008C2100" w:rsidRPr="00890C1A">
        <w:rPr>
          <w:rFonts w:asciiTheme="majorHAnsi" w:hAnsiTheme="majorHAnsi"/>
          <w:noProof/>
          <w:sz w:val="22"/>
          <w:vertAlign w:val="superscript"/>
        </w:rPr>
        <w:t>14</w:t>
      </w:r>
      <w:r w:rsidR="008C2100" w:rsidRPr="00890C1A">
        <w:rPr>
          <w:rFonts w:asciiTheme="majorHAnsi" w:hAnsiTheme="majorHAnsi"/>
          <w:sz w:val="22"/>
        </w:rPr>
        <w:fldChar w:fldCharType="end"/>
      </w:r>
      <w:r w:rsidR="00E81547" w:rsidRPr="00890C1A">
        <w:rPr>
          <w:rFonts w:asciiTheme="majorHAnsi" w:hAnsiTheme="majorHAnsi"/>
          <w:sz w:val="22"/>
        </w:rPr>
        <w:t xml:space="preserve">. We </w:t>
      </w:r>
      <w:r w:rsidRPr="00890C1A">
        <w:rPr>
          <w:rFonts w:asciiTheme="majorHAnsi" w:hAnsiTheme="majorHAnsi"/>
          <w:sz w:val="22"/>
        </w:rPr>
        <w:t>suggest</w:t>
      </w:r>
      <w:r w:rsidR="00CA52A2" w:rsidRPr="00890C1A">
        <w:rPr>
          <w:rFonts w:asciiTheme="majorHAnsi" w:hAnsiTheme="majorHAnsi"/>
          <w:sz w:val="22"/>
        </w:rPr>
        <w:t xml:space="preserve"> that </w:t>
      </w:r>
      <w:r w:rsidR="000E5803" w:rsidRPr="00890C1A">
        <w:rPr>
          <w:rFonts w:asciiTheme="majorHAnsi" w:hAnsiTheme="majorHAnsi"/>
          <w:sz w:val="22"/>
        </w:rPr>
        <w:t>our</w:t>
      </w:r>
      <w:r w:rsidR="00CA52A2" w:rsidRPr="00890C1A">
        <w:rPr>
          <w:rFonts w:asciiTheme="majorHAnsi" w:hAnsiTheme="majorHAnsi"/>
          <w:sz w:val="22"/>
        </w:rPr>
        <w:t xml:space="preserve"> data </w:t>
      </w:r>
      <w:r w:rsidR="00BD1926" w:rsidRPr="00890C1A">
        <w:rPr>
          <w:rFonts w:asciiTheme="majorHAnsi" w:hAnsiTheme="majorHAnsi"/>
          <w:sz w:val="22"/>
        </w:rPr>
        <w:t xml:space="preserve">defining a defective DDR </w:t>
      </w:r>
      <w:r w:rsidR="00CA52A2" w:rsidRPr="00890C1A">
        <w:rPr>
          <w:rFonts w:asciiTheme="majorHAnsi" w:hAnsiTheme="majorHAnsi"/>
          <w:sz w:val="22"/>
        </w:rPr>
        <w:t>provide a</w:t>
      </w:r>
      <w:r w:rsidR="008C2100" w:rsidRPr="00890C1A">
        <w:rPr>
          <w:rFonts w:asciiTheme="majorHAnsi" w:hAnsiTheme="majorHAnsi"/>
          <w:sz w:val="22"/>
        </w:rPr>
        <w:t xml:space="preserve"> plausible</w:t>
      </w:r>
      <w:r w:rsidR="00CA52A2" w:rsidRPr="00890C1A">
        <w:rPr>
          <w:rFonts w:asciiTheme="majorHAnsi" w:hAnsiTheme="majorHAnsi"/>
          <w:sz w:val="22"/>
        </w:rPr>
        <w:t xml:space="preserve"> explanation for the</w:t>
      </w:r>
      <w:r w:rsidR="00DF1733" w:rsidRPr="00890C1A">
        <w:rPr>
          <w:rFonts w:asciiTheme="majorHAnsi" w:hAnsiTheme="majorHAnsi"/>
          <w:sz w:val="22"/>
        </w:rPr>
        <w:t xml:space="preserve"> particularly</w:t>
      </w:r>
      <w:r w:rsidR="00CA52A2" w:rsidRPr="00890C1A">
        <w:rPr>
          <w:rFonts w:asciiTheme="majorHAnsi" w:hAnsiTheme="majorHAnsi"/>
          <w:sz w:val="22"/>
        </w:rPr>
        <w:t xml:space="preserve"> high rates of </w:t>
      </w:r>
      <w:r w:rsidR="00CA52A2" w:rsidRPr="00890C1A">
        <w:rPr>
          <w:rFonts w:asciiTheme="majorHAnsi" w:hAnsiTheme="majorHAnsi"/>
          <w:i/>
          <w:sz w:val="22"/>
        </w:rPr>
        <w:t>CREBBP</w:t>
      </w:r>
      <w:r w:rsidR="00CA52A2" w:rsidRPr="00890C1A">
        <w:rPr>
          <w:rFonts w:asciiTheme="majorHAnsi" w:hAnsiTheme="majorHAnsi"/>
          <w:sz w:val="22"/>
        </w:rPr>
        <w:t xml:space="preserve"> mutations in lymphoid malignancies</w:t>
      </w:r>
      <w:r w:rsidR="00F67BE9" w:rsidRPr="00890C1A">
        <w:rPr>
          <w:rFonts w:asciiTheme="majorHAnsi" w:hAnsiTheme="majorHAnsi"/>
          <w:sz w:val="22"/>
        </w:rPr>
        <w:t xml:space="preserve">. </w:t>
      </w:r>
    </w:p>
    <w:p w14:paraId="27FE33B5" w14:textId="77777777" w:rsidR="00B02C93" w:rsidRPr="00890C1A" w:rsidRDefault="00B02C93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180A7008" w14:textId="31005F50" w:rsidR="00F90FE0" w:rsidRPr="00890C1A" w:rsidRDefault="008B6BEA" w:rsidP="00965ECA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 w:rsidRPr="00890C1A">
        <w:rPr>
          <w:rFonts w:asciiTheme="majorHAnsi" w:hAnsiTheme="majorHAnsi"/>
          <w:sz w:val="22"/>
        </w:rPr>
        <w:t xml:space="preserve">Our </w:t>
      </w:r>
      <w:r w:rsidR="00621E33" w:rsidRPr="00890C1A">
        <w:rPr>
          <w:rFonts w:asciiTheme="majorHAnsi" w:hAnsiTheme="majorHAnsi"/>
          <w:sz w:val="22"/>
        </w:rPr>
        <w:t>model fits with the premise that</w:t>
      </w:r>
      <w:r w:rsidRPr="00890C1A">
        <w:rPr>
          <w:rFonts w:asciiTheme="majorHAnsi" w:hAnsiTheme="majorHAnsi"/>
          <w:sz w:val="22"/>
        </w:rPr>
        <w:t xml:space="preserve"> loss of </w:t>
      </w:r>
      <w:proofErr w:type="spellStart"/>
      <w:r w:rsidRPr="00890C1A">
        <w:rPr>
          <w:rFonts w:asciiTheme="majorHAnsi" w:hAnsiTheme="majorHAnsi"/>
          <w:i/>
          <w:sz w:val="22"/>
        </w:rPr>
        <w:t>Crebbp</w:t>
      </w:r>
      <w:proofErr w:type="spellEnd"/>
      <w:r w:rsidRPr="00890C1A">
        <w:rPr>
          <w:rFonts w:asciiTheme="majorHAnsi" w:hAnsiTheme="majorHAnsi"/>
          <w:sz w:val="22"/>
        </w:rPr>
        <w:t xml:space="preserve"> predisposes to the subsequent development of mature lymphoid malignancies</w:t>
      </w:r>
      <w:r w:rsidR="00B02C93" w:rsidRPr="00890C1A">
        <w:rPr>
          <w:rFonts w:asciiTheme="majorHAnsi" w:hAnsiTheme="majorHAnsi"/>
          <w:sz w:val="22"/>
        </w:rPr>
        <w:t xml:space="preserve">. This hypothesis would be in keeping with </w:t>
      </w:r>
      <w:r w:rsidR="00621E33" w:rsidRPr="00890C1A">
        <w:rPr>
          <w:rFonts w:asciiTheme="majorHAnsi" w:hAnsiTheme="majorHAnsi"/>
          <w:sz w:val="22"/>
        </w:rPr>
        <w:t xml:space="preserve">the observation that </w:t>
      </w:r>
      <w:r w:rsidR="00B02C93" w:rsidRPr="00890C1A">
        <w:rPr>
          <w:rFonts w:asciiTheme="majorHAnsi" w:hAnsiTheme="majorHAnsi"/>
          <w:sz w:val="22"/>
        </w:rPr>
        <w:t xml:space="preserve">mutation or loss </w:t>
      </w:r>
      <w:r w:rsidR="00621E33" w:rsidRPr="00890C1A">
        <w:rPr>
          <w:rFonts w:asciiTheme="majorHAnsi" w:hAnsiTheme="majorHAnsi"/>
          <w:sz w:val="22"/>
        </w:rPr>
        <w:t xml:space="preserve">of </w:t>
      </w:r>
      <w:r w:rsidR="00621E33" w:rsidRPr="00890C1A">
        <w:rPr>
          <w:rFonts w:asciiTheme="majorHAnsi" w:hAnsiTheme="majorHAnsi"/>
          <w:i/>
          <w:sz w:val="22"/>
        </w:rPr>
        <w:t>CREBBP</w:t>
      </w:r>
      <w:r w:rsidR="00621E33" w:rsidRPr="00890C1A">
        <w:rPr>
          <w:rFonts w:asciiTheme="majorHAnsi" w:hAnsiTheme="majorHAnsi"/>
          <w:sz w:val="22"/>
        </w:rPr>
        <w:t xml:space="preserve"> occurs </w:t>
      </w:r>
      <w:r w:rsidR="00B02C93" w:rsidRPr="00890C1A">
        <w:rPr>
          <w:rFonts w:asciiTheme="majorHAnsi" w:hAnsiTheme="majorHAnsi"/>
          <w:sz w:val="22"/>
        </w:rPr>
        <w:t xml:space="preserve">across multiple lymphoma phenotypes. </w:t>
      </w:r>
      <w:r w:rsidR="00020A1B" w:rsidRPr="00890C1A">
        <w:rPr>
          <w:rFonts w:asciiTheme="majorHAnsi" w:hAnsiTheme="majorHAnsi"/>
          <w:sz w:val="22"/>
        </w:rPr>
        <w:t xml:space="preserve">This would also fit with our description of </w:t>
      </w:r>
      <w:proofErr w:type="spellStart"/>
      <w:r w:rsidR="00020A1B" w:rsidRPr="00890C1A">
        <w:rPr>
          <w:rFonts w:asciiTheme="majorHAnsi" w:hAnsiTheme="majorHAnsi"/>
          <w:i/>
          <w:sz w:val="22"/>
        </w:rPr>
        <w:t>Crebbp</w:t>
      </w:r>
      <w:proofErr w:type="spellEnd"/>
      <w:r w:rsidR="00020A1B" w:rsidRPr="00890C1A">
        <w:rPr>
          <w:rFonts w:asciiTheme="majorHAnsi" w:hAnsiTheme="majorHAnsi"/>
          <w:sz w:val="22"/>
        </w:rPr>
        <w:t xml:space="preserve"> loss leading to the generation of a premalignant stem and progenitor population, with our model being, to our knowledge, the </w:t>
      </w:r>
      <w:r w:rsidR="004C02F6">
        <w:rPr>
          <w:rFonts w:asciiTheme="majorHAnsi" w:hAnsiTheme="majorHAnsi"/>
          <w:sz w:val="22"/>
        </w:rPr>
        <w:t>only one</w:t>
      </w:r>
      <w:r w:rsidR="004C02F6" w:rsidRPr="00890C1A">
        <w:rPr>
          <w:rFonts w:asciiTheme="majorHAnsi" w:hAnsiTheme="majorHAnsi"/>
          <w:sz w:val="22"/>
        </w:rPr>
        <w:t xml:space="preserve"> </w:t>
      </w:r>
      <w:r w:rsidR="00020A1B" w:rsidRPr="00890C1A">
        <w:rPr>
          <w:rFonts w:asciiTheme="majorHAnsi" w:hAnsiTheme="majorHAnsi"/>
          <w:sz w:val="22"/>
        </w:rPr>
        <w:t xml:space="preserve">to demonstrate </w:t>
      </w:r>
      <w:r w:rsidR="00F0390B" w:rsidRPr="00890C1A">
        <w:rPr>
          <w:rFonts w:asciiTheme="majorHAnsi" w:hAnsiTheme="majorHAnsi"/>
          <w:sz w:val="22"/>
        </w:rPr>
        <w:t xml:space="preserve">the existence of </w:t>
      </w:r>
      <w:r w:rsidR="00621E33" w:rsidRPr="00890C1A">
        <w:rPr>
          <w:rFonts w:asciiTheme="majorHAnsi" w:hAnsiTheme="majorHAnsi"/>
          <w:sz w:val="22"/>
        </w:rPr>
        <w:t>such a</w:t>
      </w:r>
      <w:r w:rsidR="00F0390B" w:rsidRPr="00890C1A">
        <w:rPr>
          <w:rFonts w:asciiTheme="majorHAnsi" w:hAnsiTheme="majorHAnsi"/>
          <w:sz w:val="22"/>
        </w:rPr>
        <w:t xml:space="preserve"> population</w:t>
      </w:r>
      <w:r w:rsidR="00020A1B" w:rsidRPr="00890C1A">
        <w:rPr>
          <w:rFonts w:asciiTheme="majorHAnsi" w:hAnsiTheme="majorHAnsi"/>
          <w:sz w:val="22"/>
        </w:rPr>
        <w:t xml:space="preserve"> for a mature lymphoid malignancy</w:t>
      </w:r>
      <w:r w:rsidR="00B02C93" w:rsidRPr="00890C1A">
        <w:rPr>
          <w:rFonts w:asciiTheme="majorHAnsi" w:hAnsiTheme="majorHAnsi"/>
          <w:sz w:val="22"/>
        </w:rPr>
        <w:t xml:space="preserve">. </w:t>
      </w:r>
      <w:r w:rsidR="00F67BE9" w:rsidRPr="00890C1A">
        <w:rPr>
          <w:rFonts w:asciiTheme="majorHAnsi" w:hAnsiTheme="majorHAnsi"/>
          <w:sz w:val="22"/>
        </w:rPr>
        <w:t xml:space="preserve">Our study also sheds </w:t>
      </w:r>
      <w:r w:rsidR="00EA08CA" w:rsidRPr="00890C1A">
        <w:rPr>
          <w:rFonts w:asciiTheme="majorHAnsi" w:hAnsiTheme="majorHAnsi"/>
          <w:sz w:val="22"/>
        </w:rPr>
        <w:t xml:space="preserve">mechanistic </w:t>
      </w:r>
      <w:r w:rsidR="00F67BE9" w:rsidRPr="00890C1A">
        <w:rPr>
          <w:rFonts w:asciiTheme="majorHAnsi" w:hAnsiTheme="majorHAnsi"/>
          <w:sz w:val="22"/>
        </w:rPr>
        <w:t xml:space="preserve">light on the target </w:t>
      </w:r>
      <w:r w:rsidR="00EE5171" w:rsidRPr="00890C1A">
        <w:rPr>
          <w:rFonts w:asciiTheme="majorHAnsi" w:hAnsiTheme="majorHAnsi"/>
          <w:sz w:val="22"/>
        </w:rPr>
        <w:t>of</w:t>
      </w:r>
      <w:r w:rsidR="00F67BE9" w:rsidRPr="00890C1A">
        <w:rPr>
          <w:rFonts w:asciiTheme="majorHAnsi" w:hAnsiTheme="majorHAnsi"/>
          <w:sz w:val="22"/>
        </w:rPr>
        <w:t xml:space="preserve"> </w:t>
      </w:r>
      <w:r w:rsidR="00EA08CA" w:rsidRPr="00890C1A">
        <w:rPr>
          <w:rFonts w:asciiTheme="majorHAnsi" w:hAnsiTheme="majorHAnsi"/>
          <w:sz w:val="22"/>
        </w:rPr>
        <w:t xml:space="preserve">initial </w:t>
      </w:r>
      <w:r w:rsidR="00F67BE9" w:rsidRPr="00890C1A">
        <w:rPr>
          <w:rFonts w:asciiTheme="majorHAnsi" w:hAnsiTheme="majorHAnsi"/>
          <w:sz w:val="22"/>
        </w:rPr>
        <w:t>transformation in mature lymphoid malignancies</w:t>
      </w:r>
      <w:r w:rsidR="00E9770D" w:rsidRPr="00890C1A">
        <w:rPr>
          <w:rFonts w:asciiTheme="majorHAnsi" w:hAnsiTheme="majorHAnsi"/>
          <w:sz w:val="22"/>
        </w:rPr>
        <w:t>. E</w:t>
      </w:r>
      <w:r w:rsidR="00F67BE9" w:rsidRPr="00890C1A">
        <w:rPr>
          <w:rFonts w:asciiTheme="majorHAnsi" w:hAnsiTheme="majorHAnsi"/>
          <w:sz w:val="22"/>
        </w:rPr>
        <w:t>arly loss</w:t>
      </w:r>
      <w:r w:rsidR="00EA08CA" w:rsidRPr="00890C1A">
        <w:rPr>
          <w:rFonts w:asciiTheme="majorHAnsi" w:hAnsiTheme="majorHAnsi"/>
          <w:sz w:val="22"/>
        </w:rPr>
        <w:t xml:space="preserve"> of </w:t>
      </w:r>
      <w:proofErr w:type="spellStart"/>
      <w:r w:rsidR="00EA08CA" w:rsidRPr="00890C1A">
        <w:rPr>
          <w:rFonts w:asciiTheme="majorHAnsi" w:hAnsiTheme="majorHAnsi"/>
          <w:i/>
          <w:sz w:val="22"/>
        </w:rPr>
        <w:t>Crebbp</w:t>
      </w:r>
      <w:proofErr w:type="spellEnd"/>
      <w:r w:rsidR="00F67BE9" w:rsidRPr="00890C1A">
        <w:rPr>
          <w:rFonts w:asciiTheme="majorHAnsi" w:hAnsiTheme="majorHAnsi"/>
          <w:sz w:val="22"/>
        </w:rPr>
        <w:t xml:space="preserve"> </w:t>
      </w:r>
      <w:r w:rsidR="00175596" w:rsidRPr="00890C1A">
        <w:rPr>
          <w:rFonts w:asciiTheme="majorHAnsi" w:hAnsiTheme="majorHAnsi"/>
          <w:sz w:val="22"/>
        </w:rPr>
        <w:t>i</w:t>
      </w:r>
      <w:r w:rsidR="00E9770D" w:rsidRPr="00890C1A">
        <w:rPr>
          <w:rFonts w:asciiTheme="majorHAnsi" w:hAnsiTheme="majorHAnsi"/>
          <w:sz w:val="22"/>
        </w:rPr>
        <w:t>n the HSPC compartment resulted</w:t>
      </w:r>
      <w:r w:rsidR="00F67BE9" w:rsidRPr="00890C1A">
        <w:rPr>
          <w:rFonts w:asciiTheme="majorHAnsi" w:hAnsiTheme="majorHAnsi"/>
          <w:sz w:val="22"/>
        </w:rPr>
        <w:t xml:space="preserve"> in a marked cellular </w:t>
      </w:r>
      <w:r w:rsidR="00F67BE9" w:rsidRPr="00890C1A">
        <w:rPr>
          <w:rFonts w:asciiTheme="majorHAnsi" w:hAnsiTheme="majorHAnsi"/>
          <w:sz w:val="22"/>
        </w:rPr>
        <w:lastRenderedPageBreak/>
        <w:t xml:space="preserve">phenotype and </w:t>
      </w:r>
      <w:r w:rsidR="00E9770D" w:rsidRPr="00890C1A">
        <w:rPr>
          <w:rFonts w:asciiTheme="majorHAnsi" w:hAnsiTheme="majorHAnsi"/>
          <w:sz w:val="22"/>
        </w:rPr>
        <w:t xml:space="preserve">the development of an aggressive </w:t>
      </w:r>
      <w:r w:rsidR="00830BF3" w:rsidRPr="00890C1A">
        <w:rPr>
          <w:rFonts w:asciiTheme="majorHAnsi" w:hAnsiTheme="majorHAnsi"/>
          <w:sz w:val="22"/>
        </w:rPr>
        <w:t>LPD</w:t>
      </w:r>
      <w:r w:rsidR="00E9770D" w:rsidRPr="00890C1A">
        <w:rPr>
          <w:rFonts w:asciiTheme="majorHAnsi" w:hAnsiTheme="majorHAnsi"/>
          <w:sz w:val="22"/>
        </w:rPr>
        <w:t>. However,</w:t>
      </w:r>
      <w:r w:rsidR="00175596" w:rsidRPr="00890C1A">
        <w:rPr>
          <w:rFonts w:asciiTheme="majorHAnsi" w:hAnsiTheme="majorHAnsi"/>
          <w:sz w:val="22"/>
        </w:rPr>
        <w:t xml:space="preserve"> </w:t>
      </w:r>
      <w:r w:rsidR="00F67BE9" w:rsidRPr="00890C1A">
        <w:rPr>
          <w:rFonts w:asciiTheme="majorHAnsi" w:hAnsiTheme="majorHAnsi"/>
          <w:sz w:val="22"/>
        </w:rPr>
        <w:t>loss in a later</w:t>
      </w:r>
      <w:r w:rsidR="00E9770D" w:rsidRPr="00890C1A">
        <w:rPr>
          <w:rFonts w:asciiTheme="majorHAnsi" w:hAnsiTheme="majorHAnsi"/>
          <w:sz w:val="22"/>
        </w:rPr>
        <w:t>,</w:t>
      </w:r>
      <w:r w:rsidR="00F67BE9" w:rsidRPr="00890C1A">
        <w:rPr>
          <w:rFonts w:asciiTheme="majorHAnsi" w:hAnsiTheme="majorHAnsi"/>
          <w:sz w:val="22"/>
        </w:rPr>
        <w:t xml:space="preserve"> fully lymphoid restricted compartment</w:t>
      </w:r>
      <w:r w:rsidR="00E9770D" w:rsidRPr="00890C1A">
        <w:rPr>
          <w:rFonts w:asciiTheme="majorHAnsi" w:hAnsiTheme="majorHAnsi"/>
          <w:sz w:val="22"/>
        </w:rPr>
        <w:t>,</w:t>
      </w:r>
      <w:r w:rsidR="00175596" w:rsidRPr="00890C1A">
        <w:rPr>
          <w:rFonts w:asciiTheme="majorHAnsi" w:hAnsiTheme="majorHAnsi"/>
          <w:sz w:val="22"/>
        </w:rPr>
        <w:t xml:space="preserve"> almost completely abrogated these abnormalities</w:t>
      </w:r>
      <w:r w:rsidR="009B3C48" w:rsidRPr="00890C1A">
        <w:rPr>
          <w:rFonts w:asciiTheme="majorHAnsi" w:hAnsiTheme="majorHAnsi"/>
          <w:sz w:val="22"/>
        </w:rPr>
        <w:t xml:space="preserve"> </w:t>
      </w:r>
      <w:r w:rsidR="002748E5" w:rsidRPr="00890C1A">
        <w:rPr>
          <w:rFonts w:asciiTheme="majorHAnsi" w:hAnsiTheme="majorHAnsi"/>
          <w:sz w:val="22"/>
        </w:rPr>
        <w:t xml:space="preserve">significantly attenuating </w:t>
      </w:r>
      <w:proofErr w:type="spellStart"/>
      <w:r w:rsidR="002748E5" w:rsidRPr="00890C1A">
        <w:rPr>
          <w:rFonts w:asciiTheme="majorHAnsi" w:hAnsiTheme="majorHAnsi"/>
          <w:sz w:val="22"/>
        </w:rPr>
        <w:t>tumour</w:t>
      </w:r>
      <w:proofErr w:type="spellEnd"/>
      <w:r w:rsidR="002748E5" w:rsidRPr="00890C1A">
        <w:rPr>
          <w:rFonts w:asciiTheme="majorHAnsi" w:hAnsiTheme="majorHAnsi"/>
          <w:sz w:val="22"/>
        </w:rPr>
        <w:t xml:space="preserve"> formation</w:t>
      </w:r>
      <w:r w:rsidR="00F67BE9" w:rsidRPr="00890C1A">
        <w:rPr>
          <w:rFonts w:asciiTheme="majorHAnsi" w:hAnsiTheme="majorHAnsi"/>
          <w:sz w:val="22"/>
        </w:rPr>
        <w:t>.</w:t>
      </w:r>
      <w:r w:rsidR="00CA52A2" w:rsidRPr="00890C1A">
        <w:rPr>
          <w:rFonts w:asciiTheme="majorHAnsi" w:hAnsiTheme="majorHAnsi"/>
          <w:sz w:val="22"/>
        </w:rPr>
        <w:t xml:space="preserve"> </w:t>
      </w:r>
      <w:r w:rsidR="00621E33" w:rsidRPr="00890C1A">
        <w:rPr>
          <w:rFonts w:asciiTheme="majorHAnsi" w:hAnsiTheme="majorHAnsi"/>
          <w:sz w:val="22"/>
        </w:rPr>
        <w:t xml:space="preserve">Moreover, we demonstrate that </w:t>
      </w:r>
      <w:r w:rsidR="00621E33" w:rsidRPr="00890C1A">
        <w:rPr>
          <w:rFonts w:asciiTheme="majorHAnsi" w:hAnsiTheme="majorHAnsi"/>
          <w:i/>
          <w:sz w:val="22"/>
        </w:rPr>
        <w:t>CREBBP</w:t>
      </w:r>
      <w:r w:rsidR="00621E33" w:rsidRPr="00890C1A">
        <w:rPr>
          <w:rFonts w:asciiTheme="majorHAnsi" w:hAnsiTheme="majorHAnsi"/>
          <w:sz w:val="22"/>
        </w:rPr>
        <w:t xml:space="preserve"> mutations may occur </w:t>
      </w:r>
      <w:r w:rsidR="00964F33" w:rsidRPr="00890C1A">
        <w:rPr>
          <w:rFonts w:asciiTheme="majorHAnsi" w:hAnsiTheme="majorHAnsi"/>
          <w:sz w:val="22"/>
        </w:rPr>
        <w:t>in rigo</w:t>
      </w:r>
      <w:r w:rsidR="00621E33" w:rsidRPr="00890C1A">
        <w:rPr>
          <w:rFonts w:asciiTheme="majorHAnsi" w:hAnsiTheme="majorHAnsi"/>
          <w:sz w:val="22"/>
        </w:rPr>
        <w:t xml:space="preserve">rously isolated HSPC from patients with </w:t>
      </w:r>
      <w:r w:rsidR="00621E33" w:rsidRPr="00890C1A">
        <w:rPr>
          <w:rFonts w:asciiTheme="majorHAnsi" w:hAnsiTheme="majorHAnsi"/>
          <w:i/>
          <w:sz w:val="22"/>
        </w:rPr>
        <w:t>CREBBP</w:t>
      </w:r>
      <w:r w:rsidR="00621E33" w:rsidRPr="00890C1A">
        <w:rPr>
          <w:rFonts w:asciiTheme="majorHAnsi" w:hAnsiTheme="majorHAnsi"/>
          <w:sz w:val="22"/>
        </w:rPr>
        <w:t xml:space="preserve">-mutated lymphomas. </w:t>
      </w:r>
      <w:r w:rsidR="00D46A3B" w:rsidRPr="00890C1A">
        <w:rPr>
          <w:rFonts w:asciiTheme="majorHAnsi" w:hAnsiTheme="majorHAnsi"/>
          <w:sz w:val="22"/>
        </w:rPr>
        <w:t>A</w:t>
      </w:r>
      <w:r w:rsidR="00CA52A2" w:rsidRPr="00890C1A">
        <w:rPr>
          <w:rFonts w:asciiTheme="majorHAnsi" w:hAnsiTheme="majorHAnsi"/>
          <w:sz w:val="22"/>
        </w:rPr>
        <w:t xml:space="preserve"> </w:t>
      </w:r>
      <w:r w:rsidR="00E9770D" w:rsidRPr="00890C1A">
        <w:rPr>
          <w:rFonts w:asciiTheme="majorHAnsi" w:hAnsiTheme="majorHAnsi"/>
          <w:sz w:val="22"/>
        </w:rPr>
        <w:t>requirement for early</w:t>
      </w:r>
      <w:r w:rsidR="00CA52A2" w:rsidRPr="00890C1A">
        <w:rPr>
          <w:rFonts w:asciiTheme="majorHAnsi" w:hAnsiTheme="majorHAnsi"/>
          <w:sz w:val="22"/>
        </w:rPr>
        <w:t xml:space="preserve"> loss of </w:t>
      </w:r>
      <w:r w:rsidR="00E9770D" w:rsidRPr="00890C1A">
        <w:rPr>
          <w:rFonts w:asciiTheme="majorHAnsi" w:hAnsiTheme="majorHAnsi"/>
          <w:sz w:val="22"/>
        </w:rPr>
        <w:t xml:space="preserve">CREBBP </w:t>
      </w:r>
      <w:r w:rsidR="00CA52A2" w:rsidRPr="00890C1A">
        <w:rPr>
          <w:rFonts w:asciiTheme="majorHAnsi" w:hAnsiTheme="majorHAnsi"/>
          <w:sz w:val="22"/>
        </w:rPr>
        <w:t>function</w:t>
      </w:r>
      <w:r w:rsidR="00EA08CA" w:rsidRPr="00890C1A">
        <w:rPr>
          <w:rFonts w:asciiTheme="majorHAnsi" w:hAnsiTheme="majorHAnsi"/>
          <w:sz w:val="22"/>
        </w:rPr>
        <w:t xml:space="preserve"> would be in keeping with </w:t>
      </w:r>
      <w:r w:rsidR="00175596" w:rsidRPr="00890C1A">
        <w:rPr>
          <w:rFonts w:asciiTheme="majorHAnsi" w:hAnsiTheme="majorHAnsi"/>
          <w:sz w:val="22"/>
        </w:rPr>
        <w:t xml:space="preserve">phylogenetic sequencing studies in </w:t>
      </w:r>
      <w:r w:rsidR="00CA52A2" w:rsidRPr="00890C1A">
        <w:rPr>
          <w:rFonts w:asciiTheme="majorHAnsi" w:hAnsiTheme="majorHAnsi"/>
          <w:sz w:val="22"/>
        </w:rPr>
        <w:t xml:space="preserve">human </w:t>
      </w:r>
      <w:r w:rsidR="00175596" w:rsidRPr="00890C1A">
        <w:rPr>
          <w:rFonts w:asciiTheme="majorHAnsi" w:hAnsiTheme="majorHAnsi"/>
          <w:sz w:val="22"/>
        </w:rPr>
        <w:t>f</w:t>
      </w:r>
      <w:r w:rsidR="00EE5171" w:rsidRPr="00890C1A">
        <w:rPr>
          <w:rFonts w:asciiTheme="majorHAnsi" w:hAnsiTheme="majorHAnsi"/>
          <w:sz w:val="22"/>
        </w:rPr>
        <w:t xml:space="preserve">ollicular lymphoma, which </w:t>
      </w:r>
      <w:r w:rsidR="00E9770D" w:rsidRPr="00890C1A">
        <w:rPr>
          <w:rFonts w:asciiTheme="majorHAnsi" w:hAnsiTheme="majorHAnsi"/>
          <w:sz w:val="22"/>
        </w:rPr>
        <w:t>show</w:t>
      </w:r>
      <w:r w:rsidR="00175596" w:rsidRPr="00890C1A">
        <w:rPr>
          <w:rFonts w:asciiTheme="majorHAnsi" w:hAnsiTheme="majorHAnsi"/>
          <w:sz w:val="22"/>
        </w:rPr>
        <w:t xml:space="preserve"> that </w:t>
      </w:r>
      <w:r w:rsidR="00EE5171" w:rsidRPr="00890C1A">
        <w:rPr>
          <w:rFonts w:asciiTheme="majorHAnsi" w:hAnsiTheme="majorHAnsi"/>
          <w:i/>
          <w:sz w:val="22"/>
        </w:rPr>
        <w:t>CREBBP</w:t>
      </w:r>
      <w:r w:rsidR="00EE5171" w:rsidRPr="00890C1A">
        <w:rPr>
          <w:rFonts w:asciiTheme="majorHAnsi" w:hAnsiTheme="majorHAnsi"/>
          <w:sz w:val="22"/>
        </w:rPr>
        <w:t xml:space="preserve"> mutation occurs in the earliest</w:t>
      </w:r>
      <w:r w:rsidR="00E9770D" w:rsidRPr="00890C1A">
        <w:rPr>
          <w:rFonts w:asciiTheme="majorHAnsi" w:hAnsiTheme="majorHAnsi"/>
          <w:sz w:val="22"/>
        </w:rPr>
        <w:t xml:space="preserve"> inferable lymphoid progenitor</w:t>
      </w:r>
      <w:r w:rsidR="00E9770D" w:rsidRPr="00890C1A">
        <w:rPr>
          <w:rFonts w:asciiTheme="majorHAnsi" w:hAnsiTheme="majorHAnsi"/>
          <w:sz w:val="22"/>
        </w:rPr>
        <w:fldChar w:fldCharType="begin">
          <w:fldData xml:space="preserve">PEVuZE5vdGU+PENpdGU+PEF1dGhvcj5HcmVlbjwvQXV0aG9yPjxZZWFyPjIwMTU8L1llYXI+PFJl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PEVuZE5vdGU+PENpdGU+PEF1dGhvcj5HcmVlbjwvQXV0aG9yPjxZZWFyPjIwMTU8L1llYXI+PFJl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E9770D" w:rsidRPr="00890C1A">
        <w:rPr>
          <w:rFonts w:asciiTheme="majorHAnsi" w:hAnsiTheme="majorHAnsi"/>
          <w:sz w:val="22"/>
        </w:rPr>
      </w:r>
      <w:r w:rsidR="00E9770D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11,12</w:t>
      </w:r>
      <w:r w:rsidR="00E9770D" w:rsidRPr="00890C1A">
        <w:rPr>
          <w:rFonts w:asciiTheme="majorHAnsi" w:hAnsiTheme="majorHAnsi"/>
          <w:sz w:val="22"/>
        </w:rPr>
        <w:fldChar w:fldCharType="end"/>
      </w:r>
      <w:r w:rsidR="008A2148" w:rsidRPr="00890C1A">
        <w:rPr>
          <w:rFonts w:asciiTheme="majorHAnsi" w:hAnsiTheme="majorHAnsi"/>
          <w:sz w:val="22"/>
        </w:rPr>
        <w:t>,</w:t>
      </w:r>
      <w:r w:rsidR="00E9770D" w:rsidRPr="00890C1A">
        <w:rPr>
          <w:rFonts w:asciiTheme="majorHAnsi" w:hAnsiTheme="majorHAnsi"/>
          <w:sz w:val="22"/>
        </w:rPr>
        <w:t xml:space="preserve"> </w:t>
      </w:r>
      <w:r w:rsidR="00621E33" w:rsidRPr="00890C1A">
        <w:rPr>
          <w:rFonts w:asciiTheme="majorHAnsi" w:hAnsiTheme="majorHAnsi"/>
          <w:sz w:val="22"/>
        </w:rPr>
        <w:t xml:space="preserve">with the description of identical </w:t>
      </w:r>
      <w:r w:rsidR="00621E33" w:rsidRPr="00890C1A">
        <w:rPr>
          <w:rFonts w:asciiTheme="majorHAnsi" w:hAnsiTheme="majorHAnsi"/>
          <w:i/>
          <w:sz w:val="22"/>
        </w:rPr>
        <w:t>EP300</w:t>
      </w:r>
      <w:r w:rsidR="00621E33" w:rsidRPr="00890C1A">
        <w:rPr>
          <w:rFonts w:asciiTheme="majorHAnsi" w:hAnsiTheme="majorHAnsi"/>
          <w:sz w:val="22"/>
        </w:rPr>
        <w:t xml:space="preserve"> mutations in </w:t>
      </w:r>
      <w:r w:rsidR="00891FE1">
        <w:rPr>
          <w:rFonts w:asciiTheme="majorHAnsi" w:hAnsiTheme="majorHAnsi"/>
          <w:sz w:val="22"/>
        </w:rPr>
        <w:t xml:space="preserve">bone-marrow transplant </w:t>
      </w:r>
      <w:r w:rsidR="00621E33" w:rsidRPr="00890C1A">
        <w:rPr>
          <w:rFonts w:asciiTheme="majorHAnsi" w:hAnsiTheme="majorHAnsi"/>
          <w:sz w:val="22"/>
        </w:rPr>
        <w:t xml:space="preserve">donor-recipient pairs </w:t>
      </w:r>
      <w:r w:rsidR="00891FE1">
        <w:rPr>
          <w:rFonts w:asciiTheme="majorHAnsi" w:hAnsiTheme="majorHAnsi"/>
          <w:sz w:val="22"/>
        </w:rPr>
        <w:t>that</w:t>
      </w:r>
      <w:r w:rsidR="00891FE1" w:rsidRPr="00890C1A">
        <w:rPr>
          <w:rFonts w:asciiTheme="majorHAnsi" w:hAnsiTheme="majorHAnsi"/>
          <w:sz w:val="22"/>
        </w:rPr>
        <w:t xml:space="preserve"> </w:t>
      </w:r>
      <w:r w:rsidR="00621E33" w:rsidRPr="00890C1A">
        <w:rPr>
          <w:rFonts w:asciiTheme="majorHAnsi" w:hAnsiTheme="majorHAnsi"/>
          <w:sz w:val="22"/>
        </w:rPr>
        <w:t>both went on to develop lymphomas</w: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PEVuZE5vdGU+PENpdGU+PEF1dGhvcj5XZWlnZXJ0PC9BdXRob3I+PFllYXI+MjAxMjwvWWVhcj48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</w:fldData>
        </w:fldChar>
      </w:r>
      <w:r w:rsidR="006B467B">
        <w:rPr>
          <w:rFonts w:asciiTheme="majorHAnsi" w:hAnsiTheme="majorHAnsi"/>
          <w:sz w:val="22"/>
        </w:rPr>
        <w:instrText xml:space="preserve"> ADDIN EN.CITE </w:instrText>
      </w:r>
      <w:r w:rsidR="006B467B">
        <w:rPr>
          <w:rFonts w:asciiTheme="majorHAnsi" w:hAnsiTheme="majorHAnsi"/>
          <w:sz w:val="22"/>
        </w:rPr>
        <w:fldChar w:fldCharType="begin">
          <w:fldData xml:space="preserve">PEVuZE5vdGU+PENpdGU+PEF1dGhvcj5XZWlnZXJ0PC9BdXRob3I+PFllYXI+MjAxMjwvWWVhcj48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</w:fldData>
        </w:fldChar>
      </w:r>
      <w:r w:rsidR="006B467B">
        <w:rPr>
          <w:rFonts w:asciiTheme="majorHAnsi" w:hAnsiTheme="majorHAnsi"/>
          <w:sz w:val="22"/>
        </w:rPr>
        <w:instrText xml:space="preserve"> ADDIN EN.CITE.DATA </w:instrText>
      </w:r>
      <w:r w:rsidR="006B467B">
        <w:rPr>
          <w:rFonts w:asciiTheme="majorHAnsi" w:hAnsiTheme="majorHAnsi"/>
          <w:sz w:val="22"/>
        </w:rPr>
      </w:r>
      <w:r w:rsidR="006B467B">
        <w:rPr>
          <w:rFonts w:asciiTheme="majorHAnsi" w:hAnsiTheme="majorHAnsi"/>
          <w:sz w:val="22"/>
        </w:rPr>
        <w:fldChar w:fldCharType="end"/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separate"/>
      </w:r>
      <w:r w:rsidR="006B467B" w:rsidRPr="006B467B">
        <w:rPr>
          <w:rFonts w:asciiTheme="majorHAnsi" w:hAnsiTheme="majorHAnsi"/>
          <w:noProof/>
          <w:sz w:val="22"/>
          <w:vertAlign w:val="superscript"/>
        </w:rPr>
        <w:t>43</w:t>
      </w:r>
      <w:r w:rsidR="00D061CA" w:rsidRPr="00890C1A">
        <w:rPr>
          <w:rFonts w:asciiTheme="majorHAnsi" w:hAnsiTheme="majorHAnsi"/>
          <w:sz w:val="22"/>
        </w:rPr>
        <w:fldChar w:fldCharType="end"/>
      </w:r>
      <w:r w:rsidR="00D061CA" w:rsidRPr="00890C1A">
        <w:rPr>
          <w:rFonts w:asciiTheme="majorHAnsi" w:hAnsiTheme="majorHAnsi"/>
          <w:sz w:val="22"/>
        </w:rPr>
        <w:t xml:space="preserve"> </w:t>
      </w:r>
      <w:r w:rsidR="00EE5171" w:rsidRPr="00890C1A">
        <w:rPr>
          <w:rFonts w:asciiTheme="majorHAnsi" w:hAnsiTheme="majorHAnsi"/>
          <w:sz w:val="22"/>
        </w:rPr>
        <w:t xml:space="preserve">and </w:t>
      </w:r>
      <w:r w:rsidR="00621E33" w:rsidRPr="00890C1A">
        <w:rPr>
          <w:rFonts w:asciiTheme="majorHAnsi" w:hAnsiTheme="majorHAnsi"/>
          <w:sz w:val="22"/>
        </w:rPr>
        <w:t xml:space="preserve">also </w:t>
      </w:r>
      <w:r w:rsidR="00CA52A2" w:rsidRPr="00890C1A">
        <w:rPr>
          <w:rFonts w:asciiTheme="majorHAnsi" w:hAnsiTheme="majorHAnsi"/>
          <w:sz w:val="22"/>
        </w:rPr>
        <w:t xml:space="preserve">with </w:t>
      </w:r>
      <w:r w:rsidR="00EE5171" w:rsidRPr="00890C1A">
        <w:rPr>
          <w:rFonts w:asciiTheme="majorHAnsi" w:hAnsiTheme="majorHAnsi"/>
          <w:sz w:val="22"/>
        </w:rPr>
        <w:t xml:space="preserve">the identification </w:t>
      </w:r>
      <w:r w:rsidR="00C93E84" w:rsidRPr="00890C1A">
        <w:rPr>
          <w:rFonts w:asciiTheme="majorHAnsi" w:hAnsiTheme="majorHAnsi"/>
          <w:sz w:val="22"/>
        </w:rPr>
        <w:t>that</w:t>
      </w:r>
      <w:r w:rsidR="00EE5171" w:rsidRPr="00890C1A">
        <w:rPr>
          <w:rFonts w:asciiTheme="majorHAnsi" w:hAnsiTheme="majorHAnsi"/>
          <w:sz w:val="22"/>
        </w:rPr>
        <w:t xml:space="preserve"> </w:t>
      </w:r>
      <w:r w:rsidR="00EE5171" w:rsidRPr="00890C1A">
        <w:rPr>
          <w:rFonts w:asciiTheme="majorHAnsi" w:hAnsiTheme="majorHAnsi"/>
          <w:i/>
          <w:sz w:val="22"/>
        </w:rPr>
        <w:t>CREBBP</w:t>
      </w:r>
      <w:r w:rsidR="00EE5171" w:rsidRPr="00890C1A">
        <w:rPr>
          <w:rFonts w:asciiTheme="majorHAnsi" w:hAnsiTheme="majorHAnsi"/>
          <w:sz w:val="22"/>
        </w:rPr>
        <w:t xml:space="preserve"> </w:t>
      </w:r>
      <w:r w:rsidR="00C93E84" w:rsidRPr="00890C1A">
        <w:rPr>
          <w:rFonts w:asciiTheme="majorHAnsi" w:hAnsiTheme="majorHAnsi"/>
          <w:sz w:val="22"/>
        </w:rPr>
        <w:t xml:space="preserve">mutations can rarely occur in </w:t>
      </w:r>
      <w:r w:rsidR="00F90FE0" w:rsidRPr="00890C1A">
        <w:rPr>
          <w:rFonts w:asciiTheme="majorHAnsi" w:hAnsiTheme="majorHAnsi"/>
          <w:sz w:val="22"/>
        </w:rPr>
        <w:t xml:space="preserve">HSPC to cause </w:t>
      </w:r>
      <w:r w:rsidR="00EE5171" w:rsidRPr="00890C1A">
        <w:rPr>
          <w:rFonts w:asciiTheme="majorHAnsi" w:hAnsiTheme="majorHAnsi"/>
          <w:sz w:val="22"/>
        </w:rPr>
        <w:t>age-related clonal haematopoiesi</w:t>
      </w:r>
      <w:r w:rsidR="00CA52A2" w:rsidRPr="00890C1A">
        <w:rPr>
          <w:rFonts w:asciiTheme="majorHAnsi" w:hAnsiTheme="majorHAnsi"/>
          <w:sz w:val="22"/>
        </w:rPr>
        <w:t>s</w:t>
      </w:r>
      <w:r w:rsidR="00E9770D" w:rsidRPr="00890C1A">
        <w:rPr>
          <w:rFonts w:asciiTheme="majorHAnsi" w:hAnsiTheme="majorHAnsi"/>
          <w:sz w:val="22"/>
        </w:rPr>
        <w:fldChar w:fldCharType="begin">
          <w:fldData xml:space="preserve">PEVuZE5vdGU+PENpdGU+PEF1dGhvcj5YaWU8L0F1dGhvcj48WWVhcj4yMDE0PC9ZZWFyPjxSZWNO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</w:fldData>
        </w:fldChar>
      </w:r>
      <w:r w:rsidR="006B467B">
        <w:rPr>
          <w:rFonts w:asciiTheme="majorHAnsi" w:hAnsiTheme="majorHAnsi"/>
          <w:sz w:val="22"/>
        </w:rPr>
        <w:instrText xml:space="preserve"> ADDIN EN.CITE </w:instrText>
      </w:r>
      <w:r w:rsidR="006B467B">
        <w:rPr>
          <w:rFonts w:asciiTheme="majorHAnsi" w:hAnsiTheme="majorHAnsi"/>
          <w:sz w:val="22"/>
        </w:rPr>
        <w:fldChar w:fldCharType="begin">
          <w:fldData xml:space="preserve">PEVuZE5vdGU+PENpdGU+PEF1dGhvcj5YaWU8L0F1dGhvcj48WWVhcj4yMDE0PC9ZZWFyPjxSZWNO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</w:fldData>
        </w:fldChar>
      </w:r>
      <w:r w:rsidR="006B467B">
        <w:rPr>
          <w:rFonts w:asciiTheme="majorHAnsi" w:hAnsiTheme="majorHAnsi"/>
          <w:sz w:val="22"/>
        </w:rPr>
        <w:instrText xml:space="preserve"> ADDIN EN.CITE.DATA </w:instrText>
      </w:r>
      <w:r w:rsidR="006B467B">
        <w:rPr>
          <w:rFonts w:asciiTheme="majorHAnsi" w:hAnsiTheme="majorHAnsi"/>
          <w:sz w:val="22"/>
        </w:rPr>
      </w:r>
      <w:r w:rsidR="006B467B">
        <w:rPr>
          <w:rFonts w:asciiTheme="majorHAnsi" w:hAnsiTheme="majorHAnsi"/>
          <w:sz w:val="22"/>
        </w:rPr>
        <w:fldChar w:fldCharType="end"/>
      </w:r>
      <w:r w:rsidR="00E9770D" w:rsidRPr="00890C1A">
        <w:rPr>
          <w:rFonts w:asciiTheme="majorHAnsi" w:hAnsiTheme="majorHAnsi"/>
          <w:sz w:val="22"/>
        </w:rPr>
      </w:r>
      <w:r w:rsidR="00E9770D" w:rsidRPr="00890C1A">
        <w:rPr>
          <w:rFonts w:asciiTheme="majorHAnsi" w:hAnsiTheme="majorHAnsi"/>
          <w:sz w:val="22"/>
        </w:rPr>
        <w:fldChar w:fldCharType="separate"/>
      </w:r>
      <w:r w:rsidR="006B467B" w:rsidRPr="006B467B">
        <w:rPr>
          <w:rFonts w:asciiTheme="majorHAnsi" w:hAnsiTheme="majorHAnsi"/>
          <w:noProof/>
          <w:sz w:val="22"/>
          <w:vertAlign w:val="superscript"/>
        </w:rPr>
        <w:t>44</w:t>
      </w:r>
      <w:r w:rsidR="00E9770D" w:rsidRPr="00890C1A">
        <w:rPr>
          <w:rFonts w:asciiTheme="majorHAnsi" w:hAnsiTheme="majorHAnsi"/>
          <w:sz w:val="22"/>
        </w:rPr>
        <w:fldChar w:fldCharType="end"/>
      </w:r>
      <w:r w:rsidR="00CA52A2" w:rsidRPr="00890C1A">
        <w:rPr>
          <w:rFonts w:asciiTheme="majorHAnsi" w:hAnsiTheme="majorHAnsi"/>
          <w:sz w:val="22"/>
        </w:rPr>
        <w:t xml:space="preserve">.  </w:t>
      </w:r>
      <w:r w:rsidR="00FA414A" w:rsidRPr="00890C1A">
        <w:rPr>
          <w:rFonts w:asciiTheme="majorHAnsi" w:hAnsiTheme="majorHAnsi"/>
          <w:sz w:val="22"/>
        </w:rPr>
        <w:t>Furthermore, mutations of</w:t>
      </w:r>
      <w:r w:rsidR="00705D6F" w:rsidRPr="00890C1A">
        <w:rPr>
          <w:rFonts w:asciiTheme="majorHAnsi" w:hAnsiTheme="majorHAnsi"/>
          <w:sz w:val="22"/>
        </w:rPr>
        <w:t xml:space="preserve"> other clonal </w:t>
      </w:r>
      <w:proofErr w:type="spellStart"/>
      <w:r w:rsidR="00705D6F" w:rsidRPr="00890C1A">
        <w:rPr>
          <w:rFonts w:asciiTheme="majorHAnsi" w:hAnsiTheme="majorHAnsi"/>
          <w:sz w:val="22"/>
        </w:rPr>
        <w:t>haematopoiesis</w:t>
      </w:r>
      <w:proofErr w:type="spellEnd"/>
      <w:r w:rsidR="00705D6F" w:rsidRPr="00890C1A">
        <w:rPr>
          <w:rFonts w:asciiTheme="majorHAnsi" w:hAnsiTheme="majorHAnsi"/>
          <w:sz w:val="22"/>
        </w:rPr>
        <w:t xml:space="preserve"> genes</w:t>
      </w:r>
      <w:r w:rsidR="00FA414A" w:rsidRPr="00890C1A">
        <w:rPr>
          <w:rFonts w:asciiTheme="majorHAnsi" w:hAnsiTheme="majorHAnsi"/>
          <w:sz w:val="22"/>
        </w:rPr>
        <w:t xml:space="preserve"> </w:t>
      </w:r>
      <w:r w:rsidR="00FA414A" w:rsidRPr="00890C1A">
        <w:rPr>
          <w:rFonts w:asciiTheme="majorHAnsi" w:hAnsiTheme="majorHAnsi"/>
          <w:i/>
          <w:sz w:val="22"/>
        </w:rPr>
        <w:t>TET2</w:t>
      </w:r>
      <w:r w:rsidR="00FA414A" w:rsidRPr="00890C1A">
        <w:rPr>
          <w:rFonts w:asciiTheme="majorHAnsi" w:hAnsiTheme="majorHAnsi"/>
          <w:sz w:val="22"/>
        </w:rPr>
        <w:t xml:space="preserve"> and </w:t>
      </w:r>
      <w:r w:rsidR="00FA414A" w:rsidRPr="00890C1A">
        <w:rPr>
          <w:rFonts w:asciiTheme="majorHAnsi" w:hAnsiTheme="majorHAnsi"/>
          <w:i/>
          <w:sz w:val="22"/>
        </w:rPr>
        <w:t>DNMT3A</w:t>
      </w:r>
      <w:r w:rsidR="00FA414A" w:rsidRPr="00890C1A">
        <w:rPr>
          <w:rFonts w:asciiTheme="majorHAnsi" w:hAnsiTheme="majorHAnsi"/>
          <w:sz w:val="22"/>
        </w:rPr>
        <w:t xml:space="preserve"> </w:t>
      </w:r>
      <w:r w:rsidR="009B3C48" w:rsidRPr="00890C1A">
        <w:rPr>
          <w:rFonts w:asciiTheme="majorHAnsi" w:hAnsiTheme="majorHAnsi"/>
          <w:sz w:val="22"/>
        </w:rPr>
        <w:t>initially</w:t>
      </w:r>
      <w:r w:rsidR="00705D6F" w:rsidRPr="00890C1A">
        <w:rPr>
          <w:rFonts w:asciiTheme="majorHAnsi" w:hAnsiTheme="majorHAnsi"/>
          <w:sz w:val="22"/>
        </w:rPr>
        <w:t xml:space="preserve"> </w:t>
      </w:r>
      <w:r w:rsidR="009B3C48" w:rsidRPr="00890C1A">
        <w:rPr>
          <w:rFonts w:asciiTheme="majorHAnsi" w:hAnsiTheme="majorHAnsi"/>
          <w:sz w:val="22"/>
        </w:rPr>
        <w:t>occurring</w:t>
      </w:r>
      <w:r w:rsidR="00FA414A" w:rsidRPr="00890C1A">
        <w:rPr>
          <w:rFonts w:asciiTheme="majorHAnsi" w:hAnsiTheme="majorHAnsi"/>
          <w:sz w:val="22"/>
        </w:rPr>
        <w:t xml:space="preserve"> in the HSPC compartment have been shown to </w:t>
      </w:r>
      <w:r w:rsidR="00705D6F" w:rsidRPr="00890C1A">
        <w:rPr>
          <w:rFonts w:asciiTheme="majorHAnsi" w:hAnsiTheme="majorHAnsi"/>
          <w:sz w:val="22"/>
        </w:rPr>
        <w:t>generate</w:t>
      </w:r>
      <w:r w:rsidR="00FA414A" w:rsidRPr="00890C1A">
        <w:rPr>
          <w:rFonts w:asciiTheme="majorHAnsi" w:hAnsiTheme="majorHAnsi"/>
          <w:sz w:val="22"/>
        </w:rPr>
        <w:t xml:space="preserve"> </w:t>
      </w:r>
      <w:r w:rsidR="009B3C48" w:rsidRPr="00890C1A">
        <w:rPr>
          <w:rFonts w:asciiTheme="majorHAnsi" w:hAnsiTheme="majorHAnsi"/>
          <w:sz w:val="22"/>
        </w:rPr>
        <w:t xml:space="preserve">predominantly </w:t>
      </w:r>
      <w:r w:rsidR="00705D6F" w:rsidRPr="00890C1A">
        <w:rPr>
          <w:rFonts w:asciiTheme="majorHAnsi" w:hAnsiTheme="majorHAnsi"/>
          <w:sz w:val="22"/>
        </w:rPr>
        <w:t xml:space="preserve">T-cell </w:t>
      </w:r>
      <w:r w:rsidR="00FA414A" w:rsidRPr="00890C1A">
        <w:rPr>
          <w:rFonts w:asciiTheme="majorHAnsi" w:hAnsiTheme="majorHAnsi"/>
          <w:sz w:val="22"/>
        </w:rPr>
        <w:t>lymphoma</w:t>
      </w:r>
      <w:r w:rsidR="009B3C48" w:rsidRPr="00890C1A">
        <w:rPr>
          <w:rFonts w:asciiTheme="majorHAnsi" w:hAnsiTheme="majorHAnsi"/>
          <w:sz w:val="22"/>
        </w:rPr>
        <w:t>s</w:t>
      </w:r>
      <w:r w:rsidR="00FA414A" w:rsidRPr="00890C1A">
        <w:rPr>
          <w:rFonts w:asciiTheme="majorHAnsi" w:hAnsiTheme="majorHAnsi"/>
          <w:sz w:val="22"/>
        </w:rPr>
        <w:t xml:space="preserve"> in some patients</w:t>
      </w:r>
      <w:r w:rsidR="00484BE9" w:rsidRPr="00890C1A">
        <w:rPr>
          <w:rFonts w:asciiTheme="majorHAnsi" w:hAnsiTheme="majorHAnsi"/>
          <w:sz w:val="22"/>
        </w:rPr>
        <w:fldChar w:fldCharType="begin">
          <w:fldData xml:space="preserve">PEVuZE5vdGU+PENpdGU+PEF1dGhvcj5RdWl2b3JvbjwvQXV0aG9yPjxZZWFyPjIwMTE8L1llYXI+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</w:fldData>
        </w:fldChar>
      </w:r>
      <w:r w:rsidR="006B467B">
        <w:rPr>
          <w:rFonts w:asciiTheme="majorHAnsi" w:hAnsiTheme="majorHAnsi"/>
          <w:sz w:val="22"/>
        </w:rPr>
        <w:instrText xml:space="preserve"> ADDIN EN.CITE </w:instrText>
      </w:r>
      <w:r w:rsidR="006B467B">
        <w:rPr>
          <w:rFonts w:asciiTheme="majorHAnsi" w:hAnsiTheme="majorHAnsi"/>
          <w:sz w:val="22"/>
        </w:rPr>
        <w:fldChar w:fldCharType="begin">
          <w:fldData xml:space="preserve">PEVuZE5vdGU+PENpdGU+PEF1dGhvcj5RdWl2b3JvbjwvQXV0aG9yPjxZZWFyPjIwMTE8L1llYXI+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</w:fldData>
        </w:fldChar>
      </w:r>
      <w:r w:rsidR="006B467B">
        <w:rPr>
          <w:rFonts w:asciiTheme="majorHAnsi" w:hAnsiTheme="majorHAnsi"/>
          <w:sz w:val="22"/>
        </w:rPr>
        <w:instrText xml:space="preserve"> ADDIN EN.CITE.DATA </w:instrText>
      </w:r>
      <w:r w:rsidR="006B467B">
        <w:rPr>
          <w:rFonts w:asciiTheme="majorHAnsi" w:hAnsiTheme="majorHAnsi"/>
          <w:sz w:val="22"/>
        </w:rPr>
      </w:r>
      <w:r w:rsidR="006B467B">
        <w:rPr>
          <w:rFonts w:asciiTheme="majorHAnsi" w:hAnsiTheme="majorHAnsi"/>
          <w:sz w:val="22"/>
        </w:rPr>
        <w:fldChar w:fldCharType="end"/>
      </w:r>
      <w:r w:rsidR="00484BE9" w:rsidRPr="00890C1A">
        <w:rPr>
          <w:rFonts w:asciiTheme="majorHAnsi" w:hAnsiTheme="majorHAnsi"/>
          <w:sz w:val="22"/>
        </w:rPr>
      </w:r>
      <w:r w:rsidR="00484BE9" w:rsidRPr="00890C1A">
        <w:rPr>
          <w:rFonts w:asciiTheme="majorHAnsi" w:hAnsiTheme="majorHAnsi"/>
          <w:sz w:val="22"/>
        </w:rPr>
        <w:fldChar w:fldCharType="separate"/>
      </w:r>
      <w:r w:rsidR="006B467B" w:rsidRPr="006B467B">
        <w:rPr>
          <w:rFonts w:asciiTheme="majorHAnsi" w:hAnsiTheme="majorHAnsi"/>
          <w:noProof/>
          <w:sz w:val="22"/>
          <w:vertAlign w:val="superscript"/>
        </w:rPr>
        <w:t>45,46</w:t>
      </w:r>
      <w:r w:rsidR="00484BE9" w:rsidRPr="00890C1A">
        <w:rPr>
          <w:rFonts w:asciiTheme="majorHAnsi" w:hAnsiTheme="majorHAnsi"/>
          <w:sz w:val="22"/>
        </w:rPr>
        <w:fldChar w:fldCharType="end"/>
      </w:r>
      <w:r w:rsidR="00484BE9" w:rsidRPr="00890C1A">
        <w:rPr>
          <w:rFonts w:asciiTheme="majorHAnsi" w:hAnsiTheme="majorHAnsi"/>
          <w:sz w:val="22"/>
        </w:rPr>
        <w:t xml:space="preserve">. </w:t>
      </w:r>
      <w:r w:rsidR="009B3C48" w:rsidRPr="00890C1A">
        <w:rPr>
          <w:rFonts w:asciiTheme="majorHAnsi" w:hAnsiTheme="majorHAnsi"/>
          <w:sz w:val="22"/>
        </w:rPr>
        <w:t xml:space="preserve">Evidence from other mouse models would also be in keeping with events in earlier progenitor compartments contributing to the development of mature B-cell </w:t>
      </w:r>
      <w:r w:rsidR="008A2148" w:rsidRPr="00890C1A">
        <w:rPr>
          <w:rFonts w:asciiTheme="majorHAnsi" w:hAnsiTheme="majorHAnsi"/>
          <w:sz w:val="22"/>
        </w:rPr>
        <w:t>malignancies</w:t>
      </w:r>
      <w:r w:rsidR="008A2148" w:rsidRPr="00890C1A">
        <w:rPr>
          <w:rFonts w:asciiTheme="majorHAnsi" w:hAnsiTheme="majorHAnsi"/>
          <w:sz w:val="22"/>
        </w:rPr>
        <w:fldChar w:fldCharType="begin">
          <w:fldData xml:space="preserve">PEVuZE5vdGU+PENpdGU+PEF1dGhvcj5HcmVlbjwvQXV0aG9yPjxZZWFyPjIwMTQ8L1llYXI+PFJl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</w:fldData>
        </w:fldChar>
      </w:r>
      <w:r w:rsidR="006B467B">
        <w:rPr>
          <w:rFonts w:asciiTheme="majorHAnsi" w:hAnsiTheme="majorHAnsi"/>
          <w:sz w:val="22"/>
        </w:rPr>
        <w:instrText xml:space="preserve"> ADDIN EN.CITE </w:instrText>
      </w:r>
      <w:r w:rsidR="006B467B">
        <w:rPr>
          <w:rFonts w:asciiTheme="majorHAnsi" w:hAnsiTheme="majorHAnsi"/>
          <w:sz w:val="22"/>
        </w:rPr>
        <w:fldChar w:fldCharType="begin">
          <w:fldData xml:space="preserve">PEVuZE5vdGU+PENpdGU+PEF1dGhvcj5HcmVlbjwvQXV0aG9yPjxZZWFyPjIwMTQ8L1llYXI+PFJl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</w:fldData>
        </w:fldChar>
      </w:r>
      <w:r w:rsidR="006B467B">
        <w:rPr>
          <w:rFonts w:asciiTheme="majorHAnsi" w:hAnsiTheme="majorHAnsi"/>
          <w:sz w:val="22"/>
        </w:rPr>
        <w:instrText xml:space="preserve"> ADDIN EN.CITE.DATA </w:instrText>
      </w:r>
      <w:r w:rsidR="006B467B">
        <w:rPr>
          <w:rFonts w:asciiTheme="majorHAnsi" w:hAnsiTheme="majorHAnsi"/>
          <w:sz w:val="22"/>
        </w:rPr>
      </w:r>
      <w:r w:rsidR="006B467B">
        <w:rPr>
          <w:rFonts w:asciiTheme="majorHAnsi" w:hAnsiTheme="majorHAnsi"/>
          <w:sz w:val="22"/>
        </w:rPr>
        <w:fldChar w:fldCharType="end"/>
      </w:r>
      <w:r w:rsidR="008A2148" w:rsidRPr="00890C1A">
        <w:rPr>
          <w:rFonts w:asciiTheme="majorHAnsi" w:hAnsiTheme="majorHAnsi"/>
          <w:sz w:val="22"/>
        </w:rPr>
      </w:r>
      <w:r w:rsidR="008A2148" w:rsidRPr="00890C1A">
        <w:rPr>
          <w:rFonts w:asciiTheme="majorHAnsi" w:hAnsiTheme="majorHAnsi"/>
          <w:sz w:val="22"/>
        </w:rPr>
        <w:fldChar w:fldCharType="separate"/>
      </w:r>
      <w:r w:rsidR="006B467B" w:rsidRPr="006B467B">
        <w:rPr>
          <w:rFonts w:asciiTheme="majorHAnsi" w:hAnsiTheme="majorHAnsi"/>
          <w:noProof/>
          <w:sz w:val="22"/>
          <w:vertAlign w:val="superscript"/>
        </w:rPr>
        <w:t>47-49</w:t>
      </w:r>
      <w:r w:rsidR="008A2148" w:rsidRPr="00890C1A">
        <w:rPr>
          <w:rFonts w:asciiTheme="majorHAnsi" w:hAnsiTheme="majorHAnsi"/>
          <w:sz w:val="22"/>
        </w:rPr>
        <w:fldChar w:fldCharType="end"/>
      </w:r>
      <w:r w:rsidR="00C93E84" w:rsidRPr="00890C1A">
        <w:rPr>
          <w:rFonts w:asciiTheme="majorHAnsi" w:hAnsiTheme="majorHAnsi"/>
          <w:sz w:val="22"/>
        </w:rPr>
        <w:t xml:space="preserve">. </w:t>
      </w:r>
      <w:r w:rsidR="00FA07E6" w:rsidRPr="00890C1A">
        <w:rPr>
          <w:rFonts w:asciiTheme="majorHAnsi" w:hAnsiTheme="majorHAnsi"/>
          <w:sz w:val="22"/>
        </w:rPr>
        <w:t>Moreover, i</w:t>
      </w:r>
      <w:r w:rsidR="00C93E84" w:rsidRPr="00890C1A">
        <w:rPr>
          <w:rFonts w:asciiTheme="majorHAnsi" w:hAnsiTheme="majorHAnsi"/>
          <w:sz w:val="22"/>
        </w:rPr>
        <w:t xml:space="preserve">t is increasingly apparent that </w:t>
      </w:r>
      <w:r w:rsidR="00F90FE0" w:rsidRPr="00890C1A">
        <w:rPr>
          <w:rFonts w:asciiTheme="majorHAnsi" w:hAnsiTheme="majorHAnsi"/>
          <w:sz w:val="22"/>
        </w:rPr>
        <w:t xml:space="preserve">for some </w:t>
      </w:r>
      <w:r w:rsidR="00B951B5" w:rsidRPr="00890C1A">
        <w:rPr>
          <w:rFonts w:asciiTheme="majorHAnsi" w:hAnsiTheme="majorHAnsi"/>
          <w:sz w:val="22"/>
        </w:rPr>
        <w:t xml:space="preserve">human </w:t>
      </w:r>
      <w:r w:rsidR="00F90FE0" w:rsidRPr="00890C1A">
        <w:rPr>
          <w:rFonts w:asciiTheme="majorHAnsi" w:hAnsiTheme="majorHAnsi"/>
          <w:sz w:val="22"/>
        </w:rPr>
        <w:t>LPD such as CLL</w:t>
      </w:r>
      <w:r w:rsidR="00891FE1">
        <w:rPr>
          <w:rFonts w:asciiTheme="majorHAnsi" w:hAnsiTheme="majorHAnsi"/>
          <w:sz w:val="22"/>
        </w:rPr>
        <w:t xml:space="preserve"> </w:t>
      </w:r>
      <w:r w:rsidR="00F90FE0" w:rsidRPr="00890C1A">
        <w:rPr>
          <w:rFonts w:asciiTheme="majorHAnsi" w:hAnsiTheme="majorHAnsi"/>
          <w:sz w:val="22"/>
        </w:rPr>
        <w:t>and HCL</w:t>
      </w:r>
      <w:r w:rsidR="00807DD0" w:rsidRPr="00890C1A">
        <w:rPr>
          <w:rFonts w:asciiTheme="majorHAnsi" w:hAnsiTheme="majorHAnsi"/>
          <w:sz w:val="22"/>
        </w:rPr>
        <w:t xml:space="preserve">, driver mutations such as </w:t>
      </w:r>
      <w:r w:rsidR="00807DD0" w:rsidRPr="00890C1A">
        <w:rPr>
          <w:rFonts w:asciiTheme="majorHAnsi" w:hAnsiTheme="majorHAnsi"/>
          <w:i/>
          <w:sz w:val="22"/>
        </w:rPr>
        <w:t>BRAF</w:t>
      </w:r>
      <w:r w:rsidR="00E9770D" w:rsidRPr="00890C1A">
        <w:rPr>
          <w:rFonts w:asciiTheme="majorHAnsi" w:hAnsiTheme="majorHAnsi"/>
          <w:sz w:val="22"/>
          <w:vertAlign w:val="superscript"/>
        </w:rPr>
        <w:t>V600E</w:t>
      </w:r>
      <w:r w:rsidR="00807DD0" w:rsidRPr="00890C1A">
        <w:rPr>
          <w:rFonts w:asciiTheme="majorHAnsi" w:hAnsiTheme="majorHAnsi"/>
          <w:sz w:val="22"/>
        </w:rPr>
        <w:t xml:space="preserve"> occur within phenotypic HSPC</w:t>
      </w:r>
      <w:r w:rsidR="009E1EA9" w:rsidRPr="00890C1A">
        <w:rPr>
          <w:rFonts w:asciiTheme="majorHAnsi" w:hAnsiTheme="majorHAnsi"/>
          <w:sz w:val="22"/>
        </w:rPr>
        <w:fldChar w:fldCharType="begin">
          <w:fldData xml:space="preserve">PEVuZE5vdGU+PENpdGU+PEF1dGhvcj5DaHVuZzwvQXV0aG9yPjxZZWFyPjIwMTQ8L1llYXI+PFJl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 </w:instrText>
      </w:r>
      <w:r w:rsidR="00D061CA" w:rsidRPr="00890C1A">
        <w:rPr>
          <w:rFonts w:asciiTheme="majorHAnsi" w:hAnsiTheme="majorHAnsi"/>
          <w:sz w:val="22"/>
        </w:rPr>
        <w:fldChar w:fldCharType="begin">
          <w:fldData xml:space="preserve">PEVuZE5vdGU+PENpdGU+PEF1dGhvcj5DaHVuZzwvQXV0aG9yPjxZZWFyPjIwMTQ8L1llYXI+PFJl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</w:fldData>
        </w:fldChar>
      </w:r>
      <w:r w:rsidR="00D061CA" w:rsidRPr="00890C1A">
        <w:rPr>
          <w:rFonts w:asciiTheme="majorHAnsi" w:hAnsiTheme="majorHAnsi"/>
          <w:sz w:val="22"/>
        </w:rPr>
        <w:instrText xml:space="preserve"> ADDIN EN.CITE.DATA </w:instrText>
      </w:r>
      <w:r w:rsidR="00D061CA" w:rsidRPr="00890C1A">
        <w:rPr>
          <w:rFonts w:asciiTheme="majorHAnsi" w:hAnsiTheme="majorHAnsi"/>
          <w:sz w:val="22"/>
        </w:rPr>
      </w:r>
      <w:r w:rsidR="00D061CA" w:rsidRPr="00890C1A">
        <w:rPr>
          <w:rFonts w:asciiTheme="majorHAnsi" w:hAnsiTheme="majorHAnsi"/>
          <w:sz w:val="22"/>
        </w:rPr>
        <w:fldChar w:fldCharType="end"/>
      </w:r>
      <w:r w:rsidR="009E1EA9" w:rsidRPr="00890C1A">
        <w:rPr>
          <w:rFonts w:asciiTheme="majorHAnsi" w:hAnsiTheme="majorHAnsi"/>
          <w:sz w:val="22"/>
        </w:rPr>
      </w:r>
      <w:r w:rsidR="009E1EA9" w:rsidRPr="00890C1A">
        <w:rPr>
          <w:rFonts w:asciiTheme="majorHAnsi" w:hAnsiTheme="majorHAnsi"/>
          <w:sz w:val="22"/>
        </w:rPr>
        <w:fldChar w:fldCharType="separate"/>
      </w:r>
      <w:r w:rsidR="00D061CA" w:rsidRPr="00890C1A">
        <w:rPr>
          <w:rFonts w:asciiTheme="majorHAnsi" w:hAnsiTheme="majorHAnsi"/>
          <w:noProof/>
          <w:sz w:val="22"/>
          <w:vertAlign w:val="superscript"/>
        </w:rPr>
        <w:t>16-18</w:t>
      </w:r>
      <w:r w:rsidR="009E1EA9" w:rsidRPr="00890C1A">
        <w:rPr>
          <w:rFonts w:asciiTheme="majorHAnsi" w:hAnsiTheme="majorHAnsi"/>
          <w:sz w:val="22"/>
        </w:rPr>
        <w:fldChar w:fldCharType="end"/>
      </w:r>
      <w:r w:rsidR="00B203DF" w:rsidRPr="00890C1A">
        <w:rPr>
          <w:rFonts w:asciiTheme="majorHAnsi" w:hAnsiTheme="majorHAnsi"/>
          <w:sz w:val="22"/>
        </w:rPr>
        <w:t xml:space="preserve">. </w:t>
      </w:r>
      <w:r w:rsidR="00545ED7" w:rsidRPr="00890C1A">
        <w:rPr>
          <w:rFonts w:asciiTheme="majorHAnsi" w:hAnsiTheme="majorHAnsi"/>
          <w:sz w:val="22"/>
        </w:rPr>
        <w:t>Taken together, o</w:t>
      </w:r>
      <w:r w:rsidR="00621E33" w:rsidRPr="00890C1A">
        <w:rPr>
          <w:rFonts w:asciiTheme="majorHAnsi" w:hAnsiTheme="majorHAnsi"/>
          <w:sz w:val="22"/>
        </w:rPr>
        <w:t xml:space="preserve">ur </w:t>
      </w:r>
      <w:r w:rsidR="00545ED7" w:rsidRPr="00890C1A">
        <w:rPr>
          <w:rFonts w:asciiTheme="majorHAnsi" w:hAnsiTheme="majorHAnsi"/>
          <w:sz w:val="22"/>
        </w:rPr>
        <w:t xml:space="preserve">murine and human data are therefore compatible with </w:t>
      </w:r>
      <w:r w:rsidR="00545ED7" w:rsidRPr="00890C1A">
        <w:rPr>
          <w:rFonts w:asciiTheme="majorHAnsi" w:hAnsiTheme="majorHAnsi"/>
          <w:i/>
          <w:sz w:val="22"/>
        </w:rPr>
        <w:t>CREBBP</w:t>
      </w:r>
      <w:r w:rsidR="00545ED7" w:rsidRPr="00890C1A">
        <w:rPr>
          <w:rFonts w:asciiTheme="majorHAnsi" w:hAnsiTheme="majorHAnsi"/>
          <w:sz w:val="22"/>
        </w:rPr>
        <w:t xml:space="preserve"> mutations occurring throughout HSPC and later lymphoid ontogeny. A</w:t>
      </w:r>
      <w:r w:rsidR="00621E33" w:rsidRPr="00890C1A">
        <w:rPr>
          <w:rFonts w:asciiTheme="majorHAnsi" w:hAnsiTheme="majorHAnsi"/>
          <w:sz w:val="22"/>
        </w:rPr>
        <w:t xml:space="preserve">lthough the clinical relevance of this is </w:t>
      </w:r>
      <w:r w:rsidR="006F4FF8" w:rsidRPr="00890C1A">
        <w:rPr>
          <w:rFonts w:asciiTheme="majorHAnsi" w:hAnsiTheme="majorHAnsi"/>
          <w:sz w:val="22"/>
        </w:rPr>
        <w:t xml:space="preserve">currently </w:t>
      </w:r>
      <w:r w:rsidR="00621E33" w:rsidRPr="00890C1A">
        <w:rPr>
          <w:rFonts w:asciiTheme="majorHAnsi" w:hAnsiTheme="majorHAnsi"/>
          <w:sz w:val="22"/>
        </w:rPr>
        <w:t>unclear</w:t>
      </w:r>
      <w:r w:rsidR="00545ED7" w:rsidRPr="00890C1A">
        <w:rPr>
          <w:rFonts w:asciiTheme="majorHAnsi" w:hAnsiTheme="majorHAnsi"/>
          <w:sz w:val="22"/>
        </w:rPr>
        <w:t xml:space="preserve">, it merits further investigation and it will be of interest to determine whether the </w:t>
      </w:r>
      <w:r w:rsidR="00891FE1">
        <w:rPr>
          <w:rFonts w:asciiTheme="majorHAnsi" w:hAnsiTheme="majorHAnsi"/>
          <w:sz w:val="22"/>
        </w:rPr>
        <w:t>first</w:t>
      </w:r>
      <w:r w:rsidR="00891FE1" w:rsidRPr="00890C1A">
        <w:rPr>
          <w:rFonts w:asciiTheme="majorHAnsi" w:hAnsiTheme="majorHAnsi"/>
          <w:sz w:val="22"/>
        </w:rPr>
        <w:t xml:space="preserve"> </w:t>
      </w:r>
      <w:r w:rsidR="00164308" w:rsidRPr="00890C1A">
        <w:rPr>
          <w:rFonts w:asciiTheme="majorHAnsi" w:hAnsiTheme="majorHAnsi"/>
          <w:sz w:val="22"/>
        </w:rPr>
        <w:t>cell type in</w:t>
      </w:r>
      <w:r w:rsidR="00545ED7" w:rsidRPr="00890C1A">
        <w:rPr>
          <w:rFonts w:asciiTheme="majorHAnsi" w:hAnsiTheme="majorHAnsi"/>
          <w:sz w:val="22"/>
        </w:rPr>
        <w:t xml:space="preserve"> which the </w:t>
      </w:r>
      <w:r w:rsidR="00545ED7" w:rsidRPr="00890C1A">
        <w:rPr>
          <w:rFonts w:asciiTheme="majorHAnsi" w:hAnsiTheme="majorHAnsi"/>
          <w:i/>
          <w:sz w:val="22"/>
        </w:rPr>
        <w:t xml:space="preserve">CREBBP </w:t>
      </w:r>
      <w:r w:rsidR="00545ED7" w:rsidRPr="00890C1A">
        <w:rPr>
          <w:rFonts w:asciiTheme="majorHAnsi" w:hAnsiTheme="majorHAnsi"/>
          <w:sz w:val="22"/>
        </w:rPr>
        <w:t xml:space="preserve">mutation occurs as an </w:t>
      </w:r>
      <w:r w:rsidR="00891FE1">
        <w:rPr>
          <w:rFonts w:asciiTheme="majorHAnsi" w:hAnsiTheme="majorHAnsi"/>
          <w:sz w:val="22"/>
        </w:rPr>
        <w:t>initiating</w:t>
      </w:r>
      <w:r w:rsidR="00891FE1" w:rsidRPr="00890C1A">
        <w:rPr>
          <w:rFonts w:asciiTheme="majorHAnsi" w:hAnsiTheme="majorHAnsi"/>
          <w:sz w:val="22"/>
        </w:rPr>
        <w:t xml:space="preserve"> </w:t>
      </w:r>
      <w:r w:rsidR="00545ED7" w:rsidRPr="00890C1A">
        <w:rPr>
          <w:rFonts w:asciiTheme="majorHAnsi" w:hAnsiTheme="majorHAnsi"/>
          <w:sz w:val="22"/>
        </w:rPr>
        <w:t>event has a bearing on the phenotype or clinical outcome of the lymphoma</w:t>
      </w:r>
      <w:r w:rsidR="00621E33" w:rsidRPr="00890C1A">
        <w:rPr>
          <w:rFonts w:asciiTheme="majorHAnsi" w:hAnsiTheme="majorHAnsi"/>
          <w:sz w:val="22"/>
        </w:rPr>
        <w:t xml:space="preserve">. </w:t>
      </w:r>
      <w:r w:rsidR="006E68BC" w:rsidRPr="00890C1A">
        <w:rPr>
          <w:rFonts w:asciiTheme="majorHAnsi" w:hAnsiTheme="majorHAnsi"/>
          <w:sz w:val="22"/>
        </w:rPr>
        <w:t xml:space="preserve">Furthermore, our study models </w:t>
      </w:r>
      <w:proofErr w:type="spellStart"/>
      <w:r w:rsidR="006E68BC" w:rsidRPr="00890C1A">
        <w:rPr>
          <w:rFonts w:asciiTheme="majorHAnsi" w:hAnsiTheme="majorHAnsi"/>
          <w:i/>
          <w:sz w:val="22"/>
        </w:rPr>
        <w:t>Crebbp</w:t>
      </w:r>
      <w:proofErr w:type="spellEnd"/>
      <w:r w:rsidR="006E68BC" w:rsidRPr="00890C1A">
        <w:rPr>
          <w:rFonts w:asciiTheme="majorHAnsi" w:hAnsiTheme="majorHAnsi"/>
          <w:i/>
          <w:sz w:val="22"/>
        </w:rPr>
        <w:t xml:space="preserve"> </w:t>
      </w:r>
      <w:r w:rsidR="006E68BC" w:rsidRPr="00890C1A">
        <w:rPr>
          <w:rFonts w:asciiTheme="majorHAnsi" w:hAnsiTheme="majorHAnsi"/>
          <w:sz w:val="22"/>
        </w:rPr>
        <w:t xml:space="preserve">loss, and it remains to be seen if altered rather than reduced function, perhaps related to specific HAT domain mutants, contribute to lymphoma formation. </w:t>
      </w:r>
      <w:r w:rsidR="00621E33" w:rsidRPr="00890C1A">
        <w:rPr>
          <w:rFonts w:asciiTheme="majorHAnsi" w:hAnsiTheme="majorHAnsi"/>
          <w:sz w:val="22"/>
        </w:rPr>
        <w:t>Finally</w:t>
      </w:r>
      <w:r w:rsidR="00983ACC" w:rsidRPr="00890C1A">
        <w:rPr>
          <w:rFonts w:asciiTheme="majorHAnsi" w:hAnsiTheme="majorHAnsi"/>
          <w:sz w:val="22"/>
        </w:rPr>
        <w:t>, o</w:t>
      </w:r>
      <w:r w:rsidR="00807DD0" w:rsidRPr="00890C1A">
        <w:rPr>
          <w:rFonts w:asciiTheme="majorHAnsi" w:hAnsiTheme="majorHAnsi"/>
          <w:sz w:val="22"/>
        </w:rPr>
        <w:t xml:space="preserve">ur findings </w:t>
      </w:r>
      <w:r w:rsidR="00FA07E6" w:rsidRPr="00890C1A">
        <w:rPr>
          <w:rFonts w:asciiTheme="majorHAnsi" w:hAnsiTheme="majorHAnsi"/>
          <w:sz w:val="22"/>
        </w:rPr>
        <w:t xml:space="preserve">also </w:t>
      </w:r>
      <w:r w:rsidR="00830BF3" w:rsidRPr="00890C1A">
        <w:rPr>
          <w:rFonts w:asciiTheme="majorHAnsi" w:hAnsiTheme="majorHAnsi"/>
          <w:sz w:val="22"/>
        </w:rPr>
        <w:t xml:space="preserve">provide </w:t>
      </w:r>
      <w:r w:rsidR="004C02F6">
        <w:rPr>
          <w:rFonts w:asciiTheme="majorHAnsi" w:hAnsiTheme="majorHAnsi"/>
          <w:sz w:val="22"/>
        </w:rPr>
        <w:t>a</w:t>
      </w:r>
      <w:r w:rsidR="00807DD0" w:rsidRPr="00890C1A">
        <w:rPr>
          <w:rFonts w:asciiTheme="majorHAnsi" w:hAnsiTheme="majorHAnsi"/>
          <w:sz w:val="22"/>
        </w:rPr>
        <w:t xml:space="preserve"> mechanistic explanation </w:t>
      </w:r>
      <w:r w:rsidR="00830BF3" w:rsidRPr="00890C1A">
        <w:rPr>
          <w:rFonts w:asciiTheme="majorHAnsi" w:hAnsiTheme="majorHAnsi"/>
          <w:sz w:val="22"/>
        </w:rPr>
        <w:t xml:space="preserve">as to </w:t>
      </w:r>
      <w:r w:rsidR="00807DD0" w:rsidRPr="00890C1A">
        <w:rPr>
          <w:rFonts w:asciiTheme="majorHAnsi" w:hAnsiTheme="majorHAnsi"/>
          <w:sz w:val="22"/>
        </w:rPr>
        <w:t xml:space="preserve">why </w:t>
      </w:r>
      <w:r w:rsidR="009E1EA9" w:rsidRPr="00890C1A">
        <w:rPr>
          <w:rFonts w:asciiTheme="majorHAnsi" w:hAnsiTheme="majorHAnsi"/>
          <w:sz w:val="22"/>
        </w:rPr>
        <w:t>acquisition of the same mutation earlier</w:t>
      </w:r>
      <w:r w:rsidR="008B2320" w:rsidRPr="00890C1A">
        <w:rPr>
          <w:rFonts w:asciiTheme="majorHAnsi" w:hAnsiTheme="majorHAnsi"/>
          <w:sz w:val="22"/>
        </w:rPr>
        <w:t xml:space="preserve"> rather than later</w:t>
      </w:r>
      <w:r w:rsidR="009E1EA9" w:rsidRPr="00890C1A">
        <w:rPr>
          <w:rFonts w:asciiTheme="majorHAnsi" w:hAnsiTheme="majorHAnsi"/>
          <w:sz w:val="22"/>
        </w:rPr>
        <w:t xml:space="preserve"> in differentiation would be </w:t>
      </w:r>
      <w:r w:rsidR="00807DD0" w:rsidRPr="00890C1A">
        <w:rPr>
          <w:rFonts w:asciiTheme="majorHAnsi" w:hAnsiTheme="majorHAnsi"/>
          <w:sz w:val="22"/>
        </w:rPr>
        <w:t xml:space="preserve">advantageous for </w:t>
      </w:r>
      <w:r w:rsidR="008A2148" w:rsidRPr="00890C1A">
        <w:rPr>
          <w:rFonts w:asciiTheme="majorHAnsi" w:hAnsiTheme="majorHAnsi"/>
          <w:sz w:val="22"/>
        </w:rPr>
        <w:t>lymphoma</w:t>
      </w:r>
      <w:r w:rsidR="00807DD0" w:rsidRPr="00890C1A">
        <w:rPr>
          <w:rFonts w:asciiTheme="majorHAnsi" w:hAnsiTheme="majorHAnsi"/>
          <w:sz w:val="22"/>
        </w:rPr>
        <w:t xml:space="preserve"> development.</w:t>
      </w:r>
    </w:p>
    <w:p w14:paraId="0B6863F9" w14:textId="77777777" w:rsidR="009E1EA9" w:rsidRDefault="009E1EA9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</w:p>
    <w:p w14:paraId="2AB9405B" w14:textId="436F4AC2" w:rsidR="00044227" w:rsidRDefault="00044227" w:rsidP="00B076B6">
      <w:pPr>
        <w:spacing w:line="360" w:lineRule="auto"/>
        <w:ind w:left="-227" w:right="-631"/>
        <w:jc w:val="both"/>
        <w:rPr>
          <w:rFonts w:asciiTheme="majorHAnsi" w:hAnsiTheme="majorHAnsi"/>
          <w:sz w:val="22"/>
        </w:rPr>
      </w:pPr>
      <w:r>
        <w:rPr>
          <w:rFonts w:asciiTheme="majorHAnsi" w:hAnsiTheme="majorHAnsi"/>
          <w:sz w:val="22"/>
        </w:rPr>
        <w:br w:type="page"/>
      </w:r>
    </w:p>
    <w:p w14:paraId="548DE8F9" w14:textId="77777777" w:rsidR="00712EF1" w:rsidRPr="003664D1" w:rsidRDefault="003114EB" w:rsidP="003371BD">
      <w:pPr>
        <w:ind w:right="-674"/>
        <w:jc w:val="both"/>
        <w:rPr>
          <w:rFonts w:ascii="Calibri" w:hAnsi="Calibri" w:cs="Arial"/>
          <w:b/>
          <w:sz w:val="22"/>
        </w:rPr>
      </w:pPr>
      <w:r w:rsidRPr="003664D1">
        <w:rPr>
          <w:rFonts w:ascii="Calibri" w:hAnsi="Calibri" w:cs="Arial"/>
          <w:b/>
          <w:sz w:val="22"/>
        </w:rPr>
        <w:lastRenderedPageBreak/>
        <w:t>Acknowledgements</w:t>
      </w:r>
    </w:p>
    <w:p w14:paraId="2DCDA475" w14:textId="77777777" w:rsidR="00712EF1" w:rsidRPr="003664D1" w:rsidRDefault="00712EF1" w:rsidP="00D50975">
      <w:pPr>
        <w:ind w:right="-674"/>
        <w:jc w:val="both"/>
        <w:rPr>
          <w:rFonts w:ascii="Calibri" w:hAnsi="Calibri" w:cs="Arial"/>
          <w:b/>
          <w:sz w:val="22"/>
          <w:szCs w:val="22"/>
        </w:rPr>
      </w:pPr>
    </w:p>
    <w:p w14:paraId="18DBADD2" w14:textId="0CE6D294" w:rsidR="00891FE1" w:rsidRPr="003664D1" w:rsidRDefault="00712EF1" w:rsidP="00D50975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3664D1">
        <w:rPr>
          <w:rFonts w:ascii="Calibri" w:hAnsi="Calibri" w:cs="Arial"/>
          <w:sz w:val="22"/>
          <w:szCs w:val="22"/>
        </w:rPr>
        <w:t xml:space="preserve">The Huntly lab is funded by the ERC (grant </w:t>
      </w:r>
      <w:r w:rsidR="00964F33" w:rsidRPr="003664D1">
        <w:rPr>
          <w:rFonts w:ascii="Calibri" w:hAnsi="Calibri" w:cs="Arial"/>
          <w:sz w:val="22"/>
          <w:szCs w:val="22"/>
        </w:rPr>
        <w:t>647685 COMAL</w:t>
      </w:r>
      <w:r w:rsidRPr="003664D1">
        <w:rPr>
          <w:rFonts w:ascii="Calibri" w:hAnsi="Calibri" w:cs="Arial"/>
          <w:sz w:val="22"/>
          <w:szCs w:val="22"/>
        </w:rPr>
        <w:t xml:space="preserve">), KKLF, MRC, </w:t>
      </w:r>
      <w:proofErr w:type="spellStart"/>
      <w:r w:rsidR="003371BD" w:rsidRPr="003664D1">
        <w:rPr>
          <w:rFonts w:ascii="Calibri" w:hAnsi="Calibri" w:cs="Arial"/>
          <w:sz w:val="22"/>
          <w:szCs w:val="22"/>
        </w:rPr>
        <w:t>Bloodwise</w:t>
      </w:r>
      <w:proofErr w:type="spellEnd"/>
      <w:r w:rsidR="003371BD" w:rsidRPr="003664D1">
        <w:rPr>
          <w:rFonts w:ascii="Calibri" w:hAnsi="Calibri" w:cs="Arial"/>
          <w:sz w:val="22"/>
          <w:szCs w:val="22"/>
        </w:rPr>
        <w:t>, the Welcome Trust</w:t>
      </w:r>
      <w:r w:rsidR="00830BF3" w:rsidRPr="003664D1">
        <w:rPr>
          <w:rFonts w:ascii="Calibri" w:hAnsi="Calibri" w:cs="Arial"/>
          <w:sz w:val="22"/>
          <w:szCs w:val="22"/>
        </w:rPr>
        <w:t xml:space="preserve"> (WT)</w:t>
      </w:r>
      <w:r w:rsidR="003371BD" w:rsidRPr="003664D1">
        <w:rPr>
          <w:rFonts w:ascii="Calibri" w:hAnsi="Calibri" w:cs="Arial"/>
          <w:sz w:val="22"/>
          <w:szCs w:val="22"/>
        </w:rPr>
        <w:t xml:space="preserve"> and the Cambridge NIHR BRC. We acknowledge the </w:t>
      </w:r>
      <w:r w:rsidR="00830BF3" w:rsidRPr="003664D1">
        <w:rPr>
          <w:rFonts w:ascii="Calibri" w:hAnsi="Calibri" w:cs="Arial"/>
          <w:sz w:val="22"/>
          <w:szCs w:val="22"/>
        </w:rPr>
        <w:t>WT</w:t>
      </w:r>
      <w:r w:rsidR="003371BD" w:rsidRPr="003664D1">
        <w:rPr>
          <w:rFonts w:ascii="Calibri" w:hAnsi="Calibri" w:cs="Arial"/>
          <w:sz w:val="22"/>
          <w:szCs w:val="22"/>
        </w:rPr>
        <w:t xml:space="preserve">/MRC </w:t>
      </w:r>
      <w:proofErr w:type="spellStart"/>
      <w:r w:rsidR="003371BD" w:rsidRPr="003664D1">
        <w:rPr>
          <w:rFonts w:ascii="Calibri" w:hAnsi="Calibri" w:cs="Arial"/>
          <w:sz w:val="22"/>
          <w:szCs w:val="22"/>
        </w:rPr>
        <w:t>centre</w:t>
      </w:r>
      <w:proofErr w:type="spellEnd"/>
      <w:r w:rsidR="003371BD" w:rsidRPr="003664D1">
        <w:rPr>
          <w:rFonts w:ascii="Calibri" w:hAnsi="Calibri" w:cs="Arial"/>
          <w:sz w:val="22"/>
          <w:szCs w:val="22"/>
        </w:rPr>
        <w:t xml:space="preserve"> grant (</w:t>
      </w:r>
      <w:r w:rsidR="00C90CD5" w:rsidRPr="003664D1">
        <w:rPr>
          <w:rFonts w:ascii="Calibri" w:hAnsi="Calibri" w:cs="Arial"/>
          <w:sz w:val="22"/>
          <w:szCs w:val="22"/>
        </w:rPr>
        <w:t>097922/Z/11/Z</w:t>
      </w:r>
      <w:r w:rsidR="003371BD" w:rsidRPr="003664D1">
        <w:rPr>
          <w:rFonts w:ascii="Calibri" w:hAnsi="Calibri" w:cs="Arial"/>
          <w:sz w:val="22"/>
          <w:szCs w:val="22"/>
        </w:rPr>
        <w:t xml:space="preserve">) and support from </w:t>
      </w:r>
      <w:r w:rsidR="00830BF3" w:rsidRPr="003664D1">
        <w:rPr>
          <w:rFonts w:ascii="Calibri" w:hAnsi="Calibri" w:cs="Arial"/>
          <w:sz w:val="22"/>
          <w:szCs w:val="22"/>
        </w:rPr>
        <w:t>WT</w:t>
      </w:r>
      <w:r w:rsidR="003371BD" w:rsidRPr="003664D1">
        <w:rPr>
          <w:rFonts w:ascii="Calibri" w:hAnsi="Calibri" w:cs="Arial"/>
          <w:sz w:val="22"/>
          <w:szCs w:val="22"/>
        </w:rPr>
        <w:t xml:space="preserve"> strategic award 100140. </w:t>
      </w:r>
      <w:r w:rsidR="00F02BDB" w:rsidRPr="003664D1">
        <w:rPr>
          <w:rFonts w:ascii="Calibri" w:hAnsi="Calibri"/>
        </w:rPr>
        <w:t>D.S is a Postdoctoral Fellow of the Mildred-</w:t>
      </w:r>
      <w:proofErr w:type="spellStart"/>
      <w:r w:rsidR="00F02BDB" w:rsidRPr="003664D1">
        <w:rPr>
          <w:rFonts w:ascii="Calibri" w:hAnsi="Calibri"/>
        </w:rPr>
        <w:t>Scheel</w:t>
      </w:r>
      <w:proofErr w:type="spellEnd"/>
      <w:r w:rsidR="00F02BDB" w:rsidRPr="003664D1">
        <w:rPr>
          <w:rFonts w:ascii="Calibri" w:hAnsi="Calibri"/>
        </w:rPr>
        <w:t xml:space="preserve"> </w:t>
      </w:r>
      <w:proofErr w:type="spellStart"/>
      <w:r w:rsidR="00F02BDB" w:rsidRPr="003664D1">
        <w:rPr>
          <w:rFonts w:ascii="Calibri" w:hAnsi="Calibri"/>
        </w:rPr>
        <w:t>Organisation</w:t>
      </w:r>
      <w:proofErr w:type="spellEnd"/>
      <w:r w:rsidR="00F02BDB" w:rsidRPr="003664D1">
        <w:rPr>
          <w:rFonts w:ascii="Calibri" w:hAnsi="Calibri"/>
        </w:rPr>
        <w:t xml:space="preserve">, German Cancer Aid. </w:t>
      </w:r>
      <w:r w:rsidR="00D50975" w:rsidRPr="003664D1">
        <w:rPr>
          <w:rFonts w:ascii="Calibri" w:hAnsi="Calibri"/>
          <w:sz w:val="22"/>
          <w:szCs w:val="22"/>
        </w:rPr>
        <w:t xml:space="preserve">We thank Chiara </w:t>
      </w:r>
      <w:proofErr w:type="spellStart"/>
      <w:r w:rsidR="00D50975" w:rsidRPr="003664D1">
        <w:rPr>
          <w:rFonts w:ascii="Calibri" w:hAnsi="Calibri"/>
          <w:sz w:val="22"/>
          <w:szCs w:val="22"/>
        </w:rPr>
        <w:t>Cossetti</w:t>
      </w:r>
      <w:proofErr w:type="spellEnd"/>
      <w:r w:rsidR="00D50975" w:rsidRPr="003664D1">
        <w:rPr>
          <w:rFonts w:ascii="Calibri" w:hAnsi="Calibri"/>
          <w:sz w:val="22"/>
          <w:szCs w:val="22"/>
        </w:rPr>
        <w:t xml:space="preserve">, Michal Maj and Reiner Schulte at the CIMR Flow Cytometry Core for their help with cell sorting. This research was supported by the Cambridge NIHR BRC Cell Phenotyping Hub. </w:t>
      </w:r>
      <w:r w:rsidR="00830BF3" w:rsidRPr="003664D1">
        <w:rPr>
          <w:rFonts w:ascii="Calibri" w:hAnsi="Calibri" w:cs="Arial"/>
          <w:sz w:val="22"/>
          <w:szCs w:val="22"/>
        </w:rPr>
        <w:t xml:space="preserve">EL is funded by a Sir Henry Dale fellowship from the </w:t>
      </w:r>
      <w:r w:rsidR="0039768F" w:rsidRPr="003664D1">
        <w:rPr>
          <w:rFonts w:ascii="Calibri" w:hAnsi="Calibri" w:cs="Arial"/>
          <w:sz w:val="22"/>
          <w:szCs w:val="22"/>
        </w:rPr>
        <w:t>WT/Royal Society.</w:t>
      </w:r>
    </w:p>
    <w:p w14:paraId="7115BEAF" w14:textId="77777777" w:rsidR="00891FE1" w:rsidRPr="003664D1" w:rsidRDefault="00891FE1" w:rsidP="00D50975">
      <w:pPr>
        <w:spacing w:line="360" w:lineRule="auto"/>
        <w:jc w:val="both"/>
        <w:rPr>
          <w:rFonts w:cs="Arial"/>
          <w:sz w:val="22"/>
          <w:szCs w:val="22"/>
        </w:rPr>
      </w:pPr>
    </w:p>
    <w:p w14:paraId="6ED32D98" w14:textId="765554BA" w:rsidR="00BF0962" w:rsidRPr="003664D1" w:rsidRDefault="00BF0962" w:rsidP="00D50975">
      <w:pPr>
        <w:spacing w:line="360" w:lineRule="auto"/>
        <w:jc w:val="both"/>
        <w:rPr>
          <w:rFonts w:asciiTheme="majorHAnsi" w:hAnsiTheme="majorHAnsi" w:cs="Arial"/>
          <w:b/>
          <w:sz w:val="22"/>
          <w:szCs w:val="22"/>
        </w:rPr>
      </w:pPr>
      <w:r w:rsidRPr="003664D1">
        <w:rPr>
          <w:rFonts w:asciiTheme="majorHAnsi" w:hAnsiTheme="majorHAnsi" w:cs="Arial"/>
          <w:b/>
          <w:sz w:val="22"/>
          <w:szCs w:val="22"/>
        </w:rPr>
        <w:t>Author Contributions</w:t>
      </w:r>
    </w:p>
    <w:p w14:paraId="1ACFE7A7" w14:textId="29D4B364" w:rsidR="00941EDA" w:rsidRDefault="00BF0962" w:rsidP="00D50975">
      <w:pPr>
        <w:spacing w:line="360" w:lineRule="auto"/>
        <w:jc w:val="both"/>
        <w:rPr>
          <w:rFonts w:asciiTheme="majorHAnsi" w:hAnsiTheme="majorHAnsi" w:cs="Arial"/>
          <w:sz w:val="22"/>
        </w:rPr>
      </w:pPr>
      <w:r>
        <w:rPr>
          <w:rFonts w:asciiTheme="majorHAnsi" w:hAnsiTheme="majorHAnsi" w:cs="Arial"/>
          <w:sz w:val="22"/>
        </w:rPr>
        <w:t xml:space="preserve">S.J.H </w:t>
      </w:r>
      <w:r w:rsidR="00F23112">
        <w:rPr>
          <w:rFonts w:asciiTheme="majorHAnsi" w:hAnsiTheme="majorHAnsi" w:cs="Arial"/>
          <w:sz w:val="22"/>
        </w:rPr>
        <w:t>d</w:t>
      </w:r>
      <w:r>
        <w:rPr>
          <w:rFonts w:asciiTheme="majorHAnsi" w:hAnsiTheme="majorHAnsi" w:cs="Arial"/>
          <w:sz w:val="22"/>
        </w:rPr>
        <w:t>es</w:t>
      </w:r>
      <w:r w:rsidR="00D1442D">
        <w:rPr>
          <w:rFonts w:asciiTheme="majorHAnsi" w:hAnsiTheme="majorHAnsi" w:cs="Arial"/>
          <w:sz w:val="22"/>
        </w:rPr>
        <w:t xml:space="preserve">igned and performed experiments, </w:t>
      </w:r>
      <w:proofErr w:type="spellStart"/>
      <w:r>
        <w:rPr>
          <w:rFonts w:asciiTheme="majorHAnsi" w:hAnsiTheme="majorHAnsi" w:cs="Arial"/>
          <w:sz w:val="22"/>
        </w:rPr>
        <w:t>analysed</w:t>
      </w:r>
      <w:proofErr w:type="spellEnd"/>
      <w:r>
        <w:rPr>
          <w:rFonts w:asciiTheme="majorHAnsi" w:hAnsiTheme="majorHAnsi" w:cs="Arial"/>
          <w:sz w:val="22"/>
        </w:rPr>
        <w:t xml:space="preserve"> data</w:t>
      </w:r>
      <w:r w:rsidR="00D1442D">
        <w:rPr>
          <w:rFonts w:asciiTheme="majorHAnsi" w:hAnsiTheme="majorHAnsi" w:cs="Arial"/>
          <w:sz w:val="22"/>
        </w:rPr>
        <w:t xml:space="preserve"> and wrote the paper</w:t>
      </w:r>
      <w:r>
        <w:rPr>
          <w:rFonts w:asciiTheme="majorHAnsi" w:hAnsiTheme="majorHAnsi" w:cs="Arial"/>
          <w:sz w:val="22"/>
        </w:rPr>
        <w:t xml:space="preserve">. G.G performed FACS, serial </w:t>
      </w:r>
      <w:proofErr w:type="spellStart"/>
      <w:r>
        <w:rPr>
          <w:rFonts w:asciiTheme="majorHAnsi" w:hAnsiTheme="majorHAnsi" w:cs="Arial"/>
          <w:sz w:val="22"/>
        </w:rPr>
        <w:t>replating</w:t>
      </w:r>
      <w:proofErr w:type="spellEnd"/>
      <w:r>
        <w:rPr>
          <w:rFonts w:asciiTheme="majorHAnsi" w:hAnsiTheme="majorHAnsi" w:cs="Arial"/>
          <w:sz w:val="22"/>
        </w:rPr>
        <w:t xml:space="preserve"> and transplantation experiments. H.Y performed </w:t>
      </w:r>
      <w:proofErr w:type="spellStart"/>
      <w:r>
        <w:rPr>
          <w:rFonts w:asciiTheme="majorHAnsi" w:hAnsiTheme="majorHAnsi" w:cs="Arial"/>
          <w:sz w:val="22"/>
        </w:rPr>
        <w:t>ChIP-Seq</w:t>
      </w:r>
      <w:proofErr w:type="spellEnd"/>
      <w:r>
        <w:rPr>
          <w:rFonts w:asciiTheme="majorHAnsi" w:hAnsiTheme="majorHAnsi" w:cs="Arial"/>
          <w:sz w:val="22"/>
        </w:rPr>
        <w:t xml:space="preserve"> and Q-RT-PCR. S.V performed bioinformatics analyses.</w:t>
      </w:r>
      <w:r w:rsidR="00D1442D">
        <w:rPr>
          <w:rFonts w:asciiTheme="majorHAnsi" w:hAnsiTheme="majorHAnsi" w:cs="Arial"/>
          <w:sz w:val="22"/>
        </w:rPr>
        <w:t xml:space="preserve"> O.S maintained the mouse lines and performed experiments. R.B-R performed BCR amplification, sequencing and analysis. M.R performed </w:t>
      </w:r>
      <w:r w:rsidR="00D27829">
        <w:rPr>
          <w:rFonts w:asciiTheme="majorHAnsi" w:hAnsiTheme="majorHAnsi" w:cs="Arial"/>
          <w:sz w:val="22"/>
        </w:rPr>
        <w:t xml:space="preserve">exome sequencing and </w:t>
      </w:r>
      <w:r w:rsidR="00D1442D">
        <w:rPr>
          <w:rFonts w:asciiTheme="majorHAnsi" w:hAnsiTheme="majorHAnsi" w:cs="Arial"/>
          <w:sz w:val="22"/>
        </w:rPr>
        <w:t xml:space="preserve">bioinformatics analyses. A.C designed and performed the allele specific PCR. D.S performed Western blotting. L.Y </w:t>
      </w:r>
      <w:r w:rsidR="007C1A92">
        <w:rPr>
          <w:rFonts w:asciiTheme="majorHAnsi" w:hAnsiTheme="majorHAnsi" w:cs="Arial"/>
          <w:sz w:val="22"/>
        </w:rPr>
        <w:t>performed</w:t>
      </w:r>
      <w:r w:rsidR="00D1442D">
        <w:rPr>
          <w:rFonts w:asciiTheme="majorHAnsi" w:hAnsiTheme="majorHAnsi" w:cs="Arial"/>
          <w:sz w:val="22"/>
        </w:rPr>
        <w:t xml:space="preserve"> flow cytometry. H.</w:t>
      </w:r>
      <w:r w:rsidR="007C1A92">
        <w:rPr>
          <w:rFonts w:asciiTheme="majorHAnsi" w:hAnsiTheme="majorHAnsi" w:cs="Arial"/>
          <w:sz w:val="22"/>
        </w:rPr>
        <w:t>O, F.B, P.G, A.E, S.F and T.S provided technical assistance. N.B</w:t>
      </w:r>
      <w:r w:rsidR="004A1757">
        <w:rPr>
          <w:rFonts w:asciiTheme="majorHAnsi" w:hAnsiTheme="majorHAnsi" w:cs="Arial"/>
          <w:sz w:val="22"/>
        </w:rPr>
        <w:t xml:space="preserve"> and P.M</w:t>
      </w:r>
      <w:r w:rsidR="007C1A92">
        <w:rPr>
          <w:rFonts w:asciiTheme="majorHAnsi" w:hAnsiTheme="majorHAnsi" w:cs="Arial"/>
          <w:sz w:val="22"/>
        </w:rPr>
        <w:t xml:space="preserve"> provided the CD19-Cre mice. A.S optimized immunofluorescence experiments. W.Z performed immunohistochemistry. A.P-H and E.L helped </w:t>
      </w:r>
      <w:r w:rsidR="004A1757">
        <w:rPr>
          <w:rFonts w:asciiTheme="majorHAnsi" w:hAnsiTheme="majorHAnsi" w:cs="Arial"/>
          <w:sz w:val="22"/>
        </w:rPr>
        <w:t>with design and sorting of HSPC from</w:t>
      </w:r>
      <w:r w:rsidR="007C1A92">
        <w:rPr>
          <w:rFonts w:asciiTheme="majorHAnsi" w:hAnsiTheme="majorHAnsi" w:cs="Arial"/>
          <w:sz w:val="22"/>
        </w:rPr>
        <w:t xml:space="preserve"> patients. </w:t>
      </w:r>
      <w:r w:rsidR="007C1A92" w:rsidRPr="00267402">
        <w:rPr>
          <w:rFonts w:asciiTheme="majorHAnsi" w:hAnsiTheme="majorHAnsi" w:cs="Arial"/>
          <w:sz w:val="22"/>
        </w:rPr>
        <w:t>J.O</w:t>
      </w:r>
      <w:r w:rsidR="004A1757" w:rsidRPr="003664D1">
        <w:rPr>
          <w:rFonts w:asciiTheme="majorHAnsi" w:hAnsiTheme="majorHAnsi" w:cs="Arial"/>
          <w:sz w:val="22"/>
        </w:rPr>
        <w:t xml:space="preserve"> and J.F provided patient samples.</w:t>
      </w:r>
      <w:r w:rsidR="007C1A92" w:rsidRPr="00267402">
        <w:rPr>
          <w:rFonts w:asciiTheme="majorHAnsi" w:hAnsiTheme="majorHAnsi" w:cs="Arial"/>
          <w:sz w:val="22"/>
        </w:rPr>
        <w:t xml:space="preserve"> D.H</w:t>
      </w:r>
      <w:r w:rsidR="004A1757" w:rsidRPr="003664D1">
        <w:rPr>
          <w:rFonts w:asciiTheme="majorHAnsi" w:hAnsiTheme="majorHAnsi" w:cs="Arial"/>
          <w:sz w:val="22"/>
        </w:rPr>
        <w:t xml:space="preserve"> and K</w:t>
      </w:r>
      <w:r w:rsidR="00F23112">
        <w:rPr>
          <w:rFonts w:asciiTheme="majorHAnsi" w:hAnsiTheme="majorHAnsi" w:cs="Arial"/>
          <w:sz w:val="22"/>
        </w:rPr>
        <w:t xml:space="preserve">. </w:t>
      </w:r>
      <w:r w:rsidR="004A1757" w:rsidRPr="003664D1">
        <w:rPr>
          <w:rFonts w:asciiTheme="majorHAnsi" w:hAnsiTheme="majorHAnsi" w:cs="Arial"/>
          <w:sz w:val="22"/>
        </w:rPr>
        <w:t>S designed experiments</w:t>
      </w:r>
      <w:r w:rsidR="00267402">
        <w:rPr>
          <w:rFonts w:asciiTheme="majorHAnsi" w:hAnsiTheme="majorHAnsi" w:cs="Arial"/>
          <w:sz w:val="22"/>
        </w:rPr>
        <w:t>,</w:t>
      </w:r>
      <w:r w:rsidR="007C1A92">
        <w:rPr>
          <w:rFonts w:asciiTheme="majorHAnsi" w:hAnsiTheme="majorHAnsi" w:cs="Arial"/>
          <w:sz w:val="22"/>
        </w:rPr>
        <w:t xml:space="preserve"> P.W </w:t>
      </w:r>
      <w:proofErr w:type="spellStart"/>
      <w:r w:rsidR="007C1A92">
        <w:rPr>
          <w:rFonts w:asciiTheme="majorHAnsi" w:hAnsiTheme="majorHAnsi" w:cs="Arial"/>
          <w:sz w:val="22"/>
        </w:rPr>
        <w:t>analysed</w:t>
      </w:r>
      <w:proofErr w:type="spellEnd"/>
      <w:r w:rsidR="007C1A92">
        <w:rPr>
          <w:rFonts w:asciiTheme="majorHAnsi" w:hAnsiTheme="majorHAnsi" w:cs="Arial"/>
          <w:sz w:val="22"/>
        </w:rPr>
        <w:t xml:space="preserve"> histology and immunohistochemistry</w:t>
      </w:r>
      <w:r w:rsidR="00D27829">
        <w:rPr>
          <w:rFonts w:asciiTheme="majorHAnsi" w:hAnsiTheme="majorHAnsi" w:cs="Arial"/>
          <w:sz w:val="22"/>
        </w:rPr>
        <w:t xml:space="preserve">. </w:t>
      </w:r>
      <w:r w:rsidR="004A1757">
        <w:rPr>
          <w:rFonts w:asciiTheme="majorHAnsi" w:hAnsiTheme="majorHAnsi" w:cs="Arial"/>
          <w:sz w:val="22"/>
        </w:rPr>
        <w:t xml:space="preserve">A.C and </w:t>
      </w:r>
      <w:r w:rsidR="00D27829">
        <w:rPr>
          <w:rFonts w:asciiTheme="majorHAnsi" w:hAnsiTheme="majorHAnsi" w:cs="Arial"/>
          <w:sz w:val="22"/>
        </w:rPr>
        <w:t xml:space="preserve">M.D designed and </w:t>
      </w:r>
      <w:proofErr w:type="spellStart"/>
      <w:r w:rsidR="00D27829">
        <w:rPr>
          <w:rFonts w:asciiTheme="majorHAnsi" w:hAnsiTheme="majorHAnsi" w:cs="Arial"/>
          <w:sz w:val="22"/>
        </w:rPr>
        <w:t>analysed</w:t>
      </w:r>
      <w:proofErr w:type="spellEnd"/>
      <w:r w:rsidR="00D27829">
        <w:rPr>
          <w:rFonts w:asciiTheme="majorHAnsi" w:hAnsiTheme="majorHAnsi" w:cs="Arial"/>
          <w:sz w:val="22"/>
        </w:rPr>
        <w:t xml:space="preserve"> allele specific PCR. D.A </w:t>
      </w:r>
      <w:proofErr w:type="spellStart"/>
      <w:r w:rsidR="00D27829">
        <w:rPr>
          <w:rFonts w:asciiTheme="majorHAnsi" w:hAnsiTheme="majorHAnsi" w:cs="Arial"/>
          <w:sz w:val="22"/>
        </w:rPr>
        <w:t>analysed</w:t>
      </w:r>
      <w:proofErr w:type="spellEnd"/>
      <w:r w:rsidR="00D27829">
        <w:rPr>
          <w:rFonts w:asciiTheme="majorHAnsi" w:hAnsiTheme="majorHAnsi" w:cs="Arial"/>
          <w:sz w:val="22"/>
        </w:rPr>
        <w:t xml:space="preserve"> exome sequencing data. B.J.P.H designed and </w:t>
      </w:r>
      <w:proofErr w:type="spellStart"/>
      <w:r w:rsidR="00D27829">
        <w:rPr>
          <w:rFonts w:asciiTheme="majorHAnsi" w:hAnsiTheme="majorHAnsi" w:cs="Arial"/>
          <w:sz w:val="22"/>
        </w:rPr>
        <w:t>analysed</w:t>
      </w:r>
      <w:proofErr w:type="spellEnd"/>
      <w:r w:rsidR="00D27829">
        <w:rPr>
          <w:rFonts w:asciiTheme="majorHAnsi" w:hAnsiTheme="majorHAnsi" w:cs="Arial"/>
          <w:sz w:val="22"/>
        </w:rPr>
        <w:t xml:space="preserve"> experiments and wrote the paper.</w:t>
      </w:r>
    </w:p>
    <w:p w14:paraId="1FA533E2" w14:textId="77777777" w:rsidR="00941EDA" w:rsidRDefault="00941EDA" w:rsidP="00D50975">
      <w:pPr>
        <w:spacing w:line="360" w:lineRule="auto"/>
        <w:jc w:val="both"/>
        <w:rPr>
          <w:rFonts w:asciiTheme="majorHAnsi" w:hAnsiTheme="majorHAnsi" w:cs="Arial"/>
          <w:sz w:val="22"/>
        </w:rPr>
      </w:pPr>
    </w:p>
    <w:p w14:paraId="682626C8" w14:textId="77777777" w:rsidR="00941EDA" w:rsidRPr="003664D1" w:rsidRDefault="00941EDA" w:rsidP="00D50975">
      <w:pPr>
        <w:spacing w:line="360" w:lineRule="auto"/>
        <w:jc w:val="both"/>
        <w:rPr>
          <w:rFonts w:asciiTheme="majorHAnsi" w:hAnsiTheme="majorHAnsi" w:cs="Arial"/>
          <w:b/>
          <w:sz w:val="22"/>
        </w:rPr>
      </w:pPr>
      <w:r w:rsidRPr="003664D1">
        <w:rPr>
          <w:rFonts w:asciiTheme="majorHAnsi" w:hAnsiTheme="majorHAnsi" w:cs="Arial"/>
          <w:b/>
          <w:sz w:val="22"/>
        </w:rPr>
        <w:t>Competing financial interests</w:t>
      </w:r>
    </w:p>
    <w:p w14:paraId="7F3A0114" w14:textId="691CC6BE" w:rsidR="00941EDA" w:rsidRDefault="00941EDA" w:rsidP="00941EDA">
      <w:pPr>
        <w:spacing w:line="360" w:lineRule="auto"/>
        <w:jc w:val="both"/>
        <w:rPr>
          <w:rFonts w:asciiTheme="majorHAnsi" w:hAnsiTheme="majorHAnsi" w:cs="Arial"/>
          <w:sz w:val="22"/>
        </w:rPr>
      </w:pPr>
      <w:r>
        <w:rPr>
          <w:rFonts w:asciiTheme="majorHAnsi" w:hAnsiTheme="majorHAnsi" w:cs="Arial"/>
          <w:sz w:val="22"/>
        </w:rPr>
        <w:t>The authors declare no competing financial interests.</w:t>
      </w:r>
    </w:p>
    <w:p w14:paraId="3D962856" w14:textId="42A06D83" w:rsidR="003114EB" w:rsidRPr="00D50975" w:rsidRDefault="003114EB" w:rsidP="00D50975">
      <w:pPr>
        <w:spacing w:line="360" w:lineRule="auto"/>
        <w:jc w:val="both"/>
        <w:rPr>
          <w:rFonts w:asciiTheme="majorHAnsi" w:hAnsiTheme="majorHAnsi"/>
        </w:rPr>
      </w:pPr>
    </w:p>
    <w:p w14:paraId="39166182" w14:textId="07C182FD" w:rsidR="00330205" w:rsidRPr="00D733FA" w:rsidRDefault="00330205" w:rsidP="0041774A">
      <w:pPr>
        <w:spacing w:line="360" w:lineRule="auto"/>
        <w:ind w:right="-631"/>
        <w:jc w:val="both"/>
        <w:rPr>
          <w:rFonts w:asciiTheme="majorHAnsi" w:hAnsiTheme="majorHAnsi" w:cs="Times New Roman"/>
          <w:sz w:val="22"/>
          <w:szCs w:val="22"/>
        </w:rPr>
      </w:pPr>
      <w:r w:rsidRPr="00927CD7">
        <w:rPr>
          <w:rFonts w:asciiTheme="majorHAnsi" w:hAnsiTheme="majorHAnsi" w:cs="Times New Roman"/>
          <w:b/>
          <w:sz w:val="22"/>
          <w:szCs w:val="22"/>
        </w:rPr>
        <w:t>Refe</w:t>
      </w:r>
      <w:r w:rsidRPr="00D733FA">
        <w:rPr>
          <w:rFonts w:asciiTheme="majorHAnsi" w:hAnsiTheme="majorHAnsi" w:cs="Times New Roman"/>
          <w:b/>
          <w:sz w:val="22"/>
          <w:szCs w:val="22"/>
        </w:rPr>
        <w:t>rences:</w:t>
      </w:r>
    </w:p>
    <w:p w14:paraId="47D6FD47" w14:textId="77777777" w:rsidR="00311E05" w:rsidRPr="00311E05" w:rsidRDefault="00330205" w:rsidP="00311E05">
      <w:pPr>
        <w:pStyle w:val="EndNoteBibliography"/>
        <w:ind w:left="720" w:hanging="720"/>
        <w:rPr>
          <w:noProof/>
        </w:rPr>
      </w:pPr>
      <w:r w:rsidRPr="006B467B">
        <w:rPr>
          <w:rFonts w:asciiTheme="majorHAnsi" w:hAnsiTheme="majorHAnsi" w:cs="Times New Roman"/>
          <w:sz w:val="22"/>
          <w:szCs w:val="22"/>
        </w:rPr>
        <w:fldChar w:fldCharType="begin"/>
      </w:r>
      <w:r w:rsidRPr="006B467B">
        <w:rPr>
          <w:rFonts w:asciiTheme="majorHAnsi" w:hAnsiTheme="majorHAnsi" w:cs="Times New Roman"/>
          <w:sz w:val="22"/>
          <w:szCs w:val="22"/>
        </w:rPr>
        <w:instrText xml:space="preserve"> ADDIN EN.REFLIST </w:instrText>
      </w:r>
      <w:r w:rsidRPr="006B467B">
        <w:rPr>
          <w:rFonts w:asciiTheme="majorHAnsi" w:hAnsiTheme="majorHAnsi" w:cs="Times New Roman"/>
          <w:sz w:val="22"/>
          <w:szCs w:val="22"/>
        </w:rPr>
        <w:fldChar w:fldCharType="separate"/>
      </w:r>
      <w:r w:rsidR="00311E05" w:rsidRPr="00311E05">
        <w:rPr>
          <w:noProof/>
        </w:rPr>
        <w:t>1</w:t>
      </w:r>
      <w:r w:rsidR="00311E05" w:rsidRPr="00311E05">
        <w:rPr>
          <w:noProof/>
        </w:rPr>
        <w:tab/>
        <w:t xml:space="preserve">Blobel, G. A. CREB-binding protein and p300: molecular integrators of hematopoietic transcription. </w:t>
      </w:r>
      <w:r w:rsidR="00311E05" w:rsidRPr="00311E05">
        <w:rPr>
          <w:i/>
          <w:noProof/>
        </w:rPr>
        <w:t>Blood</w:t>
      </w:r>
      <w:r w:rsidR="00311E05" w:rsidRPr="00311E05">
        <w:rPr>
          <w:noProof/>
        </w:rPr>
        <w:t xml:space="preserve"> </w:t>
      </w:r>
      <w:r w:rsidR="00311E05" w:rsidRPr="00311E05">
        <w:rPr>
          <w:b/>
          <w:noProof/>
        </w:rPr>
        <w:t>95</w:t>
      </w:r>
      <w:r w:rsidR="00311E05" w:rsidRPr="00311E05">
        <w:rPr>
          <w:noProof/>
        </w:rPr>
        <w:t>, 745-755 (2000).</w:t>
      </w:r>
    </w:p>
    <w:p w14:paraId="1359A973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</w:t>
      </w:r>
      <w:r w:rsidRPr="00311E05">
        <w:rPr>
          <w:noProof/>
        </w:rPr>
        <w:tab/>
        <w:t xml:space="preserve">Roelfsema, J. H. &amp; Peters, D. J. Rubinstein-Taybi syndrome: clinical and molecular overview. </w:t>
      </w:r>
      <w:r w:rsidRPr="00311E05">
        <w:rPr>
          <w:i/>
          <w:noProof/>
        </w:rPr>
        <w:t>Expert reviews in molecular medicine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9</w:t>
      </w:r>
      <w:r w:rsidRPr="00311E05">
        <w:rPr>
          <w:noProof/>
        </w:rPr>
        <w:t>, 1-16 (2007).</w:t>
      </w:r>
    </w:p>
    <w:p w14:paraId="603677C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</w:t>
      </w:r>
      <w:r w:rsidRPr="00311E05">
        <w:rPr>
          <w:noProof/>
        </w:rPr>
        <w:tab/>
        <w:t>Kung, A. L.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Gene dose-dependent control of hematopoiesis and hematologic tumor suppression by CBP. </w:t>
      </w:r>
      <w:r w:rsidRPr="00311E05">
        <w:rPr>
          <w:i/>
          <w:noProof/>
        </w:rPr>
        <w:t>Genes &amp; development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14</w:t>
      </w:r>
      <w:r w:rsidRPr="00311E05">
        <w:rPr>
          <w:noProof/>
        </w:rPr>
        <w:t>, 272-277 (2000).</w:t>
      </w:r>
    </w:p>
    <w:p w14:paraId="160E36BE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</w:t>
      </w:r>
      <w:r w:rsidRPr="00311E05">
        <w:rPr>
          <w:noProof/>
        </w:rPr>
        <w:tab/>
        <w:t xml:space="preserve">Cancer Genome Atlas Research, N. Genomic and epigenomic landscapes of adult de novo acute myeloid leukemia. </w:t>
      </w:r>
      <w:r w:rsidRPr="00311E05">
        <w:rPr>
          <w:i/>
          <w:noProof/>
        </w:rPr>
        <w:t>N Engl J Med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368</w:t>
      </w:r>
      <w:r w:rsidRPr="00311E05">
        <w:rPr>
          <w:noProof/>
        </w:rPr>
        <w:t>, 2059-2074, doi:10.1056/NEJMoa1301689 (2013).</w:t>
      </w:r>
    </w:p>
    <w:p w14:paraId="71F6C455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lastRenderedPageBreak/>
        <w:t>5</w:t>
      </w:r>
      <w:r w:rsidRPr="00311E05">
        <w:rPr>
          <w:noProof/>
        </w:rPr>
        <w:tab/>
        <w:t>Papaemmanuil, E.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Clinical and biological implications of driver mutations in myelodysplastic syndromes. </w:t>
      </w:r>
      <w:r w:rsidRPr="00311E05">
        <w:rPr>
          <w:i/>
          <w:noProof/>
        </w:rPr>
        <w:t>Blood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122</w:t>
      </w:r>
      <w:r w:rsidRPr="00311E05">
        <w:rPr>
          <w:noProof/>
        </w:rPr>
        <w:t>, 3616-3627; quiz 3699, doi:10.1182/blood-2013-08-518886 (2013).</w:t>
      </w:r>
    </w:p>
    <w:p w14:paraId="2A89C8C6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6</w:t>
      </w:r>
      <w:r w:rsidRPr="00311E05">
        <w:rPr>
          <w:noProof/>
        </w:rPr>
        <w:tab/>
        <w:t>Mullighan, C. G.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CREBBP mutations in relapsed acute lymphoblastic leukaemia. </w:t>
      </w:r>
      <w:r w:rsidRPr="00311E05">
        <w:rPr>
          <w:i/>
          <w:noProof/>
        </w:rPr>
        <w:t>Nature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471</w:t>
      </w:r>
      <w:r w:rsidRPr="00311E05">
        <w:rPr>
          <w:noProof/>
        </w:rPr>
        <w:t>, 235-239.</w:t>
      </w:r>
    </w:p>
    <w:p w14:paraId="1F2B1C02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7</w:t>
      </w:r>
      <w:r w:rsidRPr="00311E05">
        <w:rPr>
          <w:noProof/>
        </w:rPr>
        <w:tab/>
        <w:t>Pasqualucci, L.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Inactivating mutations of acetyltransferase genes in B-cell lymphoma. </w:t>
      </w:r>
      <w:r w:rsidRPr="00311E05">
        <w:rPr>
          <w:i/>
          <w:noProof/>
        </w:rPr>
        <w:t>Nature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471</w:t>
      </w:r>
      <w:r w:rsidRPr="00311E05">
        <w:rPr>
          <w:noProof/>
        </w:rPr>
        <w:t>, 189-195.</w:t>
      </w:r>
    </w:p>
    <w:p w14:paraId="25B1D940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8</w:t>
      </w:r>
      <w:r w:rsidRPr="00311E05">
        <w:rPr>
          <w:noProof/>
        </w:rPr>
        <w:tab/>
        <w:t>Okosun, J.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Integrated genomic analysis identifies recurrent mutations and evolution patterns driving the initiation and progression of follicular lymphoma. </w:t>
      </w:r>
      <w:r w:rsidRPr="00311E05">
        <w:rPr>
          <w:i/>
          <w:noProof/>
        </w:rPr>
        <w:t>Nat Genet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46</w:t>
      </w:r>
      <w:r w:rsidRPr="00311E05">
        <w:rPr>
          <w:noProof/>
        </w:rPr>
        <w:t>, 176-181, doi:10.1038/ng.2856 (2014).</w:t>
      </w:r>
    </w:p>
    <w:p w14:paraId="70EB87D8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9</w:t>
      </w:r>
      <w:r w:rsidRPr="00311E05">
        <w:rPr>
          <w:noProof/>
        </w:rPr>
        <w:tab/>
        <w:t>Vicente, C.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Targeted sequencing identifies associations between IL7R-JAK mutations and epigenetic modulators in T-cell acute lymphoblastic leukemia. </w:t>
      </w:r>
      <w:r w:rsidRPr="00311E05">
        <w:rPr>
          <w:i/>
          <w:noProof/>
        </w:rPr>
        <w:t>Haematologica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100</w:t>
      </w:r>
      <w:r w:rsidRPr="00311E05">
        <w:rPr>
          <w:noProof/>
        </w:rPr>
        <w:t>, 1301-1310, doi:10.3324/haematol.2015.130179 (2015).</w:t>
      </w:r>
    </w:p>
    <w:p w14:paraId="05D6AB59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10</w:t>
      </w:r>
      <w:r w:rsidRPr="00311E05">
        <w:rPr>
          <w:noProof/>
        </w:rPr>
        <w:tab/>
        <w:t>da Silva Almeida, A. C.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The mutational landscape of cutaneous T cell lymphoma and Sezary syndrome. </w:t>
      </w:r>
      <w:r w:rsidRPr="00311E05">
        <w:rPr>
          <w:i/>
          <w:noProof/>
        </w:rPr>
        <w:t>Nat Genet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47</w:t>
      </w:r>
      <w:r w:rsidRPr="00311E05">
        <w:rPr>
          <w:noProof/>
        </w:rPr>
        <w:t>, 1465-1470, doi:10.1038/ng.3442 (2015).</w:t>
      </w:r>
    </w:p>
    <w:p w14:paraId="696E2DF4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11</w:t>
      </w:r>
      <w:r w:rsidRPr="00311E05">
        <w:rPr>
          <w:noProof/>
        </w:rPr>
        <w:tab/>
        <w:t>Green, M. R.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Mutations in early follicular lymphoma progenitors are associated with suppressed antigen presentation. </w:t>
      </w:r>
      <w:r w:rsidRPr="00311E05">
        <w:rPr>
          <w:i/>
          <w:noProof/>
        </w:rPr>
        <w:t>Proc Natl Acad Sci U S A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112</w:t>
      </w:r>
      <w:r w:rsidRPr="00311E05">
        <w:rPr>
          <w:noProof/>
        </w:rPr>
        <w:t>, E1116-1125, doi:10.1073/pnas.1501199112 (2015).</w:t>
      </w:r>
    </w:p>
    <w:p w14:paraId="04E7C795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12</w:t>
      </w:r>
      <w:r w:rsidRPr="00311E05">
        <w:rPr>
          <w:noProof/>
        </w:rPr>
        <w:tab/>
        <w:t>Green, M. R.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Hierarchy in somatic mutations arising during genomic evolution and progression of follicular lymphoma. </w:t>
      </w:r>
      <w:r w:rsidRPr="00311E05">
        <w:rPr>
          <w:i/>
          <w:noProof/>
        </w:rPr>
        <w:t>Blood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121</w:t>
      </w:r>
      <w:r w:rsidRPr="00311E05">
        <w:rPr>
          <w:noProof/>
        </w:rPr>
        <w:t>, 1604-1611, doi:10.1182/blood-2012-09-457283 (2013).</w:t>
      </w:r>
    </w:p>
    <w:p w14:paraId="0D160623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13</w:t>
      </w:r>
      <w:r w:rsidRPr="00311E05">
        <w:rPr>
          <w:noProof/>
        </w:rPr>
        <w:tab/>
        <w:t xml:space="preserve">Kelly, P. N., Dakic, A., Adams, J. M., Nutt, S. L. &amp; Strasser, A. Tumor growth need not be driven by rare cancer stem cells. </w:t>
      </w:r>
      <w:r w:rsidRPr="00311E05">
        <w:rPr>
          <w:i/>
          <w:noProof/>
        </w:rPr>
        <w:t>Science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317</w:t>
      </w:r>
      <w:r w:rsidRPr="00311E05">
        <w:rPr>
          <w:noProof/>
        </w:rPr>
        <w:t>, 337, doi:10.1126/science.1142596 (2007).</w:t>
      </w:r>
    </w:p>
    <w:p w14:paraId="7414941D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14</w:t>
      </w:r>
      <w:r w:rsidRPr="00311E05">
        <w:rPr>
          <w:noProof/>
        </w:rPr>
        <w:tab/>
        <w:t xml:space="preserve">Kuppers, R. Mechanisms of B-cell lymphoma pathogenesis. </w:t>
      </w:r>
      <w:r w:rsidRPr="00311E05">
        <w:rPr>
          <w:i/>
          <w:noProof/>
        </w:rPr>
        <w:t>Nat Rev Cancer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5</w:t>
      </w:r>
      <w:r w:rsidRPr="00311E05">
        <w:rPr>
          <w:noProof/>
        </w:rPr>
        <w:t>, 251-262, doi:10.1038/nrc1589 (2005).</w:t>
      </w:r>
    </w:p>
    <w:p w14:paraId="40A841C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15</w:t>
      </w:r>
      <w:r w:rsidRPr="00311E05">
        <w:rPr>
          <w:noProof/>
        </w:rPr>
        <w:tab/>
        <w:t xml:space="preserve">Huntly, B. J. &amp; Gilliland, D. G. Leukaemia stem cells and the evolution of cancer-stem-cell research. </w:t>
      </w:r>
      <w:r w:rsidRPr="00311E05">
        <w:rPr>
          <w:i/>
          <w:noProof/>
        </w:rPr>
        <w:t>Nat Rev Cancer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5</w:t>
      </w:r>
      <w:r w:rsidRPr="00311E05">
        <w:rPr>
          <w:noProof/>
        </w:rPr>
        <w:t>, 311-321, doi:10.1038/nrc1592 (2005).</w:t>
      </w:r>
    </w:p>
    <w:p w14:paraId="2D59C13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16</w:t>
      </w:r>
      <w:r w:rsidRPr="00311E05">
        <w:rPr>
          <w:noProof/>
        </w:rPr>
        <w:tab/>
        <w:t>Kikushige, Y.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Self-renewing hematopoietic stem cell is the primary target in pathogenesis of human chronic lymphocytic leukemia. </w:t>
      </w:r>
      <w:r w:rsidRPr="00311E05">
        <w:rPr>
          <w:i/>
          <w:noProof/>
        </w:rPr>
        <w:t>Cancer cell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20</w:t>
      </w:r>
      <w:r w:rsidRPr="00311E05">
        <w:rPr>
          <w:noProof/>
        </w:rPr>
        <w:t>, 246-259, doi:10.1016/j.ccr.2011.06.029 (2011).</w:t>
      </w:r>
    </w:p>
    <w:p w14:paraId="384D6739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17</w:t>
      </w:r>
      <w:r w:rsidRPr="00311E05">
        <w:rPr>
          <w:noProof/>
        </w:rPr>
        <w:tab/>
        <w:t>Chung, S. S.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Hematopoietic stem cell origin of BRAFV600E mutations in hairy cell leukemia. </w:t>
      </w:r>
      <w:r w:rsidRPr="00311E05">
        <w:rPr>
          <w:i/>
          <w:noProof/>
        </w:rPr>
        <w:t>Sci Transl Med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6</w:t>
      </w:r>
      <w:r w:rsidRPr="00311E05">
        <w:rPr>
          <w:noProof/>
        </w:rPr>
        <w:t>, 238ra271, doi:10.1126/scitranslmed.3008004 (2014).</w:t>
      </w:r>
    </w:p>
    <w:p w14:paraId="4DB60BE4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18</w:t>
      </w:r>
      <w:r w:rsidRPr="00311E05">
        <w:rPr>
          <w:noProof/>
        </w:rPr>
        <w:tab/>
        <w:t>Damm, F.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Acquired initiating mutations in early hematopoietic cells of CLL patients. </w:t>
      </w:r>
      <w:r w:rsidRPr="00311E05">
        <w:rPr>
          <w:i/>
          <w:noProof/>
        </w:rPr>
        <w:t>Cancer Discov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</w:t>
      </w:r>
      <w:r w:rsidRPr="00311E05">
        <w:rPr>
          <w:noProof/>
        </w:rPr>
        <w:t>, 1088-1101, doi:10.1158/2159-8290.CD-14-0104 (2014).</w:t>
      </w:r>
    </w:p>
    <w:p w14:paraId="678B846D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19</w:t>
      </w:r>
      <w:r w:rsidRPr="00311E05">
        <w:rPr>
          <w:noProof/>
        </w:rPr>
        <w:tab/>
        <w:t xml:space="preserve">Weigert, O. &amp; Weinstock, D. M. The evolving contribution of hematopoietic progenitor cells to lymphomagenesis. </w:t>
      </w:r>
      <w:r w:rsidRPr="00311E05">
        <w:rPr>
          <w:i/>
          <w:noProof/>
        </w:rPr>
        <w:t>Blood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120</w:t>
      </w:r>
      <w:r w:rsidRPr="00311E05">
        <w:rPr>
          <w:noProof/>
        </w:rPr>
        <w:t>, 2553-2561.</w:t>
      </w:r>
    </w:p>
    <w:p w14:paraId="17AC97F1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20</w:t>
      </w:r>
      <w:r w:rsidRPr="00311E05">
        <w:rPr>
          <w:noProof/>
        </w:rPr>
        <w:tab/>
        <w:t>Kang-Decker, N.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Loss of CBP causes T cell lymphomagenesis in synergy with p27Kip1 insufficiency. </w:t>
      </w:r>
      <w:r w:rsidRPr="00311E05">
        <w:rPr>
          <w:i/>
          <w:noProof/>
        </w:rPr>
        <w:t>Cancer cell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5</w:t>
      </w:r>
      <w:r w:rsidRPr="00311E05">
        <w:rPr>
          <w:noProof/>
        </w:rPr>
        <w:t>, 177-189 (2004).</w:t>
      </w:r>
    </w:p>
    <w:p w14:paraId="0BD9A8C1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21</w:t>
      </w:r>
      <w:r w:rsidRPr="00311E05">
        <w:rPr>
          <w:noProof/>
        </w:rPr>
        <w:tab/>
        <w:t>Chan, W. I.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The transcriptional coactivator Cbp regulates self-renewal and differentiation in adult hematopoietic stem cells. </w:t>
      </w:r>
      <w:r w:rsidRPr="00311E05">
        <w:rPr>
          <w:i/>
          <w:noProof/>
        </w:rPr>
        <w:t>Mol Cell Biol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31</w:t>
      </w:r>
      <w:r w:rsidRPr="00311E05">
        <w:rPr>
          <w:noProof/>
        </w:rPr>
        <w:t>, 5046-5060, doi:MCB.05830-11 [pii]</w:t>
      </w:r>
    </w:p>
    <w:p w14:paraId="7ED4717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10.1128/MCB.05830-11 (2011).</w:t>
      </w:r>
    </w:p>
    <w:p w14:paraId="5B39DF08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lastRenderedPageBreak/>
        <w:t>22</w:t>
      </w:r>
      <w:r w:rsidRPr="00311E05">
        <w:rPr>
          <w:noProof/>
        </w:rPr>
        <w:tab/>
        <w:t>Xu, W.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Global transcriptional coactivators CREB-binding protein and p300 are highly essential collectively but not individually in peripheral B cells. </w:t>
      </w:r>
      <w:r w:rsidRPr="00311E05">
        <w:rPr>
          <w:i/>
          <w:noProof/>
        </w:rPr>
        <w:t>Blood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107</w:t>
      </w:r>
      <w:r w:rsidRPr="00311E05">
        <w:rPr>
          <w:noProof/>
        </w:rPr>
        <w:t>, 4407-4416, doi:10.1182/blood-2005-08-3263 (2006).</w:t>
      </w:r>
    </w:p>
    <w:p w14:paraId="173CDA2A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23</w:t>
      </w:r>
      <w:r w:rsidRPr="00311E05">
        <w:rPr>
          <w:noProof/>
        </w:rPr>
        <w:tab/>
        <w:t xml:space="preserve">Wang, H. C., Perry, S. S. &amp; Sun, X. H. Id1 attenuates Notch signaling and impairs T-cell commitment by elevating Deltex1 expression. </w:t>
      </w:r>
      <w:r w:rsidRPr="00311E05">
        <w:rPr>
          <w:i/>
          <w:noProof/>
        </w:rPr>
        <w:t>Mol Cell Biol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29</w:t>
      </w:r>
      <w:r w:rsidRPr="00311E05">
        <w:rPr>
          <w:noProof/>
        </w:rPr>
        <w:t>, 4640-4652, doi:10.1128/MCB.00119-09 (2009).</w:t>
      </w:r>
    </w:p>
    <w:p w14:paraId="14F248AB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24</w:t>
      </w:r>
      <w:r w:rsidRPr="00311E05">
        <w:rPr>
          <w:noProof/>
        </w:rPr>
        <w:tab/>
        <w:t>Jiang, Y.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CREBBP Inactivation Promotes the Development of HDAC3 Dependent Lymphomas. </w:t>
      </w:r>
      <w:r w:rsidRPr="00311E05">
        <w:rPr>
          <w:i/>
          <w:noProof/>
        </w:rPr>
        <w:t>Cancer Discov</w:t>
      </w:r>
      <w:r w:rsidRPr="00311E05">
        <w:rPr>
          <w:noProof/>
        </w:rPr>
        <w:t>, doi:10.1158/2159-8290.CD-16-0975 (2016).</w:t>
      </w:r>
    </w:p>
    <w:p w14:paraId="24043A50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25</w:t>
      </w:r>
      <w:r w:rsidRPr="00311E05">
        <w:rPr>
          <w:noProof/>
        </w:rPr>
        <w:tab/>
        <w:t>Morin, R. D.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Somatic mutations altering EZH2 (Tyr641) in follicular and diffuse large B-cell lymphomas of germinal-center origin. </w:t>
      </w:r>
      <w:r w:rsidRPr="00311E05">
        <w:rPr>
          <w:i/>
          <w:noProof/>
        </w:rPr>
        <w:t>Nat Genet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42</w:t>
      </w:r>
      <w:r w:rsidRPr="00311E05">
        <w:rPr>
          <w:noProof/>
        </w:rPr>
        <w:t>, 181-185, doi:10.1038/ng.518 (2010).</w:t>
      </w:r>
    </w:p>
    <w:p w14:paraId="2DD2E2AD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26</w:t>
      </w:r>
      <w:r w:rsidRPr="00311E05">
        <w:rPr>
          <w:noProof/>
        </w:rPr>
        <w:tab/>
        <w:t>Baron, B. W.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GFI1B, EVI5, MYB--additional genes that cooperate with the human BCL6 gene to promote the development of lymphomas. </w:t>
      </w:r>
      <w:r w:rsidRPr="00311E05">
        <w:rPr>
          <w:i/>
          <w:noProof/>
        </w:rPr>
        <w:t>Blood Cells Mol Dis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52</w:t>
      </w:r>
      <w:r w:rsidRPr="00311E05">
        <w:rPr>
          <w:noProof/>
        </w:rPr>
        <w:t>, 68-75, doi:10.1016/j.bcmd.2013.07.003 (2014).</w:t>
      </w:r>
    </w:p>
    <w:p w14:paraId="106CFD33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27</w:t>
      </w:r>
      <w:r w:rsidRPr="00311E05">
        <w:rPr>
          <w:noProof/>
        </w:rPr>
        <w:tab/>
        <w:t xml:space="preserve">Wang, X., Huang, H. &amp; Young, K. H. The PTEN tumor suppressor gene and its role in lymphoma pathogenesis. </w:t>
      </w:r>
      <w:r w:rsidRPr="00311E05">
        <w:rPr>
          <w:i/>
          <w:noProof/>
        </w:rPr>
        <w:t>Aging (Albany NY)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7</w:t>
      </w:r>
      <w:r w:rsidRPr="00311E05">
        <w:rPr>
          <w:noProof/>
        </w:rPr>
        <w:t>, 1032-1049 (2015).</w:t>
      </w:r>
    </w:p>
    <w:p w14:paraId="1963436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28</w:t>
      </w:r>
      <w:r w:rsidRPr="00311E05">
        <w:rPr>
          <w:noProof/>
        </w:rPr>
        <w:tab/>
        <w:t>Schmitz, R.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Burkitt lymphoma pathogenesis and therapeutic targets from structural and functional genomics. </w:t>
      </w:r>
      <w:r w:rsidRPr="00311E05">
        <w:rPr>
          <w:i/>
          <w:noProof/>
        </w:rPr>
        <w:t>Nature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490</w:t>
      </w:r>
      <w:r w:rsidRPr="00311E05">
        <w:rPr>
          <w:noProof/>
        </w:rPr>
        <w:t>, 116-120, doi:10.1038/nature11378 (2012).</w:t>
      </w:r>
    </w:p>
    <w:p w14:paraId="4E771FA1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29</w:t>
      </w:r>
      <w:r w:rsidRPr="00311E05">
        <w:rPr>
          <w:noProof/>
        </w:rPr>
        <w:tab/>
        <w:t>Li, H.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Mutations in linker histone genes HIST1H1 B, C, D, and E; OCT2 (POU2F2); IRF8; and ARID1A underlying the pathogenesis of follicular lymphoma. </w:t>
      </w:r>
      <w:r w:rsidRPr="00311E05">
        <w:rPr>
          <w:i/>
          <w:noProof/>
        </w:rPr>
        <w:t>Blood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123</w:t>
      </w:r>
      <w:r w:rsidRPr="00311E05">
        <w:rPr>
          <w:noProof/>
        </w:rPr>
        <w:t>, 1487-1498, doi:10.1182/blood-2013-05-500264 (2014).</w:t>
      </w:r>
    </w:p>
    <w:p w14:paraId="6D635AC2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30</w:t>
      </w:r>
      <w:r w:rsidRPr="00311E05">
        <w:rPr>
          <w:noProof/>
        </w:rPr>
        <w:tab/>
        <w:t>Prasad, M. A.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Ebf1 heterozygosity results in increased DNA damage in pro-B cells and their synergistic transformation by Pax5 haploinsufficiency. </w:t>
      </w:r>
      <w:r w:rsidRPr="00311E05">
        <w:rPr>
          <w:i/>
          <w:noProof/>
        </w:rPr>
        <w:t>Blood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125</w:t>
      </w:r>
      <w:r w:rsidRPr="00311E05">
        <w:rPr>
          <w:noProof/>
        </w:rPr>
        <w:t>, 4052-4059, doi:10.1182/blood-2014-12-617282 (2015).</w:t>
      </w:r>
    </w:p>
    <w:p w14:paraId="65654920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31</w:t>
      </w:r>
      <w:r w:rsidRPr="00311E05">
        <w:rPr>
          <w:noProof/>
        </w:rPr>
        <w:tab/>
        <w:t>Oricchio, E.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Frequent disruption of the RB pathway in indolent follicular lymphoma suggests a new combination therapy. </w:t>
      </w:r>
      <w:r w:rsidRPr="00311E05">
        <w:rPr>
          <w:i/>
          <w:noProof/>
        </w:rPr>
        <w:t>J Exp Med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211</w:t>
      </w:r>
      <w:r w:rsidRPr="00311E05">
        <w:rPr>
          <w:noProof/>
        </w:rPr>
        <w:t>, 1379-1391, doi:10.1084/jem.20132120 (2014).</w:t>
      </w:r>
    </w:p>
    <w:p w14:paraId="01FF7279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32</w:t>
      </w:r>
      <w:r w:rsidRPr="00311E05">
        <w:rPr>
          <w:noProof/>
        </w:rPr>
        <w:tab/>
        <w:t>Lohr, J. G.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Discovery and prioritization of somatic mutations in diffuse large B-cell lymphoma (DLBCL) by whole-exome sequencing. </w:t>
      </w:r>
      <w:r w:rsidRPr="00311E05">
        <w:rPr>
          <w:i/>
          <w:noProof/>
        </w:rPr>
        <w:t>Proc Natl Acad Sci U S A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109</w:t>
      </w:r>
      <w:r w:rsidRPr="00311E05">
        <w:rPr>
          <w:noProof/>
        </w:rPr>
        <w:t>, 3879-3884, doi:10.1073/pnas.1121343109 (2012).</w:t>
      </w:r>
    </w:p>
    <w:p w14:paraId="40D4498C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33</w:t>
      </w:r>
      <w:r w:rsidRPr="00311E05">
        <w:rPr>
          <w:noProof/>
        </w:rPr>
        <w:tab/>
        <w:t>Morin, R. D.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Frequent mutation of histone-modifying genes in non-Hodgkin lymphoma. </w:t>
      </w:r>
      <w:r w:rsidRPr="00311E05">
        <w:rPr>
          <w:i/>
          <w:noProof/>
        </w:rPr>
        <w:t>Nature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476</w:t>
      </w:r>
      <w:r w:rsidRPr="00311E05">
        <w:rPr>
          <w:noProof/>
        </w:rPr>
        <w:t>, 298-303, doi:10.1038/nature10351 (2011).</w:t>
      </w:r>
    </w:p>
    <w:p w14:paraId="56BD3C21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34</w:t>
      </w:r>
      <w:r w:rsidRPr="00311E05">
        <w:rPr>
          <w:noProof/>
        </w:rPr>
        <w:tab/>
        <w:t>Alexandrov, L. B.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Signatures of mutational processes in human cancer. </w:t>
      </w:r>
      <w:r w:rsidRPr="00311E05">
        <w:rPr>
          <w:i/>
          <w:noProof/>
        </w:rPr>
        <w:t>Nature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500</w:t>
      </w:r>
      <w:r w:rsidRPr="00311E05">
        <w:rPr>
          <w:noProof/>
        </w:rPr>
        <w:t>, 415-421, doi:10.1038/nature12477 (2013).</w:t>
      </w:r>
    </w:p>
    <w:p w14:paraId="275DC06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35</w:t>
      </w:r>
      <w:r w:rsidRPr="00311E05">
        <w:rPr>
          <w:noProof/>
        </w:rPr>
        <w:tab/>
        <w:t xml:space="preserve">Ogiwara, H. &amp; Kohno, T. CBP and p300 histone acetyltransferases contribute to homologous recombination by transcriptionally activating the BRCA1 and RAD51 genes. </w:t>
      </w:r>
      <w:r w:rsidRPr="00311E05">
        <w:rPr>
          <w:i/>
          <w:noProof/>
        </w:rPr>
        <w:t>PloS one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7</w:t>
      </w:r>
      <w:r w:rsidRPr="00311E05">
        <w:rPr>
          <w:noProof/>
        </w:rPr>
        <w:t>, e52810.</w:t>
      </w:r>
    </w:p>
    <w:p w14:paraId="40FEA6B6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36</w:t>
      </w:r>
      <w:r w:rsidRPr="00311E05">
        <w:rPr>
          <w:noProof/>
        </w:rPr>
        <w:tab/>
        <w:t xml:space="preserve">Gu, W. &amp; Roeder, R. G. Activation of p53 sequence-specific DNA binding by acetylation of the p53 C-terminal domain. </w:t>
      </w:r>
      <w:r w:rsidRPr="00311E05">
        <w:rPr>
          <w:i/>
          <w:noProof/>
        </w:rPr>
        <w:t>Cell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90</w:t>
      </w:r>
      <w:r w:rsidRPr="00311E05">
        <w:rPr>
          <w:noProof/>
        </w:rPr>
        <w:t>, 595-606 (1997).</w:t>
      </w:r>
    </w:p>
    <w:p w14:paraId="4F1C8A57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37</w:t>
      </w:r>
      <w:r w:rsidRPr="00311E05">
        <w:rPr>
          <w:noProof/>
        </w:rPr>
        <w:tab/>
        <w:t xml:space="preserve">Tang, Y., Zhao, W., Chen, Y., Zhao, Y. &amp; Gu, W. Acetylation is indispensable for p53 activation. </w:t>
      </w:r>
      <w:r w:rsidRPr="00311E05">
        <w:rPr>
          <w:i/>
          <w:noProof/>
        </w:rPr>
        <w:t>Cell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133</w:t>
      </w:r>
      <w:r w:rsidRPr="00311E05">
        <w:rPr>
          <w:noProof/>
        </w:rPr>
        <w:t>, 612-626 (2008).</w:t>
      </w:r>
    </w:p>
    <w:p w14:paraId="27A148F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38</w:t>
      </w:r>
      <w:r w:rsidRPr="00311E05">
        <w:rPr>
          <w:noProof/>
        </w:rPr>
        <w:tab/>
        <w:t>Bashford-Rogers, R. J.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Network properties derived from deep sequencing of human B-cell receptor repertoires delineate B-cell populations. </w:t>
      </w:r>
      <w:r w:rsidRPr="00311E05">
        <w:rPr>
          <w:i/>
          <w:noProof/>
        </w:rPr>
        <w:t>Genome Res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23</w:t>
      </w:r>
      <w:r w:rsidRPr="00311E05">
        <w:rPr>
          <w:noProof/>
        </w:rPr>
        <w:t>, 1874-1884, doi:10.1101/gr.154815.113 (2013).</w:t>
      </w:r>
    </w:p>
    <w:p w14:paraId="7AB38BCD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lastRenderedPageBreak/>
        <w:t>39</w:t>
      </w:r>
      <w:r w:rsidRPr="00311E05">
        <w:rPr>
          <w:noProof/>
        </w:rPr>
        <w:tab/>
        <w:t xml:space="preserve">Rickert, R. C., Roes, J. &amp; Rajewsky, K. B lymphocyte-specific, Cre-mediated mutagenesis in mice. </w:t>
      </w:r>
      <w:r w:rsidRPr="00311E05">
        <w:rPr>
          <w:i/>
          <w:noProof/>
        </w:rPr>
        <w:t>Nucleic Acids Res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25</w:t>
      </w:r>
      <w:r w:rsidRPr="00311E05">
        <w:rPr>
          <w:noProof/>
        </w:rPr>
        <w:t>, 1317-1318 (1997).</w:t>
      </w:r>
    </w:p>
    <w:p w14:paraId="1203AD2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40</w:t>
      </w:r>
      <w:r w:rsidRPr="00311E05">
        <w:rPr>
          <w:noProof/>
        </w:rPr>
        <w:tab/>
        <w:t>Zhang, J.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The CREBBP Acetyltransferase Is a Haploinsufficient Tumor Suppressor in B-cell Lymphoma. </w:t>
      </w:r>
      <w:r w:rsidRPr="00311E05">
        <w:rPr>
          <w:i/>
          <w:noProof/>
        </w:rPr>
        <w:t>Cancer Discov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7</w:t>
      </w:r>
      <w:r w:rsidRPr="00311E05">
        <w:rPr>
          <w:noProof/>
        </w:rPr>
        <w:t>, 322-337, doi:10.1158/2159-8290.CD-16-1417 (2017).</w:t>
      </w:r>
    </w:p>
    <w:p w14:paraId="765C718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41</w:t>
      </w:r>
      <w:r w:rsidRPr="00311E05">
        <w:rPr>
          <w:noProof/>
        </w:rPr>
        <w:tab/>
        <w:t>Garcia-Ramirez, I.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Crebbp loss cooperates with Bcl2 over-expression to promote lymphoma in mice. </w:t>
      </w:r>
      <w:r w:rsidRPr="00311E05">
        <w:rPr>
          <w:i/>
          <w:noProof/>
        </w:rPr>
        <w:t>Blood</w:t>
      </w:r>
      <w:r w:rsidRPr="00311E05">
        <w:rPr>
          <w:noProof/>
        </w:rPr>
        <w:t>, doi:10.1182/blood-2016-08-733469 (2017).</w:t>
      </w:r>
    </w:p>
    <w:p w14:paraId="3A2E9A3E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42</w:t>
      </w:r>
      <w:r w:rsidRPr="00311E05">
        <w:rPr>
          <w:noProof/>
        </w:rPr>
        <w:tab/>
        <w:t xml:space="preserve">Goodman, R. H. &amp; Smolik, S. CBP/p300 in cell growth, transformation, and development. </w:t>
      </w:r>
      <w:r w:rsidRPr="00311E05">
        <w:rPr>
          <w:i/>
          <w:noProof/>
        </w:rPr>
        <w:t>Genes &amp; development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14</w:t>
      </w:r>
      <w:r w:rsidRPr="00311E05">
        <w:rPr>
          <w:noProof/>
        </w:rPr>
        <w:t>, 1553-1577 (2000).</w:t>
      </w:r>
    </w:p>
    <w:p w14:paraId="34F81FCA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43</w:t>
      </w:r>
      <w:r w:rsidRPr="00311E05">
        <w:rPr>
          <w:noProof/>
        </w:rPr>
        <w:tab/>
        <w:t>Weigert, O.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Molecular ontogeny of donor-derived follicular lymphomas occurring after hematopoietic cell transplantation. </w:t>
      </w:r>
      <w:r w:rsidRPr="00311E05">
        <w:rPr>
          <w:i/>
          <w:noProof/>
        </w:rPr>
        <w:t>Cancer Discov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</w:t>
      </w:r>
      <w:r w:rsidRPr="00311E05">
        <w:rPr>
          <w:noProof/>
        </w:rPr>
        <w:t>, 47-55, doi:10.1158/2159-8290.CD-11-0208 (2012).</w:t>
      </w:r>
    </w:p>
    <w:p w14:paraId="6153A95F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44</w:t>
      </w:r>
      <w:r w:rsidRPr="00311E05">
        <w:rPr>
          <w:noProof/>
        </w:rPr>
        <w:tab/>
        <w:t>Xie, M.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Age-related mutations associated with clonal hematopoietic expansion and malignancies. </w:t>
      </w:r>
      <w:r w:rsidRPr="00311E05">
        <w:rPr>
          <w:i/>
          <w:noProof/>
        </w:rPr>
        <w:t>Nat Med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20</w:t>
      </w:r>
      <w:r w:rsidRPr="00311E05">
        <w:rPr>
          <w:noProof/>
        </w:rPr>
        <w:t>, 1472-1478, doi:10.1038/nm.3733 (2014).</w:t>
      </w:r>
    </w:p>
    <w:p w14:paraId="2169D743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45</w:t>
      </w:r>
      <w:r w:rsidRPr="00311E05">
        <w:rPr>
          <w:noProof/>
        </w:rPr>
        <w:tab/>
        <w:t>Quivoron, C.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TET2 inactivation results in pleiotropic hematopoietic abnormalities in mouse and is a recurrent event during human lymphomagenesis. </w:t>
      </w:r>
      <w:r w:rsidRPr="00311E05">
        <w:rPr>
          <w:i/>
          <w:noProof/>
        </w:rPr>
        <w:t>Cancer cell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20</w:t>
      </w:r>
      <w:r w:rsidRPr="00311E05">
        <w:rPr>
          <w:noProof/>
        </w:rPr>
        <w:t>, 25-38, doi:10.1016/j.ccr.2011.06.003 (2011).</w:t>
      </w:r>
    </w:p>
    <w:p w14:paraId="1CE9C93C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46</w:t>
      </w:r>
      <w:r w:rsidRPr="00311E05">
        <w:rPr>
          <w:noProof/>
        </w:rPr>
        <w:tab/>
        <w:t xml:space="preserve">Couronne, L., Bastard, C. &amp; Bernard, O. A. TET2 and DNMT3A mutations in human T-cell lymphoma. </w:t>
      </w:r>
      <w:r w:rsidRPr="00311E05">
        <w:rPr>
          <w:i/>
          <w:noProof/>
        </w:rPr>
        <w:t>N Engl J Med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366</w:t>
      </w:r>
      <w:r w:rsidRPr="00311E05">
        <w:rPr>
          <w:noProof/>
        </w:rPr>
        <w:t>, 95-96, doi:10.1056/NEJMc1111708 (2012).</w:t>
      </w:r>
    </w:p>
    <w:p w14:paraId="16FBDEBA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47</w:t>
      </w:r>
      <w:r w:rsidRPr="00311E05">
        <w:rPr>
          <w:noProof/>
        </w:rPr>
        <w:tab/>
        <w:t>Green, M. R.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Transient expression of Bcl6 is sufficient for oncogenic function and induction of mature B-cell lymphoma. </w:t>
      </w:r>
      <w:r w:rsidRPr="00311E05">
        <w:rPr>
          <w:i/>
          <w:noProof/>
        </w:rPr>
        <w:t>Nat Commun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5</w:t>
      </w:r>
      <w:r w:rsidRPr="00311E05">
        <w:rPr>
          <w:noProof/>
        </w:rPr>
        <w:t>, 3904, doi:10.1038/ncomms4904 (2014).</w:t>
      </w:r>
    </w:p>
    <w:p w14:paraId="19D1CA86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48</w:t>
      </w:r>
      <w:r w:rsidRPr="00311E05">
        <w:rPr>
          <w:noProof/>
        </w:rPr>
        <w:tab/>
        <w:t>Zhang, J.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Disruption of KMT2D perturbs germinal center B cell development and promotes lymphomagenesis. </w:t>
      </w:r>
      <w:r w:rsidRPr="00311E05">
        <w:rPr>
          <w:i/>
          <w:noProof/>
        </w:rPr>
        <w:t>Nat Med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21</w:t>
      </w:r>
      <w:r w:rsidRPr="00311E05">
        <w:rPr>
          <w:noProof/>
        </w:rPr>
        <w:t>, 1190-1198, doi:10.1038/nm.3940 (2015).</w:t>
      </w:r>
    </w:p>
    <w:p w14:paraId="40EF3D57" w14:textId="77777777" w:rsidR="00311E05" w:rsidRPr="00311E05" w:rsidRDefault="00311E05" w:rsidP="00311E05">
      <w:pPr>
        <w:pStyle w:val="EndNoteBibliography"/>
        <w:ind w:left="720" w:hanging="720"/>
        <w:rPr>
          <w:noProof/>
        </w:rPr>
      </w:pPr>
      <w:r w:rsidRPr="00311E05">
        <w:rPr>
          <w:noProof/>
        </w:rPr>
        <w:t>49</w:t>
      </w:r>
      <w:r w:rsidRPr="00311E05">
        <w:rPr>
          <w:noProof/>
        </w:rPr>
        <w:tab/>
        <w:t>Ortega-Molina, A.</w:t>
      </w:r>
      <w:r w:rsidRPr="00311E05">
        <w:rPr>
          <w:i/>
          <w:noProof/>
        </w:rPr>
        <w:t xml:space="preserve"> et al.</w:t>
      </w:r>
      <w:r w:rsidRPr="00311E05">
        <w:rPr>
          <w:noProof/>
        </w:rPr>
        <w:t xml:space="preserve"> The histone lysine methyltransferase KMT2D sustains a gene expression program that represses B cell lymphoma development. </w:t>
      </w:r>
      <w:r w:rsidRPr="00311E05">
        <w:rPr>
          <w:i/>
          <w:noProof/>
        </w:rPr>
        <w:t>Nat Med</w:t>
      </w:r>
      <w:r w:rsidRPr="00311E05">
        <w:rPr>
          <w:noProof/>
        </w:rPr>
        <w:t xml:space="preserve"> </w:t>
      </w:r>
      <w:r w:rsidRPr="00311E05">
        <w:rPr>
          <w:b/>
          <w:noProof/>
        </w:rPr>
        <w:t>21</w:t>
      </w:r>
      <w:r w:rsidRPr="00311E05">
        <w:rPr>
          <w:noProof/>
        </w:rPr>
        <w:t>, 1199-1208, doi:10.1038/nm.3943 (2015).</w:t>
      </w:r>
    </w:p>
    <w:p w14:paraId="103BD641" w14:textId="34B28D9B" w:rsidR="00927CD7" w:rsidRDefault="00330205" w:rsidP="006B467B">
      <w:pPr>
        <w:ind w:right="-674"/>
        <w:jc w:val="both"/>
        <w:rPr>
          <w:rFonts w:asciiTheme="majorHAnsi" w:hAnsiTheme="majorHAnsi" w:cs="Times New Roman"/>
          <w:sz w:val="22"/>
          <w:szCs w:val="22"/>
        </w:rPr>
      </w:pPr>
      <w:r w:rsidRPr="006B467B">
        <w:rPr>
          <w:rFonts w:asciiTheme="majorHAnsi" w:hAnsiTheme="majorHAnsi" w:cs="Times New Roman"/>
          <w:sz w:val="22"/>
          <w:szCs w:val="22"/>
        </w:rPr>
        <w:fldChar w:fldCharType="end"/>
      </w:r>
    </w:p>
    <w:p w14:paraId="5910A577" w14:textId="77777777" w:rsidR="00360CD1" w:rsidRPr="00311E05" w:rsidRDefault="00360CD1" w:rsidP="00360CD1">
      <w:pPr>
        <w:ind w:left="-142"/>
        <w:rPr>
          <w:rFonts w:asciiTheme="majorHAnsi" w:hAnsiTheme="majorHAnsi"/>
          <w:b/>
          <w:sz w:val="22"/>
          <w:szCs w:val="22"/>
        </w:rPr>
      </w:pPr>
      <w:r w:rsidRPr="00311E05">
        <w:rPr>
          <w:rFonts w:asciiTheme="majorHAnsi" w:hAnsiTheme="majorHAnsi"/>
          <w:b/>
          <w:sz w:val="22"/>
          <w:szCs w:val="22"/>
        </w:rPr>
        <w:t xml:space="preserve">Figure Legends </w:t>
      </w:r>
    </w:p>
    <w:p w14:paraId="6EA8A7EF" w14:textId="77777777" w:rsidR="00360CD1" w:rsidRPr="007129B1" w:rsidRDefault="00360CD1" w:rsidP="00360CD1">
      <w:pPr>
        <w:ind w:left="-227" w:right="-668"/>
        <w:rPr>
          <w:rFonts w:ascii="Calibri" w:hAnsi="Calibri" w:cs="Arial"/>
          <w:b/>
          <w:sz w:val="22"/>
        </w:rPr>
      </w:pPr>
    </w:p>
    <w:p w14:paraId="573F76A1" w14:textId="037376B8" w:rsidR="00360CD1" w:rsidRPr="007129B1" w:rsidRDefault="00360CD1" w:rsidP="00360CD1">
      <w:pPr>
        <w:spacing w:line="360" w:lineRule="auto"/>
        <w:ind w:left="-142" w:right="-631"/>
        <w:jc w:val="both"/>
        <w:rPr>
          <w:rFonts w:ascii="Calibri" w:hAnsi="Calibri" w:cs="Arial"/>
          <w:sz w:val="22"/>
        </w:rPr>
      </w:pPr>
      <w:r w:rsidRPr="007129B1">
        <w:rPr>
          <w:rFonts w:ascii="Calibri" w:hAnsi="Calibri"/>
          <w:b/>
          <w:sz w:val="22"/>
        </w:rPr>
        <w:t xml:space="preserve">Figure1. Loss of </w:t>
      </w:r>
      <w:proofErr w:type="spellStart"/>
      <w:r w:rsidRPr="007129B1">
        <w:rPr>
          <w:rFonts w:ascii="Calibri" w:hAnsi="Calibri"/>
          <w:b/>
          <w:i/>
          <w:sz w:val="22"/>
        </w:rPr>
        <w:t>Crebbp</w:t>
      </w:r>
      <w:proofErr w:type="spellEnd"/>
      <w:r w:rsidRPr="007129B1">
        <w:rPr>
          <w:rFonts w:ascii="Calibri" w:hAnsi="Calibri"/>
          <w:b/>
          <w:sz w:val="22"/>
        </w:rPr>
        <w:t xml:space="preserve"> generates an aggressive mature LPD/Lymphoma. </w:t>
      </w:r>
      <w:proofErr w:type="gramStart"/>
      <w:r w:rsidRPr="007129B1">
        <w:rPr>
          <w:rFonts w:ascii="Calibri" w:hAnsi="Calibri" w:cs="Arial"/>
          <w:b/>
          <w:sz w:val="22"/>
        </w:rPr>
        <w:t>a.</w:t>
      </w:r>
      <w:r w:rsidR="00311E05">
        <w:rPr>
          <w:rFonts w:ascii="Calibri" w:hAnsi="Calibri" w:cs="Arial"/>
          <w:b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Kaplan-Meier</w:t>
      </w:r>
      <w:proofErr w:type="gramEnd"/>
      <w:r w:rsidRPr="007129B1">
        <w:rPr>
          <w:rFonts w:ascii="Calibri" w:hAnsi="Calibri" w:cs="Arial"/>
          <w:sz w:val="22"/>
        </w:rPr>
        <w:t xml:space="preserve"> (KM) graph demonstrating significantly reduced survival for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>
        <w:rPr>
          <w:rFonts w:ascii="Calibri" w:hAnsi="Calibri" w:cs="Arial"/>
          <w:sz w:val="22"/>
        </w:rPr>
        <w:t>-/- mice</w:t>
      </w:r>
      <w:r w:rsidR="007A1237">
        <w:rPr>
          <w:rFonts w:ascii="Calibri" w:hAnsi="Calibri" w:cs="Arial"/>
          <w:sz w:val="22"/>
        </w:rPr>
        <w:t xml:space="preserve"> (</w:t>
      </w:r>
      <w:r w:rsidR="007A1237" w:rsidRPr="007A1237">
        <w:rPr>
          <w:rFonts w:ascii="Calibri" w:hAnsi="Calibri" w:cs="Arial"/>
          <w:color w:val="0000FF"/>
          <w:sz w:val="22"/>
        </w:rPr>
        <w:t>n</w:t>
      </w:r>
      <w:r w:rsidR="00902D66">
        <w:rPr>
          <w:rFonts w:ascii="Calibri" w:hAnsi="Calibri" w:cs="Arial"/>
          <w:color w:val="0000FF"/>
          <w:sz w:val="22"/>
        </w:rPr>
        <w:t xml:space="preserve"> </w:t>
      </w:r>
      <w:r w:rsidR="007A1237" w:rsidRPr="007A1237">
        <w:rPr>
          <w:rFonts w:ascii="Calibri" w:hAnsi="Calibri" w:cs="Arial"/>
          <w:color w:val="0000FF"/>
          <w:sz w:val="22"/>
        </w:rPr>
        <w:t>=</w:t>
      </w:r>
      <w:r w:rsidR="00902D66">
        <w:rPr>
          <w:rFonts w:ascii="Calibri" w:hAnsi="Calibri" w:cs="Arial"/>
          <w:color w:val="0000FF"/>
          <w:sz w:val="22"/>
        </w:rPr>
        <w:t xml:space="preserve"> </w:t>
      </w:r>
      <w:r w:rsidR="007A1237" w:rsidRPr="007A1237">
        <w:rPr>
          <w:rFonts w:ascii="Calibri" w:hAnsi="Calibri" w:cs="Arial"/>
          <w:color w:val="0000FF"/>
          <w:sz w:val="22"/>
        </w:rPr>
        <w:t>34 biologically independent animals</w:t>
      </w:r>
      <w:r w:rsidR="007A1237">
        <w:rPr>
          <w:rFonts w:ascii="Calibri" w:hAnsi="Calibri" w:cs="Arial"/>
          <w:sz w:val="22"/>
        </w:rPr>
        <w:t>)</w:t>
      </w:r>
      <w:r>
        <w:rPr>
          <w:rFonts w:ascii="Calibri" w:hAnsi="Calibri" w:cs="Arial"/>
          <w:sz w:val="22"/>
        </w:rPr>
        <w:t xml:space="preserve"> over WT littermates, (</w:t>
      </w:r>
      <w:r w:rsidR="007A1237" w:rsidRPr="007A1237">
        <w:rPr>
          <w:rFonts w:ascii="Calibri" w:hAnsi="Calibri" w:cs="Arial"/>
          <w:color w:val="0000FF"/>
          <w:sz w:val="22"/>
        </w:rPr>
        <w:t>n</w:t>
      </w:r>
      <w:r w:rsidR="00902D66">
        <w:rPr>
          <w:rFonts w:ascii="Calibri" w:hAnsi="Calibri" w:cs="Arial"/>
          <w:color w:val="0000FF"/>
          <w:sz w:val="22"/>
        </w:rPr>
        <w:t xml:space="preserve">  </w:t>
      </w:r>
      <w:r w:rsidR="007A1237" w:rsidRPr="007A1237">
        <w:rPr>
          <w:rFonts w:ascii="Calibri" w:hAnsi="Calibri" w:cs="Arial"/>
          <w:color w:val="0000FF"/>
          <w:sz w:val="22"/>
        </w:rPr>
        <w:t>=</w:t>
      </w:r>
      <w:r w:rsidR="00902D66">
        <w:rPr>
          <w:rFonts w:ascii="Calibri" w:hAnsi="Calibri" w:cs="Arial"/>
          <w:color w:val="0000FF"/>
          <w:sz w:val="22"/>
        </w:rPr>
        <w:t xml:space="preserve"> </w:t>
      </w:r>
      <w:r w:rsidR="007A1237" w:rsidRPr="007A1237">
        <w:rPr>
          <w:rFonts w:ascii="Calibri" w:hAnsi="Calibri" w:cs="Arial"/>
          <w:color w:val="0000FF"/>
          <w:sz w:val="22"/>
        </w:rPr>
        <w:t>23 biologically independent animals</w:t>
      </w:r>
      <w:r w:rsidR="007A1237">
        <w:rPr>
          <w:rFonts w:ascii="Calibri" w:hAnsi="Calibri" w:cs="Arial"/>
          <w:sz w:val="22"/>
        </w:rPr>
        <w:t xml:space="preserve">, </w:t>
      </w:r>
      <w:r>
        <w:rPr>
          <w:rFonts w:ascii="Calibri" w:hAnsi="Calibri" w:cs="Arial"/>
          <w:sz w:val="22"/>
        </w:rPr>
        <w:t xml:space="preserve">p &lt; 0.0001) </w:t>
      </w:r>
      <w:bookmarkStart w:id="1" w:name="OLE_LINK2"/>
      <w:r>
        <w:rPr>
          <w:rFonts w:ascii="Calibri" w:hAnsi="Calibri" w:cs="Arial"/>
          <w:sz w:val="22"/>
        </w:rPr>
        <w:t>Log-rank (Mantel-Cox) test</w:t>
      </w:r>
      <w:bookmarkEnd w:id="1"/>
      <w:r>
        <w:rPr>
          <w:rFonts w:ascii="Calibri" w:hAnsi="Calibri" w:cs="Arial"/>
          <w:sz w:val="22"/>
        </w:rPr>
        <w:t>.</w:t>
      </w:r>
      <w:r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>b.</w:t>
      </w:r>
      <w:r w:rsidRPr="007129B1">
        <w:rPr>
          <w:rFonts w:ascii="Calibri" w:hAnsi="Calibri" w:cs="Arial"/>
          <w:sz w:val="22"/>
        </w:rPr>
        <w:t xml:space="preserve"> Increased incidence of </w:t>
      </w:r>
      <w:proofErr w:type="spellStart"/>
      <w:r w:rsidRPr="007129B1">
        <w:rPr>
          <w:rFonts w:ascii="Calibri" w:hAnsi="Calibri" w:cs="Arial"/>
          <w:sz w:val="22"/>
        </w:rPr>
        <w:t>haematological</w:t>
      </w:r>
      <w:proofErr w:type="spellEnd"/>
      <w:r w:rsidRPr="007129B1">
        <w:rPr>
          <w:rFonts w:ascii="Calibri" w:hAnsi="Calibri" w:cs="Arial"/>
          <w:sz w:val="22"/>
        </w:rPr>
        <w:t xml:space="preserve"> malignancies of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 xml:space="preserve">-/- mice in comparison to WT mice (18 vs 7 cases), that is particularly marked for B-cell LPD (10 vs 3 cases).  </w:t>
      </w:r>
      <w:r w:rsidRPr="007129B1">
        <w:rPr>
          <w:rFonts w:ascii="Calibri" w:hAnsi="Calibri" w:cs="Arial"/>
          <w:b/>
          <w:sz w:val="22"/>
        </w:rPr>
        <w:t xml:space="preserve">c. </w:t>
      </w:r>
      <w:r w:rsidRPr="007129B1">
        <w:rPr>
          <w:rFonts w:ascii="Calibri" w:hAnsi="Calibri" w:cs="Arial"/>
          <w:sz w:val="22"/>
        </w:rPr>
        <w:t xml:space="preserve">Mice with B-cell LPD </w:t>
      </w:r>
      <w:r>
        <w:rPr>
          <w:rFonts w:ascii="Calibri" w:hAnsi="Calibri" w:cs="Arial"/>
          <w:sz w:val="22"/>
        </w:rPr>
        <w:t>(n = 9</w:t>
      </w:r>
      <w:r w:rsidR="007A1237">
        <w:rPr>
          <w:rFonts w:ascii="Calibri" w:hAnsi="Calibri" w:cs="Arial"/>
          <w:sz w:val="22"/>
        </w:rPr>
        <w:t xml:space="preserve"> </w:t>
      </w:r>
      <w:r w:rsidR="007A1237" w:rsidRPr="007A1237">
        <w:rPr>
          <w:rFonts w:ascii="Calibri" w:hAnsi="Calibri" w:cs="Arial"/>
          <w:color w:val="0000FF"/>
          <w:sz w:val="22"/>
        </w:rPr>
        <w:t>biologically independent animals</w:t>
      </w:r>
      <w:r>
        <w:rPr>
          <w:rFonts w:ascii="Calibri" w:hAnsi="Calibri" w:cs="Arial"/>
          <w:sz w:val="22"/>
        </w:rPr>
        <w:t xml:space="preserve">) </w:t>
      </w:r>
      <w:r w:rsidRPr="007129B1">
        <w:rPr>
          <w:rFonts w:ascii="Calibri" w:hAnsi="Calibri" w:cs="Arial"/>
          <w:sz w:val="22"/>
        </w:rPr>
        <w:t xml:space="preserve">demonstrate a significantly raised WCC count in comparison to other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>-/- mice</w:t>
      </w:r>
      <w:r>
        <w:rPr>
          <w:rFonts w:ascii="Calibri" w:hAnsi="Calibri" w:cs="Arial"/>
          <w:sz w:val="22"/>
        </w:rPr>
        <w:t xml:space="preserve"> (n = 14</w:t>
      </w:r>
      <w:r w:rsidR="00E93C41">
        <w:rPr>
          <w:rFonts w:ascii="Calibri" w:hAnsi="Calibri" w:cs="Arial"/>
          <w:sz w:val="22"/>
        </w:rPr>
        <w:t xml:space="preserve"> </w:t>
      </w:r>
      <w:r w:rsidR="00902D66" w:rsidRPr="00152608">
        <w:rPr>
          <w:rFonts w:ascii="Calibri" w:hAnsi="Calibri" w:cs="Arial"/>
          <w:color w:val="0000FF"/>
          <w:sz w:val="22"/>
        </w:rPr>
        <w:t xml:space="preserve">biologically </w:t>
      </w:r>
      <w:r w:rsidR="00E93C41" w:rsidRPr="00152608">
        <w:rPr>
          <w:rFonts w:ascii="Calibri" w:hAnsi="Calibri" w:cs="Arial"/>
          <w:color w:val="0000FF"/>
          <w:sz w:val="22"/>
        </w:rPr>
        <w:t>independent animals</w:t>
      </w:r>
      <w:r>
        <w:rPr>
          <w:rFonts w:ascii="Calibri" w:hAnsi="Calibri" w:cs="Arial"/>
          <w:sz w:val="22"/>
        </w:rPr>
        <w:t>) (*</w:t>
      </w:r>
      <w:r w:rsidRPr="007129B1">
        <w:rPr>
          <w:rFonts w:ascii="Calibri" w:hAnsi="Calibri" w:cs="Arial"/>
          <w:sz w:val="22"/>
        </w:rPr>
        <w:t>* p=0</w:t>
      </w:r>
      <w:r>
        <w:rPr>
          <w:rFonts w:ascii="Calibri" w:hAnsi="Calibri" w:cs="Arial"/>
          <w:sz w:val="22"/>
        </w:rPr>
        <w:t>.0034</w:t>
      </w:r>
      <w:r w:rsidRPr="007129B1">
        <w:rPr>
          <w:rFonts w:ascii="Calibri" w:hAnsi="Calibri" w:cs="Arial"/>
          <w:sz w:val="22"/>
        </w:rPr>
        <w:t xml:space="preserve">, Mann Whitney test). </w:t>
      </w:r>
      <w:bookmarkStart w:id="2" w:name="OLE_LINK1"/>
      <w:r>
        <w:rPr>
          <w:rFonts w:ascii="Calibri" w:hAnsi="Calibri" w:cs="Arial"/>
          <w:sz w:val="22"/>
        </w:rPr>
        <w:t xml:space="preserve">The mean ± standard error of the mean (SEM) is shown. </w:t>
      </w:r>
      <w:bookmarkEnd w:id="2"/>
      <w:r w:rsidRPr="007129B1">
        <w:rPr>
          <w:rFonts w:ascii="Calibri" w:hAnsi="Calibri" w:cs="Arial"/>
          <w:b/>
          <w:sz w:val="22"/>
        </w:rPr>
        <w:t>d.</w:t>
      </w:r>
      <w:r w:rsidRPr="007129B1">
        <w:rPr>
          <w:rFonts w:ascii="Calibri" w:hAnsi="Calibri" w:cs="Arial"/>
          <w:sz w:val="22"/>
        </w:rPr>
        <w:t xml:space="preserve"> Spleen (upper panels H + E) and Lymph node (lower, Ki-67 staining) histology from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>-/- mice with B-cell LPD/Lymphoma</w:t>
      </w:r>
      <w:r w:rsidR="00E67947">
        <w:rPr>
          <w:rFonts w:ascii="Calibri" w:hAnsi="Calibri" w:cs="Arial"/>
          <w:sz w:val="22"/>
        </w:rPr>
        <w:t>. Scale bar: 25µm.</w:t>
      </w:r>
      <w:r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>e.</w:t>
      </w:r>
      <w:r w:rsidRPr="007129B1">
        <w:rPr>
          <w:rFonts w:ascii="Calibri" w:hAnsi="Calibri" w:cs="Arial"/>
          <w:sz w:val="22"/>
        </w:rPr>
        <w:t xml:space="preserve"> </w:t>
      </w:r>
      <w:proofErr w:type="spellStart"/>
      <w:r w:rsidRPr="007129B1">
        <w:rPr>
          <w:rFonts w:ascii="Calibri" w:hAnsi="Calibri" w:cs="Arial"/>
          <w:sz w:val="22"/>
        </w:rPr>
        <w:t>Immunophenotypic</w:t>
      </w:r>
      <w:proofErr w:type="spellEnd"/>
      <w:r w:rsidRPr="007129B1">
        <w:rPr>
          <w:rFonts w:ascii="Calibri" w:hAnsi="Calibri" w:cs="Arial"/>
          <w:sz w:val="22"/>
        </w:rPr>
        <w:t xml:space="preserve"> analysis confirming a mature B-cell phenotype (CD19</w:t>
      </w:r>
      <w:r w:rsidRPr="007129B1">
        <w:rPr>
          <w:rFonts w:ascii="Calibri" w:hAnsi="Calibri" w:cs="Arial"/>
          <w:sz w:val="22"/>
          <w:vertAlign w:val="superscript"/>
        </w:rPr>
        <w:t>+</w:t>
      </w:r>
      <w:r w:rsidRPr="007129B1">
        <w:rPr>
          <w:rFonts w:ascii="Calibri" w:hAnsi="Calibri" w:cs="Arial"/>
          <w:sz w:val="22"/>
        </w:rPr>
        <w:t>, B220</w:t>
      </w:r>
      <w:r w:rsidRPr="007129B1">
        <w:rPr>
          <w:rFonts w:ascii="Calibri" w:hAnsi="Calibri" w:cs="Arial"/>
          <w:sz w:val="22"/>
          <w:vertAlign w:val="superscript"/>
        </w:rPr>
        <w:t>+</w:t>
      </w:r>
      <w:r w:rsidRPr="007129B1">
        <w:rPr>
          <w:rFonts w:ascii="Calibri" w:hAnsi="Calibri" w:cs="Arial"/>
          <w:sz w:val="22"/>
        </w:rPr>
        <w:t xml:space="preserve">, </w:t>
      </w:r>
      <w:proofErr w:type="spellStart"/>
      <w:r w:rsidRPr="007129B1">
        <w:rPr>
          <w:rFonts w:ascii="Calibri" w:hAnsi="Calibri" w:cs="Arial"/>
          <w:sz w:val="22"/>
        </w:rPr>
        <w:t>sIgM</w:t>
      </w:r>
      <w:proofErr w:type="spellEnd"/>
      <w:r w:rsidRPr="007129B1">
        <w:rPr>
          <w:rFonts w:ascii="Calibri" w:hAnsi="Calibri" w:cs="Arial"/>
          <w:sz w:val="22"/>
          <w:vertAlign w:val="superscript"/>
        </w:rPr>
        <w:t>+</w:t>
      </w:r>
      <w:r w:rsidRPr="007129B1">
        <w:rPr>
          <w:rFonts w:ascii="Calibri" w:hAnsi="Calibri" w:cs="Arial"/>
          <w:sz w:val="22"/>
        </w:rPr>
        <w:t xml:space="preserve">) with additional </w:t>
      </w:r>
      <w:r w:rsidRPr="007129B1">
        <w:rPr>
          <w:rFonts w:ascii="Calibri" w:hAnsi="Calibri" w:cs="Arial"/>
          <w:sz w:val="22"/>
        </w:rPr>
        <w:lastRenderedPageBreak/>
        <w:t>aberrant markers (Mac1</w:t>
      </w:r>
      <w:r w:rsidRPr="007129B1">
        <w:rPr>
          <w:rFonts w:ascii="Calibri" w:hAnsi="Calibri" w:cs="Arial"/>
          <w:sz w:val="22"/>
          <w:vertAlign w:val="superscript"/>
        </w:rPr>
        <w:t>Int</w:t>
      </w:r>
      <w:r w:rsidRPr="007129B1">
        <w:rPr>
          <w:rFonts w:ascii="Calibri" w:hAnsi="Calibri" w:cs="Arial"/>
          <w:sz w:val="22"/>
        </w:rPr>
        <w:t>, CD5</w:t>
      </w:r>
      <w:r w:rsidRPr="007129B1">
        <w:rPr>
          <w:rFonts w:ascii="Calibri" w:hAnsi="Calibri" w:cs="Arial"/>
          <w:sz w:val="22"/>
          <w:vertAlign w:val="superscript"/>
        </w:rPr>
        <w:t>+</w:t>
      </w:r>
      <w:r w:rsidRPr="007129B1">
        <w:rPr>
          <w:rFonts w:ascii="Calibri" w:hAnsi="Calibri" w:cs="Arial"/>
          <w:sz w:val="22"/>
        </w:rPr>
        <w:t xml:space="preserve">). </w:t>
      </w:r>
      <w:r w:rsidRPr="007129B1">
        <w:rPr>
          <w:rFonts w:ascii="Calibri" w:hAnsi="Calibri" w:cs="Arial"/>
          <w:b/>
          <w:sz w:val="22"/>
        </w:rPr>
        <w:t>f.</w:t>
      </w:r>
      <w:r w:rsidR="00E67947">
        <w:rPr>
          <w:rFonts w:ascii="Calibri" w:hAnsi="Calibri" w:cs="Arial"/>
          <w:b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The disease is transplantable to secondary recipients</w:t>
      </w:r>
      <w:r w:rsidR="00E67947">
        <w:rPr>
          <w:rFonts w:ascii="Calibri" w:hAnsi="Calibri" w:cs="Arial"/>
          <w:sz w:val="22"/>
        </w:rPr>
        <w:t>. T</w:t>
      </w:r>
      <w:r w:rsidRPr="007129B1">
        <w:rPr>
          <w:rFonts w:ascii="Calibri" w:hAnsi="Calibri" w:cs="Arial"/>
          <w:sz w:val="22"/>
        </w:rPr>
        <w:t xml:space="preserve">wo representative </w:t>
      </w:r>
      <w:proofErr w:type="spellStart"/>
      <w:r w:rsidRPr="007129B1">
        <w:rPr>
          <w:rFonts w:ascii="Calibri" w:hAnsi="Calibri" w:cs="Arial"/>
          <w:sz w:val="22"/>
        </w:rPr>
        <w:t>tumours</w:t>
      </w:r>
      <w:proofErr w:type="spellEnd"/>
      <w:r w:rsidRPr="007129B1">
        <w:rPr>
          <w:rFonts w:ascii="Calibri" w:hAnsi="Calibri" w:cs="Arial"/>
          <w:sz w:val="22"/>
        </w:rPr>
        <w:t xml:space="preserve"> 2391 and 2634</w:t>
      </w:r>
      <w:r w:rsidR="00902D66">
        <w:rPr>
          <w:rFonts w:ascii="Calibri" w:hAnsi="Calibri" w:cs="Arial"/>
          <w:sz w:val="22"/>
        </w:rPr>
        <w:t xml:space="preserve"> </w:t>
      </w:r>
      <w:r w:rsidR="00902D66" w:rsidRPr="00152608">
        <w:rPr>
          <w:rFonts w:ascii="Calibri" w:hAnsi="Calibri" w:cs="Arial"/>
          <w:color w:val="0000FF"/>
          <w:sz w:val="22"/>
        </w:rPr>
        <w:t>(7 and 5 recipient animals respectively)</w:t>
      </w:r>
      <w:r w:rsidRPr="007129B1">
        <w:rPr>
          <w:rFonts w:ascii="Calibri" w:hAnsi="Calibri" w:cs="Arial"/>
          <w:sz w:val="22"/>
        </w:rPr>
        <w:t xml:space="preserve"> are shown.</w:t>
      </w:r>
    </w:p>
    <w:p w14:paraId="38B6F39A" w14:textId="77777777" w:rsidR="00360CD1" w:rsidRPr="007129B1" w:rsidRDefault="00360CD1" w:rsidP="00360CD1">
      <w:pPr>
        <w:ind w:left="-142" w:right="-631"/>
        <w:rPr>
          <w:rFonts w:ascii="Calibri" w:hAnsi="Calibri"/>
          <w:b/>
          <w:sz w:val="22"/>
        </w:rPr>
      </w:pPr>
    </w:p>
    <w:p w14:paraId="5DAC311D" w14:textId="6B9EA3FF" w:rsidR="00360CD1" w:rsidRPr="007129B1" w:rsidRDefault="00360CD1" w:rsidP="00360CD1">
      <w:pPr>
        <w:spacing w:line="360" w:lineRule="auto"/>
        <w:ind w:left="-142" w:right="-631"/>
        <w:jc w:val="both"/>
        <w:rPr>
          <w:rFonts w:ascii="Calibri" w:hAnsi="Calibri"/>
          <w:b/>
          <w:sz w:val="22"/>
        </w:rPr>
      </w:pPr>
      <w:r w:rsidRPr="007129B1">
        <w:rPr>
          <w:rFonts w:ascii="Calibri" w:hAnsi="Calibri"/>
          <w:b/>
          <w:sz w:val="22"/>
        </w:rPr>
        <w:t xml:space="preserve">Figure 2. </w:t>
      </w:r>
      <w:proofErr w:type="spellStart"/>
      <w:r w:rsidRPr="007129B1">
        <w:rPr>
          <w:rFonts w:ascii="Calibri" w:hAnsi="Calibri"/>
          <w:b/>
          <w:i/>
          <w:sz w:val="22"/>
        </w:rPr>
        <w:t>Crebbp</w:t>
      </w:r>
      <w:proofErr w:type="spellEnd"/>
      <w:r w:rsidRPr="007129B1">
        <w:rPr>
          <w:rFonts w:ascii="Calibri" w:hAnsi="Calibri"/>
          <w:b/>
          <w:sz w:val="22"/>
        </w:rPr>
        <w:t xml:space="preserve"> loss alters stem and progenitor function. </w:t>
      </w:r>
      <w:r w:rsidRPr="007129B1">
        <w:rPr>
          <w:rFonts w:ascii="Calibri" w:hAnsi="Calibri" w:cs="Arial"/>
          <w:b/>
          <w:sz w:val="22"/>
        </w:rPr>
        <w:t>a</w:t>
      </w:r>
      <w:r w:rsidRPr="007129B1">
        <w:rPr>
          <w:rFonts w:ascii="Calibri" w:hAnsi="Calibri" w:cs="Arial"/>
          <w:sz w:val="22"/>
        </w:rPr>
        <w:t xml:space="preserve"> Representative FACS plots of bone marrow reveal </w:t>
      </w:r>
      <w:r w:rsidRPr="007129B1">
        <w:rPr>
          <w:rFonts w:ascii="Calibri" w:hAnsi="Calibri" w:cs="Arial"/>
          <w:b/>
          <w:sz w:val="22"/>
        </w:rPr>
        <w:t>b</w:t>
      </w:r>
      <w:r w:rsidRPr="007129B1">
        <w:rPr>
          <w:rFonts w:ascii="Calibri" w:hAnsi="Calibri" w:cs="Arial"/>
          <w:sz w:val="22"/>
        </w:rPr>
        <w:t xml:space="preserve">. a general increase in </w:t>
      </w:r>
      <w:proofErr w:type="spellStart"/>
      <w:r w:rsidRPr="007129B1">
        <w:rPr>
          <w:rFonts w:ascii="Calibri" w:hAnsi="Calibri" w:cs="Arial"/>
          <w:sz w:val="22"/>
        </w:rPr>
        <w:t>lin</w:t>
      </w:r>
      <w:proofErr w:type="spellEnd"/>
      <w:r w:rsidRPr="007129B1">
        <w:rPr>
          <w:rFonts w:ascii="Calibri" w:hAnsi="Calibri" w:cs="Arial"/>
          <w:sz w:val="22"/>
        </w:rPr>
        <w:t>- cells</w:t>
      </w:r>
      <w:r>
        <w:rPr>
          <w:rFonts w:ascii="Calibri" w:hAnsi="Calibri" w:cs="Arial"/>
          <w:sz w:val="22"/>
        </w:rPr>
        <w:t xml:space="preserve"> in BM (p = 0.0012 by </w:t>
      </w:r>
      <w:r w:rsidR="00605BEC">
        <w:rPr>
          <w:rFonts w:ascii="Calibri" w:hAnsi="Calibri" w:cs="Arial"/>
          <w:sz w:val="22"/>
        </w:rPr>
        <w:t xml:space="preserve">2-sided </w:t>
      </w:r>
      <w:r>
        <w:rPr>
          <w:rFonts w:ascii="Calibri" w:hAnsi="Calibri" w:cs="Arial"/>
          <w:sz w:val="22"/>
        </w:rPr>
        <w:t xml:space="preserve">t-test with Welch’s correction), and PB (p = 0.01 by </w:t>
      </w:r>
      <w:r w:rsidR="009A3A08">
        <w:rPr>
          <w:rFonts w:ascii="Calibri" w:hAnsi="Calibri" w:cs="Arial"/>
          <w:sz w:val="22"/>
        </w:rPr>
        <w:t xml:space="preserve">2-sided </w:t>
      </w:r>
      <w:r>
        <w:rPr>
          <w:rFonts w:ascii="Calibri" w:hAnsi="Calibri" w:cs="Arial"/>
          <w:sz w:val="22"/>
        </w:rPr>
        <w:t xml:space="preserve">t-test) and </w:t>
      </w:r>
      <w:r w:rsidRPr="007129B1">
        <w:rPr>
          <w:rFonts w:ascii="Calibri" w:hAnsi="Calibri" w:cs="Arial"/>
          <w:sz w:val="22"/>
        </w:rPr>
        <w:t>in IL-7Ra+ progenitors in BM</w:t>
      </w:r>
      <w:r>
        <w:rPr>
          <w:rFonts w:ascii="Calibri" w:hAnsi="Calibri" w:cs="Arial"/>
          <w:sz w:val="22"/>
        </w:rPr>
        <w:t xml:space="preserve"> (p = 0.0065</w:t>
      </w:r>
      <w:r w:rsidRPr="002801C0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>by</w:t>
      </w:r>
      <w:r w:rsidR="00605BEC">
        <w:rPr>
          <w:rFonts w:ascii="Calibri" w:hAnsi="Calibri" w:cs="Arial"/>
          <w:sz w:val="22"/>
        </w:rPr>
        <w:t xml:space="preserve"> 2-sided</w:t>
      </w:r>
      <w:r>
        <w:rPr>
          <w:rFonts w:ascii="Calibri" w:hAnsi="Calibri" w:cs="Arial"/>
          <w:sz w:val="22"/>
        </w:rPr>
        <w:t xml:space="preserve"> t-test with Welch’s correction) </w:t>
      </w:r>
      <w:r w:rsidRPr="007129B1">
        <w:rPr>
          <w:rFonts w:ascii="Calibri" w:hAnsi="Calibri" w:cs="Arial"/>
          <w:sz w:val="22"/>
        </w:rPr>
        <w:t xml:space="preserve">of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>-/- animals (n</w:t>
      </w:r>
      <w:r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=</w:t>
      </w:r>
      <w:r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 xml:space="preserve">6 </w:t>
      </w:r>
      <w:r w:rsidR="00456165" w:rsidRPr="001808DC">
        <w:rPr>
          <w:rFonts w:ascii="Calibri" w:hAnsi="Calibri" w:cs="Arial"/>
          <w:color w:val="0000FF"/>
          <w:sz w:val="22"/>
        </w:rPr>
        <w:t xml:space="preserve">biologically </w:t>
      </w:r>
      <w:r w:rsidR="00675326" w:rsidRPr="001808DC">
        <w:rPr>
          <w:rFonts w:ascii="Calibri" w:hAnsi="Calibri" w:cs="Arial"/>
          <w:color w:val="0000FF"/>
          <w:sz w:val="22"/>
        </w:rPr>
        <w:t>independent animals</w:t>
      </w:r>
      <w:r w:rsidR="008367EC" w:rsidRPr="001808DC">
        <w:rPr>
          <w:rFonts w:ascii="Calibri" w:hAnsi="Calibri" w:cs="Arial"/>
          <w:color w:val="0000FF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per genotype</w:t>
      </w:r>
      <w:r w:rsidR="00456165">
        <w:rPr>
          <w:rFonts w:ascii="Calibri" w:hAnsi="Calibri" w:cs="Arial"/>
          <w:sz w:val="22"/>
        </w:rPr>
        <w:t xml:space="preserve">; </w:t>
      </w:r>
      <w:r w:rsidR="00456165" w:rsidRPr="001808DC">
        <w:rPr>
          <w:rFonts w:ascii="Calibri" w:hAnsi="Calibri" w:cs="Arial"/>
          <w:color w:val="0000FF"/>
          <w:sz w:val="22"/>
        </w:rPr>
        <w:t>3 individual animals per genotype</w:t>
      </w:r>
      <w:r w:rsidR="00152608">
        <w:rPr>
          <w:rFonts w:ascii="Calibri" w:hAnsi="Calibri" w:cs="Arial"/>
          <w:sz w:val="22"/>
        </w:rPr>
        <w:t xml:space="preserve">, </w:t>
      </w:r>
      <w:r w:rsidR="0010046C" w:rsidRPr="0010046C">
        <w:rPr>
          <w:rFonts w:ascii="Calibri" w:hAnsi="Calibri" w:cs="Arial"/>
          <w:color w:val="0000FF"/>
          <w:sz w:val="22"/>
        </w:rPr>
        <w:t>quantified in</w:t>
      </w:r>
      <w:r>
        <w:rPr>
          <w:rFonts w:ascii="Calibri" w:hAnsi="Calibri" w:cs="Arial"/>
          <w:sz w:val="22"/>
        </w:rPr>
        <w:t xml:space="preserve"> 2 independent experiments</w:t>
      </w:r>
      <w:r w:rsidRPr="007129B1">
        <w:rPr>
          <w:rFonts w:ascii="Calibri" w:hAnsi="Calibri" w:cs="Arial"/>
          <w:sz w:val="22"/>
        </w:rPr>
        <w:t>).</w:t>
      </w:r>
      <w:r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>c.</w:t>
      </w:r>
      <w:r w:rsidRPr="007129B1">
        <w:rPr>
          <w:rFonts w:ascii="Calibri" w:hAnsi="Calibri" w:cs="Arial"/>
          <w:sz w:val="22"/>
        </w:rPr>
        <w:t xml:space="preserve"> IL-7Ra+ progenitor population from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 xml:space="preserve">-/- mice demonstrates an increased </w:t>
      </w:r>
      <w:proofErr w:type="spellStart"/>
      <w:r w:rsidRPr="007129B1">
        <w:rPr>
          <w:rFonts w:ascii="Calibri" w:hAnsi="Calibri" w:cs="Arial"/>
          <w:sz w:val="22"/>
        </w:rPr>
        <w:t>clonogenic</w:t>
      </w:r>
      <w:proofErr w:type="spellEnd"/>
      <w:r w:rsidRPr="007129B1">
        <w:rPr>
          <w:rFonts w:ascii="Calibri" w:hAnsi="Calibri" w:cs="Arial"/>
          <w:sz w:val="22"/>
        </w:rPr>
        <w:t xml:space="preserve"> (left panel) and proliferative (right photomicrographs</w:t>
      </w:r>
      <w:r w:rsidR="005D4A68">
        <w:rPr>
          <w:rFonts w:ascii="Calibri" w:hAnsi="Calibri" w:cs="Arial"/>
          <w:sz w:val="22"/>
        </w:rPr>
        <w:t xml:space="preserve">, </w:t>
      </w:r>
      <w:r w:rsidR="007A1237" w:rsidRPr="0010046C">
        <w:rPr>
          <w:rFonts w:ascii="Calibri" w:hAnsi="Calibri" w:cs="Arial"/>
          <w:color w:val="0000FF"/>
          <w:sz w:val="22"/>
        </w:rPr>
        <w:t xml:space="preserve">scale bar </w:t>
      </w:r>
      <w:r w:rsidR="00CC4411">
        <w:rPr>
          <w:rFonts w:ascii="Calibri" w:hAnsi="Calibri" w:cs="Arial"/>
          <w:color w:val="0000FF"/>
          <w:sz w:val="22"/>
        </w:rPr>
        <w:t>5</w:t>
      </w:r>
      <w:r w:rsidR="00CC4411" w:rsidRPr="0010046C">
        <w:rPr>
          <w:rFonts w:ascii="Calibri" w:hAnsi="Calibri" w:cs="Arial"/>
          <w:color w:val="0000FF"/>
          <w:sz w:val="22"/>
        </w:rPr>
        <w:t>0μM</w:t>
      </w:r>
      <w:r w:rsidRPr="007129B1">
        <w:rPr>
          <w:rFonts w:ascii="Calibri" w:hAnsi="Calibri" w:cs="Arial"/>
          <w:sz w:val="22"/>
        </w:rPr>
        <w:t>) potential in CFC assays (left, n</w:t>
      </w:r>
      <w:r>
        <w:rPr>
          <w:rFonts w:ascii="Calibri" w:hAnsi="Calibri" w:cs="Arial"/>
          <w:sz w:val="22"/>
        </w:rPr>
        <w:t xml:space="preserve"> = 6 </w:t>
      </w:r>
      <w:r w:rsidR="00456165" w:rsidRPr="001808DC">
        <w:rPr>
          <w:rFonts w:ascii="Calibri" w:hAnsi="Calibri" w:cs="Arial"/>
          <w:color w:val="0000FF"/>
          <w:sz w:val="22"/>
        </w:rPr>
        <w:t xml:space="preserve">biologically </w:t>
      </w:r>
      <w:r w:rsidR="005D42CE" w:rsidRPr="001808DC">
        <w:rPr>
          <w:rFonts w:ascii="Calibri" w:hAnsi="Calibri" w:cs="Arial"/>
          <w:color w:val="0000FF"/>
          <w:sz w:val="22"/>
        </w:rPr>
        <w:t xml:space="preserve">independent </w:t>
      </w:r>
      <w:r w:rsidR="00675326" w:rsidRPr="001808DC">
        <w:rPr>
          <w:rFonts w:ascii="Calibri" w:hAnsi="Calibri" w:cs="Arial"/>
          <w:color w:val="0000FF"/>
          <w:sz w:val="22"/>
        </w:rPr>
        <w:t>animals</w:t>
      </w:r>
      <w:r w:rsidR="00675326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>per genotype</w:t>
      </w:r>
      <w:r w:rsidR="00456165" w:rsidRPr="001808DC">
        <w:rPr>
          <w:rFonts w:ascii="Calibri" w:hAnsi="Calibri" w:cs="Arial"/>
          <w:color w:val="0000FF"/>
          <w:sz w:val="22"/>
        </w:rPr>
        <w:t>; 2 individual animals per genotype</w:t>
      </w:r>
      <w:r w:rsidR="00152608" w:rsidRPr="001808DC">
        <w:rPr>
          <w:rFonts w:ascii="Calibri" w:hAnsi="Calibri" w:cs="Arial"/>
          <w:color w:val="0000FF"/>
          <w:sz w:val="22"/>
        </w:rPr>
        <w:t>,</w:t>
      </w:r>
      <w:r>
        <w:rPr>
          <w:rFonts w:ascii="Calibri" w:hAnsi="Calibri" w:cs="Arial"/>
          <w:sz w:val="22"/>
        </w:rPr>
        <w:t xml:space="preserve"> </w:t>
      </w:r>
      <w:r w:rsidR="0010046C" w:rsidRPr="0010046C">
        <w:rPr>
          <w:rFonts w:ascii="Calibri" w:hAnsi="Calibri" w:cs="Arial"/>
          <w:color w:val="0000FF"/>
          <w:sz w:val="22"/>
        </w:rPr>
        <w:t>quantified in</w:t>
      </w:r>
      <w:r>
        <w:rPr>
          <w:rFonts w:ascii="Calibri" w:hAnsi="Calibri" w:cs="Arial"/>
          <w:sz w:val="22"/>
        </w:rPr>
        <w:t xml:space="preserve"> 3 independent experiments</w:t>
      </w:r>
      <w:r w:rsidRPr="007129B1">
        <w:rPr>
          <w:rFonts w:ascii="Calibri" w:hAnsi="Calibri" w:cs="Arial"/>
          <w:sz w:val="22"/>
        </w:rPr>
        <w:t>,</w:t>
      </w:r>
      <w:r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 xml:space="preserve">** p = 0.0024 </w:t>
      </w:r>
      <w:r w:rsidR="00605BEC" w:rsidRPr="007129B1">
        <w:rPr>
          <w:rFonts w:ascii="Calibri" w:hAnsi="Calibri" w:cs="Arial"/>
          <w:sz w:val="22"/>
        </w:rPr>
        <w:t>by</w:t>
      </w:r>
      <w:r w:rsidR="00605BEC">
        <w:rPr>
          <w:rFonts w:ascii="Calibri" w:hAnsi="Calibri" w:cs="Arial"/>
          <w:sz w:val="22"/>
        </w:rPr>
        <w:t xml:space="preserve"> 2-sided </w:t>
      </w:r>
      <w:r w:rsidRPr="007129B1">
        <w:rPr>
          <w:rFonts w:ascii="Calibri" w:hAnsi="Calibri" w:cs="Arial"/>
          <w:sz w:val="22"/>
        </w:rPr>
        <w:t>t-test).</w:t>
      </w:r>
      <w:r w:rsidRPr="002801C0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 xml:space="preserve">All graphs show </w:t>
      </w:r>
      <w:r w:rsidR="00605BEC">
        <w:rPr>
          <w:rFonts w:ascii="Calibri" w:hAnsi="Calibri" w:cs="Arial"/>
          <w:sz w:val="22"/>
        </w:rPr>
        <w:t>the median with boxes representing the interquartile range and whiskers representing the minimum and maximum values</w:t>
      </w:r>
      <w:r>
        <w:rPr>
          <w:rFonts w:ascii="Calibri" w:hAnsi="Calibri" w:cs="Arial"/>
          <w:sz w:val="22"/>
        </w:rPr>
        <w:t>.</w:t>
      </w:r>
      <w:r w:rsidRPr="007129B1">
        <w:rPr>
          <w:rFonts w:ascii="Calibri" w:hAnsi="Calibri" w:cs="Arial"/>
          <w:sz w:val="22"/>
        </w:rPr>
        <w:t xml:space="preserve">  </w:t>
      </w:r>
      <w:r w:rsidRPr="007129B1">
        <w:rPr>
          <w:rFonts w:ascii="Calibri" w:hAnsi="Calibri" w:cs="Arial"/>
          <w:b/>
          <w:sz w:val="22"/>
        </w:rPr>
        <w:t>d.</w:t>
      </w:r>
      <w:r w:rsidRPr="007129B1">
        <w:rPr>
          <w:rFonts w:ascii="Calibri" w:hAnsi="Calibri" w:cs="Arial"/>
          <w:sz w:val="22"/>
        </w:rPr>
        <w:t xml:space="preserve"> Volcano plot of differential gene expression between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>-/- and WT mice</w:t>
      </w:r>
      <w:r w:rsidR="00DF0D3F">
        <w:rPr>
          <w:rFonts w:ascii="Calibri" w:hAnsi="Calibri" w:cs="Arial"/>
          <w:sz w:val="22"/>
        </w:rPr>
        <w:t xml:space="preserve"> </w:t>
      </w:r>
      <w:r w:rsidR="00DF0D3F" w:rsidRPr="00DF0D3F">
        <w:rPr>
          <w:rFonts w:ascii="Calibri" w:hAnsi="Calibri" w:cs="Arial"/>
          <w:color w:val="0000FF"/>
          <w:sz w:val="22"/>
        </w:rPr>
        <w:t>(</w:t>
      </w:r>
      <w:r w:rsidR="00DF0D3F" w:rsidRPr="00152608">
        <w:rPr>
          <w:rFonts w:ascii="Calibri" w:hAnsi="Calibri" w:cs="Arial"/>
          <w:color w:val="0000FF"/>
          <w:sz w:val="22"/>
        </w:rPr>
        <w:t>n</w:t>
      </w:r>
      <w:r w:rsidR="00A17AAA" w:rsidRPr="00152608">
        <w:rPr>
          <w:rFonts w:ascii="Calibri" w:hAnsi="Calibri" w:cs="Arial"/>
          <w:color w:val="0000FF"/>
          <w:sz w:val="22"/>
        </w:rPr>
        <w:t xml:space="preserve"> </w:t>
      </w:r>
      <w:r w:rsidR="00DF0D3F" w:rsidRPr="00152608">
        <w:rPr>
          <w:rFonts w:ascii="Calibri" w:hAnsi="Calibri" w:cs="Arial"/>
          <w:color w:val="0000FF"/>
          <w:sz w:val="22"/>
        </w:rPr>
        <w:t>=</w:t>
      </w:r>
      <w:r w:rsidR="00A17AAA" w:rsidRPr="00152608">
        <w:rPr>
          <w:rFonts w:ascii="Calibri" w:hAnsi="Calibri" w:cs="Arial"/>
          <w:color w:val="0000FF"/>
          <w:sz w:val="22"/>
        </w:rPr>
        <w:t xml:space="preserve"> 6</w:t>
      </w:r>
      <w:r w:rsidR="00DF0D3F" w:rsidRPr="00152608">
        <w:rPr>
          <w:rFonts w:ascii="Calibri" w:hAnsi="Calibri" w:cs="Arial"/>
          <w:color w:val="0000FF"/>
          <w:sz w:val="22"/>
        </w:rPr>
        <w:t xml:space="preserve"> </w:t>
      </w:r>
      <w:r w:rsidR="00456165" w:rsidRPr="00152608">
        <w:rPr>
          <w:rFonts w:ascii="Calibri" w:hAnsi="Calibri" w:cs="Arial"/>
          <w:color w:val="0000FF"/>
          <w:sz w:val="22"/>
        </w:rPr>
        <w:t>biologically</w:t>
      </w:r>
      <w:r w:rsidR="00456165">
        <w:rPr>
          <w:rFonts w:ascii="Calibri" w:hAnsi="Calibri" w:cs="Arial"/>
          <w:color w:val="0000FF"/>
          <w:sz w:val="22"/>
        </w:rPr>
        <w:t xml:space="preserve"> </w:t>
      </w:r>
      <w:r w:rsidR="00DF0D3F" w:rsidRPr="00DF0D3F">
        <w:rPr>
          <w:rFonts w:ascii="Calibri" w:hAnsi="Calibri" w:cs="Arial"/>
          <w:color w:val="0000FF"/>
          <w:sz w:val="22"/>
        </w:rPr>
        <w:t>independent animals</w:t>
      </w:r>
      <w:r w:rsidR="00456165">
        <w:rPr>
          <w:rFonts w:ascii="Calibri" w:hAnsi="Calibri" w:cs="Arial"/>
          <w:color w:val="0000FF"/>
          <w:sz w:val="22"/>
        </w:rPr>
        <w:t xml:space="preserve"> </w:t>
      </w:r>
      <w:r w:rsidR="00456165" w:rsidRPr="00152608">
        <w:rPr>
          <w:rFonts w:ascii="Calibri" w:hAnsi="Calibri" w:cs="Arial"/>
          <w:color w:val="0000FF"/>
          <w:sz w:val="22"/>
        </w:rPr>
        <w:t>per genotype</w:t>
      </w:r>
      <w:r w:rsidR="00DF0D3F" w:rsidRPr="00152608">
        <w:rPr>
          <w:rFonts w:ascii="Calibri" w:hAnsi="Calibri" w:cs="Arial"/>
          <w:color w:val="0000FF"/>
          <w:sz w:val="22"/>
        </w:rPr>
        <w:t>)</w:t>
      </w:r>
      <w:r w:rsidRPr="00152608">
        <w:rPr>
          <w:rFonts w:ascii="Calibri" w:hAnsi="Calibri" w:cs="Arial"/>
          <w:color w:val="0000FF"/>
          <w:sz w:val="22"/>
        </w:rPr>
        <w:t>.</w:t>
      </w:r>
      <w:r w:rsidR="00DF0D3F" w:rsidRPr="00DF0D3F">
        <w:rPr>
          <w:rFonts w:ascii="Calibri" w:hAnsi="Calibri" w:cs="Arial"/>
          <w:color w:val="0000FF"/>
          <w:sz w:val="22"/>
        </w:rPr>
        <w:t xml:space="preserve"> </w:t>
      </w:r>
      <w:r w:rsidR="00DF0D3F" w:rsidRPr="00152608">
        <w:rPr>
          <w:rFonts w:ascii="Calibri" w:hAnsi="Calibri" w:cs="Arial"/>
          <w:color w:val="0000FF"/>
          <w:sz w:val="22"/>
        </w:rPr>
        <w:t xml:space="preserve">P value generated </w:t>
      </w:r>
      <w:r w:rsidR="00152608" w:rsidRPr="00152608">
        <w:rPr>
          <w:rFonts w:ascii="Calibri" w:hAnsi="Calibri" w:cs="Arial"/>
          <w:color w:val="0000FF"/>
          <w:sz w:val="22"/>
        </w:rPr>
        <w:t>using a</w:t>
      </w:r>
      <w:r w:rsidR="00DF0D3F" w:rsidRPr="00152608">
        <w:rPr>
          <w:rFonts w:asciiTheme="majorHAnsi" w:hAnsiTheme="majorHAnsi" w:cs="Helvetica"/>
          <w:color w:val="0000FF"/>
          <w:sz w:val="22"/>
        </w:rPr>
        <w:t xml:space="preserve"> negative binomial generalized linear model</w:t>
      </w:r>
      <w:r w:rsidR="00DF0D3F" w:rsidRPr="001808DC">
        <w:rPr>
          <w:rFonts w:ascii="Calibri" w:hAnsi="Calibri" w:cs="Arial"/>
          <w:color w:val="0000FF"/>
          <w:sz w:val="22"/>
        </w:rPr>
        <w:t xml:space="preserve"> </w:t>
      </w:r>
      <w:r w:rsidR="00DF0D3F" w:rsidRPr="00152608">
        <w:rPr>
          <w:rFonts w:ascii="Calibri" w:hAnsi="Calibri" w:cs="Arial"/>
          <w:color w:val="0000FF"/>
          <w:sz w:val="22"/>
        </w:rPr>
        <w:t>(DEseq2)</w:t>
      </w:r>
      <w:r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 xml:space="preserve">e. </w:t>
      </w:r>
      <w:r w:rsidRPr="007129B1">
        <w:rPr>
          <w:rFonts w:ascii="Calibri" w:hAnsi="Calibri" w:cs="Arial"/>
          <w:sz w:val="22"/>
        </w:rPr>
        <w:t xml:space="preserve">GSEA analysis demonstrates enrichment for a published </w:t>
      </w:r>
      <w:r w:rsidRPr="007129B1">
        <w:rPr>
          <w:rFonts w:ascii="Calibri" w:hAnsi="Calibri" w:cs="Arial"/>
          <w:i/>
          <w:sz w:val="22"/>
        </w:rPr>
        <w:t>CREBBP</w:t>
      </w:r>
      <w:r w:rsidRPr="007129B1">
        <w:rPr>
          <w:rFonts w:ascii="Calibri" w:hAnsi="Calibri" w:cs="Arial"/>
          <w:sz w:val="22"/>
        </w:rPr>
        <w:t xml:space="preserve"> mutant lymphoma signature. </w:t>
      </w:r>
      <w:r w:rsidRPr="007129B1">
        <w:rPr>
          <w:rFonts w:ascii="Calibri" w:hAnsi="Calibri" w:cs="Arial"/>
          <w:b/>
          <w:sz w:val="22"/>
        </w:rPr>
        <w:t>f.</w:t>
      </w:r>
      <w:r w:rsidRPr="007129B1">
        <w:rPr>
          <w:rFonts w:ascii="Calibri" w:hAnsi="Calibri" w:cs="Arial"/>
          <w:sz w:val="22"/>
        </w:rPr>
        <w:t xml:space="preserve"> Integration of downregulated differentially bound H3K27Ac peaks and downregulated genes demonstrates only minimal overlap. </w:t>
      </w:r>
      <w:r w:rsidR="005270E2">
        <w:rPr>
          <w:rFonts w:ascii="Calibri" w:hAnsi="Calibri" w:cs="Arial"/>
          <w:b/>
          <w:sz w:val="22"/>
        </w:rPr>
        <w:t>g.</w:t>
      </w:r>
      <w:r w:rsidRPr="007129B1">
        <w:rPr>
          <w:rFonts w:ascii="Calibri" w:hAnsi="Calibri" w:cs="Arial"/>
          <w:sz w:val="22"/>
        </w:rPr>
        <w:t xml:space="preserve"> Integrated plot showing RNA-</w:t>
      </w:r>
      <w:proofErr w:type="spellStart"/>
      <w:r w:rsidRPr="007129B1">
        <w:rPr>
          <w:rFonts w:ascii="Calibri" w:hAnsi="Calibri" w:cs="Arial"/>
          <w:sz w:val="22"/>
        </w:rPr>
        <w:t>Seq</w:t>
      </w:r>
      <w:proofErr w:type="spellEnd"/>
      <w:r w:rsidRPr="007129B1">
        <w:rPr>
          <w:rFonts w:ascii="Calibri" w:hAnsi="Calibri" w:cs="Arial"/>
          <w:sz w:val="22"/>
        </w:rPr>
        <w:t xml:space="preserve"> and H3K27Ac </w:t>
      </w:r>
      <w:proofErr w:type="spellStart"/>
      <w:r w:rsidRPr="007129B1">
        <w:rPr>
          <w:rFonts w:ascii="Calibri" w:hAnsi="Calibri" w:cs="Arial"/>
          <w:sz w:val="22"/>
        </w:rPr>
        <w:t>ChIP-Seq</w:t>
      </w:r>
      <w:proofErr w:type="spellEnd"/>
      <w:r w:rsidRPr="007129B1">
        <w:rPr>
          <w:rFonts w:ascii="Calibri" w:hAnsi="Calibri" w:cs="Arial"/>
          <w:sz w:val="22"/>
        </w:rPr>
        <w:t xml:space="preserve"> at the </w:t>
      </w:r>
      <w:r w:rsidRPr="007129B1">
        <w:rPr>
          <w:rFonts w:ascii="Calibri" w:hAnsi="Calibri" w:cs="Arial"/>
          <w:i/>
          <w:sz w:val="22"/>
        </w:rPr>
        <w:t>Dtx1</w:t>
      </w:r>
      <w:r w:rsidRPr="007129B1">
        <w:rPr>
          <w:rFonts w:ascii="Calibri" w:hAnsi="Calibri" w:cs="Arial"/>
          <w:sz w:val="22"/>
        </w:rPr>
        <w:t xml:space="preserve"> locus demonstrates that downregulated gene expression is accompanied by a statistically significant loss of H3K27ac at an intragenic enhancer (boxed) in </w:t>
      </w:r>
      <w:proofErr w:type="spellStart"/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 xml:space="preserve">-/- progenitors. All mice were treated with </w:t>
      </w:r>
      <w:proofErr w:type="spellStart"/>
      <w:r w:rsidRPr="007129B1">
        <w:rPr>
          <w:rFonts w:ascii="Calibri" w:hAnsi="Calibri" w:cs="Arial"/>
          <w:sz w:val="22"/>
        </w:rPr>
        <w:t>pIpC</w:t>
      </w:r>
      <w:proofErr w:type="spellEnd"/>
      <w:r w:rsidRPr="007129B1">
        <w:rPr>
          <w:rFonts w:ascii="Calibri" w:hAnsi="Calibri" w:cs="Arial"/>
          <w:sz w:val="22"/>
        </w:rPr>
        <w:t xml:space="preserve"> between 6-10 weeks after birth (7.7 weeks in Fig a-b, 6.3 weeks in Fig c and 6.9 weeks in Fig d) and IL7Ra+ cells isolated from the BM 8-10 weeks (9.6 weeks in Fig a-b, 8.1 weeks in Fig c and 9 weeks in Fig d) after </w:t>
      </w:r>
      <w:proofErr w:type="spellStart"/>
      <w:r w:rsidRPr="007129B1">
        <w:rPr>
          <w:rFonts w:ascii="Calibri" w:hAnsi="Calibri" w:cs="Arial"/>
          <w:sz w:val="22"/>
        </w:rPr>
        <w:t>pIpC</w:t>
      </w:r>
      <w:proofErr w:type="spellEnd"/>
      <w:r w:rsidRPr="007129B1">
        <w:rPr>
          <w:rFonts w:ascii="Calibri" w:hAnsi="Calibri" w:cs="Arial"/>
          <w:sz w:val="22"/>
        </w:rPr>
        <w:t xml:space="preserve"> administration. </w:t>
      </w:r>
    </w:p>
    <w:p w14:paraId="31E4FB08" w14:textId="77777777" w:rsidR="00360CD1" w:rsidRPr="007129B1" w:rsidRDefault="00360CD1" w:rsidP="00360CD1">
      <w:pPr>
        <w:spacing w:line="360" w:lineRule="auto"/>
        <w:ind w:left="-227" w:right="-668"/>
        <w:jc w:val="both"/>
        <w:rPr>
          <w:rFonts w:ascii="Calibri" w:hAnsi="Calibri" w:cs="Arial"/>
          <w:sz w:val="22"/>
          <w:shd w:val="clear" w:color="auto" w:fill="FFFF00"/>
        </w:rPr>
      </w:pPr>
    </w:p>
    <w:p w14:paraId="387F1F0C" w14:textId="433EE40B" w:rsidR="00360CD1" w:rsidRPr="007129B1" w:rsidRDefault="00360CD1" w:rsidP="00360CD1">
      <w:pPr>
        <w:spacing w:line="360" w:lineRule="auto"/>
        <w:ind w:left="-142" w:right="-631"/>
        <w:jc w:val="both"/>
        <w:rPr>
          <w:rFonts w:ascii="Calibri" w:hAnsi="Calibri"/>
          <w:b/>
          <w:sz w:val="22"/>
        </w:rPr>
      </w:pPr>
      <w:r w:rsidRPr="007129B1">
        <w:rPr>
          <w:rFonts w:ascii="Calibri" w:hAnsi="Calibri"/>
          <w:b/>
          <w:sz w:val="22"/>
        </w:rPr>
        <w:t xml:space="preserve">Figure 3. Development of a pre-malignant stem cell population upon </w:t>
      </w:r>
      <w:proofErr w:type="spellStart"/>
      <w:r w:rsidRPr="007129B1">
        <w:rPr>
          <w:rFonts w:ascii="Calibri" w:hAnsi="Calibri"/>
          <w:b/>
          <w:i/>
          <w:sz w:val="22"/>
        </w:rPr>
        <w:t>Crebbp</w:t>
      </w:r>
      <w:proofErr w:type="spellEnd"/>
      <w:r w:rsidRPr="007129B1">
        <w:rPr>
          <w:rFonts w:ascii="Calibri" w:hAnsi="Calibri"/>
          <w:b/>
          <w:sz w:val="22"/>
        </w:rPr>
        <w:t xml:space="preserve"> loss. </w:t>
      </w:r>
      <w:r w:rsidRPr="007129B1">
        <w:rPr>
          <w:rFonts w:ascii="Calibri" w:hAnsi="Calibri" w:cs="Arial"/>
          <w:b/>
          <w:sz w:val="22"/>
        </w:rPr>
        <w:t>a.</w:t>
      </w:r>
      <w:r w:rsidRPr="007129B1">
        <w:rPr>
          <w:rFonts w:ascii="Calibri" w:hAnsi="Calibri" w:cs="Arial"/>
          <w:sz w:val="22"/>
        </w:rPr>
        <w:t xml:space="preserve"> An aberrant</w:t>
      </w:r>
      <w:r w:rsidRPr="001808DC">
        <w:rPr>
          <w:rFonts w:ascii="Calibri" w:hAnsi="Calibri" w:cs="Arial"/>
          <w:color w:val="0000FF"/>
          <w:sz w:val="22"/>
        </w:rPr>
        <w:t xml:space="preserve"> </w:t>
      </w:r>
      <w:r w:rsidR="00EC0473" w:rsidRPr="001808DC">
        <w:rPr>
          <w:rFonts w:ascii="Calibri" w:hAnsi="Calibri" w:cs="Arial"/>
          <w:color w:val="0000FF"/>
          <w:sz w:val="22"/>
        </w:rPr>
        <w:t>cell</w:t>
      </w:r>
      <w:r w:rsidR="00EC0473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population with similar B220</w:t>
      </w:r>
      <w:r w:rsidRPr="007129B1">
        <w:rPr>
          <w:rFonts w:ascii="Calibri" w:hAnsi="Calibri" w:cs="Arial"/>
          <w:sz w:val="22"/>
          <w:vertAlign w:val="superscript"/>
        </w:rPr>
        <w:t>+</w:t>
      </w:r>
      <w:r w:rsidRPr="007129B1">
        <w:rPr>
          <w:rFonts w:ascii="Calibri" w:hAnsi="Calibri" w:cs="Arial"/>
          <w:sz w:val="22"/>
        </w:rPr>
        <w:t>/Mac1</w:t>
      </w:r>
      <w:r w:rsidRPr="007129B1">
        <w:rPr>
          <w:rFonts w:ascii="Calibri" w:hAnsi="Calibri" w:cs="Arial"/>
          <w:sz w:val="22"/>
          <w:vertAlign w:val="superscript"/>
        </w:rPr>
        <w:t>Int</w:t>
      </w:r>
      <w:r w:rsidRPr="007129B1">
        <w:rPr>
          <w:rFonts w:ascii="Calibri" w:hAnsi="Calibri" w:cs="Arial"/>
          <w:sz w:val="22"/>
        </w:rPr>
        <w:t xml:space="preserve"> surface phenotype to the </w:t>
      </w:r>
      <w:proofErr w:type="spellStart"/>
      <w:r w:rsidRPr="007129B1">
        <w:rPr>
          <w:rFonts w:ascii="Calibri" w:hAnsi="Calibri" w:cs="Arial"/>
          <w:sz w:val="22"/>
        </w:rPr>
        <w:t>tumours</w:t>
      </w:r>
      <w:proofErr w:type="spellEnd"/>
      <w:r w:rsidRPr="007129B1">
        <w:rPr>
          <w:rFonts w:ascii="Calibri" w:hAnsi="Calibri" w:cs="Arial"/>
          <w:sz w:val="22"/>
        </w:rPr>
        <w:t xml:space="preserve"> can be found in the PB </w:t>
      </w:r>
      <w:r w:rsidRPr="007129B1">
        <w:rPr>
          <w:rFonts w:ascii="Calibri" w:hAnsi="Calibri" w:cs="Arial"/>
          <w:b/>
          <w:sz w:val="22"/>
        </w:rPr>
        <w:t>b.</w:t>
      </w:r>
      <w:r w:rsidRPr="007129B1">
        <w:rPr>
          <w:rFonts w:ascii="Calibri" w:hAnsi="Calibri" w:cs="Arial"/>
          <w:sz w:val="22"/>
        </w:rPr>
        <w:t xml:space="preserve"> Increase in this </w:t>
      </w:r>
      <w:r w:rsidR="00EC0473" w:rsidRPr="001808DC">
        <w:rPr>
          <w:rFonts w:ascii="Calibri" w:hAnsi="Calibri" w:cs="Arial"/>
          <w:color w:val="0000FF"/>
          <w:sz w:val="22"/>
        </w:rPr>
        <w:t>aberrant</w:t>
      </w:r>
      <w:r w:rsidR="00EC0473">
        <w:rPr>
          <w:rFonts w:ascii="Calibri" w:hAnsi="Calibri" w:cs="Arial"/>
          <w:sz w:val="22"/>
        </w:rPr>
        <w:t xml:space="preserve"> </w:t>
      </w:r>
      <w:r w:rsidR="001D2429" w:rsidRPr="001D2429">
        <w:rPr>
          <w:rFonts w:ascii="Calibri" w:hAnsi="Calibri" w:cs="Arial"/>
          <w:color w:val="0000FF"/>
          <w:sz w:val="22"/>
        </w:rPr>
        <w:t>cell</w:t>
      </w:r>
      <w:r w:rsidR="001D2429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 xml:space="preserve">population over time following </w:t>
      </w:r>
      <w:proofErr w:type="spellStart"/>
      <w:r w:rsidRPr="007129B1">
        <w:rPr>
          <w:rFonts w:ascii="Calibri" w:hAnsi="Calibri" w:cs="Arial"/>
          <w:sz w:val="22"/>
        </w:rPr>
        <w:t>pIpC</w:t>
      </w:r>
      <w:proofErr w:type="spellEnd"/>
      <w:r w:rsidRPr="007129B1">
        <w:rPr>
          <w:rFonts w:ascii="Calibri" w:hAnsi="Calibri" w:cs="Arial"/>
          <w:sz w:val="22"/>
        </w:rPr>
        <w:t xml:space="preserve"> administration </w:t>
      </w:r>
      <w:r w:rsidR="00F87F44" w:rsidRPr="00F87F44">
        <w:rPr>
          <w:rFonts w:ascii="Calibri" w:hAnsi="Calibri" w:cs="Arial"/>
          <w:sz w:val="22"/>
        </w:rPr>
        <w:t>(</w:t>
      </w:r>
      <w:proofErr w:type="spellStart"/>
      <w:r w:rsidR="00F87F44" w:rsidRPr="00F87F44">
        <w:rPr>
          <w:rFonts w:ascii="Calibri" w:hAnsi="Calibri" w:cs="Arial"/>
          <w:sz w:val="22"/>
        </w:rPr>
        <w:t>Mx-</w:t>
      </w:r>
      <w:r w:rsidR="00F87F44" w:rsidRPr="00856DA5">
        <w:rPr>
          <w:rFonts w:ascii="Calibri" w:hAnsi="Calibri" w:cs="Arial"/>
          <w:i/>
          <w:sz w:val="22"/>
        </w:rPr>
        <w:t>Crebbp</w:t>
      </w:r>
      <w:proofErr w:type="spellEnd"/>
      <w:r w:rsidR="00F87F44" w:rsidRPr="00F87F44">
        <w:rPr>
          <w:rFonts w:ascii="Calibri" w:hAnsi="Calibri" w:cs="Arial"/>
          <w:sz w:val="22"/>
        </w:rPr>
        <w:t>-/-;  67</w:t>
      </w:r>
      <w:r w:rsidR="00EC0473">
        <w:rPr>
          <w:rFonts w:ascii="Calibri" w:hAnsi="Calibri" w:cs="Arial"/>
          <w:sz w:val="22"/>
        </w:rPr>
        <w:t xml:space="preserve"> </w:t>
      </w:r>
      <w:r w:rsidR="00EC0473" w:rsidRPr="001808DC">
        <w:rPr>
          <w:rFonts w:ascii="Calibri" w:hAnsi="Calibri" w:cs="Arial"/>
          <w:color w:val="0000FF"/>
          <w:sz w:val="22"/>
        </w:rPr>
        <w:t>mice</w:t>
      </w:r>
      <w:r w:rsidR="00F87F44" w:rsidRPr="001808DC">
        <w:rPr>
          <w:rFonts w:ascii="Calibri" w:hAnsi="Calibri" w:cs="Arial"/>
          <w:color w:val="0000FF"/>
          <w:sz w:val="22"/>
        </w:rPr>
        <w:t>,</w:t>
      </w:r>
      <w:r w:rsidR="00F87F44" w:rsidRPr="00F87F44">
        <w:rPr>
          <w:rFonts w:ascii="Calibri" w:hAnsi="Calibri" w:cs="Arial"/>
          <w:sz w:val="22"/>
        </w:rPr>
        <w:t xml:space="preserve"> WT;  64</w:t>
      </w:r>
      <w:r w:rsidR="00EC0473">
        <w:rPr>
          <w:rFonts w:ascii="Calibri" w:hAnsi="Calibri" w:cs="Arial"/>
          <w:sz w:val="22"/>
        </w:rPr>
        <w:t xml:space="preserve"> </w:t>
      </w:r>
      <w:r w:rsidR="00EC0473" w:rsidRPr="001808DC">
        <w:rPr>
          <w:rFonts w:ascii="Calibri" w:hAnsi="Calibri" w:cs="Arial"/>
          <w:color w:val="0000FF"/>
          <w:sz w:val="22"/>
        </w:rPr>
        <w:t>mice</w:t>
      </w:r>
      <w:r w:rsidR="00F87F44" w:rsidRPr="00F87F44">
        <w:rPr>
          <w:rFonts w:ascii="Calibri" w:hAnsi="Calibri" w:cs="Arial"/>
          <w:sz w:val="22"/>
        </w:rPr>
        <w:t>)</w:t>
      </w:r>
      <w:r w:rsidR="00F87F44">
        <w:rPr>
          <w:rFonts w:ascii="Calibri" w:hAnsi="Calibri" w:cs="Arial"/>
          <w:sz w:val="22"/>
        </w:rPr>
        <w:t xml:space="preserve">. </w:t>
      </w:r>
      <w:r w:rsidRPr="007129B1">
        <w:rPr>
          <w:rFonts w:ascii="Calibri" w:hAnsi="Calibri" w:cs="Arial"/>
          <w:b/>
          <w:sz w:val="22"/>
        </w:rPr>
        <w:t>c.</w:t>
      </w:r>
      <w:r w:rsidRPr="007129B1">
        <w:rPr>
          <w:rFonts w:ascii="Calibri" w:hAnsi="Calibri" w:cs="Arial"/>
          <w:sz w:val="22"/>
        </w:rPr>
        <w:t xml:space="preserve"> Transplant of this pre-malignant stem-cell population into </w:t>
      </w:r>
      <w:r w:rsidR="00EC0473">
        <w:rPr>
          <w:rFonts w:ascii="Calibri" w:hAnsi="Calibri" w:cs="Arial"/>
          <w:sz w:val="22"/>
        </w:rPr>
        <w:t xml:space="preserve">7 </w:t>
      </w:r>
      <w:r w:rsidRPr="007129B1">
        <w:rPr>
          <w:rFonts w:ascii="Calibri" w:hAnsi="Calibri" w:cs="Arial"/>
          <w:sz w:val="22"/>
        </w:rPr>
        <w:t>congenic CD45.1 recipient mice</w:t>
      </w:r>
      <w:r w:rsidR="00F87F44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 xml:space="preserve">generates </w:t>
      </w:r>
      <w:r w:rsidRPr="007129B1">
        <w:rPr>
          <w:rFonts w:ascii="Calibri" w:hAnsi="Calibri" w:cs="Arial"/>
          <w:b/>
          <w:sz w:val="22"/>
        </w:rPr>
        <w:t>d.</w:t>
      </w:r>
      <w:r w:rsidRPr="007129B1">
        <w:rPr>
          <w:rFonts w:ascii="Calibri" w:hAnsi="Calibri" w:cs="Arial"/>
          <w:sz w:val="22"/>
        </w:rPr>
        <w:t xml:space="preserve"> high-level engraftment (&gt;25% of peripheral blood cells at 4 weeks, left panel) with sequential </w:t>
      </w:r>
      <w:r w:rsidRPr="007129B1">
        <w:rPr>
          <w:rFonts w:ascii="Calibri" w:hAnsi="Calibri" w:cs="Arial"/>
          <w:i/>
          <w:sz w:val="22"/>
        </w:rPr>
        <w:t>in vivo</w:t>
      </w:r>
      <w:r w:rsidRPr="007129B1">
        <w:rPr>
          <w:rFonts w:ascii="Calibri" w:hAnsi="Calibri" w:cs="Arial"/>
          <w:sz w:val="22"/>
        </w:rPr>
        <w:t xml:space="preserve"> amplification of this population seen over time (left panel) ultimately giving rise to elevated WBC counts and LPD (right panel). Each separately </w:t>
      </w:r>
      <w:proofErr w:type="spellStart"/>
      <w:r w:rsidRPr="007129B1">
        <w:rPr>
          <w:rFonts w:ascii="Calibri" w:hAnsi="Calibri" w:cs="Arial"/>
          <w:sz w:val="22"/>
        </w:rPr>
        <w:t>coloured</w:t>
      </w:r>
      <w:proofErr w:type="spellEnd"/>
      <w:r w:rsidRPr="007129B1">
        <w:rPr>
          <w:rFonts w:ascii="Calibri" w:hAnsi="Calibri" w:cs="Arial"/>
          <w:sz w:val="22"/>
        </w:rPr>
        <w:t xml:space="preserve"> number (</w:t>
      </w:r>
      <w:r w:rsidRPr="001D2429">
        <w:rPr>
          <w:rFonts w:ascii="Calibri" w:hAnsi="Calibri" w:cs="Arial"/>
          <w:color w:val="0000FF"/>
          <w:sz w:val="22"/>
        </w:rPr>
        <w:t>4658</w:t>
      </w:r>
      <w:r w:rsidR="001D2429" w:rsidRPr="001D2429">
        <w:rPr>
          <w:rFonts w:ascii="Calibri" w:hAnsi="Calibri" w:cs="Arial"/>
          <w:color w:val="0000FF"/>
          <w:sz w:val="22"/>
        </w:rPr>
        <w:t xml:space="preserve">, 4659, 4660, 4661, 4662, 4663 and </w:t>
      </w:r>
      <w:r w:rsidRPr="001D2429">
        <w:rPr>
          <w:rFonts w:ascii="Calibri" w:hAnsi="Calibri" w:cs="Arial"/>
          <w:color w:val="0000FF"/>
          <w:sz w:val="22"/>
        </w:rPr>
        <w:t>4664</w:t>
      </w:r>
      <w:r w:rsidRPr="007129B1">
        <w:rPr>
          <w:rFonts w:ascii="Calibri" w:hAnsi="Calibri" w:cs="Arial"/>
          <w:sz w:val="22"/>
        </w:rPr>
        <w:t xml:space="preserve">) in both panels represents the same individual transplant recipient. </w:t>
      </w:r>
      <w:r w:rsidRPr="007129B1">
        <w:rPr>
          <w:rFonts w:ascii="Calibri" w:hAnsi="Calibri" w:cs="Arial"/>
          <w:b/>
          <w:sz w:val="22"/>
        </w:rPr>
        <w:t>e.</w:t>
      </w:r>
      <w:r w:rsidR="001D2429">
        <w:rPr>
          <w:rFonts w:ascii="Calibri" w:hAnsi="Calibri" w:cs="Arial"/>
          <w:sz w:val="22"/>
        </w:rPr>
        <w:t xml:space="preserve"> KM graph of survival of the</w:t>
      </w:r>
      <w:r w:rsidRPr="007129B1">
        <w:rPr>
          <w:rFonts w:ascii="Calibri" w:hAnsi="Calibri" w:cs="Arial"/>
          <w:sz w:val="22"/>
        </w:rPr>
        <w:t xml:space="preserve"> recipient animals </w:t>
      </w:r>
      <w:r w:rsidR="001D2429" w:rsidRPr="001D2429">
        <w:rPr>
          <w:rFonts w:ascii="Calibri" w:hAnsi="Calibri" w:cs="Arial"/>
          <w:color w:val="0000FF"/>
          <w:sz w:val="22"/>
        </w:rPr>
        <w:t>in d</w:t>
      </w:r>
      <w:r w:rsidR="001D2429">
        <w:rPr>
          <w:rFonts w:ascii="Calibri" w:hAnsi="Calibri" w:cs="Arial"/>
          <w:color w:val="0000FF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receiving pre-malignant B220</w:t>
      </w:r>
      <w:r w:rsidRPr="007129B1">
        <w:rPr>
          <w:rFonts w:ascii="Calibri" w:hAnsi="Calibri" w:cs="Arial"/>
          <w:sz w:val="22"/>
          <w:vertAlign w:val="superscript"/>
        </w:rPr>
        <w:t>+</w:t>
      </w:r>
      <w:r w:rsidRPr="007129B1">
        <w:rPr>
          <w:rFonts w:ascii="Calibri" w:hAnsi="Calibri" w:cs="Arial"/>
          <w:sz w:val="22"/>
        </w:rPr>
        <w:t>/Mac1</w:t>
      </w:r>
      <w:r w:rsidRPr="007129B1">
        <w:rPr>
          <w:rFonts w:ascii="Calibri" w:hAnsi="Calibri" w:cs="Arial"/>
          <w:sz w:val="22"/>
          <w:vertAlign w:val="superscript"/>
        </w:rPr>
        <w:t xml:space="preserve">Int </w:t>
      </w:r>
      <w:r w:rsidRPr="007129B1">
        <w:rPr>
          <w:rFonts w:ascii="Calibri" w:hAnsi="Calibri" w:cs="Arial"/>
          <w:sz w:val="22"/>
        </w:rPr>
        <w:t xml:space="preserve">(median survival 132 days) in contrast to </w:t>
      </w:r>
      <w:r w:rsidR="001D2429">
        <w:rPr>
          <w:rFonts w:ascii="Calibri" w:hAnsi="Calibri" w:cs="Arial"/>
          <w:sz w:val="22"/>
        </w:rPr>
        <w:t>LSK cells (</w:t>
      </w:r>
      <w:r w:rsidR="001D2429" w:rsidRPr="001D2429">
        <w:rPr>
          <w:rFonts w:ascii="Calibri" w:hAnsi="Calibri" w:cs="Arial"/>
          <w:color w:val="0000FF"/>
          <w:sz w:val="22"/>
        </w:rPr>
        <w:t>n</w:t>
      </w:r>
      <w:r w:rsidR="00992924">
        <w:rPr>
          <w:rFonts w:ascii="Calibri" w:hAnsi="Calibri" w:cs="Arial"/>
          <w:color w:val="0000FF"/>
          <w:sz w:val="22"/>
        </w:rPr>
        <w:t xml:space="preserve"> </w:t>
      </w:r>
      <w:r w:rsidR="001D2429" w:rsidRPr="001D2429">
        <w:rPr>
          <w:rFonts w:ascii="Calibri" w:hAnsi="Calibri" w:cs="Arial"/>
          <w:color w:val="0000FF"/>
          <w:sz w:val="22"/>
        </w:rPr>
        <w:t>=</w:t>
      </w:r>
      <w:r w:rsidR="00296FA1">
        <w:rPr>
          <w:rFonts w:ascii="Calibri" w:hAnsi="Calibri" w:cs="Arial"/>
          <w:color w:val="0000FF"/>
          <w:sz w:val="22"/>
        </w:rPr>
        <w:t xml:space="preserve"> </w:t>
      </w:r>
      <w:r w:rsidR="001D2429">
        <w:rPr>
          <w:rFonts w:ascii="Calibri" w:hAnsi="Calibri" w:cs="Arial"/>
          <w:color w:val="0000FF"/>
          <w:sz w:val="22"/>
        </w:rPr>
        <w:t>7</w:t>
      </w:r>
      <w:r w:rsidR="001D2429" w:rsidRPr="001D2429">
        <w:rPr>
          <w:rFonts w:ascii="Calibri" w:hAnsi="Calibri" w:cs="Arial"/>
          <w:color w:val="0000FF"/>
          <w:sz w:val="22"/>
        </w:rPr>
        <w:t xml:space="preserve"> </w:t>
      </w:r>
      <w:r w:rsidR="00992924" w:rsidRPr="00152608">
        <w:rPr>
          <w:rFonts w:ascii="Calibri" w:hAnsi="Calibri" w:cs="Arial"/>
          <w:color w:val="0000FF"/>
          <w:sz w:val="22"/>
        </w:rPr>
        <w:t>biologically</w:t>
      </w:r>
      <w:r w:rsidR="00992924">
        <w:rPr>
          <w:rFonts w:ascii="Calibri" w:hAnsi="Calibri" w:cs="Arial"/>
          <w:color w:val="0000FF"/>
          <w:sz w:val="22"/>
        </w:rPr>
        <w:t xml:space="preserve"> </w:t>
      </w:r>
      <w:r w:rsidR="001D2429" w:rsidRPr="001D2429">
        <w:rPr>
          <w:rFonts w:ascii="Calibri" w:hAnsi="Calibri" w:cs="Arial"/>
          <w:color w:val="0000FF"/>
          <w:sz w:val="22"/>
        </w:rPr>
        <w:t xml:space="preserve">independent </w:t>
      </w:r>
      <w:r w:rsidR="00296FA1" w:rsidRPr="00152608">
        <w:rPr>
          <w:rFonts w:ascii="Calibri" w:hAnsi="Calibri" w:cs="Arial"/>
          <w:color w:val="0000FF"/>
          <w:sz w:val="22"/>
        </w:rPr>
        <w:t xml:space="preserve">recipient </w:t>
      </w:r>
      <w:r w:rsidR="00296FA1" w:rsidRPr="001808DC">
        <w:rPr>
          <w:rFonts w:ascii="Calibri" w:hAnsi="Calibri" w:cs="Arial"/>
          <w:color w:val="0000FF"/>
          <w:sz w:val="22"/>
        </w:rPr>
        <w:t>mice</w:t>
      </w:r>
      <w:r w:rsidR="00992924" w:rsidRPr="001808DC">
        <w:rPr>
          <w:rFonts w:ascii="Calibri" w:hAnsi="Calibri" w:cs="Arial"/>
          <w:color w:val="0000FF"/>
          <w:sz w:val="22"/>
        </w:rPr>
        <w:t xml:space="preserve"> per cell population</w:t>
      </w:r>
      <w:r w:rsidR="001D2429">
        <w:rPr>
          <w:rFonts w:ascii="Calibri" w:hAnsi="Calibri" w:cs="Arial"/>
          <w:sz w:val="22"/>
        </w:rPr>
        <w:t xml:space="preserve">) and </w:t>
      </w:r>
      <w:r w:rsidRPr="007129B1">
        <w:rPr>
          <w:rFonts w:ascii="Calibri" w:hAnsi="Calibri" w:cs="Arial"/>
          <w:sz w:val="22"/>
        </w:rPr>
        <w:t xml:space="preserve">secondary </w:t>
      </w:r>
      <w:r w:rsidRPr="007129B1">
        <w:rPr>
          <w:rFonts w:ascii="Calibri" w:hAnsi="Calibri" w:cs="Arial"/>
          <w:sz w:val="22"/>
        </w:rPr>
        <w:lastRenderedPageBreak/>
        <w:t xml:space="preserve">recipients of </w:t>
      </w:r>
      <w:proofErr w:type="spellStart"/>
      <w:r w:rsidRPr="007129B1">
        <w:rPr>
          <w:rFonts w:ascii="Calibri" w:hAnsi="Calibri" w:cs="Arial"/>
          <w:sz w:val="22"/>
        </w:rPr>
        <w:t>tumour</w:t>
      </w:r>
      <w:proofErr w:type="spellEnd"/>
      <w:r w:rsidRPr="007129B1">
        <w:rPr>
          <w:rFonts w:ascii="Calibri" w:hAnsi="Calibri" w:cs="Arial"/>
          <w:sz w:val="22"/>
        </w:rPr>
        <w:t xml:space="preserve"> cells from 4661 </w:t>
      </w:r>
      <w:r w:rsidR="00F87F44">
        <w:rPr>
          <w:rFonts w:ascii="Calibri" w:hAnsi="Calibri" w:cs="Arial"/>
          <w:sz w:val="22"/>
        </w:rPr>
        <w:t>(n = 5</w:t>
      </w:r>
      <w:r w:rsidR="001D2429">
        <w:rPr>
          <w:rFonts w:ascii="Calibri" w:hAnsi="Calibri" w:cs="Arial"/>
          <w:sz w:val="22"/>
        </w:rPr>
        <w:t xml:space="preserve"> </w:t>
      </w:r>
      <w:r w:rsidR="001D2429" w:rsidRPr="001D2429">
        <w:rPr>
          <w:rFonts w:ascii="Calibri" w:hAnsi="Calibri" w:cs="Arial"/>
          <w:color w:val="0000FF"/>
          <w:sz w:val="22"/>
        </w:rPr>
        <w:t xml:space="preserve">independent </w:t>
      </w:r>
      <w:r w:rsidR="00296FA1" w:rsidRPr="00152608">
        <w:rPr>
          <w:rFonts w:ascii="Calibri" w:hAnsi="Calibri" w:cs="Arial"/>
          <w:color w:val="0000FF"/>
          <w:sz w:val="22"/>
        </w:rPr>
        <w:t>recipient mice</w:t>
      </w:r>
      <w:r w:rsidR="00F87F44">
        <w:rPr>
          <w:rFonts w:ascii="Calibri" w:hAnsi="Calibri" w:cs="Arial"/>
          <w:sz w:val="22"/>
        </w:rPr>
        <w:t xml:space="preserve">) </w:t>
      </w:r>
      <w:r w:rsidRPr="007129B1">
        <w:rPr>
          <w:rFonts w:ascii="Calibri" w:hAnsi="Calibri" w:cs="Arial"/>
          <w:sz w:val="22"/>
        </w:rPr>
        <w:t>and 4663</w:t>
      </w:r>
      <w:r w:rsidR="00F87F44">
        <w:rPr>
          <w:rFonts w:ascii="Calibri" w:hAnsi="Calibri" w:cs="Arial"/>
          <w:sz w:val="22"/>
        </w:rPr>
        <w:t xml:space="preserve"> (n = 3</w:t>
      </w:r>
      <w:r w:rsidR="001D2429">
        <w:rPr>
          <w:rFonts w:ascii="Calibri" w:hAnsi="Calibri" w:cs="Arial"/>
          <w:sz w:val="22"/>
        </w:rPr>
        <w:t xml:space="preserve"> </w:t>
      </w:r>
      <w:r w:rsidR="001D2429" w:rsidRPr="001D2429">
        <w:rPr>
          <w:rFonts w:ascii="Calibri" w:hAnsi="Calibri" w:cs="Arial"/>
          <w:color w:val="0000FF"/>
          <w:sz w:val="22"/>
        </w:rPr>
        <w:t xml:space="preserve">independent </w:t>
      </w:r>
      <w:r w:rsidR="00296FA1" w:rsidRPr="00152608">
        <w:rPr>
          <w:rFonts w:ascii="Calibri" w:hAnsi="Calibri" w:cs="Arial"/>
          <w:color w:val="0000FF"/>
          <w:sz w:val="22"/>
        </w:rPr>
        <w:t>recipient mice</w:t>
      </w:r>
      <w:r w:rsidR="00F87F44">
        <w:rPr>
          <w:rFonts w:ascii="Calibri" w:hAnsi="Calibri" w:cs="Arial"/>
          <w:sz w:val="22"/>
        </w:rPr>
        <w:t>)</w:t>
      </w:r>
      <w:r w:rsidRPr="007129B1">
        <w:rPr>
          <w:rFonts w:ascii="Calibri" w:hAnsi="Calibri" w:cs="Arial"/>
          <w:sz w:val="22"/>
        </w:rPr>
        <w:t xml:space="preserve"> (median survival 48 days, p</w:t>
      </w:r>
      <w:r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=</w:t>
      </w:r>
      <w:r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0.0002</w:t>
      </w:r>
      <w:r>
        <w:rPr>
          <w:rFonts w:ascii="Calibri" w:hAnsi="Calibri" w:cs="Arial"/>
          <w:sz w:val="22"/>
        </w:rPr>
        <w:t>, Log-rank (Mantel-Cox) test</w:t>
      </w:r>
      <w:r w:rsidRPr="007129B1">
        <w:rPr>
          <w:rFonts w:ascii="Calibri" w:hAnsi="Calibri" w:cs="Arial"/>
          <w:sz w:val="22"/>
        </w:rPr>
        <w:t>).</w:t>
      </w:r>
    </w:p>
    <w:p w14:paraId="7FD6F196" w14:textId="77777777" w:rsidR="00360CD1" w:rsidRPr="007129B1" w:rsidRDefault="00360CD1" w:rsidP="00360CD1">
      <w:pPr>
        <w:spacing w:line="360" w:lineRule="auto"/>
        <w:ind w:left="-142" w:right="-668"/>
        <w:jc w:val="both"/>
        <w:rPr>
          <w:rFonts w:ascii="Calibri" w:hAnsi="Calibri" w:cs="Arial"/>
          <w:sz w:val="22"/>
        </w:rPr>
      </w:pPr>
    </w:p>
    <w:p w14:paraId="73FF0CB6" w14:textId="66BAAE14" w:rsidR="00360CD1" w:rsidRPr="003664D1" w:rsidRDefault="00360CD1" w:rsidP="00360CD1">
      <w:pPr>
        <w:spacing w:line="360" w:lineRule="auto"/>
        <w:ind w:left="-142" w:right="-668"/>
        <w:jc w:val="both"/>
        <w:rPr>
          <w:rFonts w:ascii="Calibri" w:hAnsi="Calibri" w:cs="Arial"/>
          <w:sz w:val="22"/>
        </w:rPr>
      </w:pPr>
      <w:r w:rsidRPr="003664D1">
        <w:rPr>
          <w:rFonts w:ascii="Calibri" w:hAnsi="Calibri" w:cs="Arial"/>
          <w:b/>
          <w:sz w:val="22"/>
        </w:rPr>
        <w:t xml:space="preserve">Figure 4. Transcriptional and epigenetic alterations in </w:t>
      </w:r>
      <w:proofErr w:type="spellStart"/>
      <w:r w:rsidRPr="003664D1">
        <w:rPr>
          <w:rFonts w:ascii="Calibri" w:hAnsi="Calibri" w:cs="Arial"/>
          <w:b/>
          <w:i/>
          <w:sz w:val="22"/>
        </w:rPr>
        <w:t>Crebbp</w:t>
      </w:r>
      <w:proofErr w:type="spellEnd"/>
      <w:r w:rsidRPr="003664D1">
        <w:rPr>
          <w:rFonts w:ascii="Calibri" w:hAnsi="Calibri" w:cs="Arial"/>
          <w:b/>
          <w:sz w:val="22"/>
          <w:vertAlign w:val="superscript"/>
        </w:rPr>
        <w:t>-/-</w:t>
      </w:r>
      <w:r w:rsidRPr="003664D1">
        <w:rPr>
          <w:rFonts w:ascii="Calibri" w:hAnsi="Calibri" w:cs="Arial"/>
          <w:b/>
          <w:sz w:val="22"/>
        </w:rPr>
        <w:t xml:space="preserve"> deficient lymphomas. a.</w:t>
      </w:r>
      <w:r w:rsidRPr="003664D1">
        <w:rPr>
          <w:rFonts w:ascii="Calibri" w:hAnsi="Calibri" w:cs="Arial"/>
          <w:sz w:val="22"/>
        </w:rPr>
        <w:t xml:space="preserve"> Venn diagrams show overlaps in differentially expressed genes between WT and </w:t>
      </w:r>
      <w:proofErr w:type="spellStart"/>
      <w:r w:rsidRPr="003664D1">
        <w:rPr>
          <w:rFonts w:ascii="Calibri" w:hAnsi="Calibri" w:cs="Arial"/>
          <w:sz w:val="22"/>
        </w:rPr>
        <w:t>Mx</w:t>
      </w:r>
      <w:r w:rsidRPr="003664D1">
        <w:rPr>
          <w:rFonts w:ascii="Calibri" w:hAnsi="Calibri" w:cs="Arial"/>
          <w:i/>
          <w:sz w:val="22"/>
        </w:rPr>
        <w:t>-Crebbp</w:t>
      </w:r>
      <w:proofErr w:type="spellEnd"/>
      <w:r w:rsidRPr="003664D1">
        <w:rPr>
          <w:rFonts w:ascii="Calibri" w:hAnsi="Calibri" w:cs="Arial"/>
          <w:i/>
          <w:sz w:val="22"/>
        </w:rPr>
        <w:t>-/-</w:t>
      </w:r>
      <w:r w:rsidRPr="003664D1">
        <w:rPr>
          <w:rFonts w:ascii="Calibri" w:hAnsi="Calibri" w:cs="Arial"/>
          <w:sz w:val="22"/>
        </w:rPr>
        <w:t xml:space="preserve"> lymphomas when compared to WT B220+ cells. Numbers in outer circles are inclusive of overlaps, overlapping gene numbers are shown. </w:t>
      </w:r>
      <w:r w:rsidRPr="003664D1">
        <w:rPr>
          <w:rFonts w:ascii="Calibri" w:hAnsi="Calibri" w:cs="Arial"/>
          <w:b/>
          <w:sz w:val="22"/>
        </w:rPr>
        <w:t>b.</w:t>
      </w:r>
      <w:r w:rsidRPr="003664D1">
        <w:rPr>
          <w:rFonts w:ascii="Calibri" w:hAnsi="Calibri" w:cs="Arial"/>
          <w:sz w:val="22"/>
        </w:rPr>
        <w:t xml:space="preserve"> </w:t>
      </w:r>
      <w:r w:rsidRPr="001D2429">
        <w:rPr>
          <w:rFonts w:ascii="Calibri" w:hAnsi="Calibri" w:cs="Arial"/>
          <w:color w:val="0000FF"/>
          <w:sz w:val="22"/>
        </w:rPr>
        <w:t xml:space="preserve">Volcano plot </w:t>
      </w:r>
      <w:r w:rsidR="001D2429" w:rsidRPr="001D2429">
        <w:rPr>
          <w:rFonts w:ascii="Calibri" w:hAnsi="Calibri" w:cs="Arial"/>
          <w:color w:val="0000FF"/>
          <w:sz w:val="22"/>
        </w:rPr>
        <w:t>of</w:t>
      </w:r>
      <w:r w:rsidRPr="001D2429">
        <w:rPr>
          <w:rFonts w:ascii="Calibri" w:hAnsi="Calibri" w:cs="Arial"/>
          <w:color w:val="0000FF"/>
          <w:sz w:val="22"/>
        </w:rPr>
        <w:t xml:space="preserve"> </w:t>
      </w:r>
      <w:r w:rsidR="00D46560">
        <w:rPr>
          <w:rFonts w:ascii="Calibri" w:hAnsi="Calibri" w:cs="Arial"/>
          <w:color w:val="0000FF"/>
          <w:sz w:val="22"/>
        </w:rPr>
        <w:t>differential gene expression between</w:t>
      </w:r>
      <w:r w:rsidRPr="001D2429">
        <w:rPr>
          <w:rFonts w:ascii="Calibri" w:hAnsi="Calibri" w:cs="Arial"/>
          <w:i/>
          <w:color w:val="0000FF"/>
          <w:sz w:val="22"/>
        </w:rPr>
        <w:t xml:space="preserve"> </w:t>
      </w:r>
      <w:proofErr w:type="spellStart"/>
      <w:r w:rsidRPr="001D2429">
        <w:rPr>
          <w:rFonts w:ascii="Calibri" w:hAnsi="Calibri" w:cs="Arial"/>
          <w:color w:val="0000FF"/>
          <w:sz w:val="22"/>
        </w:rPr>
        <w:t>Mx-</w:t>
      </w:r>
      <w:r w:rsidRPr="001D2429">
        <w:rPr>
          <w:rFonts w:ascii="Calibri" w:hAnsi="Calibri" w:cs="Arial"/>
          <w:i/>
          <w:color w:val="0000FF"/>
          <w:sz w:val="22"/>
        </w:rPr>
        <w:t>Crebbp</w:t>
      </w:r>
      <w:proofErr w:type="spellEnd"/>
      <w:r w:rsidRPr="001D2429">
        <w:rPr>
          <w:rFonts w:ascii="Calibri" w:hAnsi="Calibri" w:cs="Arial"/>
          <w:i/>
          <w:color w:val="0000FF"/>
          <w:sz w:val="22"/>
        </w:rPr>
        <w:t>-</w:t>
      </w:r>
      <w:proofErr w:type="gramStart"/>
      <w:r w:rsidRPr="001D2429">
        <w:rPr>
          <w:rFonts w:ascii="Calibri" w:hAnsi="Calibri" w:cs="Arial"/>
          <w:i/>
          <w:color w:val="0000FF"/>
          <w:sz w:val="22"/>
        </w:rPr>
        <w:t>/</w:t>
      </w:r>
      <w:proofErr w:type="gramEnd"/>
      <w:r w:rsidRPr="001D2429">
        <w:rPr>
          <w:rFonts w:ascii="Calibri" w:hAnsi="Calibri" w:cs="Arial"/>
          <w:i/>
          <w:color w:val="0000FF"/>
          <w:sz w:val="22"/>
        </w:rPr>
        <w:t xml:space="preserve">- </w:t>
      </w:r>
      <w:r w:rsidR="00D46560">
        <w:rPr>
          <w:rFonts w:ascii="Calibri" w:hAnsi="Calibri" w:cs="Arial"/>
          <w:color w:val="0000FF"/>
          <w:sz w:val="22"/>
        </w:rPr>
        <w:t>lymphomas (from n</w:t>
      </w:r>
      <w:r w:rsidR="00675326">
        <w:rPr>
          <w:rFonts w:ascii="Calibri" w:hAnsi="Calibri" w:cs="Arial"/>
          <w:color w:val="0000FF"/>
          <w:sz w:val="22"/>
        </w:rPr>
        <w:t xml:space="preserve"> </w:t>
      </w:r>
      <w:r w:rsidR="00D46560">
        <w:rPr>
          <w:rFonts w:ascii="Calibri" w:hAnsi="Calibri" w:cs="Arial"/>
          <w:color w:val="0000FF"/>
          <w:sz w:val="22"/>
        </w:rPr>
        <w:t>=</w:t>
      </w:r>
      <w:r w:rsidR="00675326">
        <w:rPr>
          <w:rFonts w:ascii="Calibri" w:hAnsi="Calibri" w:cs="Arial"/>
          <w:color w:val="0000FF"/>
          <w:sz w:val="22"/>
        </w:rPr>
        <w:t xml:space="preserve"> </w:t>
      </w:r>
      <w:r w:rsidR="00675326" w:rsidRPr="00152608">
        <w:rPr>
          <w:rFonts w:ascii="Calibri" w:hAnsi="Calibri" w:cs="Arial"/>
          <w:color w:val="0000FF"/>
          <w:sz w:val="22"/>
        </w:rPr>
        <w:t>2</w:t>
      </w:r>
      <w:r w:rsidR="00D46560" w:rsidRPr="00152608">
        <w:rPr>
          <w:rFonts w:ascii="Calibri" w:hAnsi="Calibri" w:cs="Arial"/>
          <w:color w:val="0000FF"/>
          <w:sz w:val="22"/>
        </w:rPr>
        <w:t xml:space="preserve"> </w:t>
      </w:r>
      <w:r w:rsidR="00F96388" w:rsidRPr="00152608">
        <w:rPr>
          <w:rFonts w:ascii="Calibri" w:hAnsi="Calibri" w:cs="Arial"/>
          <w:color w:val="0000FF"/>
          <w:sz w:val="22"/>
        </w:rPr>
        <w:t>biologically</w:t>
      </w:r>
      <w:r w:rsidR="00F96388">
        <w:rPr>
          <w:rFonts w:ascii="Calibri" w:hAnsi="Calibri" w:cs="Arial"/>
          <w:color w:val="0000FF"/>
          <w:sz w:val="22"/>
        </w:rPr>
        <w:t xml:space="preserve"> </w:t>
      </w:r>
      <w:r w:rsidR="00D46560">
        <w:rPr>
          <w:rFonts w:ascii="Calibri" w:hAnsi="Calibri" w:cs="Arial"/>
          <w:color w:val="0000FF"/>
          <w:sz w:val="22"/>
        </w:rPr>
        <w:t xml:space="preserve">independent animals) and WT B220 cells (from </w:t>
      </w:r>
      <w:r w:rsidR="00F96388">
        <w:rPr>
          <w:rFonts w:ascii="Calibri" w:hAnsi="Calibri" w:cs="Arial"/>
          <w:color w:val="0000FF"/>
          <w:sz w:val="22"/>
        </w:rPr>
        <w:t xml:space="preserve">n </w:t>
      </w:r>
      <w:r w:rsidR="00D46560">
        <w:rPr>
          <w:rFonts w:ascii="Calibri" w:hAnsi="Calibri" w:cs="Arial"/>
          <w:color w:val="0000FF"/>
          <w:sz w:val="22"/>
        </w:rPr>
        <w:t>=</w:t>
      </w:r>
      <w:r w:rsidR="00F96388">
        <w:rPr>
          <w:rFonts w:ascii="Calibri" w:hAnsi="Calibri" w:cs="Arial"/>
          <w:color w:val="0000FF"/>
          <w:sz w:val="22"/>
        </w:rPr>
        <w:t xml:space="preserve"> </w:t>
      </w:r>
      <w:r w:rsidR="00675326">
        <w:rPr>
          <w:rFonts w:ascii="Calibri" w:hAnsi="Calibri" w:cs="Arial"/>
          <w:color w:val="0000FF"/>
          <w:sz w:val="22"/>
        </w:rPr>
        <w:t>6</w:t>
      </w:r>
      <w:r w:rsidR="00D46560">
        <w:rPr>
          <w:rFonts w:ascii="Calibri" w:hAnsi="Calibri" w:cs="Arial"/>
          <w:color w:val="0000FF"/>
          <w:sz w:val="22"/>
        </w:rPr>
        <w:t xml:space="preserve"> </w:t>
      </w:r>
      <w:r w:rsidR="00F96388">
        <w:rPr>
          <w:rFonts w:ascii="Calibri" w:hAnsi="Calibri" w:cs="Arial"/>
          <w:color w:val="0000FF"/>
          <w:sz w:val="22"/>
        </w:rPr>
        <w:t xml:space="preserve">biologically </w:t>
      </w:r>
      <w:r w:rsidR="00D46560">
        <w:rPr>
          <w:rFonts w:ascii="Calibri" w:hAnsi="Calibri" w:cs="Arial"/>
          <w:color w:val="0000FF"/>
          <w:sz w:val="22"/>
        </w:rPr>
        <w:t>independent animals</w:t>
      </w:r>
      <w:r w:rsidR="00F96388" w:rsidRPr="00152608">
        <w:rPr>
          <w:rFonts w:ascii="Calibri" w:hAnsi="Calibri" w:cs="Arial"/>
          <w:color w:val="0000FF"/>
          <w:sz w:val="22"/>
        </w:rPr>
        <w:t>; B220+ cells from 3 WT animals pooled per sequencing reaction</w:t>
      </w:r>
      <w:r w:rsidR="00D46560">
        <w:rPr>
          <w:rFonts w:ascii="Calibri" w:hAnsi="Calibri" w:cs="Arial"/>
          <w:color w:val="0000FF"/>
          <w:sz w:val="22"/>
        </w:rPr>
        <w:t xml:space="preserve">). P value generated </w:t>
      </w:r>
      <w:r w:rsidR="00152608" w:rsidRPr="001808DC">
        <w:rPr>
          <w:rFonts w:ascii="Calibri" w:hAnsi="Calibri" w:cs="Arial"/>
          <w:color w:val="0000FF"/>
          <w:sz w:val="22"/>
        </w:rPr>
        <w:t>using a</w:t>
      </w:r>
      <w:r w:rsidR="00D46560" w:rsidRPr="00D46560">
        <w:rPr>
          <w:rFonts w:asciiTheme="majorHAnsi" w:hAnsiTheme="majorHAnsi" w:cs="Helvetica"/>
          <w:color w:val="0000FF"/>
          <w:sz w:val="22"/>
        </w:rPr>
        <w:t xml:space="preserve"> negative binomial generalized linear model</w:t>
      </w:r>
      <w:r w:rsidR="00D46560">
        <w:rPr>
          <w:rFonts w:ascii="Calibri" w:hAnsi="Calibri" w:cs="Arial"/>
          <w:sz w:val="22"/>
        </w:rPr>
        <w:t xml:space="preserve"> </w:t>
      </w:r>
      <w:r w:rsidR="00D46560" w:rsidRPr="00D46560">
        <w:rPr>
          <w:rFonts w:ascii="Calibri" w:hAnsi="Calibri" w:cs="Arial"/>
          <w:color w:val="0000FF"/>
          <w:sz w:val="22"/>
        </w:rPr>
        <w:t>(DEseq2)</w:t>
      </w:r>
      <w:r w:rsidRPr="003664D1">
        <w:rPr>
          <w:rFonts w:ascii="Calibri" w:hAnsi="Calibri" w:cs="Arial"/>
          <w:sz w:val="22"/>
        </w:rPr>
        <w:t xml:space="preserve">. </w:t>
      </w:r>
      <w:r w:rsidRPr="003664D1">
        <w:rPr>
          <w:rFonts w:ascii="Calibri" w:hAnsi="Calibri" w:cs="Arial"/>
          <w:b/>
          <w:sz w:val="22"/>
        </w:rPr>
        <w:t>c.</w:t>
      </w:r>
      <w:r w:rsidRPr="003664D1">
        <w:rPr>
          <w:rFonts w:ascii="Calibri" w:hAnsi="Calibri" w:cs="Arial"/>
          <w:sz w:val="22"/>
        </w:rPr>
        <w:t xml:space="preserve"> GSEA analysis of genes differentially expressed between </w:t>
      </w:r>
      <w:proofErr w:type="spellStart"/>
      <w:r w:rsidRPr="003664D1">
        <w:rPr>
          <w:rFonts w:ascii="Calibri" w:hAnsi="Calibri" w:cs="Arial"/>
          <w:sz w:val="22"/>
        </w:rPr>
        <w:t>Mx</w:t>
      </w:r>
      <w:r w:rsidRPr="003664D1">
        <w:rPr>
          <w:rFonts w:ascii="Calibri" w:hAnsi="Calibri" w:cs="Arial"/>
          <w:i/>
          <w:sz w:val="22"/>
        </w:rPr>
        <w:t>-Crebbp</w:t>
      </w:r>
      <w:proofErr w:type="spellEnd"/>
      <w:r w:rsidRPr="003664D1">
        <w:rPr>
          <w:rFonts w:ascii="Calibri" w:hAnsi="Calibri" w:cs="Arial"/>
          <w:sz w:val="22"/>
        </w:rPr>
        <w:t xml:space="preserve">-/- and WT lymphomas demonstrates enrichment of a </w:t>
      </w:r>
      <w:r w:rsidRPr="003664D1">
        <w:rPr>
          <w:rFonts w:ascii="Calibri" w:hAnsi="Calibri" w:cs="Arial"/>
          <w:i/>
          <w:sz w:val="22"/>
        </w:rPr>
        <w:t>CREBBP</w:t>
      </w:r>
      <w:r w:rsidRPr="003664D1">
        <w:rPr>
          <w:rFonts w:ascii="Calibri" w:hAnsi="Calibri" w:cs="Arial"/>
          <w:sz w:val="22"/>
        </w:rPr>
        <w:t xml:space="preserve"> mutant human signature</w:t>
      </w:r>
      <w:r w:rsidRPr="003664D1">
        <w:rPr>
          <w:rFonts w:ascii="Calibri" w:hAnsi="Calibri"/>
          <w:sz w:val="22"/>
        </w:rPr>
        <w:fldChar w:fldCharType="begin">
          <w:fldData xml:space="preserve">PEVuZE5vdGU+PENpdGU+PEF1dGhvcj5KaWFuZzwvQXV0aG9yPjxZZWFyPjIwMTY8L1llYXI+PFJl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</w:fldData>
        </w:fldChar>
      </w:r>
      <w:r w:rsidRPr="003664D1">
        <w:rPr>
          <w:rFonts w:ascii="Calibri" w:hAnsi="Calibri"/>
          <w:sz w:val="22"/>
        </w:rPr>
        <w:instrText xml:space="preserve"> ADDIN EN.CITE </w:instrText>
      </w:r>
      <w:r w:rsidRPr="003664D1">
        <w:rPr>
          <w:rFonts w:ascii="Calibri" w:hAnsi="Calibri"/>
          <w:sz w:val="22"/>
        </w:rPr>
        <w:fldChar w:fldCharType="begin">
          <w:fldData xml:space="preserve">PEVuZE5vdGU+PENpdGU+PEF1dGhvcj5KaWFuZzwvQXV0aG9yPjxZZWFyPjIwMTY8L1llYXI+PFJl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</w:fldData>
        </w:fldChar>
      </w:r>
      <w:r w:rsidRPr="003664D1">
        <w:rPr>
          <w:rFonts w:ascii="Calibri" w:hAnsi="Calibri"/>
          <w:sz w:val="22"/>
        </w:rPr>
        <w:instrText xml:space="preserve"> ADDIN EN.CITE.DATA </w:instrText>
      </w:r>
      <w:r w:rsidRPr="003664D1">
        <w:rPr>
          <w:rFonts w:ascii="Calibri" w:hAnsi="Calibri"/>
          <w:sz w:val="22"/>
        </w:rPr>
      </w:r>
      <w:r w:rsidRPr="003664D1">
        <w:rPr>
          <w:rFonts w:ascii="Calibri" w:hAnsi="Calibri"/>
          <w:sz w:val="22"/>
        </w:rPr>
        <w:fldChar w:fldCharType="end"/>
      </w:r>
      <w:r w:rsidRPr="003664D1">
        <w:rPr>
          <w:rFonts w:ascii="Calibri" w:hAnsi="Calibri"/>
          <w:sz w:val="22"/>
        </w:rPr>
      </w:r>
      <w:r w:rsidRPr="003664D1">
        <w:rPr>
          <w:rFonts w:ascii="Calibri" w:hAnsi="Calibri"/>
          <w:sz w:val="22"/>
        </w:rPr>
        <w:fldChar w:fldCharType="separate"/>
      </w:r>
      <w:r w:rsidRPr="003664D1">
        <w:rPr>
          <w:rFonts w:ascii="Calibri" w:hAnsi="Calibri"/>
          <w:noProof/>
          <w:sz w:val="22"/>
          <w:vertAlign w:val="superscript"/>
        </w:rPr>
        <w:t>24</w:t>
      </w:r>
      <w:r w:rsidRPr="003664D1">
        <w:rPr>
          <w:rFonts w:ascii="Calibri" w:hAnsi="Calibri"/>
          <w:sz w:val="22"/>
        </w:rPr>
        <w:fldChar w:fldCharType="end"/>
      </w:r>
      <w:r w:rsidRPr="003664D1">
        <w:rPr>
          <w:rFonts w:ascii="Calibri" w:eastAsia="MS Mincho" w:hAnsi="Calibri" w:cs="Times New Roman"/>
          <w:sz w:val="22"/>
          <w:szCs w:val="22"/>
        </w:rPr>
        <w:t xml:space="preserve"> and a previously published dataset of murine lymphomas</w:t>
      </w:r>
      <w:r w:rsidRPr="003664D1">
        <w:rPr>
          <w:rFonts w:ascii="Calibri" w:hAnsi="Calibri" w:cs="Arial"/>
          <w:sz w:val="22"/>
        </w:rPr>
        <w:t xml:space="preserve">. </w:t>
      </w:r>
      <w:r w:rsidRPr="003664D1">
        <w:rPr>
          <w:rFonts w:ascii="Calibri" w:hAnsi="Calibri" w:cs="Arial"/>
          <w:b/>
          <w:sz w:val="22"/>
        </w:rPr>
        <w:t>d.</w:t>
      </w:r>
      <w:r w:rsidRPr="003664D1">
        <w:rPr>
          <w:rFonts w:ascii="Calibri" w:hAnsi="Calibri" w:cs="Arial"/>
          <w:sz w:val="22"/>
        </w:rPr>
        <w:t xml:space="preserve"> H3K27Ac modification measured by specific density plots (upper panel) and averaged read counts (lower panel) for genes downregulated in </w:t>
      </w:r>
      <w:proofErr w:type="spellStart"/>
      <w:r w:rsidRPr="003664D1">
        <w:rPr>
          <w:rFonts w:ascii="Calibri" w:hAnsi="Calibri" w:cs="Arial"/>
          <w:sz w:val="22"/>
        </w:rPr>
        <w:t>Mx</w:t>
      </w:r>
      <w:r w:rsidRPr="003664D1">
        <w:rPr>
          <w:rFonts w:ascii="Calibri" w:hAnsi="Calibri" w:cs="Arial"/>
          <w:i/>
          <w:sz w:val="22"/>
        </w:rPr>
        <w:t>-Crebbp</w:t>
      </w:r>
      <w:proofErr w:type="spellEnd"/>
      <w:r w:rsidRPr="003664D1">
        <w:rPr>
          <w:rFonts w:ascii="Calibri" w:hAnsi="Calibri" w:cs="Arial"/>
          <w:i/>
          <w:sz w:val="22"/>
        </w:rPr>
        <w:t>-/-</w:t>
      </w:r>
      <w:r w:rsidRPr="003664D1">
        <w:rPr>
          <w:rFonts w:ascii="Calibri" w:hAnsi="Calibri" w:cs="Arial"/>
          <w:sz w:val="22"/>
        </w:rPr>
        <w:t xml:space="preserve"> lymphomas. </w:t>
      </w:r>
      <w:r w:rsidRPr="003664D1">
        <w:rPr>
          <w:rFonts w:ascii="Calibri" w:hAnsi="Calibri" w:cs="Arial"/>
          <w:b/>
          <w:sz w:val="22"/>
        </w:rPr>
        <w:t>e</w:t>
      </w:r>
      <w:r w:rsidRPr="003664D1">
        <w:rPr>
          <w:rFonts w:ascii="Calibri" w:hAnsi="Calibri" w:cs="Arial"/>
          <w:sz w:val="22"/>
        </w:rPr>
        <w:t xml:space="preserve">. Significant overlap is seen for </w:t>
      </w:r>
      <w:proofErr w:type="spellStart"/>
      <w:r w:rsidRPr="003664D1">
        <w:rPr>
          <w:rFonts w:ascii="Calibri" w:hAnsi="Calibri" w:cs="Arial"/>
          <w:sz w:val="22"/>
        </w:rPr>
        <w:t>Crebbp</w:t>
      </w:r>
      <w:proofErr w:type="spellEnd"/>
      <w:r w:rsidRPr="003664D1">
        <w:rPr>
          <w:rFonts w:ascii="Calibri" w:hAnsi="Calibri" w:cs="Arial"/>
          <w:sz w:val="22"/>
        </w:rPr>
        <w:t xml:space="preserve"> binding, downregulated H3K27Ac peaks (left panel), H3K18Ac peaks (middle panel), H3K56Ac peaks (right panel) and genes downregulated in </w:t>
      </w:r>
      <w:proofErr w:type="spellStart"/>
      <w:r w:rsidRPr="003664D1">
        <w:rPr>
          <w:rFonts w:ascii="Calibri" w:hAnsi="Calibri" w:cs="Arial"/>
          <w:sz w:val="22"/>
        </w:rPr>
        <w:t>Mx-</w:t>
      </w:r>
      <w:r w:rsidRPr="003664D1">
        <w:rPr>
          <w:rFonts w:ascii="Calibri" w:hAnsi="Calibri" w:cs="Arial"/>
          <w:i/>
          <w:sz w:val="22"/>
        </w:rPr>
        <w:t>Crebbp</w:t>
      </w:r>
      <w:proofErr w:type="spellEnd"/>
      <w:r w:rsidRPr="003664D1">
        <w:rPr>
          <w:rFonts w:ascii="Calibri" w:hAnsi="Calibri" w:cs="Arial"/>
          <w:i/>
          <w:sz w:val="22"/>
        </w:rPr>
        <w:t>-/-</w:t>
      </w:r>
      <w:r w:rsidRPr="003664D1">
        <w:rPr>
          <w:rFonts w:ascii="Calibri" w:hAnsi="Calibri" w:cs="Arial"/>
          <w:sz w:val="22"/>
        </w:rPr>
        <w:t xml:space="preserve"> lymphomas compared to WT B220+ cells (p values for hypergeometric comparisons are shown). </w:t>
      </w:r>
      <w:r w:rsidRPr="003664D1">
        <w:rPr>
          <w:rFonts w:ascii="Calibri" w:hAnsi="Calibri" w:cs="Arial"/>
          <w:b/>
          <w:sz w:val="22"/>
        </w:rPr>
        <w:t>f.</w:t>
      </w:r>
      <w:r w:rsidRPr="003664D1">
        <w:rPr>
          <w:rFonts w:ascii="Calibri" w:hAnsi="Calibri" w:cs="Arial"/>
          <w:sz w:val="22"/>
        </w:rPr>
        <w:t xml:space="preserve"> Integrated RNA-</w:t>
      </w:r>
      <w:proofErr w:type="spellStart"/>
      <w:r w:rsidRPr="003664D1">
        <w:rPr>
          <w:rFonts w:ascii="Calibri" w:hAnsi="Calibri" w:cs="Arial"/>
          <w:sz w:val="22"/>
        </w:rPr>
        <w:t>Seq</w:t>
      </w:r>
      <w:proofErr w:type="spellEnd"/>
      <w:r w:rsidRPr="003664D1">
        <w:rPr>
          <w:rFonts w:ascii="Calibri" w:hAnsi="Calibri" w:cs="Arial"/>
          <w:sz w:val="22"/>
        </w:rPr>
        <w:t xml:space="preserve"> and </w:t>
      </w:r>
      <w:proofErr w:type="spellStart"/>
      <w:r w:rsidRPr="003664D1">
        <w:rPr>
          <w:rFonts w:ascii="Calibri" w:hAnsi="Calibri" w:cs="Arial"/>
          <w:sz w:val="22"/>
        </w:rPr>
        <w:t>ChIP-Seq</w:t>
      </w:r>
      <w:proofErr w:type="spellEnd"/>
      <w:r w:rsidRPr="003664D1">
        <w:rPr>
          <w:rFonts w:ascii="Calibri" w:hAnsi="Calibri" w:cs="Arial"/>
          <w:sz w:val="22"/>
        </w:rPr>
        <w:t xml:space="preserve"> analysis of the </w:t>
      </w:r>
      <w:proofErr w:type="spellStart"/>
      <w:r w:rsidRPr="003664D1">
        <w:rPr>
          <w:rFonts w:ascii="Calibri" w:hAnsi="Calibri" w:cs="Arial"/>
          <w:i/>
          <w:sz w:val="22"/>
        </w:rPr>
        <w:t>Pten</w:t>
      </w:r>
      <w:proofErr w:type="spellEnd"/>
      <w:r w:rsidRPr="003664D1">
        <w:rPr>
          <w:rFonts w:ascii="Calibri" w:hAnsi="Calibri" w:cs="Arial"/>
          <w:i/>
          <w:sz w:val="22"/>
        </w:rPr>
        <w:t xml:space="preserve"> </w:t>
      </w:r>
      <w:r w:rsidRPr="003664D1">
        <w:rPr>
          <w:rFonts w:ascii="Calibri" w:hAnsi="Calibri" w:cs="Arial"/>
          <w:sz w:val="22"/>
        </w:rPr>
        <w:t xml:space="preserve">locus, a known lymphoma </w:t>
      </w:r>
      <w:proofErr w:type="spellStart"/>
      <w:r w:rsidRPr="003664D1">
        <w:rPr>
          <w:rFonts w:ascii="Calibri" w:hAnsi="Calibri" w:cs="Arial"/>
          <w:sz w:val="22"/>
        </w:rPr>
        <w:t>tumour</w:t>
      </w:r>
      <w:proofErr w:type="spellEnd"/>
      <w:r w:rsidRPr="003664D1">
        <w:rPr>
          <w:rFonts w:ascii="Calibri" w:hAnsi="Calibri" w:cs="Arial"/>
          <w:sz w:val="22"/>
        </w:rPr>
        <w:t xml:space="preserve"> suppressor, in normal B220+ B-cells and the B-cell LPD/lymphoma</w:t>
      </w:r>
      <w:r w:rsidR="00100309" w:rsidRPr="003664D1">
        <w:rPr>
          <w:rFonts w:ascii="Calibri" w:hAnsi="Calibri"/>
        </w:rPr>
        <w:t xml:space="preserve"> </w:t>
      </w:r>
      <w:r w:rsidR="00100309" w:rsidRPr="003664D1">
        <w:rPr>
          <w:rFonts w:ascii="Calibri" w:hAnsi="Calibri" w:cs="Arial"/>
          <w:sz w:val="22"/>
        </w:rPr>
        <w:t xml:space="preserve">demonstrates decreased H3K27Ac at the boxed </w:t>
      </w:r>
      <w:proofErr w:type="spellStart"/>
      <w:r w:rsidR="00100309" w:rsidRPr="003664D1">
        <w:rPr>
          <w:rFonts w:ascii="Calibri" w:hAnsi="Calibri" w:cs="Arial"/>
          <w:sz w:val="22"/>
        </w:rPr>
        <w:t>Crebbp</w:t>
      </w:r>
      <w:proofErr w:type="spellEnd"/>
      <w:r w:rsidR="00100309" w:rsidRPr="003664D1">
        <w:rPr>
          <w:rFonts w:ascii="Calibri" w:hAnsi="Calibri" w:cs="Arial"/>
          <w:sz w:val="22"/>
        </w:rPr>
        <w:t xml:space="preserve"> bound peak.</w:t>
      </w:r>
      <w:r w:rsidRPr="003664D1">
        <w:rPr>
          <w:rFonts w:ascii="Calibri" w:hAnsi="Calibri" w:cs="Arial"/>
          <w:sz w:val="22"/>
        </w:rPr>
        <w:t xml:space="preserve"> </w:t>
      </w:r>
      <w:r w:rsidRPr="003664D1">
        <w:rPr>
          <w:rFonts w:ascii="Calibri" w:hAnsi="Calibri" w:cs="Arial"/>
          <w:b/>
          <w:sz w:val="22"/>
        </w:rPr>
        <w:t>g.</w:t>
      </w:r>
      <w:r w:rsidRPr="003664D1">
        <w:rPr>
          <w:rFonts w:ascii="Calibri" w:hAnsi="Calibri" w:cs="Arial"/>
          <w:sz w:val="22"/>
        </w:rPr>
        <w:t xml:space="preserve"> Downregulated H3K27Ac peaks occur most frequently at enhancer regions and </w:t>
      </w:r>
      <w:r w:rsidRPr="003664D1">
        <w:rPr>
          <w:rFonts w:ascii="Calibri" w:hAnsi="Calibri" w:cs="Arial"/>
          <w:b/>
          <w:sz w:val="22"/>
        </w:rPr>
        <w:t>h</w:t>
      </w:r>
      <w:r w:rsidRPr="003664D1">
        <w:rPr>
          <w:rFonts w:ascii="Calibri" w:hAnsi="Calibri" w:cs="Arial"/>
          <w:sz w:val="22"/>
        </w:rPr>
        <w:t xml:space="preserve"> appear to alter the function of genes regulated in WT B220+ cells by </w:t>
      </w:r>
      <w:proofErr w:type="spellStart"/>
      <w:r w:rsidRPr="003664D1">
        <w:rPr>
          <w:rFonts w:ascii="Calibri" w:hAnsi="Calibri" w:cs="Arial"/>
          <w:sz w:val="22"/>
        </w:rPr>
        <w:t>superenhancers</w:t>
      </w:r>
      <w:proofErr w:type="spellEnd"/>
      <w:r w:rsidRPr="003664D1">
        <w:rPr>
          <w:rFonts w:ascii="Calibri" w:hAnsi="Calibri" w:cs="Arial"/>
          <w:sz w:val="22"/>
        </w:rPr>
        <w:t xml:space="preserve"> (red) and normal enhancers (black). </w:t>
      </w:r>
      <w:proofErr w:type="spellStart"/>
      <w:r w:rsidRPr="003664D1">
        <w:rPr>
          <w:rFonts w:ascii="Calibri" w:hAnsi="Calibri" w:cs="Arial"/>
          <w:b/>
          <w:sz w:val="22"/>
        </w:rPr>
        <w:t>i</w:t>
      </w:r>
      <w:proofErr w:type="spellEnd"/>
      <w:r w:rsidRPr="003664D1">
        <w:rPr>
          <w:rFonts w:ascii="Calibri" w:hAnsi="Calibri" w:cs="Arial"/>
          <w:b/>
          <w:sz w:val="22"/>
        </w:rPr>
        <w:t>.</w:t>
      </w:r>
      <w:r w:rsidRPr="003664D1">
        <w:rPr>
          <w:rFonts w:ascii="Calibri" w:hAnsi="Calibri" w:cs="Arial"/>
          <w:sz w:val="22"/>
        </w:rPr>
        <w:t xml:space="preserve"> Table demonstrating selected motifs enriched in the downregulated H3K27Ac peaks in </w:t>
      </w:r>
      <w:proofErr w:type="spellStart"/>
      <w:r w:rsidRPr="003664D1">
        <w:rPr>
          <w:rFonts w:ascii="Calibri" w:hAnsi="Calibri" w:cs="Arial"/>
          <w:i/>
          <w:sz w:val="22"/>
        </w:rPr>
        <w:t>Mx-Crebbp</w:t>
      </w:r>
      <w:proofErr w:type="spellEnd"/>
      <w:r w:rsidRPr="003664D1">
        <w:rPr>
          <w:rFonts w:ascii="Calibri" w:hAnsi="Calibri" w:cs="Arial"/>
          <w:i/>
          <w:sz w:val="22"/>
        </w:rPr>
        <w:t>-/-</w:t>
      </w:r>
      <w:r w:rsidRPr="003664D1">
        <w:rPr>
          <w:rFonts w:ascii="Calibri" w:hAnsi="Calibri" w:cs="Arial"/>
          <w:sz w:val="22"/>
        </w:rPr>
        <w:t xml:space="preserve"> LPD</w:t>
      </w:r>
      <w:r w:rsidR="00E15A5E">
        <w:rPr>
          <w:rFonts w:ascii="Calibri" w:hAnsi="Calibri" w:cs="Arial"/>
          <w:sz w:val="22"/>
        </w:rPr>
        <w:t xml:space="preserve"> (ΔH3K27Ac)</w:t>
      </w:r>
      <w:r w:rsidRPr="003664D1">
        <w:rPr>
          <w:rFonts w:ascii="Calibri" w:hAnsi="Calibri" w:cs="Arial"/>
          <w:sz w:val="22"/>
        </w:rPr>
        <w:t xml:space="preserve"> and </w:t>
      </w:r>
      <w:proofErr w:type="spellStart"/>
      <w:r w:rsidRPr="003664D1">
        <w:rPr>
          <w:rFonts w:ascii="Calibri" w:hAnsi="Calibri" w:cs="Arial"/>
          <w:sz w:val="22"/>
        </w:rPr>
        <w:t>Crebbp</w:t>
      </w:r>
      <w:proofErr w:type="spellEnd"/>
      <w:r w:rsidRPr="003664D1">
        <w:rPr>
          <w:rFonts w:ascii="Calibri" w:hAnsi="Calibri" w:cs="Arial"/>
          <w:sz w:val="22"/>
        </w:rPr>
        <w:t xml:space="preserve"> bound peaks in WT B220 cells</w:t>
      </w:r>
      <w:r w:rsidR="00E15A5E">
        <w:rPr>
          <w:rFonts w:ascii="Calibri" w:hAnsi="Calibri" w:cs="Arial"/>
          <w:sz w:val="22"/>
        </w:rPr>
        <w:t xml:space="preserve"> (</w:t>
      </w:r>
      <w:proofErr w:type="spellStart"/>
      <w:r w:rsidR="00E15A5E">
        <w:rPr>
          <w:rFonts w:ascii="Calibri" w:hAnsi="Calibri" w:cs="Arial"/>
          <w:sz w:val="22"/>
        </w:rPr>
        <w:t>Crebbp</w:t>
      </w:r>
      <w:proofErr w:type="spellEnd"/>
      <w:r w:rsidR="00E15A5E">
        <w:rPr>
          <w:rFonts w:ascii="Calibri" w:hAnsi="Calibri" w:cs="Arial"/>
          <w:sz w:val="22"/>
        </w:rPr>
        <w:t>)</w:t>
      </w:r>
      <w:r w:rsidRPr="003664D1">
        <w:rPr>
          <w:rFonts w:ascii="Calibri" w:hAnsi="Calibri" w:cs="Arial"/>
          <w:sz w:val="22"/>
        </w:rPr>
        <w:t xml:space="preserve">, as determined by </w:t>
      </w:r>
      <w:r w:rsidRPr="003664D1">
        <w:rPr>
          <w:rFonts w:ascii="Calibri" w:hAnsi="Calibri" w:cs="Arial"/>
          <w:i/>
          <w:sz w:val="22"/>
        </w:rPr>
        <w:t>de novo</w:t>
      </w:r>
      <w:r w:rsidRPr="003664D1">
        <w:rPr>
          <w:rFonts w:ascii="Calibri" w:hAnsi="Calibri" w:cs="Arial"/>
          <w:sz w:val="22"/>
        </w:rPr>
        <w:t xml:space="preserve"> motif analysis.</w:t>
      </w:r>
    </w:p>
    <w:p w14:paraId="1A97A0D3" w14:textId="77777777" w:rsidR="00360CD1" w:rsidRPr="007129B1" w:rsidRDefault="00360CD1" w:rsidP="00360CD1">
      <w:pPr>
        <w:spacing w:line="360" w:lineRule="auto"/>
        <w:ind w:left="-142" w:right="-668"/>
        <w:jc w:val="both"/>
        <w:rPr>
          <w:rFonts w:ascii="Calibri" w:hAnsi="Calibri" w:cs="Arial"/>
          <w:sz w:val="22"/>
        </w:rPr>
      </w:pPr>
    </w:p>
    <w:p w14:paraId="4601781F" w14:textId="0854830A" w:rsidR="00360CD1" w:rsidRPr="007129B1" w:rsidRDefault="00360CD1" w:rsidP="00360CD1">
      <w:pPr>
        <w:spacing w:line="360" w:lineRule="auto"/>
        <w:ind w:left="-142" w:right="-668"/>
        <w:jc w:val="both"/>
        <w:rPr>
          <w:rFonts w:ascii="Calibri" w:hAnsi="Calibri" w:cs="Arial"/>
          <w:b/>
          <w:sz w:val="22"/>
        </w:rPr>
      </w:pPr>
      <w:r w:rsidRPr="007129B1">
        <w:rPr>
          <w:rFonts w:ascii="Calibri" w:hAnsi="Calibri"/>
          <w:b/>
          <w:sz w:val="22"/>
        </w:rPr>
        <w:t xml:space="preserve">Figure 5. Genetic evolution in </w:t>
      </w:r>
      <w:proofErr w:type="spellStart"/>
      <w:r w:rsidRPr="007129B1">
        <w:rPr>
          <w:rFonts w:ascii="Calibri" w:hAnsi="Calibri"/>
          <w:b/>
          <w:i/>
          <w:sz w:val="22"/>
        </w:rPr>
        <w:t>Crebbp</w:t>
      </w:r>
      <w:proofErr w:type="spellEnd"/>
      <w:r w:rsidRPr="007129B1">
        <w:rPr>
          <w:rFonts w:ascii="Calibri" w:hAnsi="Calibri"/>
          <w:b/>
          <w:sz w:val="22"/>
        </w:rPr>
        <w:t xml:space="preserve"> deficient mice is linked to a defective DNA damage response</w:t>
      </w:r>
      <w:r w:rsidRPr="007129B1">
        <w:rPr>
          <w:rFonts w:ascii="Calibri" w:hAnsi="Calibri" w:cs="Arial"/>
          <w:sz w:val="22"/>
        </w:rPr>
        <w:t xml:space="preserve">. </w:t>
      </w:r>
      <w:r w:rsidRPr="007129B1">
        <w:rPr>
          <w:rFonts w:ascii="Calibri" w:hAnsi="Calibri" w:cs="Arial"/>
          <w:b/>
          <w:sz w:val="22"/>
        </w:rPr>
        <w:t>a.</w:t>
      </w:r>
      <w:r>
        <w:rPr>
          <w:rFonts w:ascii="Calibri" w:hAnsi="Calibri" w:cs="Arial"/>
          <w:sz w:val="22"/>
        </w:rPr>
        <w:t xml:space="preserve"> </w:t>
      </w:r>
      <w:proofErr w:type="spellStart"/>
      <w:r w:rsidRPr="007129B1">
        <w:rPr>
          <w:rFonts w:ascii="Calibri" w:hAnsi="Calibri" w:cs="Arial"/>
          <w:sz w:val="22"/>
        </w:rPr>
        <w:t>Circos</w:t>
      </w:r>
      <w:proofErr w:type="spellEnd"/>
      <w:r w:rsidRPr="007129B1">
        <w:rPr>
          <w:rFonts w:ascii="Calibri" w:hAnsi="Calibri" w:cs="Arial"/>
          <w:sz w:val="22"/>
        </w:rPr>
        <w:t xml:space="preserve"> plot showing SNV and copy number analysis for a representative </w:t>
      </w:r>
      <w:proofErr w:type="spellStart"/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i/>
          <w:sz w:val="22"/>
        </w:rPr>
        <w:t>-/-</w:t>
      </w:r>
      <w:r w:rsidRPr="007129B1">
        <w:rPr>
          <w:rFonts w:ascii="Calibri" w:hAnsi="Calibri" w:cs="Arial"/>
          <w:sz w:val="22"/>
        </w:rPr>
        <w:t xml:space="preserve"> lymphoma. </w:t>
      </w:r>
      <w:r w:rsidRPr="007129B1">
        <w:rPr>
          <w:rFonts w:ascii="Calibri" w:hAnsi="Calibri" w:cs="Arial"/>
          <w:b/>
          <w:sz w:val="22"/>
        </w:rPr>
        <w:t>b.</w:t>
      </w:r>
      <w:r w:rsidRPr="007129B1">
        <w:rPr>
          <w:rFonts w:ascii="Calibri" w:hAnsi="Calibri" w:cs="Arial"/>
          <w:sz w:val="22"/>
        </w:rPr>
        <w:t xml:space="preserve"> Mutational signature analysis of exome sequencing results for</w:t>
      </w:r>
      <w:r w:rsidRPr="007129B1">
        <w:rPr>
          <w:rFonts w:ascii="Calibri" w:hAnsi="Calibri" w:cs="Arial"/>
          <w:i/>
          <w:sz w:val="22"/>
        </w:rPr>
        <w:t xml:space="preserve">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sz w:val="22"/>
        </w:rPr>
        <w:t xml:space="preserve">-/- </w:t>
      </w:r>
      <w:proofErr w:type="spellStart"/>
      <w:r w:rsidRPr="007129B1">
        <w:rPr>
          <w:rFonts w:ascii="Calibri" w:hAnsi="Calibri" w:cs="Arial"/>
          <w:sz w:val="22"/>
        </w:rPr>
        <w:t>tumours</w:t>
      </w:r>
      <w:proofErr w:type="spellEnd"/>
      <w:r w:rsidRPr="007129B1">
        <w:rPr>
          <w:rFonts w:ascii="Calibri" w:hAnsi="Calibri" w:cs="Arial"/>
          <w:sz w:val="22"/>
        </w:rPr>
        <w:t xml:space="preserve"> (after Alexandrov</w:t>
      </w:r>
      <w:r w:rsidRPr="007129B1">
        <w:rPr>
          <w:rFonts w:ascii="Calibri" w:hAnsi="Calibri" w:cs="Arial"/>
          <w:sz w:val="22"/>
        </w:rPr>
        <w:fldChar w:fldCharType="begin">
          <w:fldData xml:space="preserve">PEVuZE5vdGU+PENpdGU+PEF1dGhvcj5BbGV4YW5kcm92PC9BdXRob3I+PFllYXI+MjAxMzwvWWVh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</w:fldData>
        </w:fldChar>
      </w:r>
      <w:r w:rsidRPr="007129B1">
        <w:rPr>
          <w:rFonts w:ascii="Calibri" w:hAnsi="Calibri" w:cs="Arial"/>
          <w:sz w:val="22"/>
        </w:rPr>
        <w:instrText xml:space="preserve"> ADDIN EN.CITE </w:instrText>
      </w:r>
      <w:r w:rsidRPr="007129B1">
        <w:rPr>
          <w:rFonts w:ascii="Calibri" w:hAnsi="Calibri" w:cs="Arial"/>
          <w:sz w:val="22"/>
        </w:rPr>
        <w:fldChar w:fldCharType="begin">
          <w:fldData xml:space="preserve">PEVuZE5vdGU+PENpdGU+PEF1dGhvcj5BbGV4YW5kcm92PC9BdXRob3I+PFllYXI+MjAxMzwvWWVh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</w:fldData>
        </w:fldChar>
      </w:r>
      <w:r w:rsidRPr="007129B1">
        <w:rPr>
          <w:rFonts w:ascii="Calibri" w:hAnsi="Calibri" w:cs="Arial"/>
          <w:sz w:val="22"/>
        </w:rPr>
        <w:instrText xml:space="preserve"> ADDIN EN.CITE.DATA </w:instrText>
      </w:r>
      <w:r w:rsidRPr="007129B1">
        <w:rPr>
          <w:rFonts w:ascii="Calibri" w:hAnsi="Calibri" w:cs="Arial"/>
          <w:sz w:val="22"/>
        </w:rPr>
      </w:r>
      <w:r w:rsidRPr="007129B1">
        <w:rPr>
          <w:rFonts w:ascii="Calibri" w:hAnsi="Calibri" w:cs="Arial"/>
          <w:sz w:val="22"/>
        </w:rPr>
        <w:fldChar w:fldCharType="end"/>
      </w:r>
      <w:r w:rsidRPr="007129B1">
        <w:rPr>
          <w:rFonts w:ascii="Calibri" w:hAnsi="Calibri" w:cs="Arial"/>
          <w:sz w:val="22"/>
        </w:rPr>
      </w:r>
      <w:r w:rsidRPr="007129B1">
        <w:rPr>
          <w:rFonts w:ascii="Calibri" w:hAnsi="Calibri" w:cs="Arial"/>
          <w:sz w:val="22"/>
        </w:rPr>
        <w:fldChar w:fldCharType="separate"/>
      </w:r>
      <w:r w:rsidRPr="007129B1">
        <w:rPr>
          <w:rFonts w:ascii="Calibri" w:hAnsi="Calibri" w:cs="Arial"/>
          <w:noProof/>
          <w:sz w:val="22"/>
          <w:vertAlign w:val="superscript"/>
        </w:rPr>
        <w:t>34</w:t>
      </w:r>
      <w:r w:rsidRPr="007129B1">
        <w:rPr>
          <w:rFonts w:ascii="Calibri" w:hAnsi="Calibri" w:cs="Arial"/>
          <w:sz w:val="22"/>
        </w:rPr>
        <w:fldChar w:fldCharType="end"/>
      </w:r>
      <w:r w:rsidRPr="007129B1">
        <w:rPr>
          <w:rFonts w:ascii="Calibri" w:hAnsi="Calibri" w:cs="Arial"/>
          <w:sz w:val="22"/>
        </w:rPr>
        <w:t>), demonstrates an ageing signature.</w:t>
      </w:r>
      <w:r w:rsidRPr="007129B1">
        <w:rPr>
          <w:rFonts w:ascii="Calibri" w:hAnsi="Calibri" w:cs="Arial"/>
          <w:b/>
          <w:sz w:val="22"/>
        </w:rPr>
        <w:t xml:space="preserve"> c. </w:t>
      </w:r>
      <w:r w:rsidRPr="007129B1">
        <w:rPr>
          <w:rFonts w:ascii="Calibri" w:hAnsi="Calibri" w:cs="Arial"/>
          <w:sz w:val="22"/>
        </w:rPr>
        <w:t xml:space="preserve">GSEA analysis in IL-7Ra+ progenitors demonstrates enrichment for DNA repair genes and genes associated with DNA damage.  </w:t>
      </w:r>
      <w:r w:rsidRPr="007129B1">
        <w:rPr>
          <w:rFonts w:ascii="Calibri" w:hAnsi="Calibri" w:cs="Arial"/>
          <w:b/>
          <w:sz w:val="22"/>
        </w:rPr>
        <w:t xml:space="preserve">d. </w:t>
      </w:r>
      <w:r w:rsidRPr="007129B1">
        <w:rPr>
          <w:rFonts w:ascii="Calibri" w:hAnsi="Calibri" w:cs="Arial"/>
          <w:sz w:val="22"/>
        </w:rPr>
        <w:t xml:space="preserve">Bar chart showing the number of double stranded DNA breaks as evidenced by H2AXγ foci in IL-7Ra+ progenitors from WT and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i/>
          <w:sz w:val="22"/>
        </w:rPr>
        <w:t xml:space="preserve">-/- </w:t>
      </w:r>
      <w:r w:rsidRPr="007129B1">
        <w:rPr>
          <w:rFonts w:ascii="Calibri" w:hAnsi="Calibri" w:cs="Arial"/>
          <w:sz w:val="22"/>
        </w:rPr>
        <w:t xml:space="preserve">mice, demonstrating no basal difference, but a marked difference in cells with multiple foci in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i/>
          <w:sz w:val="22"/>
        </w:rPr>
        <w:t>-/-</w:t>
      </w:r>
      <w:r w:rsidRPr="007129B1">
        <w:rPr>
          <w:rFonts w:ascii="Calibri" w:hAnsi="Calibri" w:cs="Arial"/>
          <w:sz w:val="22"/>
        </w:rPr>
        <w:t xml:space="preserve"> progenitors upon the induction of DNA damage with HU</w:t>
      </w:r>
      <w:r>
        <w:rPr>
          <w:rFonts w:ascii="Calibri" w:hAnsi="Calibri" w:cs="Arial"/>
          <w:sz w:val="22"/>
        </w:rPr>
        <w:t xml:space="preserve">. </w:t>
      </w:r>
      <w:bookmarkStart w:id="3" w:name="OLE_LINK3"/>
      <w:r>
        <w:rPr>
          <w:rFonts w:ascii="Calibri" w:hAnsi="Calibri" w:cs="Arial"/>
          <w:sz w:val="22"/>
        </w:rPr>
        <w:t>The mean ± SEM is shown</w:t>
      </w:r>
      <w:bookmarkEnd w:id="3"/>
      <w:r>
        <w:rPr>
          <w:rFonts w:ascii="Calibri" w:hAnsi="Calibri" w:cs="Arial"/>
          <w:sz w:val="22"/>
        </w:rPr>
        <w:t xml:space="preserve">, n = </w:t>
      </w:r>
      <w:r w:rsidRPr="001808DC">
        <w:rPr>
          <w:rFonts w:ascii="Calibri" w:hAnsi="Calibri" w:cs="Arial"/>
          <w:color w:val="0000FF"/>
          <w:sz w:val="22"/>
        </w:rPr>
        <w:t>3</w:t>
      </w:r>
      <w:r w:rsidR="00992924" w:rsidRPr="001808DC">
        <w:rPr>
          <w:rFonts w:ascii="Calibri" w:hAnsi="Calibri" w:cs="Arial"/>
          <w:color w:val="0000FF"/>
          <w:sz w:val="22"/>
        </w:rPr>
        <w:t xml:space="preserve"> biologically</w:t>
      </w:r>
      <w:r w:rsidR="00992924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>independent experiments</w:t>
      </w:r>
      <w:r w:rsidRPr="007129B1">
        <w:rPr>
          <w:rFonts w:ascii="Calibri" w:hAnsi="Calibri" w:cs="Arial"/>
          <w:sz w:val="22"/>
        </w:rPr>
        <w:t xml:space="preserve"> (*p= 0.047 by </w:t>
      </w:r>
      <w:r w:rsidR="00992924" w:rsidRPr="001808DC">
        <w:rPr>
          <w:rFonts w:ascii="Calibri" w:hAnsi="Calibri" w:cs="Arial"/>
          <w:color w:val="0000FF"/>
          <w:sz w:val="22"/>
        </w:rPr>
        <w:t>2-sided</w:t>
      </w:r>
      <w:r w:rsidR="00992924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t-test</w:t>
      </w:r>
      <w:r>
        <w:rPr>
          <w:rFonts w:ascii="Calibri" w:hAnsi="Calibri" w:cs="Arial"/>
          <w:sz w:val="22"/>
        </w:rPr>
        <w:t xml:space="preserve">). </w:t>
      </w:r>
      <w:bookmarkStart w:id="4" w:name="OLE_LINK5"/>
      <w:r>
        <w:rPr>
          <w:rFonts w:ascii="Calibri" w:hAnsi="Calibri" w:cs="Arial"/>
          <w:sz w:val="22"/>
        </w:rPr>
        <w:t>See Table S26 for scatter plots of &gt;10 foci</w:t>
      </w:r>
      <w:bookmarkEnd w:id="4"/>
      <w:r w:rsidRPr="007129B1">
        <w:rPr>
          <w:rFonts w:ascii="Calibri" w:hAnsi="Calibri" w:cs="Arial"/>
          <w:sz w:val="22"/>
        </w:rPr>
        <w:t xml:space="preserve">. </w:t>
      </w:r>
      <w:r w:rsidRPr="007129B1">
        <w:rPr>
          <w:rFonts w:ascii="Calibri" w:hAnsi="Calibri" w:cs="Arial"/>
          <w:b/>
          <w:sz w:val="22"/>
        </w:rPr>
        <w:t>e</w:t>
      </w:r>
      <w:r w:rsidRPr="007129B1">
        <w:rPr>
          <w:rFonts w:ascii="Calibri" w:hAnsi="Calibri" w:cs="Arial"/>
          <w:sz w:val="22"/>
        </w:rPr>
        <w:t>. Representative image of H2AXγ foci in</w:t>
      </w:r>
      <w:r>
        <w:rPr>
          <w:rFonts w:ascii="Calibri" w:hAnsi="Calibri" w:cs="Arial"/>
          <w:sz w:val="22"/>
        </w:rPr>
        <w:t xml:space="preserve"> untreated and</w:t>
      </w:r>
      <w:r w:rsidRPr="007129B1">
        <w:rPr>
          <w:rFonts w:ascii="Calibri" w:hAnsi="Calibri" w:cs="Arial"/>
          <w:sz w:val="22"/>
        </w:rPr>
        <w:t xml:space="preserve"> HU treated </w:t>
      </w:r>
      <w:proofErr w:type="spellStart"/>
      <w:r>
        <w:rPr>
          <w:rFonts w:ascii="Calibri" w:hAnsi="Calibri" w:cs="Arial"/>
          <w:sz w:val="22"/>
        </w:rPr>
        <w:t>Mx-</w:t>
      </w:r>
      <w:r w:rsidRPr="00233F15">
        <w:rPr>
          <w:rFonts w:ascii="Calibri" w:hAnsi="Calibri" w:cs="Arial"/>
          <w:i/>
          <w:sz w:val="22"/>
        </w:rPr>
        <w:t>Crebbp</w:t>
      </w:r>
      <w:proofErr w:type="spellEnd"/>
      <w:r>
        <w:rPr>
          <w:rFonts w:ascii="Calibri" w:hAnsi="Calibri" w:cs="Arial"/>
          <w:sz w:val="22"/>
        </w:rPr>
        <w:t xml:space="preserve">-/- </w:t>
      </w:r>
      <w:r w:rsidRPr="007129B1">
        <w:rPr>
          <w:rFonts w:ascii="Calibri" w:hAnsi="Calibri" w:cs="Arial"/>
          <w:sz w:val="22"/>
        </w:rPr>
        <w:t>cells.</w:t>
      </w:r>
      <w:r>
        <w:rPr>
          <w:rFonts w:ascii="Calibri" w:hAnsi="Calibri" w:cs="Arial"/>
          <w:sz w:val="22"/>
        </w:rPr>
        <w:t xml:space="preserve"> Scale bar 10µm.</w:t>
      </w:r>
      <w:r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>f.</w:t>
      </w:r>
      <w:r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lastRenderedPageBreak/>
        <w:t xml:space="preserve">Despite the increase in DNA damage in </w:t>
      </w:r>
      <w:proofErr w:type="spellStart"/>
      <w:r w:rsidRPr="007129B1">
        <w:rPr>
          <w:rFonts w:ascii="Calibri" w:hAnsi="Calibri" w:cs="Arial"/>
          <w:i/>
          <w:sz w:val="22"/>
        </w:rPr>
        <w:t>Mx</w:t>
      </w:r>
      <w:r w:rsidRPr="007129B1">
        <w:rPr>
          <w:rFonts w:ascii="Calibri" w:hAnsi="Calibri" w:cs="Arial"/>
          <w:sz w:val="22"/>
        </w:rPr>
        <w:t>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 xml:space="preserve">-/- mice, no difference in the degree of progenitor apoptosis following HU treatment was seen between WT and </w:t>
      </w:r>
      <w:proofErr w:type="spellStart"/>
      <w:r w:rsidRPr="007129B1">
        <w:rPr>
          <w:rFonts w:ascii="Calibri" w:hAnsi="Calibri" w:cs="Arial"/>
          <w:sz w:val="22"/>
        </w:rPr>
        <w:t>Mx-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>-/- mice</w:t>
      </w:r>
      <w:r w:rsidRPr="00BD121B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>(n = 3</w:t>
      </w:r>
      <w:r w:rsidR="00992924">
        <w:rPr>
          <w:rFonts w:ascii="Calibri" w:hAnsi="Calibri" w:cs="Arial"/>
          <w:sz w:val="22"/>
        </w:rPr>
        <w:t xml:space="preserve"> biologically</w:t>
      </w:r>
      <w:r>
        <w:rPr>
          <w:rFonts w:ascii="Calibri" w:hAnsi="Calibri" w:cs="Arial"/>
          <w:sz w:val="22"/>
        </w:rPr>
        <w:t xml:space="preserve"> independent experiments</w:t>
      </w:r>
      <w:r w:rsidR="00992924">
        <w:rPr>
          <w:rFonts w:ascii="Calibri" w:hAnsi="Calibri" w:cs="Arial"/>
          <w:sz w:val="22"/>
        </w:rPr>
        <w:t>, 2-sided t-test</w:t>
      </w:r>
      <w:r>
        <w:rPr>
          <w:rFonts w:ascii="Calibri" w:hAnsi="Calibri" w:cs="Arial"/>
          <w:sz w:val="22"/>
        </w:rPr>
        <w:t>)</w:t>
      </w:r>
      <w:r w:rsidRPr="007129B1">
        <w:rPr>
          <w:rFonts w:ascii="Calibri" w:hAnsi="Calibri" w:cs="Arial"/>
          <w:sz w:val="22"/>
        </w:rPr>
        <w:t xml:space="preserve">. </w:t>
      </w:r>
      <w:r w:rsidRPr="007129B1">
        <w:rPr>
          <w:rFonts w:ascii="Calibri" w:hAnsi="Calibri" w:cs="Arial"/>
          <w:b/>
          <w:sz w:val="22"/>
        </w:rPr>
        <w:t>g.</w:t>
      </w:r>
      <w:r w:rsidRPr="007129B1">
        <w:rPr>
          <w:rFonts w:ascii="Calibri" w:hAnsi="Calibri" w:cs="Arial"/>
          <w:sz w:val="22"/>
        </w:rPr>
        <w:t xml:space="preserve"> Preservation of </w:t>
      </w:r>
      <w:proofErr w:type="spellStart"/>
      <w:r w:rsidRPr="007129B1">
        <w:rPr>
          <w:rFonts w:ascii="Calibri" w:hAnsi="Calibri" w:cs="Arial"/>
          <w:sz w:val="22"/>
        </w:rPr>
        <w:t>clonogenic</w:t>
      </w:r>
      <w:proofErr w:type="spellEnd"/>
      <w:r w:rsidRPr="007129B1">
        <w:rPr>
          <w:rFonts w:ascii="Calibri" w:hAnsi="Calibri" w:cs="Arial"/>
          <w:sz w:val="22"/>
        </w:rPr>
        <w:t xml:space="preserve"> capacity in CFC assays for </w:t>
      </w:r>
      <w:proofErr w:type="spellStart"/>
      <w:r w:rsidRPr="007129B1">
        <w:rPr>
          <w:rFonts w:ascii="Calibri" w:hAnsi="Calibri" w:cs="Arial"/>
          <w:i/>
          <w:sz w:val="22"/>
        </w:rPr>
        <w:t>Mx</w:t>
      </w:r>
      <w:r w:rsidRPr="007129B1">
        <w:rPr>
          <w:rFonts w:ascii="Calibri" w:hAnsi="Calibri" w:cs="Arial"/>
          <w:sz w:val="22"/>
        </w:rPr>
        <w:t>-</w:t>
      </w:r>
      <w:r w:rsidRPr="007129B1">
        <w:rPr>
          <w:rFonts w:ascii="Calibri" w:hAnsi="Calibri" w:cs="Arial"/>
          <w:i/>
          <w:sz w:val="22"/>
        </w:rPr>
        <w:t>Crebbp</w:t>
      </w:r>
      <w:proofErr w:type="spellEnd"/>
      <w:r w:rsidRPr="007129B1">
        <w:rPr>
          <w:rFonts w:ascii="Calibri" w:hAnsi="Calibri" w:cs="Arial"/>
          <w:sz w:val="22"/>
        </w:rPr>
        <w:t>-/- when compared to WT ly</w:t>
      </w:r>
      <w:r>
        <w:rPr>
          <w:rFonts w:ascii="Calibri" w:hAnsi="Calibri" w:cs="Arial"/>
          <w:sz w:val="22"/>
        </w:rPr>
        <w:t xml:space="preserve">mphoid progenitors following HU. </w:t>
      </w:r>
      <w:r w:rsidRPr="00C77255">
        <w:rPr>
          <w:rFonts w:ascii="Calibri" w:hAnsi="Calibri" w:cs="Arial"/>
          <w:sz w:val="22"/>
        </w:rPr>
        <w:t xml:space="preserve">The mean ± SEM is shown, n = 4 </w:t>
      </w:r>
      <w:r w:rsidR="00992924">
        <w:rPr>
          <w:rFonts w:ascii="Calibri" w:hAnsi="Calibri" w:cs="Arial"/>
          <w:sz w:val="22"/>
        </w:rPr>
        <w:t xml:space="preserve">biologically independent </w:t>
      </w:r>
      <w:r w:rsidRPr="00C77255">
        <w:rPr>
          <w:rFonts w:ascii="Calibri" w:hAnsi="Calibri" w:cs="Arial"/>
          <w:sz w:val="22"/>
        </w:rPr>
        <w:t>mice per genotype</w:t>
      </w:r>
      <w:r w:rsidR="00992924">
        <w:rPr>
          <w:rFonts w:ascii="Calibri" w:hAnsi="Calibri" w:cs="Arial"/>
          <w:sz w:val="22"/>
        </w:rPr>
        <w:t>; 2 mice per genotype</w:t>
      </w:r>
      <w:r w:rsidR="003B2877">
        <w:rPr>
          <w:rFonts w:ascii="Calibri" w:hAnsi="Calibri" w:cs="Arial"/>
          <w:sz w:val="22"/>
        </w:rPr>
        <w:t xml:space="preserve"> </w:t>
      </w:r>
      <w:r w:rsidR="00250F36">
        <w:rPr>
          <w:rFonts w:ascii="Calibri" w:hAnsi="Calibri" w:cs="Arial"/>
          <w:sz w:val="22"/>
        </w:rPr>
        <w:t>quantified in</w:t>
      </w:r>
      <w:r w:rsidR="00250F36" w:rsidRPr="00C77255">
        <w:rPr>
          <w:rFonts w:ascii="Calibri" w:hAnsi="Calibri" w:cs="Arial"/>
          <w:sz w:val="22"/>
        </w:rPr>
        <w:t xml:space="preserve"> 2 independent experiments</w:t>
      </w:r>
      <w:r w:rsidRPr="003B2877">
        <w:rPr>
          <w:rFonts w:ascii="Calibri" w:hAnsi="Calibri" w:cs="Arial"/>
          <w:color w:val="0000FF"/>
          <w:sz w:val="22"/>
        </w:rPr>
        <w:t xml:space="preserve"> </w:t>
      </w:r>
      <w:r w:rsidRPr="00C77255">
        <w:rPr>
          <w:rFonts w:ascii="Calibri" w:hAnsi="Calibri" w:cs="Arial"/>
          <w:sz w:val="22"/>
        </w:rPr>
        <w:t xml:space="preserve">(**p=0.003 by </w:t>
      </w:r>
      <w:r w:rsidR="00250F36">
        <w:rPr>
          <w:rFonts w:ascii="Calibri" w:hAnsi="Calibri" w:cs="Arial"/>
          <w:sz w:val="22"/>
        </w:rPr>
        <w:t xml:space="preserve">2-sided </w:t>
      </w:r>
      <w:r w:rsidRPr="00C77255">
        <w:rPr>
          <w:rFonts w:ascii="Calibri" w:hAnsi="Calibri" w:cs="Arial"/>
          <w:sz w:val="22"/>
        </w:rPr>
        <w:t>t-test)</w:t>
      </w:r>
      <w:r w:rsidRPr="0095005C">
        <w:rPr>
          <w:rFonts w:ascii="Calibri" w:hAnsi="Calibri" w:cs="Arial"/>
          <w:sz w:val="22"/>
        </w:rPr>
        <w:t>.</w:t>
      </w:r>
      <w:r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>h.</w:t>
      </w:r>
      <w:r w:rsidRPr="007129B1">
        <w:rPr>
          <w:rFonts w:ascii="Calibri" w:hAnsi="Calibri" w:cs="Arial"/>
          <w:sz w:val="22"/>
        </w:rPr>
        <w:t xml:space="preserve"> Western blot analysis demonstrates that following HU,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sz w:val="22"/>
        </w:rPr>
        <w:t xml:space="preserve">-/- lymphoid progenitors fail to properly acetylate p53 and induce an optimal DNA damage response (upper arrow, acetylated (K379) p53, lower arrow, total p53). </w:t>
      </w:r>
      <w:r>
        <w:rPr>
          <w:rFonts w:ascii="Calibri" w:hAnsi="Calibri" w:cs="Arial"/>
          <w:sz w:val="22"/>
        </w:rPr>
        <w:t xml:space="preserve">Unprocessed scans of blots are shown in Figure </w:t>
      </w:r>
      <w:r w:rsidR="00F557E1">
        <w:rPr>
          <w:rFonts w:ascii="Calibri" w:hAnsi="Calibri" w:cs="Arial"/>
          <w:sz w:val="22"/>
        </w:rPr>
        <w:t>S8</w:t>
      </w:r>
      <w:r>
        <w:rPr>
          <w:rFonts w:ascii="Calibri" w:hAnsi="Calibri" w:cs="Arial"/>
          <w:sz w:val="22"/>
        </w:rPr>
        <w:t xml:space="preserve">. </w:t>
      </w:r>
      <w:proofErr w:type="spellStart"/>
      <w:r w:rsidRPr="007129B1">
        <w:rPr>
          <w:rFonts w:ascii="Calibri" w:hAnsi="Calibri" w:cs="Arial"/>
          <w:b/>
          <w:sz w:val="22"/>
        </w:rPr>
        <w:t>i</w:t>
      </w:r>
      <w:proofErr w:type="spellEnd"/>
      <w:r w:rsidRPr="007129B1">
        <w:rPr>
          <w:rFonts w:ascii="Calibri" w:hAnsi="Calibri" w:cs="Arial"/>
          <w:b/>
          <w:sz w:val="22"/>
        </w:rPr>
        <w:t xml:space="preserve">. </w:t>
      </w:r>
      <w:r w:rsidR="006D5E8F">
        <w:rPr>
          <w:rFonts w:ascii="Calibri" w:hAnsi="Calibri" w:cs="Arial"/>
          <w:sz w:val="22"/>
        </w:rPr>
        <w:t>T</w:t>
      </w:r>
      <w:r w:rsidRPr="007129B1">
        <w:rPr>
          <w:rFonts w:ascii="Calibri" w:hAnsi="Calibri" w:cs="Arial"/>
          <w:sz w:val="22"/>
        </w:rPr>
        <w:t xml:space="preserve">ranscriptional activation of targets genes </w:t>
      </w:r>
      <w:r w:rsidR="000141A5" w:rsidRPr="000141A5">
        <w:rPr>
          <w:rFonts w:ascii="Calibri" w:hAnsi="Calibri" w:cs="Arial"/>
          <w:color w:val="0070C0"/>
          <w:sz w:val="22"/>
        </w:rPr>
        <w:t>suggests</w:t>
      </w:r>
      <w:r w:rsidRPr="007129B1">
        <w:rPr>
          <w:rFonts w:ascii="Calibri" w:hAnsi="Calibri" w:cs="Arial"/>
          <w:sz w:val="22"/>
        </w:rPr>
        <w:t xml:space="preserve"> a loss of </w:t>
      </w:r>
      <w:r w:rsidR="006D5E8F">
        <w:rPr>
          <w:rFonts w:ascii="Calibri" w:hAnsi="Calibri" w:cs="Arial"/>
          <w:sz w:val="22"/>
        </w:rPr>
        <w:t xml:space="preserve">p53 </w:t>
      </w:r>
      <w:r w:rsidRPr="007129B1">
        <w:rPr>
          <w:rFonts w:ascii="Calibri" w:hAnsi="Calibri" w:cs="Arial"/>
          <w:sz w:val="22"/>
        </w:rPr>
        <w:t>activity</w:t>
      </w:r>
      <w:r>
        <w:rPr>
          <w:rFonts w:ascii="Calibri" w:hAnsi="Calibri" w:cs="Arial"/>
          <w:sz w:val="22"/>
        </w:rPr>
        <w:t>.</w:t>
      </w:r>
      <w:r w:rsidRPr="007129B1">
        <w:rPr>
          <w:rFonts w:ascii="Calibri" w:hAnsi="Calibri" w:cs="Arial"/>
          <w:sz w:val="22"/>
        </w:rPr>
        <w:t xml:space="preserve"> </w:t>
      </w:r>
      <w:r w:rsidR="000141A5" w:rsidRPr="000141A5">
        <w:rPr>
          <w:rFonts w:ascii="Calibri" w:hAnsi="Calibri" w:cs="Arial"/>
          <w:color w:val="0070C0"/>
          <w:sz w:val="22"/>
        </w:rPr>
        <w:t xml:space="preserve">The graph shows </w:t>
      </w:r>
      <w:r w:rsidR="000141A5" w:rsidRPr="000141A5">
        <w:rPr>
          <w:rFonts w:ascii="Calibri" w:hAnsi="Calibri"/>
          <w:color w:val="0070C0"/>
        </w:rPr>
        <w:t xml:space="preserve">data from two </w:t>
      </w:r>
      <w:r w:rsidR="000141A5">
        <w:rPr>
          <w:rFonts w:ascii="Calibri" w:hAnsi="Calibri"/>
          <w:color w:val="0070C0"/>
        </w:rPr>
        <w:t xml:space="preserve">independent </w:t>
      </w:r>
      <w:r w:rsidR="000141A5" w:rsidRPr="000141A5">
        <w:rPr>
          <w:rFonts w:ascii="Calibri" w:hAnsi="Calibri"/>
          <w:color w:val="0070C0"/>
        </w:rPr>
        <w:t>experiments with a line representing the mean</w:t>
      </w:r>
      <w:r w:rsidR="000141A5">
        <w:rPr>
          <w:rFonts w:ascii="Calibri" w:hAnsi="Calibri"/>
          <w:color w:val="0070C0"/>
        </w:rPr>
        <w:t>.</w:t>
      </w:r>
    </w:p>
    <w:p w14:paraId="416A2350" w14:textId="77777777" w:rsidR="00360CD1" w:rsidRPr="007129B1" w:rsidRDefault="00360CD1" w:rsidP="00360CD1">
      <w:pPr>
        <w:spacing w:line="360" w:lineRule="auto"/>
        <w:ind w:left="-142" w:right="-668"/>
        <w:jc w:val="both"/>
        <w:rPr>
          <w:rFonts w:ascii="Calibri" w:hAnsi="Calibri" w:cs="Arial"/>
          <w:sz w:val="22"/>
        </w:rPr>
      </w:pPr>
    </w:p>
    <w:p w14:paraId="1FD99D0A" w14:textId="126E1D0C" w:rsidR="00360CD1" w:rsidRPr="007129B1" w:rsidRDefault="00360CD1" w:rsidP="00360CD1">
      <w:pPr>
        <w:spacing w:line="360" w:lineRule="auto"/>
        <w:ind w:left="-142" w:right="-631"/>
        <w:jc w:val="both"/>
        <w:rPr>
          <w:rFonts w:ascii="Calibri" w:hAnsi="Calibri"/>
          <w:sz w:val="22"/>
          <w:szCs w:val="22"/>
        </w:rPr>
      </w:pPr>
      <w:bookmarkStart w:id="5" w:name="OLE_LINK4"/>
      <w:r w:rsidRPr="007129B1">
        <w:rPr>
          <w:rFonts w:ascii="Calibri" w:hAnsi="Calibri"/>
          <w:b/>
          <w:sz w:val="22"/>
        </w:rPr>
        <w:t xml:space="preserve">Figure 6.  </w:t>
      </w:r>
      <w:proofErr w:type="spellStart"/>
      <w:r w:rsidRPr="007129B1">
        <w:rPr>
          <w:rFonts w:ascii="Calibri" w:hAnsi="Calibri" w:cs="Arial"/>
          <w:b/>
          <w:i/>
          <w:sz w:val="22"/>
        </w:rPr>
        <w:t>Crebbp</w:t>
      </w:r>
      <w:proofErr w:type="spellEnd"/>
      <w:r w:rsidRPr="007129B1">
        <w:rPr>
          <w:rFonts w:ascii="Calibri" w:hAnsi="Calibri" w:cs="Arial"/>
          <w:b/>
          <w:sz w:val="22"/>
        </w:rPr>
        <w:t xml:space="preserve"> deficient pre-malignant stem cells demonstrate clonal, transcriptional and genetic evolution during lymphomagenesis. </w:t>
      </w:r>
      <w:proofErr w:type="gramStart"/>
      <w:r w:rsidRPr="007129B1">
        <w:rPr>
          <w:rFonts w:ascii="Calibri" w:hAnsi="Calibri" w:cs="Arial"/>
          <w:b/>
          <w:sz w:val="22"/>
        </w:rPr>
        <w:t>a.</w:t>
      </w:r>
      <w:r w:rsidR="00CA4AAC">
        <w:rPr>
          <w:rFonts w:ascii="Calibri" w:hAnsi="Calibri" w:cs="Arial"/>
          <w:b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Left</w:t>
      </w:r>
      <w:proofErr w:type="gramEnd"/>
      <w:r w:rsidRPr="007129B1">
        <w:rPr>
          <w:rFonts w:ascii="Calibri" w:hAnsi="Calibri" w:cs="Arial"/>
          <w:sz w:val="22"/>
        </w:rPr>
        <w:t xml:space="preserve"> 2 panels, clonal analysis of </w:t>
      </w:r>
      <w:proofErr w:type="spellStart"/>
      <w:r w:rsidRPr="007129B1">
        <w:rPr>
          <w:rFonts w:ascii="Calibri" w:hAnsi="Calibri" w:cs="Arial"/>
          <w:sz w:val="22"/>
        </w:rPr>
        <w:t>IgH</w:t>
      </w:r>
      <w:proofErr w:type="spellEnd"/>
      <w:r w:rsidRPr="007129B1">
        <w:rPr>
          <w:rFonts w:ascii="Calibri" w:hAnsi="Calibri" w:cs="Arial"/>
          <w:sz w:val="22"/>
        </w:rPr>
        <w:t xml:space="preserve"> DNA rearrangements demonstrates a reduced </w:t>
      </w:r>
      <w:proofErr w:type="spellStart"/>
      <w:r w:rsidRPr="007129B1">
        <w:rPr>
          <w:rFonts w:ascii="Calibri" w:hAnsi="Calibri" w:cs="Arial"/>
          <w:sz w:val="22"/>
        </w:rPr>
        <w:t>IgH</w:t>
      </w:r>
      <w:proofErr w:type="spellEnd"/>
      <w:r w:rsidRPr="007129B1">
        <w:rPr>
          <w:rFonts w:ascii="Calibri" w:hAnsi="Calibri" w:cs="Arial"/>
          <w:sz w:val="22"/>
        </w:rPr>
        <w:t xml:space="preserve"> repertoire diversity (number of dots) and an increased maximum clone size (relative size of dots, maximum clone size given above each panel) for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i/>
          <w:sz w:val="22"/>
        </w:rPr>
        <w:t>-/-</w:t>
      </w:r>
      <w:r w:rsidRPr="007129B1">
        <w:rPr>
          <w:rFonts w:ascii="Calibri" w:hAnsi="Calibri" w:cs="Arial"/>
          <w:sz w:val="22"/>
        </w:rPr>
        <w:t xml:space="preserve"> mice when compared to WT littermates. This repertoire narrows further as the pre-malignant (PM) B220</w:t>
      </w:r>
      <w:r w:rsidRPr="007129B1">
        <w:rPr>
          <w:rFonts w:ascii="Calibri" w:hAnsi="Calibri" w:cs="Arial"/>
          <w:sz w:val="22"/>
          <w:vertAlign w:val="superscript"/>
        </w:rPr>
        <w:t>+</w:t>
      </w:r>
      <w:r w:rsidRPr="007129B1">
        <w:rPr>
          <w:rFonts w:ascii="Calibri" w:hAnsi="Calibri" w:cs="Arial"/>
          <w:sz w:val="22"/>
        </w:rPr>
        <w:t>/Mac1</w:t>
      </w:r>
      <w:r w:rsidRPr="007129B1">
        <w:rPr>
          <w:rFonts w:ascii="Calibri" w:hAnsi="Calibri" w:cs="Arial"/>
          <w:sz w:val="22"/>
          <w:vertAlign w:val="superscript"/>
        </w:rPr>
        <w:t xml:space="preserve">Int </w:t>
      </w:r>
      <w:r w:rsidRPr="007129B1">
        <w:rPr>
          <w:rFonts w:ascii="Calibri" w:hAnsi="Calibri" w:cs="Arial"/>
          <w:sz w:val="22"/>
        </w:rPr>
        <w:t xml:space="preserve">stem cell population increases from 10% to 80% in the PB (2 middle panels) of the same animal during disease evolution. </w:t>
      </w:r>
      <w:r w:rsidRPr="007129B1">
        <w:rPr>
          <w:rFonts w:ascii="Calibri" w:hAnsi="Calibri" w:cs="Arial"/>
          <w:b/>
          <w:sz w:val="22"/>
        </w:rPr>
        <w:t>b.</w:t>
      </w:r>
      <w:r w:rsidRPr="007129B1">
        <w:rPr>
          <w:rFonts w:ascii="Calibri" w:hAnsi="Calibri" w:cs="Arial"/>
          <w:sz w:val="22"/>
        </w:rPr>
        <w:t xml:space="preserve"> Similar information in bar chart form.  RNA analysis from the last time point demonstrates that both clones are expressed suggesting a </w:t>
      </w:r>
      <w:proofErr w:type="spellStart"/>
      <w:r w:rsidRPr="007129B1">
        <w:rPr>
          <w:rFonts w:ascii="Calibri" w:hAnsi="Calibri" w:cs="Arial"/>
          <w:sz w:val="22"/>
        </w:rPr>
        <w:t>cellularly</w:t>
      </w:r>
      <w:proofErr w:type="spellEnd"/>
      <w:r w:rsidRPr="007129B1">
        <w:rPr>
          <w:rFonts w:ascii="Calibri" w:hAnsi="Calibri" w:cs="Arial"/>
          <w:sz w:val="22"/>
        </w:rPr>
        <w:t xml:space="preserve"> </w:t>
      </w:r>
      <w:proofErr w:type="spellStart"/>
      <w:r w:rsidRPr="007129B1">
        <w:rPr>
          <w:rFonts w:ascii="Calibri" w:hAnsi="Calibri" w:cs="Arial"/>
          <w:sz w:val="22"/>
        </w:rPr>
        <w:t>biclonal</w:t>
      </w:r>
      <w:proofErr w:type="spellEnd"/>
      <w:r w:rsidRPr="007129B1">
        <w:rPr>
          <w:rFonts w:ascii="Calibri" w:hAnsi="Calibri" w:cs="Arial"/>
          <w:sz w:val="22"/>
        </w:rPr>
        <w:t xml:space="preserve"> </w:t>
      </w:r>
      <w:proofErr w:type="spellStart"/>
      <w:r w:rsidRPr="007129B1">
        <w:rPr>
          <w:rFonts w:ascii="Calibri" w:hAnsi="Calibri" w:cs="Arial"/>
          <w:sz w:val="22"/>
        </w:rPr>
        <w:t>tumour</w:t>
      </w:r>
      <w:proofErr w:type="spellEnd"/>
      <w:r w:rsidRPr="007129B1">
        <w:rPr>
          <w:rFonts w:ascii="Calibri" w:hAnsi="Calibri" w:cs="Arial"/>
          <w:sz w:val="22"/>
        </w:rPr>
        <w:t>.</w:t>
      </w:r>
      <w:r w:rsidRPr="007129B1">
        <w:rPr>
          <w:rFonts w:ascii="Calibri" w:hAnsi="Calibri"/>
          <w:b/>
          <w:sz w:val="22"/>
          <w:szCs w:val="22"/>
        </w:rPr>
        <w:t xml:space="preserve"> c.</w:t>
      </w:r>
      <w:r w:rsidRPr="007129B1">
        <w:rPr>
          <w:rFonts w:ascii="Calibri" w:hAnsi="Calibri"/>
          <w:sz w:val="22"/>
          <w:szCs w:val="22"/>
        </w:rPr>
        <w:t xml:space="preserve"> Pie charts to figuratively illustrate the growth of the dominant clone donated from the premalignant animal 3975 in the transplant recipients. </w:t>
      </w:r>
      <w:proofErr w:type="spellStart"/>
      <w:r w:rsidRPr="007129B1">
        <w:rPr>
          <w:rFonts w:ascii="Calibri" w:hAnsi="Calibri"/>
          <w:sz w:val="22"/>
          <w:szCs w:val="22"/>
        </w:rPr>
        <w:t>Colour</w:t>
      </w:r>
      <w:proofErr w:type="spellEnd"/>
      <w:r w:rsidRPr="007129B1">
        <w:rPr>
          <w:rFonts w:ascii="Calibri" w:hAnsi="Calibri"/>
          <w:sz w:val="22"/>
          <w:szCs w:val="22"/>
        </w:rPr>
        <w:t xml:space="preserve"> scheme and animal identifiers are as per Figure 3. </w:t>
      </w:r>
      <w:r w:rsidRPr="007129B1">
        <w:rPr>
          <w:rFonts w:ascii="Calibri" w:hAnsi="Calibri"/>
          <w:b/>
          <w:sz w:val="22"/>
          <w:szCs w:val="22"/>
        </w:rPr>
        <w:t>d</w:t>
      </w:r>
      <w:r w:rsidRPr="007129B1">
        <w:rPr>
          <w:rFonts w:ascii="Calibri" w:hAnsi="Calibri"/>
          <w:sz w:val="22"/>
          <w:szCs w:val="22"/>
        </w:rPr>
        <w:t xml:space="preserve">. </w:t>
      </w:r>
      <w:r w:rsidRPr="007129B1">
        <w:rPr>
          <w:rFonts w:ascii="Calibri" w:hAnsi="Calibri" w:cs="Arial"/>
          <w:sz w:val="22"/>
        </w:rPr>
        <w:t xml:space="preserve">Principle component analysis (PCA) demonstrates clear transcriptional differences along the continuum of lymphoma development from WT B cells through the PM stage to the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i/>
          <w:sz w:val="22"/>
        </w:rPr>
        <w:t>-/-</w:t>
      </w:r>
      <w:r w:rsidRPr="007129B1">
        <w:rPr>
          <w:rFonts w:ascii="Calibri" w:hAnsi="Calibri" w:cs="Arial"/>
          <w:sz w:val="22"/>
        </w:rPr>
        <w:t xml:space="preserve"> lymphoma and between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sz w:val="22"/>
        </w:rPr>
        <w:t xml:space="preserve">-/- </w:t>
      </w:r>
      <w:proofErr w:type="spellStart"/>
      <w:r w:rsidRPr="007129B1">
        <w:rPr>
          <w:rFonts w:ascii="Calibri" w:hAnsi="Calibri" w:cs="Arial"/>
          <w:sz w:val="22"/>
        </w:rPr>
        <w:t>tumours</w:t>
      </w:r>
      <w:proofErr w:type="spellEnd"/>
      <w:r w:rsidRPr="007129B1">
        <w:rPr>
          <w:rFonts w:ascii="Calibri" w:hAnsi="Calibri" w:cs="Arial"/>
          <w:sz w:val="22"/>
        </w:rPr>
        <w:t xml:space="preserve"> and WT lymphomas. </w:t>
      </w:r>
      <w:r w:rsidRPr="007129B1">
        <w:rPr>
          <w:rFonts w:ascii="Calibri" w:hAnsi="Calibri" w:cs="Arial"/>
          <w:b/>
          <w:sz w:val="22"/>
        </w:rPr>
        <w:t>e</w:t>
      </w:r>
      <w:r w:rsidRPr="007129B1">
        <w:rPr>
          <w:rFonts w:ascii="Calibri" w:hAnsi="Calibri" w:cs="Arial"/>
          <w:sz w:val="22"/>
        </w:rPr>
        <w:t xml:space="preserve">. Venn diagrams document that genes differentially expressed in PM cells remain differentially expressed in the same direction in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i/>
          <w:sz w:val="22"/>
        </w:rPr>
        <w:t>-/-</w:t>
      </w:r>
      <w:r w:rsidRPr="007129B1">
        <w:rPr>
          <w:rFonts w:ascii="Calibri" w:hAnsi="Calibri" w:cs="Arial"/>
          <w:sz w:val="22"/>
        </w:rPr>
        <w:t xml:space="preserve"> lymphomas. Numbers in outer circles are inclusive of overlaps, overlapping numbers are shown. </w:t>
      </w:r>
      <w:r w:rsidRPr="007129B1">
        <w:rPr>
          <w:rFonts w:ascii="Calibri" w:hAnsi="Calibri" w:cs="Arial"/>
          <w:b/>
          <w:sz w:val="22"/>
        </w:rPr>
        <w:t>f.</w:t>
      </w:r>
      <w:r w:rsidRPr="007129B1">
        <w:rPr>
          <w:rFonts w:ascii="Calibri" w:hAnsi="Calibri" w:cs="Arial"/>
          <w:sz w:val="22"/>
        </w:rPr>
        <w:t xml:space="preserve"> Scatter plot showing that the total number of SNVs increases along lymphoma evolution</w:t>
      </w:r>
      <w:r>
        <w:rPr>
          <w:rFonts w:ascii="Calibri" w:hAnsi="Calibri" w:cs="Arial"/>
          <w:sz w:val="22"/>
        </w:rPr>
        <w:t xml:space="preserve">. Mean ± SEM is shown, </w:t>
      </w:r>
      <w:r w:rsidRPr="006F023C">
        <w:rPr>
          <w:rFonts w:ascii="Calibri" w:hAnsi="Calibri" w:cs="Arial"/>
          <w:sz w:val="22"/>
        </w:rPr>
        <w:t xml:space="preserve">LSK </w:t>
      </w:r>
      <w:r w:rsidR="00E11DA9">
        <w:rPr>
          <w:rFonts w:ascii="Calibri" w:hAnsi="Calibri" w:cs="Arial"/>
          <w:sz w:val="22"/>
        </w:rPr>
        <w:t>(</w:t>
      </w:r>
      <w:r w:rsidRPr="006F023C">
        <w:rPr>
          <w:rFonts w:ascii="Calibri" w:hAnsi="Calibri" w:cs="Arial"/>
          <w:sz w:val="22"/>
        </w:rPr>
        <w:t>2</w:t>
      </w:r>
      <w:r w:rsidR="001E278B">
        <w:rPr>
          <w:rFonts w:ascii="Calibri" w:hAnsi="Calibri" w:cs="Arial"/>
          <w:sz w:val="22"/>
        </w:rPr>
        <w:t xml:space="preserve"> </w:t>
      </w:r>
      <w:r w:rsidR="003B2877" w:rsidRPr="003B2877">
        <w:rPr>
          <w:rFonts w:ascii="Calibri" w:hAnsi="Calibri" w:cs="Arial"/>
          <w:color w:val="0000FF"/>
          <w:sz w:val="22"/>
        </w:rPr>
        <w:t>independent mice</w:t>
      </w:r>
      <w:r w:rsidR="00E11DA9">
        <w:rPr>
          <w:rFonts w:ascii="Calibri" w:hAnsi="Calibri" w:cs="Arial"/>
          <w:color w:val="0000FF"/>
          <w:sz w:val="22"/>
        </w:rPr>
        <w:t>)</w:t>
      </w:r>
      <w:r>
        <w:rPr>
          <w:rFonts w:ascii="Calibri" w:hAnsi="Calibri" w:cs="Arial"/>
          <w:sz w:val="22"/>
        </w:rPr>
        <w:t>, PM n = 8</w:t>
      </w:r>
      <w:r w:rsidR="003B2877">
        <w:rPr>
          <w:rFonts w:ascii="Calibri" w:hAnsi="Calibri" w:cs="Arial"/>
          <w:sz w:val="22"/>
        </w:rPr>
        <w:t xml:space="preserve"> </w:t>
      </w:r>
      <w:r w:rsidR="001E278B">
        <w:rPr>
          <w:rFonts w:ascii="Calibri" w:hAnsi="Calibri" w:cs="Arial"/>
          <w:sz w:val="22"/>
        </w:rPr>
        <w:t>biologically</w:t>
      </w:r>
      <w:r w:rsidR="001E278B" w:rsidRPr="003B2877">
        <w:rPr>
          <w:rFonts w:ascii="Calibri" w:hAnsi="Calibri" w:cs="Arial"/>
          <w:color w:val="0000FF"/>
          <w:sz w:val="22"/>
        </w:rPr>
        <w:t xml:space="preserve"> </w:t>
      </w:r>
      <w:r w:rsidR="003B2877" w:rsidRPr="003B2877">
        <w:rPr>
          <w:rFonts w:ascii="Calibri" w:hAnsi="Calibri" w:cs="Arial"/>
          <w:color w:val="0000FF"/>
          <w:sz w:val="22"/>
        </w:rPr>
        <w:t>independent mice</w:t>
      </w:r>
      <w:r>
        <w:rPr>
          <w:rFonts w:ascii="Calibri" w:hAnsi="Calibri" w:cs="Arial"/>
          <w:sz w:val="22"/>
        </w:rPr>
        <w:t xml:space="preserve">, </w:t>
      </w:r>
      <w:proofErr w:type="spellStart"/>
      <w:r w:rsidRPr="00144EAC">
        <w:rPr>
          <w:rFonts w:ascii="Calibri" w:hAnsi="Calibri" w:cs="Arial"/>
          <w:i/>
          <w:sz w:val="22"/>
        </w:rPr>
        <w:t>Crebbp</w:t>
      </w:r>
      <w:proofErr w:type="spellEnd"/>
      <w:r w:rsidRPr="00144EAC">
        <w:rPr>
          <w:rFonts w:ascii="Calibri" w:hAnsi="Calibri" w:cs="Arial"/>
          <w:sz w:val="22"/>
          <w:vertAlign w:val="superscript"/>
        </w:rPr>
        <w:t>-/-</w:t>
      </w:r>
      <w:r>
        <w:rPr>
          <w:rFonts w:ascii="Calibri" w:hAnsi="Calibri" w:cs="Arial"/>
          <w:sz w:val="22"/>
        </w:rPr>
        <w:t xml:space="preserve"> LPD n = 14</w:t>
      </w:r>
      <w:r w:rsidR="003B2877">
        <w:rPr>
          <w:rFonts w:ascii="Calibri" w:hAnsi="Calibri" w:cs="Arial"/>
          <w:sz w:val="22"/>
        </w:rPr>
        <w:t xml:space="preserve"> </w:t>
      </w:r>
      <w:r w:rsidR="001E278B" w:rsidRPr="001808DC">
        <w:rPr>
          <w:rFonts w:ascii="Calibri" w:hAnsi="Calibri" w:cs="Arial"/>
          <w:color w:val="0000FF"/>
          <w:sz w:val="22"/>
        </w:rPr>
        <w:t xml:space="preserve">biologically </w:t>
      </w:r>
      <w:r w:rsidR="003B2877" w:rsidRPr="001808DC">
        <w:rPr>
          <w:rFonts w:ascii="Calibri" w:hAnsi="Calibri" w:cs="Arial"/>
          <w:color w:val="0000FF"/>
          <w:sz w:val="22"/>
        </w:rPr>
        <w:t>i</w:t>
      </w:r>
      <w:r w:rsidR="003B2877" w:rsidRPr="003B2877">
        <w:rPr>
          <w:rFonts w:ascii="Calibri" w:hAnsi="Calibri" w:cs="Arial"/>
          <w:color w:val="0000FF"/>
          <w:sz w:val="22"/>
        </w:rPr>
        <w:t>ndependent mice</w:t>
      </w:r>
      <w:r>
        <w:rPr>
          <w:rFonts w:ascii="Calibri" w:hAnsi="Calibri" w:cs="Arial"/>
          <w:sz w:val="22"/>
        </w:rPr>
        <w:t>, WT LPD n = 3</w:t>
      </w:r>
      <w:r w:rsidR="001E278B">
        <w:rPr>
          <w:rFonts w:ascii="Calibri" w:hAnsi="Calibri" w:cs="Arial"/>
          <w:sz w:val="22"/>
        </w:rPr>
        <w:t xml:space="preserve"> </w:t>
      </w:r>
      <w:r w:rsidR="001E278B" w:rsidRPr="001808DC">
        <w:rPr>
          <w:rFonts w:ascii="Calibri" w:hAnsi="Calibri" w:cs="Arial"/>
          <w:color w:val="0000FF"/>
          <w:sz w:val="22"/>
        </w:rPr>
        <w:t>biologically</w:t>
      </w:r>
      <w:r w:rsidR="003B2877" w:rsidRPr="001808DC">
        <w:rPr>
          <w:rFonts w:ascii="Calibri" w:hAnsi="Calibri" w:cs="Arial"/>
          <w:color w:val="0000FF"/>
          <w:sz w:val="22"/>
        </w:rPr>
        <w:t xml:space="preserve"> </w:t>
      </w:r>
      <w:r w:rsidR="003B2877" w:rsidRPr="003B2877">
        <w:rPr>
          <w:rFonts w:ascii="Calibri" w:hAnsi="Calibri" w:cs="Arial"/>
          <w:color w:val="0000FF"/>
          <w:sz w:val="22"/>
        </w:rPr>
        <w:t>independent mice</w:t>
      </w:r>
      <w:r>
        <w:rPr>
          <w:rFonts w:ascii="Calibri" w:hAnsi="Calibri" w:cs="Arial"/>
          <w:sz w:val="22"/>
        </w:rPr>
        <w:t xml:space="preserve">. P value calculated using </w:t>
      </w:r>
      <w:r w:rsidR="0038515F">
        <w:rPr>
          <w:rFonts w:ascii="Calibri" w:hAnsi="Calibri" w:cs="Arial"/>
          <w:sz w:val="22"/>
        </w:rPr>
        <w:t xml:space="preserve">2-sided </w:t>
      </w:r>
      <w:r>
        <w:rPr>
          <w:rFonts w:ascii="Calibri" w:hAnsi="Calibri" w:cs="Arial"/>
          <w:sz w:val="22"/>
        </w:rPr>
        <w:t>t-test.</w:t>
      </w:r>
      <w:r w:rsidRPr="007129B1">
        <w:rPr>
          <w:rFonts w:ascii="Calibri" w:hAnsi="Calibri" w:cs="Arial"/>
          <w:b/>
          <w:sz w:val="22"/>
        </w:rPr>
        <w:t xml:space="preserve"> g</w:t>
      </w:r>
      <w:r w:rsidRPr="007129B1">
        <w:rPr>
          <w:rFonts w:ascii="Calibri" w:hAnsi="Calibri" w:cs="Arial"/>
          <w:sz w:val="22"/>
        </w:rPr>
        <w:t>.</w:t>
      </w:r>
      <w:r w:rsidRPr="007129B1">
        <w:rPr>
          <w:rFonts w:ascii="Calibri" w:hAnsi="Calibri"/>
          <w:sz w:val="22"/>
          <w:szCs w:val="22"/>
        </w:rPr>
        <w:t xml:space="preserve"> Mutations in the most recurrently altered genes. Results for the premalignant (PM) donor cells from animal 3975 are aligned beside the </w:t>
      </w:r>
      <w:proofErr w:type="spellStart"/>
      <w:r w:rsidRPr="007129B1">
        <w:rPr>
          <w:rFonts w:ascii="Calibri" w:hAnsi="Calibri"/>
          <w:sz w:val="22"/>
          <w:szCs w:val="22"/>
        </w:rPr>
        <w:t>tumours</w:t>
      </w:r>
      <w:proofErr w:type="spellEnd"/>
      <w:r w:rsidRPr="007129B1">
        <w:rPr>
          <w:rFonts w:ascii="Calibri" w:hAnsi="Calibri"/>
          <w:sz w:val="22"/>
          <w:szCs w:val="22"/>
        </w:rPr>
        <w:t xml:space="preserve"> that developed from these cells in animals </w:t>
      </w:r>
      <w:r w:rsidRPr="001808DC">
        <w:rPr>
          <w:rFonts w:ascii="Calibri" w:hAnsi="Calibri"/>
          <w:color w:val="0000FF"/>
          <w:sz w:val="22"/>
          <w:szCs w:val="22"/>
        </w:rPr>
        <w:t>465</w:t>
      </w:r>
      <w:r w:rsidR="001E278B" w:rsidRPr="001808DC">
        <w:rPr>
          <w:rFonts w:ascii="Calibri" w:hAnsi="Calibri"/>
          <w:color w:val="0000FF"/>
          <w:sz w:val="22"/>
          <w:szCs w:val="22"/>
        </w:rPr>
        <w:t>9, 4661, 4662, 4663 and</w:t>
      </w:r>
      <w:r w:rsidRPr="007129B1">
        <w:rPr>
          <w:rFonts w:ascii="Calibri" w:hAnsi="Calibri"/>
          <w:sz w:val="22"/>
          <w:szCs w:val="22"/>
        </w:rPr>
        <w:t>-4644, demonstrating obvious and divergent genetic evolution within the individual lymphomas.</w:t>
      </w:r>
      <w:r w:rsidRPr="007129B1">
        <w:rPr>
          <w:rFonts w:ascii="Calibri" w:hAnsi="Calibri" w:cs="Arial"/>
          <w:sz w:val="22"/>
        </w:rPr>
        <w:t xml:space="preserve">  </w:t>
      </w:r>
    </w:p>
    <w:bookmarkEnd w:id="5"/>
    <w:p w14:paraId="7A6A4E76" w14:textId="77777777" w:rsidR="00360CD1" w:rsidRPr="007129B1" w:rsidRDefault="00360CD1" w:rsidP="00360CD1">
      <w:pPr>
        <w:spacing w:line="360" w:lineRule="auto"/>
        <w:ind w:right="-668"/>
        <w:jc w:val="both"/>
        <w:rPr>
          <w:rFonts w:ascii="Calibri" w:hAnsi="Calibri" w:cs="Arial"/>
          <w:sz w:val="22"/>
        </w:rPr>
      </w:pPr>
    </w:p>
    <w:p w14:paraId="5B511028" w14:textId="5D8AB2C0" w:rsidR="00360CD1" w:rsidRDefault="00360CD1" w:rsidP="008B0B18">
      <w:pPr>
        <w:spacing w:line="360" w:lineRule="auto"/>
        <w:ind w:left="-142" w:right="-668"/>
        <w:jc w:val="both"/>
        <w:rPr>
          <w:rFonts w:ascii="Calibri" w:hAnsi="Calibri" w:cs="Arial"/>
          <w:sz w:val="22"/>
        </w:rPr>
      </w:pPr>
      <w:r w:rsidRPr="007129B1">
        <w:rPr>
          <w:rFonts w:ascii="Calibri" w:hAnsi="Calibri" w:cs="Arial"/>
          <w:b/>
          <w:sz w:val="22"/>
        </w:rPr>
        <w:lastRenderedPageBreak/>
        <w:t>Figure 7</w:t>
      </w:r>
      <w:r>
        <w:rPr>
          <w:rFonts w:ascii="Calibri" w:hAnsi="Calibri" w:cs="Arial"/>
          <w:b/>
          <w:sz w:val="22"/>
        </w:rPr>
        <w:t>.</w:t>
      </w:r>
      <w:r w:rsidRPr="007129B1">
        <w:rPr>
          <w:rFonts w:ascii="Calibri" w:hAnsi="Calibri"/>
          <w:b/>
          <w:sz w:val="22"/>
        </w:rPr>
        <w:t xml:space="preserve"> Loss of</w:t>
      </w:r>
      <w:r w:rsidRPr="007129B1">
        <w:rPr>
          <w:rFonts w:ascii="Calibri" w:hAnsi="Calibri"/>
          <w:b/>
          <w:i/>
          <w:sz w:val="22"/>
        </w:rPr>
        <w:t xml:space="preserve"> </w:t>
      </w:r>
      <w:proofErr w:type="spellStart"/>
      <w:r w:rsidRPr="007129B1">
        <w:rPr>
          <w:rFonts w:ascii="Calibri" w:hAnsi="Calibri"/>
          <w:b/>
          <w:i/>
          <w:sz w:val="22"/>
        </w:rPr>
        <w:t>Crebbp</w:t>
      </w:r>
      <w:proofErr w:type="spellEnd"/>
      <w:r w:rsidRPr="007129B1">
        <w:rPr>
          <w:rFonts w:ascii="Calibri" w:hAnsi="Calibri"/>
          <w:b/>
          <w:i/>
          <w:sz w:val="22"/>
        </w:rPr>
        <w:t xml:space="preserve"> in </w:t>
      </w:r>
      <w:r w:rsidRPr="007129B1">
        <w:rPr>
          <w:rFonts w:ascii="Calibri" w:hAnsi="Calibri"/>
          <w:b/>
          <w:sz w:val="22"/>
        </w:rPr>
        <w:t xml:space="preserve">committed lymphoid cells attenuates disease generation and </w:t>
      </w:r>
      <w:r w:rsidRPr="007129B1">
        <w:rPr>
          <w:rFonts w:ascii="Calibri" w:hAnsi="Calibri"/>
          <w:b/>
          <w:i/>
          <w:sz w:val="22"/>
        </w:rPr>
        <w:t>CREBBP</w:t>
      </w:r>
      <w:r w:rsidRPr="007129B1">
        <w:rPr>
          <w:rFonts w:ascii="Calibri" w:hAnsi="Calibri"/>
          <w:b/>
          <w:sz w:val="22"/>
        </w:rPr>
        <w:t xml:space="preserve"> mutations occur in HSPC from a lymphoma patient.</w:t>
      </w:r>
      <w:r w:rsidRPr="007129B1">
        <w:rPr>
          <w:rFonts w:ascii="Calibri" w:hAnsi="Calibri" w:cs="Arial"/>
          <w:b/>
          <w:sz w:val="22"/>
        </w:rPr>
        <w:t xml:space="preserve"> a.</w:t>
      </w:r>
      <w:r w:rsidRPr="007129B1">
        <w:rPr>
          <w:rFonts w:ascii="Calibri" w:hAnsi="Calibri" w:cs="Arial"/>
          <w:sz w:val="22"/>
        </w:rPr>
        <w:t xml:space="preserve"> Analysis of the </w:t>
      </w:r>
      <w:r w:rsidR="00076876">
        <w:rPr>
          <w:rFonts w:ascii="Calibri" w:hAnsi="Calibri" w:cs="Arial"/>
          <w:sz w:val="22"/>
        </w:rPr>
        <w:t>Lin- and IL7Ra+</w:t>
      </w:r>
      <w:r w:rsidR="00076876"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compartment</w:t>
      </w:r>
      <w:r w:rsidR="00076876">
        <w:rPr>
          <w:rFonts w:ascii="Calibri" w:hAnsi="Calibri" w:cs="Arial"/>
          <w:sz w:val="22"/>
        </w:rPr>
        <w:t>s</w:t>
      </w:r>
      <w:r w:rsidRPr="007129B1">
        <w:rPr>
          <w:rFonts w:ascii="Calibri" w:hAnsi="Calibri" w:cs="Arial"/>
          <w:sz w:val="22"/>
        </w:rPr>
        <w:t xml:space="preserve"> in Cd19-</w:t>
      </w:r>
      <w:r w:rsidRPr="007129B1">
        <w:rPr>
          <w:rFonts w:ascii="Calibri" w:hAnsi="Calibri" w:cs="Arial"/>
          <w:i/>
          <w:sz w:val="22"/>
        </w:rPr>
        <w:t>Crebbp-/-</w:t>
      </w:r>
      <w:r w:rsidRPr="007129B1">
        <w:rPr>
          <w:rFonts w:ascii="Calibri" w:hAnsi="Calibri" w:cs="Arial"/>
          <w:sz w:val="22"/>
        </w:rPr>
        <w:t xml:space="preserve"> mice</w:t>
      </w:r>
      <w:r>
        <w:rPr>
          <w:rFonts w:ascii="Calibri" w:hAnsi="Calibri" w:cs="Arial"/>
          <w:sz w:val="22"/>
        </w:rPr>
        <w:t>.</w:t>
      </w:r>
      <w:r w:rsidR="00076876" w:rsidRPr="00076876">
        <w:rPr>
          <w:rFonts w:ascii="Calibri" w:hAnsi="Calibri" w:cs="Arial"/>
          <w:sz w:val="22"/>
        </w:rPr>
        <w:t xml:space="preserve"> </w:t>
      </w:r>
      <w:r w:rsidR="00076876">
        <w:rPr>
          <w:rFonts w:ascii="Calibri" w:hAnsi="Calibri" w:cs="Arial"/>
          <w:sz w:val="22"/>
        </w:rPr>
        <w:t>Box plots show the median with interquartile range and whiskers represent the minimum and maximum values</w:t>
      </w:r>
      <w:r>
        <w:rPr>
          <w:rFonts w:ascii="Calibri" w:hAnsi="Calibri" w:cs="Arial"/>
          <w:sz w:val="22"/>
        </w:rPr>
        <w:t xml:space="preserve">, n = 6 </w:t>
      </w:r>
      <w:r w:rsidR="001E278B" w:rsidRPr="001808DC">
        <w:rPr>
          <w:rFonts w:ascii="Calibri" w:hAnsi="Calibri" w:cs="Arial"/>
          <w:color w:val="0000FF"/>
          <w:sz w:val="22"/>
        </w:rPr>
        <w:t>biologically independent</w:t>
      </w:r>
      <w:r w:rsidR="001E278B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>mice per genotype</w:t>
      </w:r>
      <w:r w:rsidR="001A1C1A">
        <w:rPr>
          <w:rFonts w:ascii="Calibri" w:hAnsi="Calibri" w:cs="Arial"/>
          <w:sz w:val="22"/>
        </w:rPr>
        <w:t xml:space="preserve"> </w:t>
      </w:r>
      <w:r w:rsidR="001A1C1A" w:rsidRPr="001808DC">
        <w:rPr>
          <w:rFonts w:ascii="Calibri" w:hAnsi="Calibri" w:cs="Arial"/>
          <w:color w:val="0000FF"/>
          <w:sz w:val="22"/>
        </w:rPr>
        <w:t>were quantified.</w:t>
      </w:r>
      <w:r w:rsidR="001E278B" w:rsidRPr="001808DC">
        <w:rPr>
          <w:rFonts w:ascii="Calibri" w:hAnsi="Calibri" w:cs="Arial"/>
          <w:color w:val="0000FF"/>
          <w:sz w:val="22"/>
        </w:rPr>
        <w:t xml:space="preserve"> </w:t>
      </w:r>
      <w:r w:rsidR="009A5E5C" w:rsidRPr="001808DC">
        <w:rPr>
          <w:rFonts w:ascii="Calibri" w:hAnsi="Calibri" w:cs="Arial"/>
          <w:color w:val="0000FF"/>
          <w:sz w:val="22"/>
        </w:rPr>
        <w:t>Non-significance confirmed using 2-sided t-test</w:t>
      </w:r>
      <w:r w:rsidR="009A5E5C">
        <w:rPr>
          <w:rFonts w:ascii="Calibri" w:hAnsi="Calibri" w:cs="Arial"/>
          <w:sz w:val="22"/>
        </w:rPr>
        <w:t>.</w:t>
      </w:r>
      <w:r w:rsidR="006B54AA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>b.</w:t>
      </w:r>
      <w:r w:rsidRPr="007129B1">
        <w:rPr>
          <w:rFonts w:ascii="Calibri" w:hAnsi="Calibri" w:cs="Arial"/>
          <w:sz w:val="22"/>
        </w:rPr>
        <w:t xml:space="preserve"> Comparison of H2AXγ foci in the IL7Ra+ progenitor populations from Cd19-</w:t>
      </w:r>
      <w:r w:rsidRPr="007129B1">
        <w:rPr>
          <w:rFonts w:ascii="Calibri" w:hAnsi="Calibri" w:cs="Arial"/>
          <w:i/>
          <w:sz w:val="22"/>
        </w:rPr>
        <w:t>Crebbp-/-</w:t>
      </w:r>
      <w:r w:rsidRPr="007129B1">
        <w:rPr>
          <w:rFonts w:ascii="Calibri" w:hAnsi="Calibri" w:cs="Arial"/>
          <w:sz w:val="22"/>
        </w:rPr>
        <w:t xml:space="preserve"> mice.</w:t>
      </w:r>
      <w:r>
        <w:rPr>
          <w:rFonts w:ascii="Calibri" w:hAnsi="Calibri" w:cs="Arial"/>
          <w:sz w:val="22"/>
        </w:rPr>
        <w:t xml:space="preserve"> Data represent the mean ± SEM from </w:t>
      </w:r>
      <w:r w:rsidR="009A5E5C" w:rsidRPr="001808DC">
        <w:rPr>
          <w:rFonts w:ascii="Calibri" w:hAnsi="Calibri" w:cs="Arial"/>
          <w:color w:val="0000FF"/>
          <w:sz w:val="22"/>
        </w:rPr>
        <w:t>n =</w:t>
      </w:r>
      <w:r w:rsidR="009A5E5C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 xml:space="preserve">3 independent </w:t>
      </w:r>
      <w:r w:rsidR="00822845">
        <w:rPr>
          <w:rFonts w:ascii="Calibri" w:hAnsi="Calibri" w:cs="Arial"/>
          <w:sz w:val="22"/>
        </w:rPr>
        <w:t xml:space="preserve">biological </w:t>
      </w:r>
      <w:r>
        <w:rPr>
          <w:rFonts w:ascii="Calibri" w:hAnsi="Calibri" w:cs="Arial"/>
          <w:sz w:val="22"/>
        </w:rPr>
        <w:t>experiments</w:t>
      </w:r>
      <w:r w:rsidR="005022F9">
        <w:rPr>
          <w:rFonts w:ascii="Calibri" w:hAnsi="Calibri" w:cs="Arial"/>
          <w:sz w:val="22"/>
        </w:rPr>
        <w:t xml:space="preserve">, </w:t>
      </w:r>
      <w:r w:rsidR="005022F9" w:rsidRPr="001808DC">
        <w:rPr>
          <w:rFonts w:ascii="Calibri" w:hAnsi="Calibri" w:cs="Arial"/>
          <w:color w:val="0000FF"/>
          <w:sz w:val="22"/>
        </w:rPr>
        <w:t>non-significance confirmed using 2-sided t-test</w:t>
      </w:r>
      <w:r>
        <w:rPr>
          <w:rFonts w:ascii="Calibri" w:hAnsi="Calibri" w:cs="Arial"/>
          <w:sz w:val="22"/>
        </w:rPr>
        <w:t>.</w:t>
      </w:r>
      <w:r w:rsidR="00076876" w:rsidRPr="00076876">
        <w:rPr>
          <w:rFonts w:ascii="Calibri" w:hAnsi="Calibri" w:cs="Arial"/>
          <w:sz w:val="22"/>
        </w:rPr>
        <w:t xml:space="preserve"> </w:t>
      </w:r>
      <w:r w:rsidR="00076876">
        <w:rPr>
          <w:rFonts w:ascii="Calibri" w:hAnsi="Calibri" w:cs="Arial"/>
          <w:sz w:val="22"/>
        </w:rPr>
        <w:t>See Table S26 for scatter plots of &gt;10 foci.</w:t>
      </w:r>
      <w:r w:rsidRPr="007129B1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b/>
          <w:sz w:val="22"/>
        </w:rPr>
        <w:t xml:space="preserve">c. </w:t>
      </w:r>
      <w:r w:rsidRPr="007129B1">
        <w:rPr>
          <w:rFonts w:ascii="Calibri" w:hAnsi="Calibri" w:cs="Arial"/>
          <w:sz w:val="22"/>
        </w:rPr>
        <w:t xml:space="preserve">KM analysis showing that no </w:t>
      </w:r>
      <w:r w:rsidR="0065462F" w:rsidRPr="0065462F">
        <w:rPr>
          <w:rFonts w:ascii="Calibri" w:hAnsi="Calibri" w:cs="Arial"/>
          <w:color w:val="0000FF"/>
          <w:sz w:val="22"/>
        </w:rPr>
        <w:t>significant</w:t>
      </w:r>
      <w:r w:rsidR="0065462F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>alterations in survival were seen for Cd19-</w:t>
      </w:r>
      <w:r w:rsidRPr="007129B1">
        <w:rPr>
          <w:rFonts w:ascii="Calibri" w:hAnsi="Calibri" w:cs="Arial"/>
          <w:i/>
          <w:sz w:val="22"/>
        </w:rPr>
        <w:t>Crebbp</w:t>
      </w:r>
      <w:r w:rsidRPr="007129B1">
        <w:rPr>
          <w:rFonts w:ascii="Calibri" w:hAnsi="Calibri" w:cs="Arial"/>
          <w:sz w:val="22"/>
        </w:rPr>
        <w:t xml:space="preserve">-/- </w:t>
      </w:r>
      <w:r w:rsidR="009A5E5C" w:rsidRPr="001808DC">
        <w:rPr>
          <w:rFonts w:ascii="Calibri" w:hAnsi="Calibri" w:cs="Arial"/>
          <w:color w:val="0000FF"/>
          <w:sz w:val="22"/>
        </w:rPr>
        <w:t>mice (n = 27 biologically independent animals)</w:t>
      </w:r>
      <w:r w:rsidR="009A5E5C">
        <w:rPr>
          <w:rFonts w:ascii="Calibri" w:hAnsi="Calibri" w:cs="Arial"/>
          <w:sz w:val="22"/>
        </w:rPr>
        <w:t xml:space="preserve"> </w:t>
      </w:r>
      <w:r w:rsidRPr="007129B1">
        <w:rPr>
          <w:rFonts w:ascii="Calibri" w:hAnsi="Calibri" w:cs="Arial"/>
          <w:sz w:val="22"/>
        </w:rPr>
        <w:t xml:space="preserve">vs </w:t>
      </w:r>
      <w:r w:rsidR="009A5E5C" w:rsidRPr="001808DC">
        <w:rPr>
          <w:rFonts w:ascii="Calibri" w:hAnsi="Calibri" w:cs="Arial"/>
          <w:color w:val="0000FF"/>
          <w:sz w:val="22"/>
        </w:rPr>
        <w:t xml:space="preserve">WT </w:t>
      </w:r>
      <w:r w:rsidRPr="007129B1">
        <w:rPr>
          <w:rFonts w:ascii="Calibri" w:hAnsi="Calibri" w:cs="Arial"/>
          <w:sz w:val="22"/>
        </w:rPr>
        <w:t>mice</w:t>
      </w:r>
      <w:r w:rsidR="009A5E5C" w:rsidRPr="009A5E5C">
        <w:rPr>
          <w:rFonts w:ascii="Calibri" w:hAnsi="Calibri" w:cs="Arial"/>
          <w:sz w:val="22"/>
        </w:rPr>
        <w:t xml:space="preserve"> </w:t>
      </w:r>
      <w:r w:rsidR="009A5E5C" w:rsidRPr="001808DC">
        <w:rPr>
          <w:rFonts w:ascii="Calibri" w:hAnsi="Calibri" w:cs="Arial"/>
          <w:color w:val="0000FF"/>
          <w:sz w:val="22"/>
        </w:rPr>
        <w:t>(n = 25 biologically independent animals)</w:t>
      </w:r>
      <w:r w:rsidRPr="001808DC">
        <w:rPr>
          <w:rFonts w:ascii="Calibri" w:hAnsi="Calibri" w:cs="Arial"/>
          <w:color w:val="0000FF"/>
          <w:sz w:val="22"/>
        </w:rPr>
        <w:t>.</w:t>
      </w:r>
      <w:r w:rsidRPr="003A5109">
        <w:rPr>
          <w:rFonts w:ascii="Calibri" w:hAnsi="Calibri" w:cs="Arial"/>
          <w:sz w:val="22"/>
        </w:rPr>
        <w:t xml:space="preserve"> </w:t>
      </w:r>
      <w:r>
        <w:rPr>
          <w:rFonts w:ascii="Calibri" w:hAnsi="Calibri" w:cs="Arial"/>
          <w:sz w:val="22"/>
        </w:rPr>
        <w:t>P value calculated using Log-rank (Mantel-Cox) test.</w:t>
      </w:r>
      <w:r w:rsidRPr="007129B1">
        <w:rPr>
          <w:rFonts w:ascii="Calibri" w:hAnsi="Calibri" w:cs="Arial"/>
          <w:sz w:val="22"/>
        </w:rPr>
        <w:t xml:space="preserve"> </w:t>
      </w:r>
      <w:proofErr w:type="gramStart"/>
      <w:r w:rsidRPr="007129B1">
        <w:rPr>
          <w:rFonts w:ascii="Calibri" w:hAnsi="Calibri" w:cs="Arial"/>
          <w:b/>
          <w:sz w:val="22"/>
        </w:rPr>
        <w:t>d</w:t>
      </w:r>
      <w:proofErr w:type="gramEnd"/>
      <w:r w:rsidRPr="007129B1">
        <w:rPr>
          <w:rFonts w:ascii="Calibri" w:hAnsi="Calibri" w:cs="Arial"/>
          <w:b/>
          <w:sz w:val="22"/>
        </w:rPr>
        <w:t>.</w:t>
      </w:r>
      <w:r w:rsidRPr="007129B1">
        <w:rPr>
          <w:rFonts w:ascii="Calibri" w:hAnsi="Calibri" w:cs="Arial"/>
          <w:sz w:val="22"/>
        </w:rPr>
        <w:t xml:space="preserve"> in contrast to that seen in </w:t>
      </w:r>
      <w:proofErr w:type="spellStart"/>
      <w:r w:rsidRPr="007129B1">
        <w:rPr>
          <w:rFonts w:ascii="Calibri" w:hAnsi="Calibri" w:cs="Arial"/>
          <w:i/>
          <w:sz w:val="22"/>
        </w:rPr>
        <w:t>Mx-Crebbp</w:t>
      </w:r>
      <w:proofErr w:type="spellEnd"/>
      <w:r w:rsidRPr="007129B1">
        <w:rPr>
          <w:rFonts w:ascii="Calibri" w:hAnsi="Calibri" w:cs="Arial"/>
          <w:i/>
          <w:sz w:val="22"/>
        </w:rPr>
        <w:t>-/-</w:t>
      </w:r>
      <w:r w:rsidRPr="007129B1">
        <w:rPr>
          <w:rFonts w:ascii="Calibri" w:hAnsi="Calibri" w:cs="Arial"/>
          <w:sz w:val="22"/>
        </w:rPr>
        <w:t xml:space="preserve"> mice.  </w:t>
      </w:r>
      <w:r w:rsidRPr="007129B1">
        <w:rPr>
          <w:rFonts w:ascii="Calibri" w:hAnsi="Calibri" w:cs="Arial"/>
          <w:b/>
          <w:sz w:val="22"/>
        </w:rPr>
        <w:t>e.</w:t>
      </w:r>
      <w:r w:rsidRPr="007129B1">
        <w:rPr>
          <w:rFonts w:ascii="Calibri" w:hAnsi="Calibri" w:cs="Arial"/>
          <w:sz w:val="22"/>
        </w:rPr>
        <w:t xml:space="preserve"> B-cell disease was very rare in this cohort</w:t>
      </w:r>
      <w:r w:rsidR="00076876">
        <w:rPr>
          <w:rFonts w:ascii="Calibri" w:hAnsi="Calibri" w:cs="Arial"/>
          <w:sz w:val="22"/>
        </w:rPr>
        <w:t xml:space="preserve"> (Cd19-</w:t>
      </w:r>
      <w:r w:rsidR="00076876" w:rsidRPr="00856DA5">
        <w:rPr>
          <w:rFonts w:ascii="Calibri" w:hAnsi="Calibri" w:cs="Arial"/>
          <w:i/>
          <w:sz w:val="22"/>
        </w:rPr>
        <w:t>Crebbp</w:t>
      </w:r>
      <w:r w:rsidR="0065462F">
        <w:rPr>
          <w:rFonts w:ascii="Calibri" w:hAnsi="Calibri" w:cs="Arial"/>
          <w:sz w:val="22"/>
        </w:rPr>
        <w:t xml:space="preserve">-/- LPD </w:t>
      </w:r>
      <w:r w:rsidR="00076876">
        <w:rPr>
          <w:rFonts w:ascii="Calibri" w:hAnsi="Calibri" w:cs="Arial"/>
          <w:sz w:val="22"/>
        </w:rPr>
        <w:t>4</w:t>
      </w:r>
      <w:r w:rsidR="0065462F">
        <w:rPr>
          <w:rFonts w:ascii="Calibri" w:hAnsi="Calibri" w:cs="Arial"/>
          <w:sz w:val="22"/>
        </w:rPr>
        <w:t xml:space="preserve"> </w:t>
      </w:r>
      <w:r w:rsidR="0065462F" w:rsidRPr="0065462F">
        <w:rPr>
          <w:rFonts w:ascii="Calibri" w:hAnsi="Calibri" w:cs="Arial"/>
          <w:color w:val="0000FF"/>
          <w:sz w:val="22"/>
        </w:rPr>
        <w:t>cases</w:t>
      </w:r>
      <w:r w:rsidR="0065462F">
        <w:rPr>
          <w:rFonts w:ascii="Calibri" w:hAnsi="Calibri" w:cs="Arial"/>
          <w:sz w:val="22"/>
        </w:rPr>
        <w:t xml:space="preserve">, WT LPD </w:t>
      </w:r>
      <w:r w:rsidR="00076876">
        <w:rPr>
          <w:rFonts w:ascii="Calibri" w:hAnsi="Calibri" w:cs="Arial"/>
          <w:sz w:val="22"/>
        </w:rPr>
        <w:t>1</w:t>
      </w:r>
      <w:r w:rsidR="0065462F">
        <w:rPr>
          <w:rFonts w:ascii="Calibri" w:hAnsi="Calibri" w:cs="Arial"/>
          <w:sz w:val="22"/>
        </w:rPr>
        <w:t xml:space="preserve"> </w:t>
      </w:r>
      <w:r w:rsidR="0065462F" w:rsidRPr="0065462F">
        <w:rPr>
          <w:rFonts w:ascii="Calibri" w:hAnsi="Calibri" w:cs="Arial"/>
          <w:color w:val="0000FF"/>
          <w:sz w:val="22"/>
        </w:rPr>
        <w:t>case</w:t>
      </w:r>
      <w:r w:rsidR="00076876">
        <w:rPr>
          <w:rFonts w:ascii="Calibri" w:hAnsi="Calibri" w:cs="Arial"/>
          <w:sz w:val="22"/>
        </w:rPr>
        <w:t>)</w:t>
      </w:r>
      <w:r w:rsidRPr="007129B1">
        <w:rPr>
          <w:rFonts w:ascii="Calibri" w:hAnsi="Calibri" w:cs="Arial"/>
          <w:sz w:val="22"/>
        </w:rPr>
        <w:t xml:space="preserve">. </w:t>
      </w:r>
      <w:r w:rsidRPr="007129B1">
        <w:rPr>
          <w:rFonts w:ascii="Calibri" w:hAnsi="Calibri" w:cs="Arial"/>
          <w:b/>
          <w:sz w:val="22"/>
        </w:rPr>
        <w:t>f.</w:t>
      </w:r>
      <w:r w:rsidRPr="007129B1">
        <w:rPr>
          <w:rFonts w:ascii="Calibri" w:hAnsi="Calibri" w:cs="Arial"/>
          <w:sz w:val="22"/>
        </w:rPr>
        <w:t xml:space="preserve"> Flow sorting strategy to functionally isolate specific HSPC populations from patients with </w:t>
      </w:r>
      <w:r w:rsidRPr="007129B1">
        <w:rPr>
          <w:rFonts w:ascii="Calibri" w:hAnsi="Calibri" w:cs="Arial"/>
          <w:i/>
          <w:sz w:val="22"/>
        </w:rPr>
        <w:t>CREBBP</w:t>
      </w:r>
      <w:r w:rsidRPr="007129B1">
        <w:rPr>
          <w:rFonts w:ascii="Calibri" w:hAnsi="Calibri" w:cs="Arial"/>
          <w:sz w:val="22"/>
        </w:rPr>
        <w:t xml:space="preserve"> mutated lymphomas. </w:t>
      </w:r>
      <w:r w:rsidRPr="007129B1">
        <w:rPr>
          <w:rFonts w:ascii="Calibri" w:hAnsi="Calibri" w:cs="Arial"/>
          <w:b/>
          <w:sz w:val="22"/>
        </w:rPr>
        <w:t>g.</w:t>
      </w:r>
      <w:r w:rsidRPr="007129B1">
        <w:rPr>
          <w:rFonts w:ascii="Calibri" w:hAnsi="Calibri" w:cs="Arial"/>
          <w:sz w:val="22"/>
        </w:rPr>
        <w:t xml:space="preserve"> Allele specific PCR demonstrates the presence of the same mutation (183 </w:t>
      </w:r>
      <w:proofErr w:type="spellStart"/>
      <w:r w:rsidRPr="007129B1">
        <w:rPr>
          <w:rFonts w:ascii="Calibri" w:hAnsi="Calibri" w:cs="Arial"/>
          <w:sz w:val="22"/>
        </w:rPr>
        <w:t>bp</w:t>
      </w:r>
      <w:proofErr w:type="spellEnd"/>
      <w:r w:rsidRPr="007129B1">
        <w:rPr>
          <w:rFonts w:ascii="Calibri" w:hAnsi="Calibri" w:cs="Arial"/>
          <w:sz w:val="22"/>
        </w:rPr>
        <w:t xml:space="preserve"> band) identified from the </w:t>
      </w:r>
      <w:proofErr w:type="spellStart"/>
      <w:r w:rsidRPr="007129B1">
        <w:rPr>
          <w:rFonts w:ascii="Calibri" w:hAnsi="Calibri" w:cs="Arial"/>
          <w:sz w:val="22"/>
        </w:rPr>
        <w:t>tumour</w:t>
      </w:r>
      <w:proofErr w:type="spellEnd"/>
      <w:r w:rsidRPr="007129B1">
        <w:rPr>
          <w:rFonts w:ascii="Calibri" w:hAnsi="Calibri" w:cs="Arial"/>
          <w:sz w:val="22"/>
        </w:rPr>
        <w:t xml:space="preserve"> (</w:t>
      </w:r>
      <w:proofErr w:type="spellStart"/>
      <w:r w:rsidRPr="007129B1">
        <w:rPr>
          <w:rFonts w:ascii="Calibri" w:hAnsi="Calibri" w:cs="Arial"/>
          <w:sz w:val="22"/>
        </w:rPr>
        <w:t>Mut</w:t>
      </w:r>
      <w:proofErr w:type="spellEnd"/>
      <w:r w:rsidRPr="007129B1">
        <w:rPr>
          <w:rFonts w:ascii="Calibri" w:hAnsi="Calibri" w:cs="Arial"/>
          <w:sz w:val="22"/>
        </w:rPr>
        <w:t xml:space="preserve"> lane) within the CD34+/CD38+ HSPC population. CFU- colony forming assay, </w:t>
      </w:r>
      <w:proofErr w:type="spellStart"/>
      <w:r w:rsidRPr="007129B1">
        <w:rPr>
          <w:rFonts w:ascii="Calibri" w:hAnsi="Calibri" w:cs="Arial"/>
          <w:sz w:val="22"/>
        </w:rPr>
        <w:t>Bl</w:t>
      </w:r>
      <w:proofErr w:type="spellEnd"/>
      <w:r w:rsidRPr="007129B1">
        <w:rPr>
          <w:rFonts w:ascii="Calibri" w:hAnsi="Calibri" w:cs="Arial"/>
          <w:sz w:val="22"/>
        </w:rPr>
        <w:t>- blank, WT- wild type.</w:t>
      </w:r>
      <w:r w:rsidR="008B0B18">
        <w:rPr>
          <w:rFonts w:ascii="Calibri" w:hAnsi="Calibri" w:cs="Arial"/>
          <w:sz w:val="22"/>
        </w:rPr>
        <w:t xml:space="preserve"> </w:t>
      </w:r>
      <w:r w:rsidR="008B0B18" w:rsidRPr="008B0B18">
        <w:rPr>
          <w:rFonts w:ascii="Calibri" w:hAnsi="Calibri" w:cs="Arial"/>
          <w:b/>
          <w:sz w:val="22"/>
        </w:rPr>
        <w:t>h</w:t>
      </w:r>
      <w:r w:rsidR="008B0B18">
        <w:rPr>
          <w:rFonts w:ascii="Calibri" w:hAnsi="Calibri" w:cs="Arial"/>
          <w:sz w:val="22"/>
        </w:rPr>
        <w:t xml:space="preserve">. </w:t>
      </w:r>
      <w:r w:rsidR="008B0B18" w:rsidRPr="008B0B18">
        <w:rPr>
          <w:rFonts w:ascii="Calibri" w:hAnsi="Calibri" w:cs="Arial"/>
          <w:sz w:val="22"/>
        </w:rPr>
        <w:t xml:space="preserve">Model of mechanisms and stage specific nature of </w:t>
      </w:r>
      <w:proofErr w:type="spellStart"/>
      <w:r w:rsidR="008B0B18" w:rsidRPr="008B0B18">
        <w:rPr>
          <w:rFonts w:ascii="Calibri" w:hAnsi="Calibri" w:cs="Arial"/>
          <w:sz w:val="22"/>
        </w:rPr>
        <w:t>Crebbp</w:t>
      </w:r>
      <w:proofErr w:type="spellEnd"/>
      <w:r w:rsidR="008B0B18" w:rsidRPr="008B0B18">
        <w:rPr>
          <w:rFonts w:ascii="Calibri" w:hAnsi="Calibri" w:cs="Arial"/>
          <w:sz w:val="22"/>
        </w:rPr>
        <w:t xml:space="preserve"> </w:t>
      </w:r>
      <w:proofErr w:type="spellStart"/>
      <w:r w:rsidR="008B0B18" w:rsidRPr="008B0B18">
        <w:rPr>
          <w:rFonts w:ascii="Calibri" w:hAnsi="Calibri" w:cs="Arial"/>
          <w:sz w:val="22"/>
        </w:rPr>
        <w:t>tumour</w:t>
      </w:r>
      <w:proofErr w:type="spellEnd"/>
      <w:r w:rsidR="008B0B18" w:rsidRPr="008B0B18">
        <w:rPr>
          <w:rFonts w:ascii="Calibri" w:hAnsi="Calibri" w:cs="Arial"/>
          <w:sz w:val="22"/>
        </w:rPr>
        <w:t xml:space="preserve"> suppression in lymphoid malignancies. Following early loss of </w:t>
      </w:r>
      <w:proofErr w:type="spellStart"/>
      <w:r w:rsidR="008B0B18" w:rsidRPr="008B0B18">
        <w:rPr>
          <w:rFonts w:ascii="Calibri" w:hAnsi="Calibri" w:cs="Arial"/>
          <w:sz w:val="22"/>
        </w:rPr>
        <w:t>Crebbp</w:t>
      </w:r>
      <w:proofErr w:type="spellEnd"/>
      <w:r w:rsidR="008B0B18" w:rsidRPr="008B0B18">
        <w:rPr>
          <w:rFonts w:ascii="Calibri" w:hAnsi="Calibri" w:cs="Arial"/>
          <w:sz w:val="22"/>
        </w:rPr>
        <w:t xml:space="preserve"> activity in the HSPC compartment, abnormal epigenetic regulation, post-translational modifications of substrate proteins and altered transcription lead to expansion of lymphoid progenitors, blocked differentiation, increased proliferation and </w:t>
      </w:r>
      <w:proofErr w:type="spellStart"/>
      <w:r w:rsidR="008B0B18" w:rsidRPr="008B0B18">
        <w:rPr>
          <w:rFonts w:ascii="Calibri" w:hAnsi="Calibri" w:cs="Arial"/>
          <w:sz w:val="22"/>
        </w:rPr>
        <w:t>clonogenicity</w:t>
      </w:r>
      <w:proofErr w:type="spellEnd"/>
      <w:r w:rsidR="008B0B18" w:rsidRPr="008B0B18">
        <w:rPr>
          <w:rFonts w:ascii="Calibri" w:hAnsi="Calibri" w:cs="Arial"/>
          <w:sz w:val="22"/>
        </w:rPr>
        <w:t xml:space="preserve"> within this expanded progenitor pool. In association with an alteration of the DNA damage response mediated through suboptimal </w:t>
      </w:r>
      <w:proofErr w:type="spellStart"/>
      <w:r w:rsidR="008B0B18" w:rsidRPr="008B0B18">
        <w:rPr>
          <w:rFonts w:ascii="Calibri" w:hAnsi="Calibri" w:cs="Arial"/>
          <w:sz w:val="22"/>
        </w:rPr>
        <w:t>Crebbp</w:t>
      </w:r>
      <w:proofErr w:type="spellEnd"/>
      <w:r w:rsidR="008B0B18" w:rsidRPr="008B0B18">
        <w:rPr>
          <w:rFonts w:ascii="Calibri" w:hAnsi="Calibri" w:cs="Arial"/>
          <w:sz w:val="22"/>
        </w:rPr>
        <w:t xml:space="preserve"> acetylation of p53, DNA double strand breaks accumulate and accompanied by a relative decrease in apoptosis, lead to the retention of mutations</w:t>
      </w:r>
      <w:r w:rsidR="001808DC">
        <w:rPr>
          <w:rFonts w:ascii="Calibri" w:hAnsi="Calibri" w:cs="Arial"/>
          <w:sz w:val="22"/>
        </w:rPr>
        <w:t xml:space="preserve"> within B-cell progenitors</w:t>
      </w:r>
      <w:r w:rsidR="008B0B18" w:rsidRPr="008B0B18">
        <w:rPr>
          <w:rFonts w:ascii="Calibri" w:hAnsi="Calibri" w:cs="Arial"/>
          <w:sz w:val="22"/>
        </w:rPr>
        <w:t>. We illustrate the epigenetic priming of specific loci at earlier time points</w:t>
      </w:r>
      <w:r w:rsidR="001808DC">
        <w:rPr>
          <w:rFonts w:ascii="Calibri" w:hAnsi="Calibri" w:cs="Arial"/>
          <w:sz w:val="22"/>
        </w:rPr>
        <w:t xml:space="preserve">, where </w:t>
      </w:r>
      <w:r w:rsidR="008B0B18" w:rsidRPr="008B0B18">
        <w:rPr>
          <w:rFonts w:ascii="Calibri" w:hAnsi="Calibri" w:cs="Arial"/>
          <w:sz w:val="22"/>
        </w:rPr>
        <w:t xml:space="preserve">H3K27ac </w:t>
      </w:r>
      <w:proofErr w:type="spellStart"/>
      <w:r w:rsidR="008B0B18" w:rsidRPr="008B0B18">
        <w:rPr>
          <w:rFonts w:ascii="Calibri" w:hAnsi="Calibri" w:cs="Arial"/>
          <w:sz w:val="22"/>
        </w:rPr>
        <w:t>ChIP-Seq</w:t>
      </w:r>
      <w:proofErr w:type="spellEnd"/>
      <w:r w:rsidR="008B0B18" w:rsidRPr="008B0B18">
        <w:rPr>
          <w:rFonts w:ascii="Calibri" w:hAnsi="Calibri" w:cs="Arial"/>
          <w:sz w:val="22"/>
        </w:rPr>
        <w:t xml:space="preserve"> and RNA-</w:t>
      </w:r>
      <w:proofErr w:type="spellStart"/>
      <w:r w:rsidR="008B0B18" w:rsidRPr="008B0B18">
        <w:rPr>
          <w:rFonts w:ascii="Calibri" w:hAnsi="Calibri" w:cs="Arial"/>
          <w:sz w:val="22"/>
        </w:rPr>
        <w:t>Seq</w:t>
      </w:r>
      <w:proofErr w:type="spellEnd"/>
      <w:r w:rsidR="008B0B18" w:rsidRPr="008B0B18">
        <w:rPr>
          <w:rFonts w:ascii="Calibri" w:hAnsi="Calibri" w:cs="Arial"/>
          <w:sz w:val="22"/>
        </w:rPr>
        <w:t xml:space="preserve"> at the critical gene X locus</w:t>
      </w:r>
      <w:r w:rsidR="001808DC">
        <w:rPr>
          <w:rFonts w:ascii="Calibri" w:hAnsi="Calibri" w:cs="Arial"/>
          <w:sz w:val="22"/>
        </w:rPr>
        <w:t xml:space="preserve"> read out in terms of </w:t>
      </w:r>
      <w:r w:rsidR="008B0B18">
        <w:rPr>
          <w:rFonts w:ascii="Calibri" w:hAnsi="Calibri" w:cs="Arial"/>
          <w:sz w:val="22"/>
        </w:rPr>
        <w:t xml:space="preserve">downregulation </w:t>
      </w:r>
      <w:r w:rsidR="008B0B18" w:rsidRPr="008B0B18">
        <w:rPr>
          <w:rFonts w:ascii="Calibri" w:hAnsi="Calibri" w:cs="Arial"/>
          <w:sz w:val="22"/>
        </w:rPr>
        <w:t xml:space="preserve">of gene expression only at later </w:t>
      </w:r>
      <w:proofErr w:type="spellStart"/>
      <w:r w:rsidR="008B0B18" w:rsidRPr="008B0B18">
        <w:rPr>
          <w:rFonts w:ascii="Calibri" w:hAnsi="Calibri" w:cs="Arial"/>
          <w:sz w:val="22"/>
        </w:rPr>
        <w:t>timepoints</w:t>
      </w:r>
      <w:proofErr w:type="spellEnd"/>
      <w:r w:rsidR="001808DC">
        <w:rPr>
          <w:rFonts w:ascii="Calibri" w:hAnsi="Calibri" w:cs="Arial"/>
          <w:sz w:val="22"/>
        </w:rPr>
        <w:t xml:space="preserve"> during lymphoma evolution</w:t>
      </w:r>
      <w:r w:rsidR="008B0B18" w:rsidRPr="008B0B18">
        <w:rPr>
          <w:rFonts w:ascii="Calibri" w:hAnsi="Calibri" w:cs="Arial"/>
          <w:sz w:val="22"/>
        </w:rPr>
        <w:t>. We speculate that the molecular aberrations cumulatively acquired</w:t>
      </w:r>
      <w:r w:rsidR="008B0B18">
        <w:rPr>
          <w:rFonts w:ascii="Calibri" w:hAnsi="Calibri" w:cs="Arial"/>
          <w:sz w:val="22"/>
        </w:rPr>
        <w:t xml:space="preserve"> </w:t>
      </w:r>
      <w:r w:rsidR="008B0B18" w:rsidRPr="008B0B18">
        <w:rPr>
          <w:rFonts w:ascii="Calibri" w:hAnsi="Calibri" w:cs="Arial"/>
          <w:sz w:val="22"/>
        </w:rPr>
        <w:t>interact with this primed epigenetic state and lead to the restoration of self-renewal in this abnormal pre-malignant stem cell population and to the evolution of Lymphoma.</w:t>
      </w:r>
    </w:p>
    <w:p w14:paraId="4FE5C225" w14:textId="77777777" w:rsidR="00360CD1" w:rsidRDefault="00360CD1" w:rsidP="00360CD1">
      <w:pPr>
        <w:spacing w:line="360" w:lineRule="auto"/>
        <w:ind w:left="-142" w:right="-668"/>
        <w:jc w:val="both"/>
        <w:rPr>
          <w:rFonts w:ascii="Calibri" w:hAnsi="Calibri" w:cs="Arial"/>
          <w:sz w:val="22"/>
        </w:rPr>
      </w:pPr>
    </w:p>
    <w:p w14:paraId="67A29B65" w14:textId="77777777" w:rsidR="00F533B9" w:rsidRPr="003664D1" w:rsidRDefault="00F533B9" w:rsidP="00890C1A">
      <w:pPr>
        <w:ind w:right="-674"/>
        <w:jc w:val="both"/>
        <w:rPr>
          <w:rFonts w:ascii="Calibri" w:hAnsi="Calibri"/>
          <w:b/>
          <w:sz w:val="22"/>
          <w:szCs w:val="22"/>
        </w:rPr>
      </w:pPr>
    </w:p>
    <w:p w14:paraId="6D2F696B" w14:textId="77777777" w:rsidR="00F533B9" w:rsidRPr="003664D1" w:rsidRDefault="00F533B9" w:rsidP="00890C1A">
      <w:pPr>
        <w:ind w:right="-674"/>
        <w:jc w:val="both"/>
        <w:rPr>
          <w:rFonts w:ascii="Calibri" w:hAnsi="Calibri"/>
          <w:b/>
          <w:sz w:val="22"/>
          <w:szCs w:val="22"/>
        </w:rPr>
      </w:pPr>
    </w:p>
    <w:p w14:paraId="48BA0CDE" w14:textId="77777777" w:rsidR="00F533B9" w:rsidRPr="000057BB" w:rsidRDefault="00F533B9" w:rsidP="00F533B9">
      <w:pPr>
        <w:rPr>
          <w:rFonts w:cs="Times New Roman"/>
          <w:b/>
          <w:sz w:val="22"/>
          <w:szCs w:val="22"/>
        </w:rPr>
      </w:pPr>
    </w:p>
    <w:p w14:paraId="248C7E03" w14:textId="77777777" w:rsidR="00F533B9" w:rsidRPr="000057BB" w:rsidRDefault="00F533B9" w:rsidP="00F533B9">
      <w:pPr>
        <w:rPr>
          <w:rFonts w:cs="Times New Roman"/>
          <w:b/>
          <w:sz w:val="22"/>
          <w:szCs w:val="22"/>
        </w:rPr>
      </w:pPr>
    </w:p>
    <w:p w14:paraId="53D9478C" w14:textId="0FE264FA" w:rsidR="00CA2F22" w:rsidRPr="00C82259" w:rsidRDefault="00CA2F22" w:rsidP="00311E05">
      <w:pPr>
        <w:ind w:left="720" w:hanging="720"/>
        <w:rPr>
          <w:rFonts w:asciiTheme="majorHAnsi" w:hAnsiTheme="majorHAnsi" w:cs="Times New Roman"/>
          <w:b/>
          <w:sz w:val="22"/>
          <w:szCs w:val="22"/>
        </w:rPr>
      </w:pPr>
    </w:p>
    <w:sectPr w:rsidR="00CA2F22" w:rsidRPr="00C82259" w:rsidSect="00563906">
      <w:footerReference w:type="even" r:id="rId8"/>
      <w:footerReference w:type="default" r:id="rId9"/>
      <w:pgSz w:w="11900" w:h="16840"/>
      <w:pgMar w:top="1440" w:right="1800" w:bottom="1440" w:left="1560" w:header="708" w:footer="708" w:gutter="0"/>
      <w:lnNumType w:countBy="1" w:restart="continuous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5B72E2" w14:textId="77777777" w:rsidR="001808DC" w:rsidRDefault="001808DC" w:rsidP="00044227">
      <w:r>
        <w:separator/>
      </w:r>
    </w:p>
  </w:endnote>
  <w:endnote w:type="continuationSeparator" w:id="0">
    <w:p w14:paraId="3CEDC4DA" w14:textId="77777777" w:rsidR="001808DC" w:rsidRDefault="001808DC" w:rsidP="000442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74D9A2" w14:textId="77777777" w:rsidR="001808DC" w:rsidRDefault="001808DC" w:rsidP="0004422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D2B980B" w14:textId="77777777" w:rsidR="001808DC" w:rsidRDefault="001808D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742228" w14:textId="77777777" w:rsidR="001808DC" w:rsidRDefault="001808DC" w:rsidP="0004422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E30F1">
      <w:rPr>
        <w:rStyle w:val="PageNumber"/>
        <w:noProof/>
      </w:rPr>
      <w:t>10</w:t>
    </w:r>
    <w:r>
      <w:rPr>
        <w:rStyle w:val="PageNumber"/>
      </w:rPr>
      <w:fldChar w:fldCharType="end"/>
    </w:r>
  </w:p>
  <w:p w14:paraId="65EE2E53" w14:textId="77777777" w:rsidR="001808DC" w:rsidRDefault="001808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847B80" w14:textId="77777777" w:rsidR="001808DC" w:rsidRDefault="001808DC" w:rsidP="00044227">
      <w:r>
        <w:separator/>
      </w:r>
    </w:p>
  </w:footnote>
  <w:footnote w:type="continuationSeparator" w:id="0">
    <w:p w14:paraId="3B71B4DC" w14:textId="77777777" w:rsidR="001808DC" w:rsidRDefault="001808DC" w:rsidP="000442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2F741D"/>
    <w:multiLevelType w:val="hybridMultilevel"/>
    <w:tmpl w:val="813EA3F4"/>
    <w:lvl w:ilvl="0" w:tplc="0409000F">
      <w:start w:val="1"/>
      <w:numFmt w:val="decimal"/>
      <w:lvlText w:val="%1."/>
      <w:lvlJc w:val="left"/>
      <w:pPr>
        <w:ind w:left="153" w:hanging="360"/>
      </w:pPr>
    </w:lvl>
    <w:lvl w:ilvl="1" w:tplc="04090019" w:tentative="1">
      <w:start w:val="1"/>
      <w:numFmt w:val="lowerLetter"/>
      <w:lvlText w:val="%2."/>
      <w:lvlJc w:val="left"/>
      <w:pPr>
        <w:ind w:left="873" w:hanging="360"/>
      </w:pPr>
    </w:lvl>
    <w:lvl w:ilvl="2" w:tplc="0409001B" w:tentative="1">
      <w:start w:val="1"/>
      <w:numFmt w:val="lowerRoman"/>
      <w:lvlText w:val="%3."/>
      <w:lvlJc w:val="right"/>
      <w:pPr>
        <w:ind w:left="1593" w:hanging="180"/>
      </w:pPr>
    </w:lvl>
    <w:lvl w:ilvl="3" w:tplc="0409000F" w:tentative="1">
      <w:start w:val="1"/>
      <w:numFmt w:val="decimal"/>
      <w:lvlText w:val="%4."/>
      <w:lvlJc w:val="left"/>
      <w:pPr>
        <w:ind w:left="2313" w:hanging="360"/>
      </w:pPr>
    </w:lvl>
    <w:lvl w:ilvl="4" w:tplc="04090019" w:tentative="1">
      <w:start w:val="1"/>
      <w:numFmt w:val="lowerLetter"/>
      <w:lvlText w:val="%5."/>
      <w:lvlJc w:val="left"/>
      <w:pPr>
        <w:ind w:left="3033" w:hanging="360"/>
      </w:pPr>
    </w:lvl>
    <w:lvl w:ilvl="5" w:tplc="0409001B" w:tentative="1">
      <w:start w:val="1"/>
      <w:numFmt w:val="lowerRoman"/>
      <w:lvlText w:val="%6."/>
      <w:lvlJc w:val="right"/>
      <w:pPr>
        <w:ind w:left="3753" w:hanging="180"/>
      </w:pPr>
    </w:lvl>
    <w:lvl w:ilvl="6" w:tplc="0409000F" w:tentative="1">
      <w:start w:val="1"/>
      <w:numFmt w:val="decimal"/>
      <w:lvlText w:val="%7."/>
      <w:lvlJc w:val="left"/>
      <w:pPr>
        <w:ind w:left="4473" w:hanging="360"/>
      </w:pPr>
    </w:lvl>
    <w:lvl w:ilvl="7" w:tplc="04090019" w:tentative="1">
      <w:start w:val="1"/>
      <w:numFmt w:val="lowerLetter"/>
      <w:lvlText w:val="%8."/>
      <w:lvlJc w:val="left"/>
      <w:pPr>
        <w:ind w:left="5193" w:hanging="360"/>
      </w:pPr>
    </w:lvl>
    <w:lvl w:ilvl="8" w:tplc="04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 w15:restartNumberingAfterBreak="0">
    <w:nsid w:val="715D4C5C"/>
    <w:multiLevelType w:val="hybridMultilevel"/>
    <w:tmpl w:val="5282D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0D6348"/>
    <w:multiLevelType w:val="hybridMultilevel"/>
    <w:tmpl w:val="06CACE5A"/>
    <w:lvl w:ilvl="0" w:tplc="0409000F">
      <w:start w:val="1"/>
      <w:numFmt w:val="decimal"/>
      <w:lvlText w:val="%1."/>
      <w:lvlJc w:val="left"/>
      <w:pPr>
        <w:ind w:left="1572" w:hanging="360"/>
      </w:pPr>
    </w:lvl>
    <w:lvl w:ilvl="1" w:tplc="04090019" w:tentative="1">
      <w:start w:val="1"/>
      <w:numFmt w:val="lowerLetter"/>
      <w:lvlText w:val="%2."/>
      <w:lvlJc w:val="left"/>
      <w:pPr>
        <w:ind w:left="2292" w:hanging="360"/>
      </w:pPr>
    </w:lvl>
    <w:lvl w:ilvl="2" w:tplc="0409001B" w:tentative="1">
      <w:start w:val="1"/>
      <w:numFmt w:val="lowerRoman"/>
      <w:lvlText w:val="%3."/>
      <w:lvlJc w:val="right"/>
      <w:pPr>
        <w:ind w:left="3012" w:hanging="180"/>
      </w:pPr>
    </w:lvl>
    <w:lvl w:ilvl="3" w:tplc="0409000F" w:tentative="1">
      <w:start w:val="1"/>
      <w:numFmt w:val="decimal"/>
      <w:lvlText w:val="%4."/>
      <w:lvlJc w:val="left"/>
      <w:pPr>
        <w:ind w:left="3732" w:hanging="360"/>
      </w:pPr>
    </w:lvl>
    <w:lvl w:ilvl="4" w:tplc="04090019" w:tentative="1">
      <w:start w:val="1"/>
      <w:numFmt w:val="lowerLetter"/>
      <w:lvlText w:val="%5."/>
      <w:lvlJc w:val="left"/>
      <w:pPr>
        <w:ind w:left="4452" w:hanging="360"/>
      </w:pPr>
    </w:lvl>
    <w:lvl w:ilvl="5" w:tplc="0409001B" w:tentative="1">
      <w:start w:val="1"/>
      <w:numFmt w:val="lowerRoman"/>
      <w:lvlText w:val="%6."/>
      <w:lvlJc w:val="right"/>
      <w:pPr>
        <w:ind w:left="5172" w:hanging="180"/>
      </w:pPr>
    </w:lvl>
    <w:lvl w:ilvl="6" w:tplc="0409000F" w:tentative="1">
      <w:start w:val="1"/>
      <w:numFmt w:val="decimal"/>
      <w:lvlText w:val="%7."/>
      <w:lvlJc w:val="left"/>
      <w:pPr>
        <w:ind w:left="5892" w:hanging="360"/>
      </w:pPr>
    </w:lvl>
    <w:lvl w:ilvl="7" w:tplc="04090019" w:tentative="1">
      <w:start w:val="1"/>
      <w:numFmt w:val="lowerLetter"/>
      <w:lvlText w:val="%8."/>
      <w:lvlJc w:val="left"/>
      <w:pPr>
        <w:ind w:left="6612" w:hanging="360"/>
      </w:pPr>
    </w:lvl>
    <w:lvl w:ilvl="8" w:tplc="0409001B" w:tentative="1">
      <w:start w:val="1"/>
      <w:numFmt w:val="lowerRoman"/>
      <w:lvlText w:val="%9."/>
      <w:lvlJc w:val="right"/>
      <w:pPr>
        <w:ind w:left="7332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ature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rfzw2txpmt9wvleed08x5x5ureezvtfsds9p&quot;&gt;CREBBP paper&lt;record-ids&gt;&lt;item&gt;2&lt;/item&gt;&lt;item&gt;3&lt;/item&gt;&lt;item&gt;4&lt;/item&gt;&lt;item&gt;9&lt;/item&gt;&lt;item&gt;11&lt;/item&gt;&lt;item&gt;12&lt;/item&gt;&lt;item&gt;13&lt;/item&gt;&lt;item&gt;14&lt;/item&gt;&lt;item&gt;15&lt;/item&gt;&lt;item&gt;16&lt;/item&gt;&lt;item&gt;17&lt;/item&gt;&lt;item&gt;18&lt;/item&gt;&lt;item&gt;19&lt;/item&gt;&lt;item&gt;20&lt;/item&gt;&lt;item&gt;21&lt;/item&gt;&lt;item&gt;22&lt;/item&gt;&lt;item&gt;23&lt;/item&gt;&lt;item&gt;24&lt;/item&gt;&lt;item&gt;26&lt;/item&gt;&lt;item&gt;28&lt;/item&gt;&lt;item&gt;30&lt;/item&gt;&lt;item&gt;37&lt;/item&gt;&lt;item&gt;38&lt;/item&gt;&lt;item&gt;39&lt;/item&gt;&lt;item&gt;40&lt;/item&gt;&lt;item&gt;41&lt;/item&gt;&lt;item&gt;42&lt;/item&gt;&lt;item&gt;43&lt;/item&gt;&lt;item&gt;44&lt;/item&gt;&lt;item&gt;45&lt;/item&gt;&lt;item&gt;46&lt;/item&gt;&lt;item&gt;50&lt;/item&gt;&lt;item&gt;51&lt;/item&gt;&lt;item&gt;52&lt;/item&gt;&lt;item&gt;53&lt;/item&gt;&lt;item&gt;54&lt;/item&gt;&lt;item&gt;55&lt;/item&gt;&lt;item&gt;56&lt;/item&gt;&lt;item&gt;57&lt;/item&gt;&lt;item&gt;59&lt;/item&gt;&lt;item&gt;60&lt;/item&gt;&lt;item&gt;70&lt;/item&gt;&lt;item&gt;73&lt;/item&gt;&lt;item&gt;78&lt;/item&gt;&lt;item&gt;82&lt;/item&gt;&lt;item&gt;83&lt;/item&gt;&lt;/record-ids&gt;&lt;/item&gt;&lt;/Libraries&gt;"/>
  </w:docVars>
  <w:rsids>
    <w:rsidRoot w:val="00BD5DD1"/>
    <w:rsid w:val="00004B18"/>
    <w:rsid w:val="000141A5"/>
    <w:rsid w:val="00020A1B"/>
    <w:rsid w:val="000251C5"/>
    <w:rsid w:val="00035C3C"/>
    <w:rsid w:val="00036C17"/>
    <w:rsid w:val="00037D75"/>
    <w:rsid w:val="0004231D"/>
    <w:rsid w:val="00044227"/>
    <w:rsid w:val="000602B6"/>
    <w:rsid w:val="000607B2"/>
    <w:rsid w:val="00065137"/>
    <w:rsid w:val="00076876"/>
    <w:rsid w:val="000773B7"/>
    <w:rsid w:val="000816A0"/>
    <w:rsid w:val="00084325"/>
    <w:rsid w:val="00085EDA"/>
    <w:rsid w:val="000A03E7"/>
    <w:rsid w:val="000A1833"/>
    <w:rsid w:val="000A4DFA"/>
    <w:rsid w:val="000A7CE9"/>
    <w:rsid w:val="000B4188"/>
    <w:rsid w:val="000C123E"/>
    <w:rsid w:val="000C7FC8"/>
    <w:rsid w:val="000D773D"/>
    <w:rsid w:val="000E3E2E"/>
    <w:rsid w:val="000E54D4"/>
    <w:rsid w:val="000E5803"/>
    <w:rsid w:val="000F28E9"/>
    <w:rsid w:val="000F5497"/>
    <w:rsid w:val="00100309"/>
    <w:rsid w:val="0010046C"/>
    <w:rsid w:val="00103FF2"/>
    <w:rsid w:val="00116AC5"/>
    <w:rsid w:val="00117E32"/>
    <w:rsid w:val="00121162"/>
    <w:rsid w:val="001314DC"/>
    <w:rsid w:val="00133BAE"/>
    <w:rsid w:val="00135611"/>
    <w:rsid w:val="00142EFC"/>
    <w:rsid w:val="00143D18"/>
    <w:rsid w:val="00150734"/>
    <w:rsid w:val="00152608"/>
    <w:rsid w:val="00156C39"/>
    <w:rsid w:val="001610FE"/>
    <w:rsid w:val="001631A6"/>
    <w:rsid w:val="00164308"/>
    <w:rsid w:val="00165DA5"/>
    <w:rsid w:val="00166553"/>
    <w:rsid w:val="00167727"/>
    <w:rsid w:val="001736F4"/>
    <w:rsid w:val="00175596"/>
    <w:rsid w:val="0017605E"/>
    <w:rsid w:val="00177124"/>
    <w:rsid w:val="001808DC"/>
    <w:rsid w:val="001836CA"/>
    <w:rsid w:val="00183D8A"/>
    <w:rsid w:val="00184F92"/>
    <w:rsid w:val="001851EC"/>
    <w:rsid w:val="001853D2"/>
    <w:rsid w:val="00186301"/>
    <w:rsid w:val="00186E3A"/>
    <w:rsid w:val="00191863"/>
    <w:rsid w:val="001937D6"/>
    <w:rsid w:val="00195D99"/>
    <w:rsid w:val="0019652F"/>
    <w:rsid w:val="00197989"/>
    <w:rsid w:val="001A1C1A"/>
    <w:rsid w:val="001A536B"/>
    <w:rsid w:val="001A72A6"/>
    <w:rsid w:val="001B3C13"/>
    <w:rsid w:val="001B3D43"/>
    <w:rsid w:val="001B64EF"/>
    <w:rsid w:val="001C4951"/>
    <w:rsid w:val="001C6A98"/>
    <w:rsid w:val="001C6D84"/>
    <w:rsid w:val="001D2429"/>
    <w:rsid w:val="001D2D8F"/>
    <w:rsid w:val="001E278B"/>
    <w:rsid w:val="001E649B"/>
    <w:rsid w:val="001F363C"/>
    <w:rsid w:val="002063E1"/>
    <w:rsid w:val="00206C1D"/>
    <w:rsid w:val="0022105B"/>
    <w:rsid w:val="00232E60"/>
    <w:rsid w:val="0023630C"/>
    <w:rsid w:val="0024036E"/>
    <w:rsid w:val="002426E5"/>
    <w:rsid w:val="002452B9"/>
    <w:rsid w:val="00247B99"/>
    <w:rsid w:val="002502BB"/>
    <w:rsid w:val="002507D1"/>
    <w:rsid w:val="00250F36"/>
    <w:rsid w:val="00254A1F"/>
    <w:rsid w:val="002564EB"/>
    <w:rsid w:val="0025756E"/>
    <w:rsid w:val="00260100"/>
    <w:rsid w:val="00260EE1"/>
    <w:rsid w:val="00267261"/>
    <w:rsid w:val="00267402"/>
    <w:rsid w:val="002748E5"/>
    <w:rsid w:val="00281EE4"/>
    <w:rsid w:val="002858D6"/>
    <w:rsid w:val="002867E3"/>
    <w:rsid w:val="00290F13"/>
    <w:rsid w:val="00292A42"/>
    <w:rsid w:val="00296FA1"/>
    <w:rsid w:val="002A17C1"/>
    <w:rsid w:val="002A29E4"/>
    <w:rsid w:val="002A7A45"/>
    <w:rsid w:val="002A7BC8"/>
    <w:rsid w:val="002B2D85"/>
    <w:rsid w:val="002B6F7F"/>
    <w:rsid w:val="002D3252"/>
    <w:rsid w:val="002D5095"/>
    <w:rsid w:val="002D556D"/>
    <w:rsid w:val="002D6C39"/>
    <w:rsid w:val="00306884"/>
    <w:rsid w:val="003114EB"/>
    <w:rsid w:val="00311E05"/>
    <w:rsid w:val="0032169D"/>
    <w:rsid w:val="00321AAA"/>
    <w:rsid w:val="0032273D"/>
    <w:rsid w:val="00322B65"/>
    <w:rsid w:val="00326479"/>
    <w:rsid w:val="00330205"/>
    <w:rsid w:val="0033389D"/>
    <w:rsid w:val="00336E43"/>
    <w:rsid w:val="003371BD"/>
    <w:rsid w:val="00352A0C"/>
    <w:rsid w:val="00354765"/>
    <w:rsid w:val="00356F8C"/>
    <w:rsid w:val="00357EBF"/>
    <w:rsid w:val="00360CD1"/>
    <w:rsid w:val="003664D1"/>
    <w:rsid w:val="00374195"/>
    <w:rsid w:val="00382371"/>
    <w:rsid w:val="0038515F"/>
    <w:rsid w:val="00385D2E"/>
    <w:rsid w:val="00387990"/>
    <w:rsid w:val="00387CC9"/>
    <w:rsid w:val="00393D57"/>
    <w:rsid w:val="0039768F"/>
    <w:rsid w:val="003A2D98"/>
    <w:rsid w:val="003A417C"/>
    <w:rsid w:val="003A7CF0"/>
    <w:rsid w:val="003B2877"/>
    <w:rsid w:val="003B5CBC"/>
    <w:rsid w:val="003D3E6F"/>
    <w:rsid w:val="00404DA7"/>
    <w:rsid w:val="00405ED7"/>
    <w:rsid w:val="004129BC"/>
    <w:rsid w:val="00415C85"/>
    <w:rsid w:val="0041774A"/>
    <w:rsid w:val="00417992"/>
    <w:rsid w:val="0042011C"/>
    <w:rsid w:val="00422108"/>
    <w:rsid w:val="00427C50"/>
    <w:rsid w:val="00435BAE"/>
    <w:rsid w:val="00450564"/>
    <w:rsid w:val="00456165"/>
    <w:rsid w:val="004602F8"/>
    <w:rsid w:val="00462DBE"/>
    <w:rsid w:val="00463623"/>
    <w:rsid w:val="00463948"/>
    <w:rsid w:val="004642F7"/>
    <w:rsid w:val="00466A23"/>
    <w:rsid w:val="00472320"/>
    <w:rsid w:val="00473F54"/>
    <w:rsid w:val="00481351"/>
    <w:rsid w:val="004814CA"/>
    <w:rsid w:val="00481A21"/>
    <w:rsid w:val="00484BE9"/>
    <w:rsid w:val="00491250"/>
    <w:rsid w:val="00495DD4"/>
    <w:rsid w:val="004A03AD"/>
    <w:rsid w:val="004A1757"/>
    <w:rsid w:val="004A7DAC"/>
    <w:rsid w:val="004A7FA4"/>
    <w:rsid w:val="004A7FC2"/>
    <w:rsid w:val="004B3EF4"/>
    <w:rsid w:val="004B603B"/>
    <w:rsid w:val="004C02F6"/>
    <w:rsid w:val="004C1C1D"/>
    <w:rsid w:val="004E4EC0"/>
    <w:rsid w:val="004F139F"/>
    <w:rsid w:val="004F3711"/>
    <w:rsid w:val="004F4DF4"/>
    <w:rsid w:val="004F55CF"/>
    <w:rsid w:val="00501285"/>
    <w:rsid w:val="005021B4"/>
    <w:rsid w:val="005022F9"/>
    <w:rsid w:val="00506949"/>
    <w:rsid w:val="00507ECE"/>
    <w:rsid w:val="005127A1"/>
    <w:rsid w:val="005129AE"/>
    <w:rsid w:val="00516BD6"/>
    <w:rsid w:val="00521E52"/>
    <w:rsid w:val="00524497"/>
    <w:rsid w:val="005269BE"/>
    <w:rsid w:val="005270E2"/>
    <w:rsid w:val="00534789"/>
    <w:rsid w:val="00535E8B"/>
    <w:rsid w:val="00536D15"/>
    <w:rsid w:val="00543813"/>
    <w:rsid w:val="00545ED7"/>
    <w:rsid w:val="00556C5B"/>
    <w:rsid w:val="00563906"/>
    <w:rsid w:val="005640E9"/>
    <w:rsid w:val="005679C5"/>
    <w:rsid w:val="00576323"/>
    <w:rsid w:val="00577338"/>
    <w:rsid w:val="00584C17"/>
    <w:rsid w:val="00594DE0"/>
    <w:rsid w:val="005A16CF"/>
    <w:rsid w:val="005A232B"/>
    <w:rsid w:val="005A7B7D"/>
    <w:rsid w:val="005A7E42"/>
    <w:rsid w:val="005B29E3"/>
    <w:rsid w:val="005C54F3"/>
    <w:rsid w:val="005C7F44"/>
    <w:rsid w:val="005D1879"/>
    <w:rsid w:val="005D42CE"/>
    <w:rsid w:val="005D4A68"/>
    <w:rsid w:val="005D59B7"/>
    <w:rsid w:val="005D7257"/>
    <w:rsid w:val="005D79F6"/>
    <w:rsid w:val="005E0CC2"/>
    <w:rsid w:val="005E30F1"/>
    <w:rsid w:val="005E4EE8"/>
    <w:rsid w:val="00605BEC"/>
    <w:rsid w:val="00613462"/>
    <w:rsid w:val="006141CD"/>
    <w:rsid w:val="00616521"/>
    <w:rsid w:val="00621E33"/>
    <w:rsid w:val="00623008"/>
    <w:rsid w:val="006267FC"/>
    <w:rsid w:val="00631530"/>
    <w:rsid w:val="00636775"/>
    <w:rsid w:val="00646046"/>
    <w:rsid w:val="00651FF3"/>
    <w:rsid w:val="0065462F"/>
    <w:rsid w:val="0065630B"/>
    <w:rsid w:val="00660034"/>
    <w:rsid w:val="0066512A"/>
    <w:rsid w:val="00666C2B"/>
    <w:rsid w:val="00670D66"/>
    <w:rsid w:val="00675326"/>
    <w:rsid w:val="0068227B"/>
    <w:rsid w:val="006826F4"/>
    <w:rsid w:val="006925D6"/>
    <w:rsid w:val="006979DB"/>
    <w:rsid w:val="006A587D"/>
    <w:rsid w:val="006B0807"/>
    <w:rsid w:val="006B467B"/>
    <w:rsid w:val="006B54AA"/>
    <w:rsid w:val="006C1503"/>
    <w:rsid w:val="006C1765"/>
    <w:rsid w:val="006D31D9"/>
    <w:rsid w:val="006D5E8F"/>
    <w:rsid w:val="006D7D36"/>
    <w:rsid w:val="006E2472"/>
    <w:rsid w:val="006E3298"/>
    <w:rsid w:val="006E55AE"/>
    <w:rsid w:val="006E68BC"/>
    <w:rsid w:val="006E693C"/>
    <w:rsid w:val="006F023C"/>
    <w:rsid w:val="006F2178"/>
    <w:rsid w:val="006F2F93"/>
    <w:rsid w:val="006F4FF8"/>
    <w:rsid w:val="006F7D0B"/>
    <w:rsid w:val="00700E23"/>
    <w:rsid w:val="0070211A"/>
    <w:rsid w:val="00705D6F"/>
    <w:rsid w:val="00707CA2"/>
    <w:rsid w:val="00712EF1"/>
    <w:rsid w:val="00713DDF"/>
    <w:rsid w:val="00717429"/>
    <w:rsid w:val="00732A36"/>
    <w:rsid w:val="00740EDA"/>
    <w:rsid w:val="007425B4"/>
    <w:rsid w:val="00744338"/>
    <w:rsid w:val="00744786"/>
    <w:rsid w:val="00763F4F"/>
    <w:rsid w:val="00776741"/>
    <w:rsid w:val="0078528D"/>
    <w:rsid w:val="00793AE9"/>
    <w:rsid w:val="007A1237"/>
    <w:rsid w:val="007A6027"/>
    <w:rsid w:val="007B1122"/>
    <w:rsid w:val="007B57BB"/>
    <w:rsid w:val="007C1A92"/>
    <w:rsid w:val="007C3F8A"/>
    <w:rsid w:val="007C4EF2"/>
    <w:rsid w:val="007C7829"/>
    <w:rsid w:val="007D6E38"/>
    <w:rsid w:val="007F0833"/>
    <w:rsid w:val="00806641"/>
    <w:rsid w:val="00807DD0"/>
    <w:rsid w:val="008128B4"/>
    <w:rsid w:val="00813B2A"/>
    <w:rsid w:val="008208B6"/>
    <w:rsid w:val="00822845"/>
    <w:rsid w:val="008275EF"/>
    <w:rsid w:val="00830BF3"/>
    <w:rsid w:val="008353EE"/>
    <w:rsid w:val="0083644F"/>
    <w:rsid w:val="008367EC"/>
    <w:rsid w:val="00844CD8"/>
    <w:rsid w:val="00847E65"/>
    <w:rsid w:val="00851543"/>
    <w:rsid w:val="0085564C"/>
    <w:rsid w:val="00856DA5"/>
    <w:rsid w:val="00866AB0"/>
    <w:rsid w:val="0087367E"/>
    <w:rsid w:val="0087415D"/>
    <w:rsid w:val="008778A8"/>
    <w:rsid w:val="0088332B"/>
    <w:rsid w:val="00884477"/>
    <w:rsid w:val="0088571A"/>
    <w:rsid w:val="00890C1A"/>
    <w:rsid w:val="00890F91"/>
    <w:rsid w:val="00891FE1"/>
    <w:rsid w:val="00897F1C"/>
    <w:rsid w:val="008A103B"/>
    <w:rsid w:val="008A1983"/>
    <w:rsid w:val="008A2148"/>
    <w:rsid w:val="008A3AB0"/>
    <w:rsid w:val="008A52EB"/>
    <w:rsid w:val="008B0B18"/>
    <w:rsid w:val="008B115E"/>
    <w:rsid w:val="008B2320"/>
    <w:rsid w:val="008B30D3"/>
    <w:rsid w:val="008B6BEA"/>
    <w:rsid w:val="008C2100"/>
    <w:rsid w:val="008C2FE4"/>
    <w:rsid w:val="008D5179"/>
    <w:rsid w:val="008E0850"/>
    <w:rsid w:val="008F36E0"/>
    <w:rsid w:val="008F77ED"/>
    <w:rsid w:val="009006B0"/>
    <w:rsid w:val="00902D66"/>
    <w:rsid w:val="009049FC"/>
    <w:rsid w:val="009058C8"/>
    <w:rsid w:val="0090739E"/>
    <w:rsid w:val="00913C5E"/>
    <w:rsid w:val="0091442C"/>
    <w:rsid w:val="009158FF"/>
    <w:rsid w:val="009164C1"/>
    <w:rsid w:val="00922485"/>
    <w:rsid w:val="009239EE"/>
    <w:rsid w:val="00926528"/>
    <w:rsid w:val="00927CD7"/>
    <w:rsid w:val="009307BC"/>
    <w:rsid w:val="00932862"/>
    <w:rsid w:val="00940075"/>
    <w:rsid w:val="00940E47"/>
    <w:rsid w:val="00941EDA"/>
    <w:rsid w:val="00942224"/>
    <w:rsid w:val="00944134"/>
    <w:rsid w:val="00945170"/>
    <w:rsid w:val="00945FF3"/>
    <w:rsid w:val="00946816"/>
    <w:rsid w:val="00954D3D"/>
    <w:rsid w:val="00955AE0"/>
    <w:rsid w:val="0095619D"/>
    <w:rsid w:val="009631E7"/>
    <w:rsid w:val="00963842"/>
    <w:rsid w:val="00964F33"/>
    <w:rsid w:val="00965ECA"/>
    <w:rsid w:val="00966412"/>
    <w:rsid w:val="0096682E"/>
    <w:rsid w:val="00977928"/>
    <w:rsid w:val="00980F6F"/>
    <w:rsid w:val="0098325D"/>
    <w:rsid w:val="00983ACC"/>
    <w:rsid w:val="00991184"/>
    <w:rsid w:val="00992924"/>
    <w:rsid w:val="009964E0"/>
    <w:rsid w:val="00997776"/>
    <w:rsid w:val="009A3A08"/>
    <w:rsid w:val="009A5E5C"/>
    <w:rsid w:val="009B3C48"/>
    <w:rsid w:val="009B5F47"/>
    <w:rsid w:val="009C1D61"/>
    <w:rsid w:val="009C338F"/>
    <w:rsid w:val="009C3F42"/>
    <w:rsid w:val="009C4671"/>
    <w:rsid w:val="009C66D5"/>
    <w:rsid w:val="009C75AB"/>
    <w:rsid w:val="009D6068"/>
    <w:rsid w:val="009E1EA9"/>
    <w:rsid w:val="009E31C3"/>
    <w:rsid w:val="009F24ED"/>
    <w:rsid w:val="009F2BD7"/>
    <w:rsid w:val="009F76ED"/>
    <w:rsid w:val="00A02C79"/>
    <w:rsid w:val="00A0391D"/>
    <w:rsid w:val="00A10762"/>
    <w:rsid w:val="00A10865"/>
    <w:rsid w:val="00A132F9"/>
    <w:rsid w:val="00A135FD"/>
    <w:rsid w:val="00A138B2"/>
    <w:rsid w:val="00A151C6"/>
    <w:rsid w:val="00A17AAA"/>
    <w:rsid w:val="00A226DA"/>
    <w:rsid w:val="00A23804"/>
    <w:rsid w:val="00A3410B"/>
    <w:rsid w:val="00A377BF"/>
    <w:rsid w:val="00A402BB"/>
    <w:rsid w:val="00A60578"/>
    <w:rsid w:val="00A65E6D"/>
    <w:rsid w:val="00A66F34"/>
    <w:rsid w:val="00A806D6"/>
    <w:rsid w:val="00A8334C"/>
    <w:rsid w:val="00A870EB"/>
    <w:rsid w:val="00A96340"/>
    <w:rsid w:val="00A963E9"/>
    <w:rsid w:val="00A97644"/>
    <w:rsid w:val="00AA0303"/>
    <w:rsid w:val="00AA0A05"/>
    <w:rsid w:val="00AB4879"/>
    <w:rsid w:val="00AB4B1D"/>
    <w:rsid w:val="00AB55A1"/>
    <w:rsid w:val="00AD3DAF"/>
    <w:rsid w:val="00AE125C"/>
    <w:rsid w:val="00AE2DBC"/>
    <w:rsid w:val="00AE5FF9"/>
    <w:rsid w:val="00AF47F0"/>
    <w:rsid w:val="00B00C94"/>
    <w:rsid w:val="00B02C93"/>
    <w:rsid w:val="00B056E9"/>
    <w:rsid w:val="00B076B6"/>
    <w:rsid w:val="00B15004"/>
    <w:rsid w:val="00B203DF"/>
    <w:rsid w:val="00B223E7"/>
    <w:rsid w:val="00B24EF7"/>
    <w:rsid w:val="00B31010"/>
    <w:rsid w:val="00B419FC"/>
    <w:rsid w:val="00B459F8"/>
    <w:rsid w:val="00B508C8"/>
    <w:rsid w:val="00B53D33"/>
    <w:rsid w:val="00B61C53"/>
    <w:rsid w:val="00B62DB5"/>
    <w:rsid w:val="00B74376"/>
    <w:rsid w:val="00B821DB"/>
    <w:rsid w:val="00B87574"/>
    <w:rsid w:val="00B951B5"/>
    <w:rsid w:val="00BB3209"/>
    <w:rsid w:val="00BB3B8C"/>
    <w:rsid w:val="00BB7930"/>
    <w:rsid w:val="00BC4B31"/>
    <w:rsid w:val="00BD024D"/>
    <w:rsid w:val="00BD1926"/>
    <w:rsid w:val="00BD5DD1"/>
    <w:rsid w:val="00BE0B44"/>
    <w:rsid w:val="00BE5F6A"/>
    <w:rsid w:val="00BF0962"/>
    <w:rsid w:val="00BF0A71"/>
    <w:rsid w:val="00BF1E74"/>
    <w:rsid w:val="00BF3677"/>
    <w:rsid w:val="00BF561B"/>
    <w:rsid w:val="00C02C56"/>
    <w:rsid w:val="00C11B01"/>
    <w:rsid w:val="00C14CF2"/>
    <w:rsid w:val="00C15387"/>
    <w:rsid w:val="00C15EF6"/>
    <w:rsid w:val="00C16105"/>
    <w:rsid w:val="00C27EA6"/>
    <w:rsid w:val="00C3298E"/>
    <w:rsid w:val="00C36088"/>
    <w:rsid w:val="00C36E15"/>
    <w:rsid w:val="00C46DA2"/>
    <w:rsid w:val="00C50145"/>
    <w:rsid w:val="00C5058F"/>
    <w:rsid w:val="00C55FD0"/>
    <w:rsid w:val="00C56D95"/>
    <w:rsid w:val="00C57F2A"/>
    <w:rsid w:val="00C6296C"/>
    <w:rsid w:val="00C678D2"/>
    <w:rsid w:val="00C67F46"/>
    <w:rsid w:val="00C82259"/>
    <w:rsid w:val="00C90CD5"/>
    <w:rsid w:val="00C9300D"/>
    <w:rsid w:val="00C93E84"/>
    <w:rsid w:val="00C954C2"/>
    <w:rsid w:val="00C968AA"/>
    <w:rsid w:val="00C97ADE"/>
    <w:rsid w:val="00CA1587"/>
    <w:rsid w:val="00CA2F22"/>
    <w:rsid w:val="00CA3B11"/>
    <w:rsid w:val="00CA4AA3"/>
    <w:rsid w:val="00CA4AAC"/>
    <w:rsid w:val="00CA52A2"/>
    <w:rsid w:val="00CB13A2"/>
    <w:rsid w:val="00CC0654"/>
    <w:rsid w:val="00CC4411"/>
    <w:rsid w:val="00CC7C8B"/>
    <w:rsid w:val="00CD1AFB"/>
    <w:rsid w:val="00CD34DD"/>
    <w:rsid w:val="00CD7023"/>
    <w:rsid w:val="00CE373E"/>
    <w:rsid w:val="00CF33D7"/>
    <w:rsid w:val="00CF3E9E"/>
    <w:rsid w:val="00CF4ADB"/>
    <w:rsid w:val="00D0028C"/>
    <w:rsid w:val="00D061CA"/>
    <w:rsid w:val="00D1442D"/>
    <w:rsid w:val="00D15197"/>
    <w:rsid w:val="00D16872"/>
    <w:rsid w:val="00D24680"/>
    <w:rsid w:val="00D2520F"/>
    <w:rsid w:val="00D27829"/>
    <w:rsid w:val="00D30E63"/>
    <w:rsid w:val="00D35444"/>
    <w:rsid w:val="00D35623"/>
    <w:rsid w:val="00D367A3"/>
    <w:rsid w:val="00D42225"/>
    <w:rsid w:val="00D44123"/>
    <w:rsid w:val="00D44C17"/>
    <w:rsid w:val="00D46560"/>
    <w:rsid w:val="00D46A3B"/>
    <w:rsid w:val="00D4768E"/>
    <w:rsid w:val="00D50164"/>
    <w:rsid w:val="00D50975"/>
    <w:rsid w:val="00D575CD"/>
    <w:rsid w:val="00D647A0"/>
    <w:rsid w:val="00D733FA"/>
    <w:rsid w:val="00D87E2A"/>
    <w:rsid w:val="00D90130"/>
    <w:rsid w:val="00D91341"/>
    <w:rsid w:val="00D928AC"/>
    <w:rsid w:val="00D95784"/>
    <w:rsid w:val="00D96A96"/>
    <w:rsid w:val="00DA40F3"/>
    <w:rsid w:val="00DB604C"/>
    <w:rsid w:val="00DB6813"/>
    <w:rsid w:val="00DB6FA9"/>
    <w:rsid w:val="00DB7C6A"/>
    <w:rsid w:val="00DC2973"/>
    <w:rsid w:val="00DC2EB5"/>
    <w:rsid w:val="00DC573D"/>
    <w:rsid w:val="00DD379D"/>
    <w:rsid w:val="00DD5E4C"/>
    <w:rsid w:val="00DD600E"/>
    <w:rsid w:val="00DE0A41"/>
    <w:rsid w:val="00DE2156"/>
    <w:rsid w:val="00DE79A2"/>
    <w:rsid w:val="00DF0D3F"/>
    <w:rsid w:val="00DF1733"/>
    <w:rsid w:val="00E04482"/>
    <w:rsid w:val="00E0609E"/>
    <w:rsid w:val="00E11DA9"/>
    <w:rsid w:val="00E13308"/>
    <w:rsid w:val="00E148ED"/>
    <w:rsid w:val="00E15A5E"/>
    <w:rsid w:val="00E20B5F"/>
    <w:rsid w:val="00E24F0C"/>
    <w:rsid w:val="00E36684"/>
    <w:rsid w:val="00E45F55"/>
    <w:rsid w:val="00E507FB"/>
    <w:rsid w:val="00E534F7"/>
    <w:rsid w:val="00E5535E"/>
    <w:rsid w:val="00E65741"/>
    <w:rsid w:val="00E67947"/>
    <w:rsid w:val="00E6798E"/>
    <w:rsid w:val="00E70E84"/>
    <w:rsid w:val="00E75D46"/>
    <w:rsid w:val="00E81547"/>
    <w:rsid w:val="00E81AF7"/>
    <w:rsid w:val="00E82AE4"/>
    <w:rsid w:val="00E83370"/>
    <w:rsid w:val="00E84ECB"/>
    <w:rsid w:val="00E87BA5"/>
    <w:rsid w:val="00E87C7B"/>
    <w:rsid w:val="00E93C41"/>
    <w:rsid w:val="00E9770D"/>
    <w:rsid w:val="00EA08CA"/>
    <w:rsid w:val="00EB4085"/>
    <w:rsid w:val="00EB64DD"/>
    <w:rsid w:val="00EC0473"/>
    <w:rsid w:val="00EC08E7"/>
    <w:rsid w:val="00EC1759"/>
    <w:rsid w:val="00ED3A29"/>
    <w:rsid w:val="00ED62EC"/>
    <w:rsid w:val="00ED63CC"/>
    <w:rsid w:val="00EE4FE0"/>
    <w:rsid w:val="00EE5171"/>
    <w:rsid w:val="00EE6AE4"/>
    <w:rsid w:val="00EE6D81"/>
    <w:rsid w:val="00EF0F5E"/>
    <w:rsid w:val="00F00359"/>
    <w:rsid w:val="00F021CA"/>
    <w:rsid w:val="00F02BDB"/>
    <w:rsid w:val="00F0390B"/>
    <w:rsid w:val="00F1608D"/>
    <w:rsid w:val="00F1722D"/>
    <w:rsid w:val="00F23112"/>
    <w:rsid w:val="00F26227"/>
    <w:rsid w:val="00F277C0"/>
    <w:rsid w:val="00F3192F"/>
    <w:rsid w:val="00F32C79"/>
    <w:rsid w:val="00F35486"/>
    <w:rsid w:val="00F37BFB"/>
    <w:rsid w:val="00F50F90"/>
    <w:rsid w:val="00F5291A"/>
    <w:rsid w:val="00F533B9"/>
    <w:rsid w:val="00F557E1"/>
    <w:rsid w:val="00F62E71"/>
    <w:rsid w:val="00F64252"/>
    <w:rsid w:val="00F6428D"/>
    <w:rsid w:val="00F67BE9"/>
    <w:rsid w:val="00F737F2"/>
    <w:rsid w:val="00F746D4"/>
    <w:rsid w:val="00F76E27"/>
    <w:rsid w:val="00F81673"/>
    <w:rsid w:val="00F8490A"/>
    <w:rsid w:val="00F865AB"/>
    <w:rsid w:val="00F87F44"/>
    <w:rsid w:val="00F90FE0"/>
    <w:rsid w:val="00F92B66"/>
    <w:rsid w:val="00F950C3"/>
    <w:rsid w:val="00F96388"/>
    <w:rsid w:val="00FA07E6"/>
    <w:rsid w:val="00FA414A"/>
    <w:rsid w:val="00FB1F91"/>
    <w:rsid w:val="00FB27E6"/>
    <w:rsid w:val="00FB415B"/>
    <w:rsid w:val="00FD517E"/>
    <w:rsid w:val="00FE1CEA"/>
    <w:rsid w:val="00FE3676"/>
    <w:rsid w:val="00FF4698"/>
    <w:rsid w:val="00FF4EFE"/>
    <w:rsid w:val="00FF5208"/>
    <w:rsid w:val="00FF5A2A"/>
    <w:rsid w:val="00FF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CBEF28A"/>
  <w14:defaultImageDpi w14:val="300"/>
  <w15:docId w15:val="{AD0AAD46-EA2B-4EB4-9D8D-8C8F4408C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28A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8227B"/>
    <w:pPr>
      <w:keepNext/>
      <w:keepLines/>
      <w:spacing w:before="200"/>
      <w:jc w:val="both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5DD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4478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4786"/>
    <w:rPr>
      <w:rFonts w:ascii="Lucida Grande" w:hAnsi="Lucida Grande" w:cs="Lucida Grande"/>
      <w:sz w:val="18"/>
      <w:szCs w:val="18"/>
    </w:rPr>
  </w:style>
  <w:style w:type="paragraph" w:customStyle="1" w:styleId="EndNoteBibliographyTitle">
    <w:name w:val="EndNote Bibliography Title"/>
    <w:basedOn w:val="Normal"/>
    <w:rsid w:val="00521E52"/>
    <w:pPr>
      <w:jc w:val="center"/>
    </w:pPr>
    <w:rPr>
      <w:rFonts w:ascii="Cambria" w:hAnsi="Cambria"/>
    </w:rPr>
  </w:style>
  <w:style w:type="paragraph" w:customStyle="1" w:styleId="EndNoteBibliography">
    <w:name w:val="EndNote Bibliography"/>
    <w:basedOn w:val="Normal"/>
    <w:rsid w:val="00521E52"/>
    <w:rPr>
      <w:rFonts w:ascii="Cambria" w:hAnsi="Cambria"/>
    </w:rPr>
  </w:style>
  <w:style w:type="character" w:styleId="Hyperlink">
    <w:name w:val="Hyperlink"/>
    <w:basedOn w:val="DefaultParagraphFont"/>
    <w:uiPriority w:val="99"/>
    <w:unhideWhenUsed/>
    <w:rsid w:val="00D96A96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04422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44227"/>
  </w:style>
  <w:style w:type="character" w:styleId="PageNumber">
    <w:name w:val="page number"/>
    <w:basedOn w:val="DefaultParagraphFont"/>
    <w:uiPriority w:val="99"/>
    <w:semiHidden/>
    <w:unhideWhenUsed/>
    <w:rsid w:val="00044227"/>
  </w:style>
  <w:style w:type="character" w:styleId="CommentReference">
    <w:name w:val="annotation reference"/>
    <w:basedOn w:val="DefaultParagraphFont"/>
    <w:uiPriority w:val="99"/>
    <w:semiHidden/>
    <w:unhideWhenUsed/>
    <w:rsid w:val="00B31010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010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01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1010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3101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F0833"/>
  </w:style>
  <w:style w:type="character" w:customStyle="1" w:styleId="Heading3Char">
    <w:name w:val="Heading 3 Char"/>
    <w:basedOn w:val="DefaultParagraphFont"/>
    <w:link w:val="Heading3"/>
    <w:uiPriority w:val="9"/>
    <w:rsid w:val="0068227B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B076B6"/>
  </w:style>
  <w:style w:type="character" w:customStyle="1" w:styleId="Heading1Char">
    <w:name w:val="Heading 1 Char"/>
    <w:basedOn w:val="DefaultParagraphFont"/>
    <w:link w:val="Heading1"/>
    <w:uiPriority w:val="9"/>
    <w:rsid w:val="00D928A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7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9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DF8AB3-B9DE-4782-8727-297DA5540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7195</Words>
  <Characters>64678</Characters>
  <Application>Microsoft Office Word</Application>
  <DocSecurity>0</DocSecurity>
  <Lines>538</Lines>
  <Paragraphs>143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Huntly</dc:creator>
  <cp:keywords/>
  <dc:description/>
  <cp:lastModifiedBy>sjh244</cp:lastModifiedBy>
  <cp:revision>3</cp:revision>
  <cp:lastPrinted>2017-06-08T10:08:00Z</cp:lastPrinted>
  <dcterms:created xsi:type="dcterms:W3CDTF">2017-07-12T11:54:00Z</dcterms:created>
  <dcterms:modified xsi:type="dcterms:W3CDTF">2017-07-12T11:55:00Z</dcterms:modified>
</cp:coreProperties>
</file>