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86BC8B" w14:textId="18FF6AF5" w:rsidR="00606FEC" w:rsidRPr="00F823A7" w:rsidRDefault="00751364" w:rsidP="002B34B6">
      <w:pPr>
        <w:spacing w:after="0"/>
        <w:rPr>
          <w:b/>
          <w:sz w:val="32"/>
          <w:szCs w:val="32"/>
        </w:rPr>
      </w:pPr>
      <w:r w:rsidRPr="00F823A7">
        <w:rPr>
          <w:b/>
          <w:sz w:val="32"/>
          <w:szCs w:val="32"/>
        </w:rPr>
        <w:t>Ten years on: a review of the first global conservation horizon scan</w:t>
      </w:r>
    </w:p>
    <w:p w14:paraId="3B9435FD" w14:textId="77777777" w:rsidR="00404A93" w:rsidRDefault="00404A93" w:rsidP="002B34B6">
      <w:pPr>
        <w:spacing w:after="0" w:line="480" w:lineRule="auto"/>
        <w:rPr>
          <w:b/>
          <w:sz w:val="28"/>
          <w:szCs w:val="28"/>
        </w:rPr>
      </w:pPr>
    </w:p>
    <w:p w14:paraId="3597120C" w14:textId="55F7658E" w:rsidR="00961061" w:rsidRPr="00F823A7" w:rsidRDefault="00961061" w:rsidP="002B34B6">
      <w:pPr>
        <w:spacing w:after="0" w:line="480" w:lineRule="auto"/>
        <w:rPr>
          <w:sz w:val="24"/>
          <w:szCs w:val="24"/>
        </w:rPr>
      </w:pPr>
      <w:r w:rsidRPr="00F823A7">
        <w:rPr>
          <w:sz w:val="24"/>
          <w:szCs w:val="24"/>
        </w:rPr>
        <w:t>William J. Sutherland</w:t>
      </w:r>
      <w:r w:rsidR="00F823A7" w:rsidRPr="00F823A7">
        <w:rPr>
          <w:sz w:val="24"/>
          <w:szCs w:val="24"/>
          <w:vertAlign w:val="superscript"/>
        </w:rPr>
        <w:t>1</w:t>
      </w:r>
      <w:r w:rsidR="0000063C">
        <w:rPr>
          <w:sz w:val="24"/>
          <w:szCs w:val="24"/>
        </w:rPr>
        <w:t>*</w:t>
      </w:r>
      <w:r w:rsidRPr="00F823A7">
        <w:rPr>
          <w:sz w:val="24"/>
          <w:szCs w:val="24"/>
        </w:rPr>
        <w:t>, Erica Fleishman</w:t>
      </w:r>
      <w:r w:rsidR="00F823A7" w:rsidRPr="00F823A7">
        <w:rPr>
          <w:sz w:val="24"/>
          <w:szCs w:val="24"/>
          <w:vertAlign w:val="superscript"/>
        </w:rPr>
        <w:t>2</w:t>
      </w:r>
      <w:r w:rsidRPr="00F823A7">
        <w:rPr>
          <w:sz w:val="24"/>
          <w:szCs w:val="24"/>
        </w:rPr>
        <w:t>, Mick Clout</w:t>
      </w:r>
      <w:r w:rsidR="00F823A7" w:rsidRPr="00F823A7">
        <w:rPr>
          <w:sz w:val="24"/>
          <w:szCs w:val="24"/>
          <w:vertAlign w:val="superscript"/>
        </w:rPr>
        <w:t>3</w:t>
      </w:r>
      <w:r w:rsidRPr="00F823A7">
        <w:rPr>
          <w:sz w:val="24"/>
          <w:szCs w:val="24"/>
        </w:rPr>
        <w:t>, David W. Gibbons</w:t>
      </w:r>
      <w:r w:rsidR="00F823A7" w:rsidRPr="00F823A7">
        <w:rPr>
          <w:sz w:val="24"/>
          <w:szCs w:val="24"/>
          <w:vertAlign w:val="superscript"/>
        </w:rPr>
        <w:t>4</w:t>
      </w:r>
      <w:r w:rsidRPr="00F823A7">
        <w:rPr>
          <w:sz w:val="24"/>
          <w:szCs w:val="24"/>
        </w:rPr>
        <w:t>, Fiona Lickorish</w:t>
      </w:r>
      <w:r w:rsidR="00F823A7" w:rsidRPr="00F823A7">
        <w:rPr>
          <w:sz w:val="24"/>
          <w:szCs w:val="24"/>
          <w:vertAlign w:val="superscript"/>
        </w:rPr>
        <w:t>5</w:t>
      </w:r>
      <w:r w:rsidRPr="00F823A7">
        <w:rPr>
          <w:sz w:val="24"/>
          <w:szCs w:val="24"/>
        </w:rPr>
        <w:t>, Lloyd S. Peck</w:t>
      </w:r>
      <w:r w:rsidR="00F823A7" w:rsidRPr="00F823A7">
        <w:rPr>
          <w:sz w:val="24"/>
          <w:szCs w:val="24"/>
          <w:vertAlign w:val="superscript"/>
        </w:rPr>
        <w:t>6</w:t>
      </w:r>
      <w:r w:rsidRPr="00F823A7">
        <w:rPr>
          <w:sz w:val="24"/>
          <w:szCs w:val="24"/>
        </w:rPr>
        <w:t>, Jules Pretty</w:t>
      </w:r>
      <w:r w:rsidR="00F823A7" w:rsidRPr="00F823A7">
        <w:rPr>
          <w:sz w:val="24"/>
          <w:szCs w:val="24"/>
          <w:vertAlign w:val="superscript"/>
        </w:rPr>
        <w:t>7</w:t>
      </w:r>
      <w:r w:rsidRPr="00F823A7">
        <w:rPr>
          <w:sz w:val="24"/>
          <w:szCs w:val="24"/>
        </w:rPr>
        <w:t>, Mark Spalding</w:t>
      </w:r>
      <w:r w:rsidR="00F823A7" w:rsidRPr="00F823A7">
        <w:rPr>
          <w:sz w:val="24"/>
          <w:szCs w:val="24"/>
          <w:vertAlign w:val="superscript"/>
        </w:rPr>
        <w:t>8</w:t>
      </w:r>
      <w:r w:rsidRPr="00F823A7">
        <w:rPr>
          <w:sz w:val="24"/>
          <w:szCs w:val="24"/>
        </w:rPr>
        <w:t xml:space="preserve"> &amp; Nancy Ockendon</w:t>
      </w:r>
      <w:r w:rsidR="00F823A7" w:rsidRPr="00F823A7">
        <w:rPr>
          <w:sz w:val="24"/>
          <w:szCs w:val="24"/>
          <w:vertAlign w:val="superscript"/>
        </w:rPr>
        <w:t>1</w:t>
      </w:r>
    </w:p>
    <w:p w14:paraId="5A002DC8" w14:textId="77777777" w:rsidR="00F8264F" w:rsidRDefault="00F8264F" w:rsidP="002B34B6">
      <w:pPr>
        <w:spacing w:after="0" w:line="480" w:lineRule="auto"/>
        <w:rPr>
          <w:b/>
          <w:sz w:val="24"/>
          <w:szCs w:val="24"/>
        </w:rPr>
      </w:pPr>
    </w:p>
    <w:p w14:paraId="1623FB20" w14:textId="0A4602C1" w:rsidR="00E740FD" w:rsidRDefault="00E740FD" w:rsidP="002B34B6">
      <w:pPr>
        <w:spacing w:after="0" w:line="480" w:lineRule="auto"/>
        <w:rPr>
          <w:rFonts w:ascii="Times New Roman" w:hAnsi="Times New Roman" w:cs="Times New Roman"/>
          <w:sz w:val="24"/>
          <w:szCs w:val="24"/>
        </w:rPr>
      </w:pPr>
      <w:r w:rsidRPr="00F823A7">
        <w:rPr>
          <w:rFonts w:ascii="Times New Roman" w:hAnsi="Times New Roman" w:cs="Times New Roman"/>
          <w:sz w:val="24"/>
          <w:szCs w:val="24"/>
          <w:vertAlign w:val="superscript"/>
        </w:rPr>
        <w:t>1</w:t>
      </w:r>
      <w:r w:rsidR="00F823A7">
        <w:rPr>
          <w:rFonts w:ascii="Times New Roman" w:hAnsi="Times New Roman" w:cs="Times New Roman"/>
          <w:sz w:val="24"/>
          <w:szCs w:val="24"/>
          <w:vertAlign w:val="superscript"/>
        </w:rPr>
        <w:t xml:space="preserve"> </w:t>
      </w:r>
      <w:r w:rsidRPr="00E740FD">
        <w:rPr>
          <w:rFonts w:ascii="Times New Roman" w:hAnsi="Times New Roman" w:cs="Times New Roman"/>
          <w:sz w:val="24"/>
          <w:szCs w:val="24"/>
        </w:rPr>
        <w:t>Conservation Science Group, Department of Zoology, Cambridge University, The David Attenborough Building, Pembroke Street, Cambridge, CB2 3QZ, UK</w:t>
      </w:r>
    </w:p>
    <w:p w14:paraId="32F0DD6D" w14:textId="391B6B0D" w:rsidR="00E740FD" w:rsidRDefault="00F823A7" w:rsidP="002B34B6">
      <w:pPr>
        <w:spacing w:after="0" w:line="480" w:lineRule="auto"/>
        <w:rPr>
          <w:rFonts w:ascii="Times New Roman" w:hAnsi="Times New Roman" w:cs="Times New Roman"/>
          <w:sz w:val="24"/>
          <w:szCs w:val="24"/>
        </w:rPr>
      </w:pPr>
      <w:r w:rsidRPr="00F823A7">
        <w:rPr>
          <w:rFonts w:ascii="Times New Roman" w:hAnsi="Times New Roman" w:cs="Times New Roman"/>
          <w:sz w:val="24"/>
          <w:szCs w:val="24"/>
          <w:vertAlign w:val="superscript"/>
        </w:rPr>
        <w:t>2</w:t>
      </w:r>
      <w:r>
        <w:rPr>
          <w:rFonts w:ascii="Times New Roman" w:hAnsi="Times New Roman" w:cs="Times New Roman"/>
          <w:sz w:val="24"/>
          <w:szCs w:val="24"/>
          <w:vertAlign w:val="superscript"/>
        </w:rPr>
        <w:t xml:space="preserve"> </w:t>
      </w:r>
      <w:r w:rsidR="00E740FD" w:rsidRPr="00E740FD">
        <w:rPr>
          <w:rFonts w:ascii="Times New Roman" w:hAnsi="Times New Roman" w:cs="Times New Roman"/>
          <w:sz w:val="24"/>
          <w:szCs w:val="24"/>
        </w:rPr>
        <w:t>Department of Fish, Wildlife and Conservation Biology, Colorado State University, Fort Collins, CO 80523, USA</w:t>
      </w:r>
    </w:p>
    <w:p w14:paraId="6FCF2910" w14:textId="4E52C6DB" w:rsidR="00F823A7" w:rsidRDefault="00F823A7" w:rsidP="002B34B6">
      <w:pPr>
        <w:spacing w:after="0" w:line="480" w:lineRule="auto"/>
        <w:rPr>
          <w:rFonts w:ascii="Times New Roman" w:hAnsi="Times New Roman" w:cs="Times New Roman"/>
          <w:sz w:val="24"/>
          <w:szCs w:val="24"/>
        </w:rPr>
      </w:pPr>
      <w:r w:rsidRPr="00F823A7">
        <w:rPr>
          <w:rFonts w:ascii="Times New Roman" w:hAnsi="Times New Roman" w:cs="Times New Roman"/>
          <w:sz w:val="24"/>
          <w:szCs w:val="24"/>
          <w:vertAlign w:val="superscript"/>
        </w:rPr>
        <w:t>3</w:t>
      </w:r>
      <w:r>
        <w:rPr>
          <w:rFonts w:ascii="Times New Roman" w:hAnsi="Times New Roman" w:cs="Times New Roman"/>
          <w:sz w:val="24"/>
          <w:szCs w:val="24"/>
          <w:vertAlign w:val="superscript"/>
        </w:rPr>
        <w:t xml:space="preserve"> </w:t>
      </w:r>
      <w:r w:rsidR="00E740FD">
        <w:rPr>
          <w:rFonts w:ascii="Times New Roman" w:hAnsi="Times New Roman" w:cs="Times New Roman"/>
          <w:sz w:val="24"/>
          <w:szCs w:val="24"/>
        </w:rPr>
        <w:t>Centre for Biodiversity and Biosecurity, School of Biological Sciences, University of Auckland, PB 92019, Auckland, New Zealand</w:t>
      </w:r>
    </w:p>
    <w:p w14:paraId="3D04996A" w14:textId="7449A1CD" w:rsidR="00F823A7" w:rsidRDefault="00F823A7" w:rsidP="002B34B6">
      <w:pPr>
        <w:spacing w:after="0" w:line="480" w:lineRule="auto"/>
        <w:rPr>
          <w:rFonts w:ascii="Times New Roman" w:hAnsi="Times New Roman" w:cs="Times New Roman"/>
          <w:sz w:val="24"/>
          <w:szCs w:val="24"/>
        </w:rPr>
      </w:pPr>
      <w:r w:rsidRPr="00F823A7">
        <w:rPr>
          <w:rFonts w:ascii="Times New Roman" w:hAnsi="Times New Roman" w:cs="Times New Roman"/>
          <w:sz w:val="24"/>
          <w:szCs w:val="24"/>
          <w:vertAlign w:val="superscript"/>
        </w:rPr>
        <w:t>4</w:t>
      </w:r>
      <w:r>
        <w:rPr>
          <w:rFonts w:ascii="Times New Roman" w:hAnsi="Times New Roman" w:cs="Times New Roman"/>
          <w:sz w:val="24"/>
          <w:szCs w:val="24"/>
          <w:vertAlign w:val="superscript"/>
        </w:rPr>
        <w:t xml:space="preserve"> </w:t>
      </w:r>
      <w:r w:rsidRPr="00F823A7">
        <w:rPr>
          <w:rFonts w:ascii="Times New Roman" w:hAnsi="Times New Roman" w:cs="Times New Roman"/>
          <w:sz w:val="24"/>
          <w:szCs w:val="24"/>
        </w:rPr>
        <w:t>RSPB Centre for Conservation Science, Royal Society for the Protection of Birds, The Lodge, Sandy, SG19 2DL, UK and The David Attenborough Building, Pembroke Street, Cambridge CB2 3QZ, UK</w:t>
      </w:r>
    </w:p>
    <w:p w14:paraId="7FEA9797" w14:textId="1751E7EA" w:rsidR="00F823A7" w:rsidRDefault="00F823A7" w:rsidP="002B34B6">
      <w:pPr>
        <w:spacing w:after="0" w:line="480" w:lineRule="auto"/>
        <w:rPr>
          <w:rFonts w:ascii="Times New Roman" w:hAnsi="Times New Roman" w:cs="Times New Roman"/>
          <w:sz w:val="24"/>
          <w:szCs w:val="24"/>
        </w:rPr>
      </w:pPr>
      <w:r w:rsidRPr="00F823A7">
        <w:rPr>
          <w:rFonts w:ascii="Times New Roman" w:hAnsi="Times New Roman" w:cs="Times New Roman"/>
          <w:sz w:val="24"/>
          <w:szCs w:val="24"/>
          <w:vertAlign w:val="superscript"/>
        </w:rPr>
        <w:t>5</w:t>
      </w:r>
      <w:r>
        <w:rPr>
          <w:rFonts w:ascii="Times New Roman" w:hAnsi="Times New Roman" w:cs="Times New Roman"/>
          <w:sz w:val="24"/>
          <w:szCs w:val="24"/>
          <w:vertAlign w:val="superscript"/>
        </w:rPr>
        <w:t xml:space="preserve"> </w:t>
      </w:r>
      <w:r w:rsidRPr="00F823A7">
        <w:rPr>
          <w:rFonts w:ascii="Times New Roman" w:hAnsi="Times New Roman" w:cs="Times New Roman"/>
          <w:sz w:val="24"/>
          <w:szCs w:val="24"/>
        </w:rPr>
        <w:t>UK Research and Consultancy Services (RCS) Ltd, Valletts Cottage, Westhope, Hereford, HR4 8BU, UK</w:t>
      </w:r>
    </w:p>
    <w:p w14:paraId="3967D139" w14:textId="089E1FBC" w:rsidR="00F823A7" w:rsidRPr="00F823A7" w:rsidRDefault="00F823A7" w:rsidP="002B34B6">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6 </w:t>
      </w:r>
      <w:r w:rsidRPr="00F823A7">
        <w:rPr>
          <w:rFonts w:ascii="Times New Roman" w:hAnsi="Times New Roman" w:cs="Times New Roman"/>
          <w:sz w:val="24"/>
          <w:szCs w:val="24"/>
        </w:rPr>
        <w:t>British Antarctic Survey, Natural Environment Research Council, High Cross, Madingl</w:t>
      </w:r>
      <w:r>
        <w:rPr>
          <w:rFonts w:ascii="Times New Roman" w:hAnsi="Times New Roman" w:cs="Times New Roman"/>
          <w:sz w:val="24"/>
          <w:szCs w:val="24"/>
        </w:rPr>
        <w:t>ey Road, Cambridge, CB3 0ET, UK</w:t>
      </w:r>
    </w:p>
    <w:p w14:paraId="4E74C4FD" w14:textId="6152C4F4" w:rsidR="00F823A7" w:rsidRDefault="00F823A7" w:rsidP="002B34B6">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7 </w:t>
      </w:r>
      <w:r w:rsidRPr="00F823A7">
        <w:rPr>
          <w:rFonts w:ascii="Times New Roman" w:hAnsi="Times New Roman" w:cs="Times New Roman"/>
          <w:sz w:val="24"/>
          <w:szCs w:val="24"/>
        </w:rPr>
        <w:t>School of Biological Sciences, University of Essex, Colchester, CO4 3SQ, UK</w:t>
      </w:r>
    </w:p>
    <w:p w14:paraId="54349FD2" w14:textId="77777777" w:rsidR="00553441" w:rsidRDefault="00F823A7" w:rsidP="002B34B6">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8 </w:t>
      </w:r>
      <w:r w:rsidRPr="00F823A7">
        <w:rPr>
          <w:rFonts w:ascii="Times New Roman" w:hAnsi="Times New Roman" w:cs="Times New Roman"/>
          <w:sz w:val="24"/>
          <w:szCs w:val="24"/>
        </w:rPr>
        <w:t>Global Marine Team, The Nature Conservancy, Department of Physical, Earth and Environmental Sciences, University of Siena, Pian dei Mantellini, Siena 53100, Italy</w:t>
      </w:r>
    </w:p>
    <w:p w14:paraId="2A13563C" w14:textId="77777777" w:rsidR="00553441" w:rsidRDefault="00553441" w:rsidP="002B34B6">
      <w:pPr>
        <w:spacing w:after="0" w:line="480" w:lineRule="auto"/>
        <w:rPr>
          <w:rFonts w:ascii="Times New Roman" w:hAnsi="Times New Roman" w:cs="Times New Roman"/>
          <w:sz w:val="24"/>
          <w:szCs w:val="24"/>
        </w:rPr>
      </w:pPr>
    </w:p>
    <w:p w14:paraId="265AFD0B" w14:textId="06425F4D" w:rsidR="00553441" w:rsidRDefault="00553441" w:rsidP="002B34B6">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A775E9" w:rsidRPr="00A775E9">
        <w:t xml:space="preserve"> </w:t>
      </w:r>
      <w:r w:rsidR="00A775E9" w:rsidRPr="00A775E9">
        <w:rPr>
          <w:rFonts w:ascii="Times New Roman" w:hAnsi="Times New Roman" w:cs="Times New Roman"/>
          <w:sz w:val="24"/>
          <w:szCs w:val="24"/>
        </w:rPr>
        <w:t>Corresponding author:</w:t>
      </w:r>
      <w:r w:rsidR="007160BE">
        <w:rPr>
          <w:rFonts w:ascii="Times New Roman" w:hAnsi="Times New Roman" w:cs="Times New Roman"/>
          <w:sz w:val="24"/>
          <w:szCs w:val="24"/>
        </w:rPr>
        <w:t xml:space="preserve"> w</w:t>
      </w:r>
      <w:r w:rsidR="00A775E9">
        <w:rPr>
          <w:rFonts w:ascii="Times New Roman" w:hAnsi="Times New Roman" w:cs="Times New Roman"/>
          <w:sz w:val="24"/>
          <w:szCs w:val="24"/>
        </w:rPr>
        <w:t>.sutherland@zoo.cam.ac.uk</w:t>
      </w:r>
    </w:p>
    <w:p w14:paraId="24508885" w14:textId="77777777" w:rsidR="00A775E9" w:rsidRDefault="00A775E9" w:rsidP="002B34B6">
      <w:pPr>
        <w:spacing w:after="0" w:line="480" w:lineRule="auto"/>
        <w:rPr>
          <w:rFonts w:ascii="Times New Roman" w:hAnsi="Times New Roman" w:cs="Times New Roman"/>
          <w:sz w:val="24"/>
          <w:szCs w:val="24"/>
        </w:rPr>
      </w:pPr>
    </w:p>
    <w:p w14:paraId="5304E810" w14:textId="6B375C3B" w:rsidR="00E740FD" w:rsidRPr="00E740FD" w:rsidRDefault="00A775E9" w:rsidP="002B34B6">
      <w:pPr>
        <w:spacing w:after="0" w:line="480" w:lineRule="auto"/>
        <w:rPr>
          <w:rFonts w:ascii="Times New Roman" w:hAnsi="Times New Roman" w:cs="Times New Roman"/>
          <w:sz w:val="24"/>
          <w:szCs w:val="24"/>
        </w:rPr>
      </w:pPr>
      <w:r>
        <w:rPr>
          <w:rFonts w:ascii="Times New Roman" w:hAnsi="Times New Roman" w:cs="Times New Roman"/>
          <w:sz w:val="24"/>
          <w:szCs w:val="24"/>
        </w:rPr>
        <w:t>Keywords: foresight,</w:t>
      </w:r>
      <w:r w:rsidR="007160BE">
        <w:rPr>
          <w:rFonts w:ascii="Times New Roman" w:hAnsi="Times New Roman" w:cs="Times New Roman"/>
          <w:sz w:val="24"/>
          <w:szCs w:val="24"/>
        </w:rPr>
        <w:t xml:space="preserve"> forward look,</w:t>
      </w:r>
      <w:r>
        <w:rPr>
          <w:rFonts w:ascii="Times New Roman" w:hAnsi="Times New Roman" w:cs="Times New Roman"/>
          <w:sz w:val="24"/>
          <w:szCs w:val="24"/>
        </w:rPr>
        <w:t xml:space="preserve"> futures, </w:t>
      </w:r>
      <w:r w:rsidR="007160BE">
        <w:rPr>
          <w:rFonts w:ascii="Times New Roman" w:hAnsi="Times New Roman" w:cs="Times New Roman"/>
          <w:sz w:val="24"/>
          <w:szCs w:val="24"/>
        </w:rPr>
        <w:t>prioritisation</w:t>
      </w:r>
      <w:r w:rsidR="00C81A7C">
        <w:rPr>
          <w:rFonts w:ascii="Times New Roman" w:hAnsi="Times New Roman" w:cs="Times New Roman"/>
          <w:sz w:val="24"/>
          <w:szCs w:val="24"/>
        </w:rPr>
        <w:t>, biodiversity,</w:t>
      </w:r>
      <w:r w:rsidR="001808BB">
        <w:rPr>
          <w:rFonts w:ascii="Times New Roman" w:hAnsi="Times New Roman" w:cs="Times New Roman"/>
          <w:sz w:val="24"/>
          <w:szCs w:val="24"/>
        </w:rPr>
        <w:t xml:space="preserve"> environment</w:t>
      </w:r>
      <w:r w:rsidR="00E740FD" w:rsidRPr="00E740FD">
        <w:rPr>
          <w:rFonts w:ascii="Times New Roman" w:hAnsi="Times New Roman" w:cs="Times New Roman"/>
          <w:sz w:val="24"/>
          <w:szCs w:val="24"/>
        </w:rPr>
        <w:br w:type="page"/>
      </w:r>
    </w:p>
    <w:p w14:paraId="432876EB" w14:textId="5F517511" w:rsidR="00142936" w:rsidRPr="007B0061" w:rsidRDefault="00142936" w:rsidP="002B34B6">
      <w:pPr>
        <w:spacing w:after="0" w:line="480" w:lineRule="auto"/>
        <w:rPr>
          <w:b/>
          <w:sz w:val="24"/>
          <w:szCs w:val="24"/>
        </w:rPr>
      </w:pPr>
      <w:r w:rsidRPr="007B0061">
        <w:rPr>
          <w:b/>
          <w:sz w:val="24"/>
          <w:szCs w:val="24"/>
        </w:rPr>
        <w:lastRenderedPageBreak/>
        <w:t>Summary</w:t>
      </w:r>
    </w:p>
    <w:p w14:paraId="0266F3A3" w14:textId="73E1C5F5" w:rsidR="00142936" w:rsidRPr="007B0061" w:rsidRDefault="00CD16EB" w:rsidP="002B34B6">
      <w:pPr>
        <w:tabs>
          <w:tab w:val="left" w:pos="8222"/>
        </w:tabs>
        <w:spacing w:after="0" w:line="480" w:lineRule="auto"/>
        <w:rPr>
          <w:sz w:val="24"/>
          <w:szCs w:val="24"/>
        </w:rPr>
      </w:pPr>
      <w:r>
        <w:rPr>
          <w:sz w:val="24"/>
          <w:szCs w:val="24"/>
        </w:rPr>
        <w:t>Our</w:t>
      </w:r>
      <w:r w:rsidR="00A304EE" w:rsidRPr="007B0061">
        <w:rPr>
          <w:sz w:val="24"/>
          <w:szCs w:val="24"/>
        </w:rPr>
        <w:t xml:space="preserve"> </w:t>
      </w:r>
      <w:r w:rsidR="00142936" w:rsidRPr="007B0061">
        <w:rPr>
          <w:sz w:val="24"/>
          <w:szCs w:val="24"/>
        </w:rPr>
        <w:t>first horizon scan</w:t>
      </w:r>
      <w:r>
        <w:rPr>
          <w:sz w:val="24"/>
          <w:szCs w:val="24"/>
        </w:rPr>
        <w:t>,</w:t>
      </w:r>
      <w:r w:rsidR="00205B2D" w:rsidRPr="007B0061">
        <w:rPr>
          <w:sz w:val="24"/>
          <w:szCs w:val="24"/>
        </w:rPr>
        <w:t xml:space="preserve"> </w:t>
      </w:r>
      <w:r w:rsidR="00E740FD">
        <w:rPr>
          <w:sz w:val="24"/>
          <w:szCs w:val="24"/>
        </w:rPr>
        <w:t xml:space="preserve">conducted </w:t>
      </w:r>
      <w:r w:rsidR="0096787A" w:rsidRPr="007B0061">
        <w:rPr>
          <w:sz w:val="24"/>
          <w:szCs w:val="24"/>
        </w:rPr>
        <w:t>in</w:t>
      </w:r>
      <w:r w:rsidR="00205B2D" w:rsidRPr="007B0061">
        <w:rPr>
          <w:sz w:val="24"/>
          <w:szCs w:val="24"/>
        </w:rPr>
        <w:t xml:space="preserve"> 2009</w:t>
      </w:r>
      <w:r w:rsidR="00DF7BDB">
        <w:rPr>
          <w:sz w:val="24"/>
          <w:szCs w:val="24"/>
        </w:rPr>
        <w:t xml:space="preserve">, </w:t>
      </w:r>
      <w:r w:rsidR="00142936" w:rsidRPr="007B0061">
        <w:rPr>
          <w:sz w:val="24"/>
          <w:szCs w:val="24"/>
        </w:rPr>
        <w:t>aim</w:t>
      </w:r>
      <w:r>
        <w:rPr>
          <w:sz w:val="24"/>
          <w:szCs w:val="24"/>
        </w:rPr>
        <w:t>ed</w:t>
      </w:r>
      <w:r w:rsidR="00142936" w:rsidRPr="007B0061">
        <w:rPr>
          <w:sz w:val="24"/>
          <w:szCs w:val="24"/>
        </w:rPr>
        <w:t xml:space="preserve"> </w:t>
      </w:r>
      <w:r w:rsidR="0096787A" w:rsidRPr="007B0061">
        <w:rPr>
          <w:sz w:val="24"/>
          <w:szCs w:val="24"/>
        </w:rPr>
        <w:t>to</w:t>
      </w:r>
      <w:r w:rsidR="00142936" w:rsidRPr="007B0061">
        <w:rPr>
          <w:sz w:val="24"/>
          <w:szCs w:val="24"/>
        </w:rPr>
        <w:t xml:space="preserve"> identify </w:t>
      </w:r>
      <w:r w:rsidR="00310387" w:rsidRPr="007B0061">
        <w:rPr>
          <w:sz w:val="24"/>
          <w:szCs w:val="24"/>
        </w:rPr>
        <w:t>novel</w:t>
      </w:r>
      <w:r>
        <w:rPr>
          <w:sz w:val="24"/>
          <w:szCs w:val="24"/>
        </w:rPr>
        <w:t xml:space="preserve"> but poorly known</w:t>
      </w:r>
      <w:r w:rsidR="00142936" w:rsidRPr="007B0061">
        <w:rPr>
          <w:sz w:val="24"/>
          <w:szCs w:val="24"/>
        </w:rPr>
        <w:t xml:space="preserve"> issues</w:t>
      </w:r>
      <w:r w:rsidR="00310387" w:rsidRPr="007B0061">
        <w:rPr>
          <w:sz w:val="24"/>
          <w:szCs w:val="24"/>
        </w:rPr>
        <w:t xml:space="preserve"> with potentially significant </w:t>
      </w:r>
      <w:r w:rsidR="00A304EE" w:rsidRPr="007B0061">
        <w:rPr>
          <w:sz w:val="24"/>
          <w:szCs w:val="24"/>
        </w:rPr>
        <w:t xml:space="preserve">effects on </w:t>
      </w:r>
      <w:r w:rsidR="00AD3111">
        <w:rPr>
          <w:sz w:val="24"/>
          <w:szCs w:val="24"/>
        </w:rPr>
        <w:t xml:space="preserve">global </w:t>
      </w:r>
      <w:r w:rsidR="00310387" w:rsidRPr="007B0061">
        <w:rPr>
          <w:sz w:val="24"/>
          <w:szCs w:val="24"/>
        </w:rPr>
        <w:t xml:space="preserve">conservation </w:t>
      </w:r>
      <w:r w:rsidR="00A304EE" w:rsidRPr="007B0061">
        <w:rPr>
          <w:sz w:val="24"/>
          <w:szCs w:val="24"/>
        </w:rPr>
        <w:t xml:space="preserve">of biological diversity. </w:t>
      </w:r>
      <w:r w:rsidR="009F60E9">
        <w:rPr>
          <w:sz w:val="24"/>
          <w:szCs w:val="24"/>
        </w:rPr>
        <w:t xml:space="preserve">Following completion of </w:t>
      </w:r>
      <w:r w:rsidR="004E287C" w:rsidRPr="007B0061">
        <w:rPr>
          <w:sz w:val="24"/>
          <w:szCs w:val="24"/>
        </w:rPr>
        <w:t xml:space="preserve">the tenth </w:t>
      </w:r>
      <w:r>
        <w:rPr>
          <w:sz w:val="24"/>
          <w:szCs w:val="24"/>
        </w:rPr>
        <w:t>annual</w:t>
      </w:r>
      <w:r w:rsidRPr="007B0061">
        <w:rPr>
          <w:sz w:val="24"/>
          <w:szCs w:val="24"/>
        </w:rPr>
        <w:t xml:space="preserve"> </w:t>
      </w:r>
      <w:r w:rsidR="00A304EE" w:rsidRPr="007B0061">
        <w:rPr>
          <w:sz w:val="24"/>
          <w:szCs w:val="24"/>
        </w:rPr>
        <w:t>scan</w:t>
      </w:r>
      <w:r w:rsidR="004E287C" w:rsidRPr="007B0061">
        <w:rPr>
          <w:sz w:val="24"/>
          <w:szCs w:val="24"/>
        </w:rPr>
        <w:t xml:space="preserve">, </w:t>
      </w:r>
      <w:r>
        <w:rPr>
          <w:sz w:val="24"/>
          <w:szCs w:val="24"/>
        </w:rPr>
        <w:t xml:space="preserve">we </w:t>
      </w:r>
      <w:r w:rsidR="004E287C" w:rsidRPr="007B0061">
        <w:rPr>
          <w:sz w:val="24"/>
          <w:szCs w:val="24"/>
        </w:rPr>
        <w:t>review</w:t>
      </w:r>
      <w:r w:rsidR="001367DC">
        <w:rPr>
          <w:sz w:val="24"/>
          <w:szCs w:val="24"/>
        </w:rPr>
        <w:t>ed</w:t>
      </w:r>
      <w:r>
        <w:rPr>
          <w:sz w:val="24"/>
          <w:szCs w:val="24"/>
        </w:rPr>
        <w:t xml:space="preserve"> </w:t>
      </w:r>
      <w:r w:rsidR="004E287C" w:rsidRPr="007B0061">
        <w:rPr>
          <w:sz w:val="24"/>
          <w:szCs w:val="24"/>
        </w:rPr>
        <w:t>the</w:t>
      </w:r>
      <w:r>
        <w:rPr>
          <w:sz w:val="24"/>
          <w:szCs w:val="24"/>
        </w:rPr>
        <w:t xml:space="preserve"> 15</w:t>
      </w:r>
      <w:r w:rsidR="004E287C" w:rsidRPr="007B0061">
        <w:rPr>
          <w:sz w:val="24"/>
          <w:szCs w:val="24"/>
        </w:rPr>
        <w:t xml:space="preserve"> </w:t>
      </w:r>
      <w:r w:rsidR="00A304EE" w:rsidRPr="007B0061">
        <w:rPr>
          <w:sz w:val="24"/>
          <w:szCs w:val="24"/>
        </w:rPr>
        <w:t>topics identified a decade ago</w:t>
      </w:r>
      <w:r w:rsidR="00777F5E">
        <w:rPr>
          <w:sz w:val="24"/>
          <w:szCs w:val="24"/>
        </w:rPr>
        <w:t xml:space="preserve">, and </w:t>
      </w:r>
      <w:r w:rsidR="00777F5E" w:rsidRPr="007B0061">
        <w:rPr>
          <w:sz w:val="24"/>
          <w:szCs w:val="24"/>
        </w:rPr>
        <w:t>assess</w:t>
      </w:r>
      <w:r w:rsidR="001367DC">
        <w:rPr>
          <w:sz w:val="24"/>
          <w:szCs w:val="24"/>
        </w:rPr>
        <w:t>ed</w:t>
      </w:r>
      <w:r w:rsidR="00777F5E" w:rsidRPr="007B0061">
        <w:rPr>
          <w:sz w:val="24"/>
          <w:szCs w:val="24"/>
        </w:rPr>
        <w:t xml:space="preserve"> the</w:t>
      </w:r>
      <w:r w:rsidR="00777F5E">
        <w:rPr>
          <w:sz w:val="24"/>
          <w:szCs w:val="24"/>
        </w:rPr>
        <w:t xml:space="preserve">ir development in the scientific literature and </w:t>
      </w:r>
      <w:r w:rsidR="0012789F">
        <w:rPr>
          <w:sz w:val="24"/>
          <w:szCs w:val="24"/>
        </w:rPr>
        <w:t>news</w:t>
      </w:r>
      <w:r w:rsidR="00777F5E">
        <w:rPr>
          <w:sz w:val="24"/>
          <w:szCs w:val="24"/>
        </w:rPr>
        <w:t xml:space="preserve"> media</w:t>
      </w:r>
      <w:r w:rsidR="00777F5E" w:rsidRPr="007B0061">
        <w:rPr>
          <w:sz w:val="24"/>
          <w:szCs w:val="24"/>
        </w:rPr>
        <w:t xml:space="preserve">. </w:t>
      </w:r>
      <w:r w:rsidR="00777F5E">
        <w:rPr>
          <w:sz w:val="24"/>
          <w:szCs w:val="24"/>
        </w:rPr>
        <w:t>F</w:t>
      </w:r>
      <w:r w:rsidR="00777F5E" w:rsidRPr="007B0061">
        <w:rPr>
          <w:sz w:val="24"/>
          <w:szCs w:val="24"/>
        </w:rPr>
        <w:t xml:space="preserve">ive topics, including microplastic pollution, synthetic meat and </w:t>
      </w:r>
      <w:r w:rsidR="00777F5E">
        <w:rPr>
          <w:sz w:val="24"/>
          <w:szCs w:val="24"/>
        </w:rPr>
        <w:t>environmental applications</w:t>
      </w:r>
      <w:r w:rsidR="00777F5E" w:rsidRPr="007B0061">
        <w:rPr>
          <w:sz w:val="24"/>
          <w:szCs w:val="24"/>
        </w:rPr>
        <w:t xml:space="preserve"> of mobile-sensing technology, </w:t>
      </w:r>
      <w:r w:rsidR="00777F5E">
        <w:rPr>
          <w:sz w:val="24"/>
          <w:szCs w:val="24"/>
        </w:rPr>
        <w:t>appear</w:t>
      </w:r>
      <w:r w:rsidR="001367DC">
        <w:rPr>
          <w:sz w:val="24"/>
          <w:szCs w:val="24"/>
        </w:rPr>
        <w:t>ed</w:t>
      </w:r>
      <w:r w:rsidR="00777F5E">
        <w:rPr>
          <w:sz w:val="24"/>
          <w:szCs w:val="24"/>
        </w:rPr>
        <w:t xml:space="preserve"> to have had </w:t>
      </w:r>
      <w:r w:rsidR="009F60E9">
        <w:rPr>
          <w:sz w:val="24"/>
          <w:szCs w:val="24"/>
        </w:rPr>
        <w:t xml:space="preserve">widespread salience and </w:t>
      </w:r>
      <w:r w:rsidR="00777F5E">
        <w:rPr>
          <w:sz w:val="24"/>
          <w:szCs w:val="24"/>
        </w:rPr>
        <w:t>effects</w:t>
      </w:r>
      <w:r w:rsidR="00777F5E" w:rsidRPr="007B0061">
        <w:rPr>
          <w:sz w:val="24"/>
          <w:szCs w:val="24"/>
        </w:rPr>
        <w:t xml:space="preserve">. </w:t>
      </w:r>
      <w:r w:rsidR="00777F5E">
        <w:rPr>
          <w:sz w:val="24"/>
          <w:szCs w:val="24"/>
        </w:rPr>
        <w:t>The effects of s</w:t>
      </w:r>
      <w:r w:rsidR="00777F5E" w:rsidRPr="007B0061">
        <w:rPr>
          <w:sz w:val="24"/>
          <w:szCs w:val="24"/>
        </w:rPr>
        <w:t>ix topics</w:t>
      </w:r>
      <w:r w:rsidR="00777F5E">
        <w:rPr>
          <w:sz w:val="24"/>
          <w:szCs w:val="24"/>
        </w:rPr>
        <w:t xml:space="preserve"> </w:t>
      </w:r>
      <w:r w:rsidR="009F60E9">
        <w:rPr>
          <w:sz w:val="24"/>
          <w:szCs w:val="24"/>
        </w:rPr>
        <w:t>were</w:t>
      </w:r>
      <w:r w:rsidR="00777F5E">
        <w:rPr>
          <w:sz w:val="24"/>
          <w:szCs w:val="24"/>
        </w:rPr>
        <w:t xml:space="preserve"> moderate</w:t>
      </w:r>
      <w:r w:rsidR="00777F5E" w:rsidRPr="007B0061">
        <w:rPr>
          <w:sz w:val="24"/>
          <w:szCs w:val="24"/>
        </w:rPr>
        <w:t xml:space="preserve">, three </w:t>
      </w:r>
      <w:r w:rsidR="00777F5E">
        <w:rPr>
          <w:sz w:val="24"/>
          <w:szCs w:val="24"/>
        </w:rPr>
        <w:t>have not emerged</w:t>
      </w:r>
      <w:r w:rsidR="00777F5E" w:rsidRPr="007B0061">
        <w:rPr>
          <w:sz w:val="24"/>
          <w:szCs w:val="24"/>
        </w:rPr>
        <w:t xml:space="preserve">, and </w:t>
      </w:r>
      <w:r w:rsidR="00777F5E">
        <w:rPr>
          <w:sz w:val="24"/>
          <w:szCs w:val="24"/>
        </w:rPr>
        <w:t xml:space="preserve">the effects of </w:t>
      </w:r>
      <w:r w:rsidR="00777F5E" w:rsidRPr="007B0061">
        <w:rPr>
          <w:sz w:val="24"/>
          <w:szCs w:val="24"/>
        </w:rPr>
        <w:t xml:space="preserve">one topic </w:t>
      </w:r>
      <w:r w:rsidR="00777F5E">
        <w:rPr>
          <w:sz w:val="24"/>
          <w:szCs w:val="24"/>
        </w:rPr>
        <w:t>were low</w:t>
      </w:r>
      <w:r w:rsidR="00777F5E" w:rsidRPr="007B0061">
        <w:rPr>
          <w:sz w:val="24"/>
          <w:szCs w:val="24"/>
        </w:rPr>
        <w:t xml:space="preserve">. </w:t>
      </w:r>
      <w:r w:rsidR="00553441">
        <w:rPr>
          <w:sz w:val="24"/>
          <w:szCs w:val="24"/>
        </w:rPr>
        <w:t>The awareness of, and involvement in,</w:t>
      </w:r>
      <w:r w:rsidR="00777F5E" w:rsidRPr="007B0061">
        <w:rPr>
          <w:sz w:val="24"/>
          <w:szCs w:val="24"/>
        </w:rPr>
        <w:t xml:space="preserve"> these issues by</w:t>
      </w:r>
      <w:r w:rsidR="00553441">
        <w:rPr>
          <w:sz w:val="24"/>
          <w:szCs w:val="24"/>
        </w:rPr>
        <w:t xml:space="preserve"> twelve</w:t>
      </w:r>
      <w:r w:rsidR="00777F5E" w:rsidRPr="007B0061">
        <w:rPr>
          <w:sz w:val="24"/>
          <w:szCs w:val="24"/>
        </w:rPr>
        <w:t xml:space="preserve"> conservation organisations</w:t>
      </w:r>
      <w:r w:rsidR="00553441">
        <w:rPr>
          <w:sz w:val="24"/>
          <w:szCs w:val="24"/>
        </w:rPr>
        <w:t xml:space="preserve"> has increased for most issues since 2009</w:t>
      </w:r>
      <w:r w:rsidR="00777F5E" w:rsidRPr="007B0061">
        <w:rPr>
          <w:sz w:val="24"/>
          <w:szCs w:val="24"/>
        </w:rPr>
        <w:t>.</w:t>
      </w:r>
      <w:r w:rsidR="00777F5E">
        <w:rPr>
          <w:sz w:val="24"/>
          <w:szCs w:val="24"/>
        </w:rPr>
        <w:t xml:space="preserve"> </w:t>
      </w:r>
    </w:p>
    <w:p w14:paraId="429D54A9" w14:textId="77777777" w:rsidR="00142936" w:rsidRPr="007B0061" w:rsidRDefault="00142936" w:rsidP="002B34B6">
      <w:pPr>
        <w:spacing w:after="0" w:line="480" w:lineRule="auto"/>
        <w:rPr>
          <w:sz w:val="24"/>
          <w:szCs w:val="24"/>
        </w:rPr>
      </w:pPr>
    </w:p>
    <w:p w14:paraId="64D621FD" w14:textId="77777777" w:rsidR="00E740FD" w:rsidRDefault="00E740FD" w:rsidP="002B34B6">
      <w:pPr>
        <w:spacing w:after="0" w:line="480" w:lineRule="auto"/>
        <w:rPr>
          <w:b/>
          <w:sz w:val="24"/>
          <w:szCs w:val="24"/>
        </w:rPr>
      </w:pPr>
    </w:p>
    <w:p w14:paraId="0B06C90F" w14:textId="77777777" w:rsidR="00E740FD" w:rsidRDefault="00E740FD" w:rsidP="002B34B6">
      <w:pPr>
        <w:spacing w:after="0" w:line="480" w:lineRule="auto"/>
        <w:rPr>
          <w:b/>
          <w:sz w:val="24"/>
          <w:szCs w:val="24"/>
        </w:rPr>
      </w:pPr>
    </w:p>
    <w:p w14:paraId="28C5A3D3" w14:textId="601A7AB2" w:rsidR="00142936" w:rsidRDefault="00E740FD" w:rsidP="002B34B6">
      <w:pPr>
        <w:spacing w:after="0" w:line="480" w:lineRule="auto"/>
        <w:rPr>
          <w:b/>
          <w:sz w:val="28"/>
          <w:szCs w:val="28"/>
        </w:rPr>
      </w:pPr>
      <w:r w:rsidRPr="003A4A4E">
        <w:rPr>
          <w:b/>
          <w:sz w:val="28"/>
          <w:szCs w:val="28"/>
        </w:rPr>
        <w:t>Aims of horizon scanning</w:t>
      </w:r>
    </w:p>
    <w:p w14:paraId="15553C75" w14:textId="77777777" w:rsidR="003A4A4E" w:rsidRPr="003A4A4E" w:rsidRDefault="003A4A4E" w:rsidP="002B34B6">
      <w:pPr>
        <w:spacing w:after="0" w:line="480" w:lineRule="auto"/>
        <w:rPr>
          <w:b/>
          <w:sz w:val="28"/>
          <w:szCs w:val="28"/>
        </w:rPr>
      </w:pPr>
    </w:p>
    <w:p w14:paraId="58E72D37" w14:textId="653E4D98" w:rsidR="002A7189" w:rsidRPr="007B0061" w:rsidRDefault="002A7189" w:rsidP="002B34B6">
      <w:pPr>
        <w:spacing w:after="0" w:line="480" w:lineRule="auto"/>
        <w:rPr>
          <w:sz w:val="24"/>
          <w:szCs w:val="24"/>
        </w:rPr>
      </w:pPr>
      <w:r w:rsidRPr="007B0061">
        <w:rPr>
          <w:sz w:val="24"/>
          <w:szCs w:val="24"/>
        </w:rPr>
        <w:t xml:space="preserve">Horizon scanning </w:t>
      </w:r>
      <w:r>
        <w:rPr>
          <w:sz w:val="24"/>
          <w:szCs w:val="24"/>
        </w:rPr>
        <w:t>identifies and scrutinizes</w:t>
      </w:r>
      <w:r w:rsidRPr="007B0061">
        <w:rPr>
          <w:sz w:val="24"/>
          <w:szCs w:val="24"/>
        </w:rPr>
        <w:t xml:space="preserve"> potential future opportunities and threats, with the aim of increasing preparedness, allowing hazards to be mitigated, and </w:t>
      </w:r>
      <w:r>
        <w:rPr>
          <w:sz w:val="24"/>
          <w:szCs w:val="24"/>
        </w:rPr>
        <w:t xml:space="preserve">facilitating capitalization on </w:t>
      </w:r>
      <w:r w:rsidRPr="007B0061">
        <w:rPr>
          <w:sz w:val="24"/>
          <w:szCs w:val="24"/>
        </w:rPr>
        <w:t xml:space="preserve">opportunities. By </w:t>
      </w:r>
      <w:r>
        <w:rPr>
          <w:sz w:val="24"/>
          <w:szCs w:val="24"/>
        </w:rPr>
        <w:t>focusing</w:t>
      </w:r>
      <w:r w:rsidRPr="007B0061">
        <w:rPr>
          <w:sz w:val="24"/>
          <w:szCs w:val="24"/>
        </w:rPr>
        <w:t xml:space="preserve"> attention </w:t>
      </w:r>
      <w:r>
        <w:rPr>
          <w:sz w:val="24"/>
          <w:szCs w:val="24"/>
        </w:rPr>
        <w:t>on</w:t>
      </w:r>
      <w:r w:rsidRPr="007B0061">
        <w:rPr>
          <w:sz w:val="24"/>
          <w:szCs w:val="24"/>
        </w:rPr>
        <w:t xml:space="preserve"> emerging issues that are not widely known, the process </w:t>
      </w:r>
      <w:r>
        <w:rPr>
          <w:sz w:val="24"/>
          <w:szCs w:val="24"/>
        </w:rPr>
        <w:t>aspires</w:t>
      </w:r>
      <w:r w:rsidRPr="007B0061">
        <w:rPr>
          <w:sz w:val="24"/>
          <w:szCs w:val="24"/>
        </w:rPr>
        <w:t xml:space="preserve"> to </w:t>
      </w:r>
      <w:r>
        <w:rPr>
          <w:sz w:val="24"/>
          <w:szCs w:val="24"/>
        </w:rPr>
        <w:t>catalyze</w:t>
      </w:r>
      <w:r w:rsidRPr="007B0061">
        <w:rPr>
          <w:sz w:val="24"/>
          <w:szCs w:val="24"/>
        </w:rPr>
        <w:t xml:space="preserve"> research and </w:t>
      </w:r>
      <w:r>
        <w:rPr>
          <w:sz w:val="24"/>
          <w:szCs w:val="24"/>
        </w:rPr>
        <w:t xml:space="preserve">proactive adoption of </w:t>
      </w:r>
      <w:r w:rsidRPr="007B0061">
        <w:rPr>
          <w:sz w:val="24"/>
          <w:szCs w:val="24"/>
        </w:rPr>
        <w:t>policies</w:t>
      </w:r>
      <w:r>
        <w:rPr>
          <w:sz w:val="24"/>
          <w:szCs w:val="24"/>
        </w:rPr>
        <w:t>, and avoid</w:t>
      </w:r>
      <w:r w:rsidRPr="007B0061">
        <w:rPr>
          <w:sz w:val="24"/>
          <w:szCs w:val="24"/>
        </w:rPr>
        <w:t xml:space="preserve"> reacti</w:t>
      </w:r>
      <w:r>
        <w:rPr>
          <w:sz w:val="24"/>
          <w:szCs w:val="24"/>
        </w:rPr>
        <w:t>on</w:t>
      </w:r>
      <w:r w:rsidRPr="007B0061">
        <w:rPr>
          <w:sz w:val="24"/>
          <w:szCs w:val="24"/>
        </w:rPr>
        <w:t xml:space="preserve"> to crises </w:t>
      </w:r>
      <w:r>
        <w:rPr>
          <w:sz w:val="24"/>
          <w:szCs w:val="24"/>
        </w:rPr>
        <w:t>in progress (</w:t>
      </w:r>
      <w:r w:rsidR="000243EF">
        <w:rPr>
          <w:sz w:val="24"/>
          <w:szCs w:val="24"/>
        </w:rPr>
        <w:t>1</w:t>
      </w:r>
      <w:r>
        <w:rPr>
          <w:sz w:val="24"/>
          <w:szCs w:val="24"/>
        </w:rPr>
        <w:t>).</w:t>
      </w:r>
      <w:r w:rsidRPr="007B0061">
        <w:rPr>
          <w:sz w:val="24"/>
          <w:szCs w:val="24"/>
        </w:rPr>
        <w:t xml:space="preserve"> </w:t>
      </w:r>
    </w:p>
    <w:p w14:paraId="6F51DFF5" w14:textId="77777777" w:rsidR="00883F02" w:rsidRPr="007B0061" w:rsidRDefault="00883F02" w:rsidP="002B34B6">
      <w:pPr>
        <w:spacing w:after="0" w:line="480" w:lineRule="auto"/>
        <w:rPr>
          <w:sz w:val="24"/>
          <w:szCs w:val="24"/>
        </w:rPr>
      </w:pPr>
    </w:p>
    <w:p w14:paraId="16DD5924" w14:textId="25A4D23D" w:rsidR="00883F02" w:rsidRPr="00FA5D12" w:rsidRDefault="00E740FD" w:rsidP="002B34B6">
      <w:pPr>
        <w:spacing w:after="0" w:line="480" w:lineRule="auto"/>
        <w:rPr>
          <w:sz w:val="24"/>
          <w:szCs w:val="24"/>
        </w:rPr>
      </w:pPr>
      <w:r>
        <w:rPr>
          <w:sz w:val="24"/>
          <w:szCs w:val="24"/>
        </w:rPr>
        <w:t>O</w:t>
      </w:r>
      <w:r w:rsidR="00873B35">
        <w:rPr>
          <w:sz w:val="24"/>
          <w:szCs w:val="24"/>
        </w:rPr>
        <w:t>u</w:t>
      </w:r>
      <w:r>
        <w:rPr>
          <w:sz w:val="24"/>
          <w:szCs w:val="24"/>
        </w:rPr>
        <w:t>r</w:t>
      </w:r>
      <w:r w:rsidR="00883F02" w:rsidRPr="007B0061">
        <w:rPr>
          <w:sz w:val="24"/>
          <w:szCs w:val="24"/>
        </w:rPr>
        <w:t xml:space="preserve"> first annual horizon scan </w:t>
      </w:r>
      <w:r w:rsidR="00873B35">
        <w:rPr>
          <w:sz w:val="24"/>
          <w:szCs w:val="24"/>
        </w:rPr>
        <w:t>of global conservation issues</w:t>
      </w:r>
      <w:r>
        <w:rPr>
          <w:sz w:val="24"/>
          <w:szCs w:val="24"/>
        </w:rPr>
        <w:t xml:space="preserve"> was conducted</w:t>
      </w:r>
      <w:r w:rsidR="00873B35">
        <w:rPr>
          <w:sz w:val="24"/>
          <w:szCs w:val="24"/>
        </w:rPr>
        <w:t xml:space="preserve"> </w:t>
      </w:r>
      <w:r w:rsidR="00883F02" w:rsidRPr="007B0061">
        <w:rPr>
          <w:sz w:val="24"/>
          <w:szCs w:val="24"/>
        </w:rPr>
        <w:t>in September 2009</w:t>
      </w:r>
      <w:r w:rsidR="00AF3BEF" w:rsidRPr="007B0061">
        <w:rPr>
          <w:sz w:val="24"/>
          <w:szCs w:val="24"/>
        </w:rPr>
        <w:t xml:space="preserve"> </w:t>
      </w:r>
      <w:r w:rsidR="00031831">
        <w:rPr>
          <w:sz w:val="24"/>
          <w:szCs w:val="24"/>
        </w:rPr>
        <w:t>[</w:t>
      </w:r>
      <w:r>
        <w:rPr>
          <w:sz w:val="24"/>
          <w:szCs w:val="24"/>
        </w:rPr>
        <w:t>and published in 2010 (</w:t>
      </w:r>
      <w:r w:rsidR="000243EF">
        <w:rPr>
          <w:sz w:val="24"/>
          <w:szCs w:val="24"/>
        </w:rPr>
        <w:t>2</w:t>
      </w:r>
      <w:r>
        <w:rPr>
          <w:sz w:val="24"/>
          <w:szCs w:val="24"/>
        </w:rPr>
        <w:t>)</w:t>
      </w:r>
      <w:r w:rsidR="00031831">
        <w:rPr>
          <w:sz w:val="24"/>
          <w:szCs w:val="24"/>
        </w:rPr>
        <w:t>]</w:t>
      </w:r>
      <w:r w:rsidR="00E643D0">
        <w:rPr>
          <w:sz w:val="24"/>
          <w:szCs w:val="24"/>
        </w:rPr>
        <w:t>. It</w:t>
      </w:r>
      <w:r>
        <w:rPr>
          <w:sz w:val="24"/>
          <w:szCs w:val="24"/>
        </w:rPr>
        <w:t xml:space="preserve"> aimed</w:t>
      </w:r>
      <w:r w:rsidR="00883F02" w:rsidRPr="007B0061">
        <w:rPr>
          <w:sz w:val="24"/>
          <w:szCs w:val="24"/>
        </w:rPr>
        <w:t xml:space="preserve"> to identify potential new threats to</w:t>
      </w:r>
      <w:r w:rsidR="008E6DF1">
        <w:rPr>
          <w:sz w:val="24"/>
          <w:szCs w:val="24"/>
        </w:rPr>
        <w:t>,</w:t>
      </w:r>
      <w:r w:rsidR="00883F02" w:rsidRPr="007B0061">
        <w:rPr>
          <w:sz w:val="24"/>
          <w:szCs w:val="24"/>
        </w:rPr>
        <w:t xml:space="preserve"> </w:t>
      </w:r>
      <w:r w:rsidR="00873B35">
        <w:rPr>
          <w:sz w:val="24"/>
          <w:szCs w:val="24"/>
        </w:rPr>
        <w:t>and opportunities for</w:t>
      </w:r>
      <w:r w:rsidR="008E6DF1">
        <w:rPr>
          <w:sz w:val="24"/>
          <w:szCs w:val="24"/>
        </w:rPr>
        <w:t>,</w:t>
      </w:r>
      <w:r w:rsidR="00873B35">
        <w:rPr>
          <w:sz w:val="24"/>
          <w:szCs w:val="24"/>
        </w:rPr>
        <w:t xml:space="preserve"> conservat</w:t>
      </w:r>
      <w:r w:rsidR="008E6DF1">
        <w:rPr>
          <w:sz w:val="24"/>
          <w:szCs w:val="24"/>
        </w:rPr>
        <w:t>i</w:t>
      </w:r>
      <w:r w:rsidR="00873B35">
        <w:rPr>
          <w:sz w:val="24"/>
          <w:szCs w:val="24"/>
        </w:rPr>
        <w:t xml:space="preserve">on of </w:t>
      </w:r>
      <w:r w:rsidR="00883F02" w:rsidRPr="007B0061">
        <w:rPr>
          <w:sz w:val="24"/>
          <w:szCs w:val="24"/>
        </w:rPr>
        <w:t>bio</w:t>
      </w:r>
      <w:r w:rsidR="00873B35">
        <w:rPr>
          <w:sz w:val="24"/>
          <w:szCs w:val="24"/>
        </w:rPr>
        <w:t xml:space="preserve">logical </w:t>
      </w:r>
      <w:r w:rsidR="00883F02" w:rsidRPr="007B0061">
        <w:rPr>
          <w:sz w:val="24"/>
          <w:szCs w:val="24"/>
        </w:rPr>
        <w:t>diversity</w:t>
      </w:r>
      <w:r w:rsidR="00DE515F">
        <w:rPr>
          <w:sz w:val="24"/>
          <w:szCs w:val="24"/>
        </w:rPr>
        <w:t xml:space="preserve">, that were not </w:t>
      </w:r>
      <w:r w:rsidR="001367DC">
        <w:rPr>
          <w:sz w:val="24"/>
          <w:szCs w:val="24"/>
        </w:rPr>
        <w:t>then widely known</w:t>
      </w:r>
      <w:r w:rsidR="00883F02" w:rsidRPr="007B0061">
        <w:rPr>
          <w:sz w:val="24"/>
          <w:szCs w:val="24"/>
        </w:rPr>
        <w:t xml:space="preserve">. </w:t>
      </w:r>
      <w:r w:rsidR="00873B35">
        <w:rPr>
          <w:sz w:val="24"/>
          <w:szCs w:val="24"/>
        </w:rPr>
        <w:t>At the time, t</w:t>
      </w:r>
      <w:r w:rsidR="003A55F3" w:rsidRPr="007B0061">
        <w:rPr>
          <w:sz w:val="24"/>
          <w:szCs w:val="24"/>
        </w:rPr>
        <w:t xml:space="preserve">he </w:t>
      </w:r>
      <w:r w:rsidR="00873B35">
        <w:rPr>
          <w:sz w:val="24"/>
          <w:szCs w:val="24"/>
        </w:rPr>
        <w:t>potential benefits of</w:t>
      </w:r>
      <w:r w:rsidR="003A55F3" w:rsidRPr="007B0061">
        <w:rPr>
          <w:sz w:val="24"/>
          <w:szCs w:val="24"/>
        </w:rPr>
        <w:t xml:space="preserve"> such an exercise </w:t>
      </w:r>
      <w:r w:rsidR="00873B35">
        <w:rPr>
          <w:sz w:val="24"/>
          <w:szCs w:val="24"/>
        </w:rPr>
        <w:t xml:space="preserve">were </w:t>
      </w:r>
      <w:r w:rsidR="00D44C47">
        <w:rPr>
          <w:sz w:val="24"/>
          <w:szCs w:val="24"/>
        </w:rPr>
        <w:t>suggested by</w:t>
      </w:r>
      <w:r w:rsidR="00F153FB">
        <w:rPr>
          <w:sz w:val="24"/>
          <w:szCs w:val="24"/>
        </w:rPr>
        <w:t xml:space="preserve"> phenomena</w:t>
      </w:r>
      <w:r w:rsidR="007160BE">
        <w:rPr>
          <w:sz w:val="24"/>
          <w:szCs w:val="24"/>
        </w:rPr>
        <w:t>,</w:t>
      </w:r>
      <w:r w:rsidR="00F153FB">
        <w:rPr>
          <w:sz w:val="24"/>
          <w:szCs w:val="24"/>
        </w:rPr>
        <w:t xml:space="preserve"> such as</w:t>
      </w:r>
      <w:r w:rsidR="00AF3BEF" w:rsidRPr="007B0061">
        <w:rPr>
          <w:sz w:val="24"/>
          <w:szCs w:val="24"/>
        </w:rPr>
        <w:t xml:space="preserve"> the </w:t>
      </w:r>
      <w:r w:rsidR="00883F02" w:rsidRPr="007B0061">
        <w:rPr>
          <w:sz w:val="24"/>
          <w:szCs w:val="24"/>
        </w:rPr>
        <w:t xml:space="preserve">rush to grow </w:t>
      </w:r>
      <w:r w:rsidR="00873B35">
        <w:rPr>
          <w:sz w:val="24"/>
          <w:szCs w:val="24"/>
        </w:rPr>
        <w:t xml:space="preserve">large quantities of </w:t>
      </w:r>
      <w:r w:rsidR="00883F02" w:rsidRPr="007B0061">
        <w:rPr>
          <w:sz w:val="24"/>
          <w:szCs w:val="24"/>
        </w:rPr>
        <w:t xml:space="preserve">biofuels without </w:t>
      </w:r>
      <w:r w:rsidR="00873B35">
        <w:rPr>
          <w:sz w:val="24"/>
          <w:szCs w:val="24"/>
        </w:rPr>
        <w:t>thorough evaluation</w:t>
      </w:r>
      <w:r w:rsidR="00883F02" w:rsidRPr="007B0061">
        <w:rPr>
          <w:sz w:val="24"/>
          <w:szCs w:val="24"/>
        </w:rPr>
        <w:t xml:space="preserve"> of the environmental consequences</w:t>
      </w:r>
      <w:r w:rsidR="00B7063E">
        <w:rPr>
          <w:sz w:val="24"/>
          <w:szCs w:val="24"/>
        </w:rPr>
        <w:t xml:space="preserve"> (</w:t>
      </w:r>
      <w:r w:rsidR="000243EF">
        <w:rPr>
          <w:sz w:val="24"/>
          <w:szCs w:val="24"/>
        </w:rPr>
        <w:t>3, 4</w:t>
      </w:r>
      <w:r w:rsidR="00293C7F" w:rsidRPr="007B0061">
        <w:rPr>
          <w:sz w:val="24"/>
          <w:szCs w:val="24"/>
        </w:rPr>
        <w:t>)</w:t>
      </w:r>
      <w:r w:rsidR="003A55F3" w:rsidRPr="007B0061">
        <w:rPr>
          <w:sz w:val="24"/>
          <w:szCs w:val="24"/>
        </w:rPr>
        <w:t xml:space="preserve">. If the potential </w:t>
      </w:r>
      <w:r w:rsidR="00873B35">
        <w:rPr>
          <w:sz w:val="24"/>
          <w:szCs w:val="24"/>
        </w:rPr>
        <w:t>effects</w:t>
      </w:r>
      <w:r w:rsidR="00873B35" w:rsidRPr="007B0061">
        <w:rPr>
          <w:sz w:val="24"/>
          <w:szCs w:val="24"/>
        </w:rPr>
        <w:t xml:space="preserve"> </w:t>
      </w:r>
      <w:r w:rsidR="00873B35">
        <w:rPr>
          <w:sz w:val="24"/>
          <w:szCs w:val="24"/>
        </w:rPr>
        <w:t xml:space="preserve">of extensive growth of biofuels </w:t>
      </w:r>
      <w:r w:rsidR="003A55F3" w:rsidRPr="007B0061">
        <w:rPr>
          <w:sz w:val="24"/>
          <w:szCs w:val="24"/>
        </w:rPr>
        <w:t xml:space="preserve">had </w:t>
      </w:r>
      <w:r w:rsidR="00F153FB">
        <w:rPr>
          <w:sz w:val="24"/>
          <w:szCs w:val="24"/>
        </w:rPr>
        <w:t>received sufficient</w:t>
      </w:r>
      <w:r w:rsidR="00873B35" w:rsidRPr="007B0061">
        <w:rPr>
          <w:sz w:val="24"/>
          <w:szCs w:val="24"/>
        </w:rPr>
        <w:t xml:space="preserve"> </w:t>
      </w:r>
      <w:r w:rsidR="003A55F3" w:rsidRPr="007B0061">
        <w:rPr>
          <w:sz w:val="24"/>
          <w:szCs w:val="24"/>
        </w:rPr>
        <w:t xml:space="preserve">attention </w:t>
      </w:r>
      <w:r w:rsidR="00873B35">
        <w:rPr>
          <w:sz w:val="24"/>
          <w:szCs w:val="24"/>
        </w:rPr>
        <w:t>from</w:t>
      </w:r>
      <w:r w:rsidR="003A55F3" w:rsidRPr="007B0061">
        <w:rPr>
          <w:sz w:val="24"/>
          <w:szCs w:val="24"/>
        </w:rPr>
        <w:t xml:space="preserve"> conservation researchers, practitioners and policy-makers several years previously,</w:t>
      </w:r>
      <w:r w:rsidR="000F055A" w:rsidRPr="007B0061">
        <w:rPr>
          <w:sz w:val="24"/>
          <w:szCs w:val="24"/>
        </w:rPr>
        <w:t xml:space="preserve"> the </w:t>
      </w:r>
      <w:r w:rsidR="00EA07BA">
        <w:rPr>
          <w:sz w:val="24"/>
          <w:szCs w:val="24"/>
        </w:rPr>
        <w:t xml:space="preserve">ultimate </w:t>
      </w:r>
      <w:r w:rsidR="00326AC7" w:rsidRPr="007B0061">
        <w:rPr>
          <w:sz w:val="24"/>
          <w:szCs w:val="24"/>
        </w:rPr>
        <w:t>environmental</w:t>
      </w:r>
      <w:r w:rsidR="003A55F3" w:rsidRPr="007B0061">
        <w:rPr>
          <w:sz w:val="24"/>
          <w:szCs w:val="24"/>
        </w:rPr>
        <w:t xml:space="preserve"> costs</w:t>
      </w:r>
      <w:r w:rsidR="00EA07BA">
        <w:rPr>
          <w:sz w:val="24"/>
          <w:szCs w:val="24"/>
        </w:rPr>
        <w:t xml:space="preserve"> might have been much lower</w:t>
      </w:r>
      <w:r w:rsidR="000709AE">
        <w:rPr>
          <w:sz w:val="24"/>
          <w:szCs w:val="24"/>
        </w:rPr>
        <w:t xml:space="preserve"> (</w:t>
      </w:r>
      <w:r w:rsidR="000243EF">
        <w:rPr>
          <w:sz w:val="24"/>
          <w:szCs w:val="24"/>
        </w:rPr>
        <w:t>5</w:t>
      </w:r>
      <w:r w:rsidR="000709AE">
        <w:rPr>
          <w:sz w:val="24"/>
          <w:szCs w:val="24"/>
        </w:rPr>
        <w:t>)</w:t>
      </w:r>
      <w:r w:rsidR="000F055A" w:rsidRPr="007B0061">
        <w:rPr>
          <w:sz w:val="24"/>
          <w:szCs w:val="24"/>
        </w:rPr>
        <w:t xml:space="preserve">. By </w:t>
      </w:r>
      <w:r w:rsidR="00DE515F">
        <w:rPr>
          <w:sz w:val="24"/>
          <w:szCs w:val="24"/>
        </w:rPr>
        <w:t>conducting an annual global horizon scan</w:t>
      </w:r>
      <w:r w:rsidR="000F055A" w:rsidRPr="007B0061">
        <w:rPr>
          <w:sz w:val="24"/>
          <w:szCs w:val="24"/>
        </w:rPr>
        <w:t xml:space="preserve">, we hope to increase the likelihood of identifying issues when they </w:t>
      </w:r>
      <w:r w:rsidR="001165D4">
        <w:rPr>
          <w:sz w:val="24"/>
          <w:szCs w:val="24"/>
        </w:rPr>
        <w:t xml:space="preserve">are within range of materializing but </w:t>
      </w:r>
      <w:r w:rsidR="000F055A" w:rsidRPr="007B0061">
        <w:rPr>
          <w:sz w:val="24"/>
          <w:szCs w:val="24"/>
        </w:rPr>
        <w:t xml:space="preserve">still </w:t>
      </w:r>
      <w:r w:rsidR="001165D4">
        <w:rPr>
          <w:sz w:val="24"/>
          <w:szCs w:val="24"/>
        </w:rPr>
        <w:t xml:space="preserve">are sufficiently </w:t>
      </w:r>
      <w:r w:rsidR="00326AC7" w:rsidRPr="007B0061">
        <w:rPr>
          <w:sz w:val="24"/>
          <w:szCs w:val="24"/>
        </w:rPr>
        <w:t>distant</w:t>
      </w:r>
      <w:r w:rsidR="001165D4">
        <w:rPr>
          <w:sz w:val="24"/>
          <w:szCs w:val="24"/>
        </w:rPr>
        <w:t xml:space="preserve"> that </w:t>
      </w:r>
      <w:r w:rsidR="00326AC7" w:rsidRPr="007B0061">
        <w:rPr>
          <w:sz w:val="24"/>
          <w:szCs w:val="24"/>
        </w:rPr>
        <w:t>act</w:t>
      </w:r>
      <w:r w:rsidR="001165D4">
        <w:rPr>
          <w:sz w:val="24"/>
          <w:szCs w:val="24"/>
        </w:rPr>
        <w:t>ion to avert</w:t>
      </w:r>
      <w:r w:rsidR="000F055A" w:rsidRPr="007B0061">
        <w:rPr>
          <w:sz w:val="24"/>
          <w:szCs w:val="24"/>
        </w:rPr>
        <w:t xml:space="preserve"> crises</w:t>
      </w:r>
      <w:r w:rsidR="003A5667" w:rsidRPr="007B0061">
        <w:rPr>
          <w:sz w:val="24"/>
          <w:szCs w:val="24"/>
        </w:rPr>
        <w:t xml:space="preserve"> or </w:t>
      </w:r>
      <w:r w:rsidR="00A425ED">
        <w:rPr>
          <w:sz w:val="24"/>
          <w:szCs w:val="24"/>
        </w:rPr>
        <w:t xml:space="preserve">to </w:t>
      </w:r>
      <w:r w:rsidR="001165D4">
        <w:rPr>
          <w:sz w:val="24"/>
          <w:szCs w:val="24"/>
        </w:rPr>
        <w:t>seize</w:t>
      </w:r>
      <w:r w:rsidR="001165D4" w:rsidRPr="007B0061">
        <w:rPr>
          <w:sz w:val="24"/>
          <w:szCs w:val="24"/>
        </w:rPr>
        <w:t xml:space="preserve"> </w:t>
      </w:r>
      <w:r w:rsidR="003A5667" w:rsidRPr="007B0061">
        <w:rPr>
          <w:sz w:val="24"/>
          <w:szCs w:val="24"/>
        </w:rPr>
        <w:t xml:space="preserve">opportunities </w:t>
      </w:r>
      <w:r w:rsidR="001165D4" w:rsidRPr="00E61FB2">
        <w:rPr>
          <w:sz w:val="24"/>
          <w:szCs w:val="24"/>
        </w:rPr>
        <w:t xml:space="preserve">is </w:t>
      </w:r>
      <w:r w:rsidR="00777F5E" w:rsidRPr="00E61FB2">
        <w:rPr>
          <w:sz w:val="24"/>
          <w:szCs w:val="24"/>
        </w:rPr>
        <w:t>poss</w:t>
      </w:r>
      <w:r w:rsidR="001165D4" w:rsidRPr="00E61FB2">
        <w:rPr>
          <w:sz w:val="24"/>
          <w:szCs w:val="24"/>
        </w:rPr>
        <w:t>ible</w:t>
      </w:r>
      <w:r w:rsidR="000F055A" w:rsidRPr="00E61FB2">
        <w:rPr>
          <w:sz w:val="24"/>
          <w:szCs w:val="24"/>
        </w:rPr>
        <w:t>.</w:t>
      </w:r>
      <w:r w:rsidR="007043DF" w:rsidRPr="00E61FB2">
        <w:rPr>
          <w:sz w:val="24"/>
          <w:szCs w:val="24"/>
        </w:rPr>
        <w:t xml:space="preserve"> There is no objectively optimal frequency for conducting a scan on a given theme. We chose to conduct scans</w:t>
      </w:r>
      <w:r w:rsidR="00520B43" w:rsidRPr="00E61FB2">
        <w:rPr>
          <w:sz w:val="24"/>
          <w:szCs w:val="24"/>
        </w:rPr>
        <w:t xml:space="preserve"> annually </w:t>
      </w:r>
      <w:r w:rsidR="00FA5D12" w:rsidRPr="00E61FB2">
        <w:rPr>
          <w:sz w:val="24"/>
          <w:szCs w:val="24"/>
        </w:rPr>
        <w:t xml:space="preserve">because we felt that we might miss rapidly emerging issues if </w:t>
      </w:r>
      <w:r w:rsidR="00520B43" w:rsidRPr="00E61FB2">
        <w:rPr>
          <w:sz w:val="24"/>
          <w:szCs w:val="24"/>
        </w:rPr>
        <w:t xml:space="preserve">the </w:t>
      </w:r>
      <w:r w:rsidR="00FA5D12" w:rsidRPr="00E61FB2">
        <w:rPr>
          <w:sz w:val="24"/>
          <w:szCs w:val="24"/>
        </w:rPr>
        <w:t>interval</w:t>
      </w:r>
      <w:r w:rsidR="00953FAF" w:rsidRPr="00E61FB2">
        <w:rPr>
          <w:sz w:val="24"/>
          <w:szCs w:val="24"/>
        </w:rPr>
        <w:t xml:space="preserve"> between scans w</w:t>
      </w:r>
      <w:r w:rsidR="00520B43" w:rsidRPr="00E61FB2">
        <w:rPr>
          <w:sz w:val="24"/>
          <w:szCs w:val="24"/>
        </w:rPr>
        <w:t>as</w:t>
      </w:r>
      <w:r w:rsidR="00953FAF" w:rsidRPr="00E61FB2">
        <w:rPr>
          <w:sz w:val="24"/>
          <w:szCs w:val="24"/>
        </w:rPr>
        <w:t xml:space="preserve"> longer</w:t>
      </w:r>
      <w:r w:rsidR="00FA5D12" w:rsidRPr="00E61FB2">
        <w:rPr>
          <w:sz w:val="24"/>
          <w:szCs w:val="24"/>
        </w:rPr>
        <w:t xml:space="preserve"> (e.g. five years).</w:t>
      </w:r>
    </w:p>
    <w:p w14:paraId="3B4B84BE" w14:textId="77777777" w:rsidR="0022644A" w:rsidRDefault="0022644A" w:rsidP="002B34B6">
      <w:pPr>
        <w:spacing w:after="0" w:line="480" w:lineRule="auto"/>
        <w:rPr>
          <w:sz w:val="24"/>
          <w:szCs w:val="24"/>
        </w:rPr>
      </w:pPr>
    </w:p>
    <w:p w14:paraId="67772E4E" w14:textId="48AF45CD" w:rsidR="0022644A" w:rsidRPr="007B0061" w:rsidRDefault="00777F5E" w:rsidP="002B34B6">
      <w:pPr>
        <w:spacing w:after="0" w:line="480" w:lineRule="auto"/>
        <w:rPr>
          <w:sz w:val="24"/>
          <w:szCs w:val="24"/>
        </w:rPr>
      </w:pPr>
      <w:r>
        <w:rPr>
          <w:sz w:val="24"/>
          <w:szCs w:val="24"/>
        </w:rPr>
        <w:t>As far as we are aware, evaluations of</w:t>
      </w:r>
      <w:r w:rsidR="00001B22">
        <w:rPr>
          <w:sz w:val="24"/>
          <w:szCs w:val="24"/>
        </w:rPr>
        <w:t xml:space="preserve"> </w:t>
      </w:r>
      <w:r w:rsidR="00956B3C">
        <w:rPr>
          <w:sz w:val="24"/>
          <w:szCs w:val="24"/>
        </w:rPr>
        <w:t xml:space="preserve">whether </w:t>
      </w:r>
      <w:r w:rsidR="0022644A" w:rsidRPr="007B0061">
        <w:rPr>
          <w:sz w:val="24"/>
          <w:szCs w:val="24"/>
        </w:rPr>
        <w:t>horizon scan</w:t>
      </w:r>
      <w:r w:rsidR="0022644A">
        <w:rPr>
          <w:sz w:val="24"/>
          <w:szCs w:val="24"/>
        </w:rPr>
        <w:t>s</w:t>
      </w:r>
      <w:r w:rsidR="00001B22">
        <w:rPr>
          <w:sz w:val="24"/>
          <w:szCs w:val="24"/>
        </w:rPr>
        <w:t xml:space="preserve"> </w:t>
      </w:r>
      <w:r w:rsidR="00956B3C" w:rsidRPr="007B0061">
        <w:rPr>
          <w:sz w:val="24"/>
          <w:szCs w:val="24"/>
        </w:rPr>
        <w:t xml:space="preserve">meet </w:t>
      </w:r>
      <w:r w:rsidR="00956B3C">
        <w:rPr>
          <w:sz w:val="24"/>
          <w:szCs w:val="24"/>
        </w:rPr>
        <w:t>their</w:t>
      </w:r>
      <w:r w:rsidR="00956B3C" w:rsidRPr="007B0061">
        <w:rPr>
          <w:sz w:val="24"/>
          <w:szCs w:val="24"/>
        </w:rPr>
        <w:t xml:space="preserve"> stated aims</w:t>
      </w:r>
      <w:r w:rsidR="00956B3C">
        <w:rPr>
          <w:sz w:val="24"/>
          <w:szCs w:val="24"/>
        </w:rPr>
        <w:t xml:space="preserve"> </w:t>
      </w:r>
      <w:r w:rsidR="003B185D">
        <w:rPr>
          <w:sz w:val="24"/>
          <w:szCs w:val="24"/>
        </w:rPr>
        <w:t>ha</w:t>
      </w:r>
      <w:r>
        <w:rPr>
          <w:sz w:val="24"/>
          <w:szCs w:val="24"/>
        </w:rPr>
        <w:t>ve</w:t>
      </w:r>
      <w:r w:rsidR="003B185D">
        <w:rPr>
          <w:sz w:val="24"/>
          <w:szCs w:val="24"/>
        </w:rPr>
        <w:t xml:space="preserve"> </w:t>
      </w:r>
      <w:r w:rsidR="00152F48">
        <w:rPr>
          <w:sz w:val="24"/>
          <w:szCs w:val="24"/>
        </w:rPr>
        <w:t xml:space="preserve">rarely, if ever, </w:t>
      </w:r>
      <w:r w:rsidR="003B185D">
        <w:rPr>
          <w:sz w:val="24"/>
          <w:szCs w:val="24"/>
        </w:rPr>
        <w:t xml:space="preserve">been </w:t>
      </w:r>
      <w:r>
        <w:rPr>
          <w:sz w:val="24"/>
          <w:szCs w:val="24"/>
        </w:rPr>
        <w:t xml:space="preserve">undertaken </w:t>
      </w:r>
      <w:r w:rsidR="009C2117">
        <w:rPr>
          <w:sz w:val="24"/>
          <w:szCs w:val="24"/>
        </w:rPr>
        <w:t>(</w:t>
      </w:r>
      <w:r w:rsidR="000243EF">
        <w:rPr>
          <w:sz w:val="24"/>
          <w:szCs w:val="24"/>
        </w:rPr>
        <w:t>6</w:t>
      </w:r>
      <w:r w:rsidR="009C2117">
        <w:rPr>
          <w:sz w:val="24"/>
          <w:szCs w:val="24"/>
        </w:rPr>
        <w:t>)</w:t>
      </w:r>
      <w:r w:rsidR="0022644A" w:rsidRPr="007B0061">
        <w:rPr>
          <w:sz w:val="24"/>
          <w:szCs w:val="24"/>
        </w:rPr>
        <w:t xml:space="preserve">. The </w:t>
      </w:r>
      <w:r w:rsidR="0022644A">
        <w:rPr>
          <w:sz w:val="24"/>
          <w:szCs w:val="24"/>
        </w:rPr>
        <w:t>effect</w:t>
      </w:r>
      <w:r w:rsidR="0022644A" w:rsidRPr="007B0061">
        <w:rPr>
          <w:sz w:val="24"/>
          <w:szCs w:val="24"/>
        </w:rPr>
        <w:t xml:space="preserve"> of the horizon scan itself on the trajectory of </w:t>
      </w:r>
      <w:r w:rsidR="0022644A">
        <w:rPr>
          <w:sz w:val="24"/>
          <w:szCs w:val="24"/>
        </w:rPr>
        <w:t>a given</w:t>
      </w:r>
      <w:r w:rsidR="0022644A" w:rsidRPr="007B0061">
        <w:rPr>
          <w:sz w:val="24"/>
          <w:szCs w:val="24"/>
        </w:rPr>
        <w:t xml:space="preserve"> issue is impossible to </w:t>
      </w:r>
      <w:r w:rsidR="0022644A">
        <w:rPr>
          <w:sz w:val="24"/>
          <w:szCs w:val="24"/>
        </w:rPr>
        <w:t>characterize</w:t>
      </w:r>
      <w:r w:rsidR="00A425ED">
        <w:rPr>
          <w:sz w:val="24"/>
          <w:szCs w:val="24"/>
        </w:rPr>
        <w:t>,</w:t>
      </w:r>
      <w:r w:rsidR="0022644A">
        <w:rPr>
          <w:sz w:val="24"/>
          <w:szCs w:val="24"/>
        </w:rPr>
        <w:t xml:space="preserve"> given that</w:t>
      </w:r>
      <w:r w:rsidR="0022644A" w:rsidRPr="007B0061">
        <w:rPr>
          <w:sz w:val="24"/>
          <w:szCs w:val="24"/>
        </w:rPr>
        <w:t xml:space="preserve"> there is no counterfactual</w:t>
      </w:r>
      <w:r w:rsidR="0022644A">
        <w:rPr>
          <w:sz w:val="24"/>
          <w:szCs w:val="24"/>
        </w:rPr>
        <w:t xml:space="preserve"> (i.e., development of the issue in the</w:t>
      </w:r>
      <w:r w:rsidR="0022644A" w:rsidRPr="007B0061">
        <w:rPr>
          <w:sz w:val="24"/>
          <w:szCs w:val="24"/>
        </w:rPr>
        <w:t xml:space="preserve"> absence of </w:t>
      </w:r>
      <w:r w:rsidR="0022644A">
        <w:rPr>
          <w:sz w:val="24"/>
          <w:szCs w:val="24"/>
        </w:rPr>
        <w:t>a</w:t>
      </w:r>
      <w:r w:rsidR="0022644A" w:rsidRPr="007B0061">
        <w:rPr>
          <w:sz w:val="24"/>
          <w:szCs w:val="24"/>
        </w:rPr>
        <w:t xml:space="preserve"> horizon scan</w:t>
      </w:r>
      <w:r w:rsidR="0022644A">
        <w:rPr>
          <w:sz w:val="24"/>
          <w:szCs w:val="24"/>
        </w:rPr>
        <w:t>)</w:t>
      </w:r>
      <w:r w:rsidR="0022644A" w:rsidRPr="007B0061">
        <w:rPr>
          <w:sz w:val="24"/>
          <w:szCs w:val="24"/>
        </w:rPr>
        <w:t xml:space="preserve">. However, our aim is to identify issues </w:t>
      </w:r>
      <w:r w:rsidR="0022644A">
        <w:rPr>
          <w:sz w:val="24"/>
          <w:szCs w:val="24"/>
        </w:rPr>
        <w:t xml:space="preserve">that will become prominent </w:t>
      </w:r>
      <w:r w:rsidR="009F60E9">
        <w:rPr>
          <w:sz w:val="24"/>
          <w:szCs w:val="24"/>
        </w:rPr>
        <w:t>at the point</w:t>
      </w:r>
      <w:r w:rsidR="009F60E9" w:rsidRPr="007B0061">
        <w:rPr>
          <w:sz w:val="24"/>
          <w:szCs w:val="24"/>
        </w:rPr>
        <w:t xml:space="preserve"> </w:t>
      </w:r>
      <w:r w:rsidR="009F60E9">
        <w:rPr>
          <w:sz w:val="24"/>
          <w:szCs w:val="24"/>
        </w:rPr>
        <w:t xml:space="preserve">when </w:t>
      </w:r>
      <w:r w:rsidR="0022644A">
        <w:rPr>
          <w:sz w:val="24"/>
          <w:szCs w:val="24"/>
        </w:rPr>
        <w:t>awareness of them is low</w:t>
      </w:r>
      <w:r w:rsidR="0022644A" w:rsidRPr="007B0061">
        <w:rPr>
          <w:sz w:val="24"/>
          <w:szCs w:val="24"/>
        </w:rPr>
        <w:t xml:space="preserve"> (the</w:t>
      </w:r>
      <w:r w:rsidR="0022644A">
        <w:rPr>
          <w:sz w:val="24"/>
          <w:szCs w:val="24"/>
        </w:rPr>
        <w:t>y are the</w:t>
      </w:r>
      <w:r w:rsidR="0022644A" w:rsidRPr="007B0061">
        <w:rPr>
          <w:sz w:val="24"/>
          <w:szCs w:val="24"/>
        </w:rPr>
        <w:t xml:space="preserve"> subject of </w:t>
      </w:r>
      <w:r w:rsidR="0022644A">
        <w:rPr>
          <w:sz w:val="24"/>
          <w:szCs w:val="24"/>
        </w:rPr>
        <w:t>few</w:t>
      </w:r>
      <w:r w:rsidR="0022644A" w:rsidRPr="007B0061">
        <w:rPr>
          <w:sz w:val="24"/>
          <w:szCs w:val="24"/>
        </w:rPr>
        <w:t xml:space="preserve"> articles and discussions). Although </w:t>
      </w:r>
      <w:r w:rsidR="00003C78">
        <w:rPr>
          <w:sz w:val="24"/>
          <w:szCs w:val="24"/>
        </w:rPr>
        <w:t>the</w:t>
      </w:r>
      <w:r w:rsidR="0022644A" w:rsidRPr="007B0061">
        <w:rPr>
          <w:sz w:val="24"/>
          <w:szCs w:val="24"/>
        </w:rPr>
        <w:t xml:space="preserve"> time</w:t>
      </w:r>
      <w:r w:rsidR="0022644A">
        <w:rPr>
          <w:sz w:val="24"/>
          <w:szCs w:val="24"/>
        </w:rPr>
        <w:t xml:space="preserve"> period</w:t>
      </w:r>
      <w:r w:rsidR="00D05938">
        <w:rPr>
          <w:sz w:val="24"/>
          <w:szCs w:val="24"/>
        </w:rPr>
        <w:t xml:space="preserve"> over which </w:t>
      </w:r>
      <w:r w:rsidR="0022644A" w:rsidRPr="007B0061">
        <w:rPr>
          <w:sz w:val="24"/>
          <w:szCs w:val="24"/>
        </w:rPr>
        <w:t xml:space="preserve">issues </w:t>
      </w:r>
      <w:r w:rsidR="00003C78">
        <w:rPr>
          <w:sz w:val="24"/>
          <w:szCs w:val="24"/>
        </w:rPr>
        <w:t xml:space="preserve">might </w:t>
      </w:r>
      <w:r w:rsidR="0022644A">
        <w:rPr>
          <w:sz w:val="24"/>
          <w:szCs w:val="24"/>
        </w:rPr>
        <w:t>become</w:t>
      </w:r>
      <w:r w:rsidR="0022644A" w:rsidRPr="007B0061">
        <w:rPr>
          <w:sz w:val="24"/>
          <w:szCs w:val="24"/>
        </w:rPr>
        <w:t xml:space="preserve"> prominen</w:t>
      </w:r>
      <w:r w:rsidR="0022644A">
        <w:rPr>
          <w:sz w:val="24"/>
          <w:szCs w:val="24"/>
        </w:rPr>
        <w:t>t</w:t>
      </w:r>
      <w:r w:rsidR="00003C78">
        <w:rPr>
          <w:sz w:val="24"/>
          <w:szCs w:val="24"/>
        </w:rPr>
        <w:t xml:space="preserve"> is uncertain</w:t>
      </w:r>
      <w:r w:rsidR="00DE515F">
        <w:rPr>
          <w:sz w:val="24"/>
          <w:szCs w:val="24"/>
        </w:rPr>
        <w:t xml:space="preserve"> and therefore not explicitly specified</w:t>
      </w:r>
      <w:r w:rsidR="0022644A" w:rsidRPr="007B0061">
        <w:rPr>
          <w:sz w:val="24"/>
          <w:szCs w:val="24"/>
        </w:rPr>
        <w:t xml:space="preserve">, we </w:t>
      </w:r>
      <w:r w:rsidR="00003C78">
        <w:rPr>
          <w:sz w:val="24"/>
          <w:szCs w:val="24"/>
        </w:rPr>
        <w:t>generally</w:t>
      </w:r>
      <w:r w:rsidR="00003C78" w:rsidRPr="007B0061">
        <w:rPr>
          <w:sz w:val="24"/>
          <w:szCs w:val="24"/>
        </w:rPr>
        <w:t xml:space="preserve"> </w:t>
      </w:r>
      <w:r w:rsidR="0022644A" w:rsidRPr="007B0061">
        <w:rPr>
          <w:sz w:val="24"/>
          <w:szCs w:val="24"/>
        </w:rPr>
        <w:t>anticipate some development of mo</w:t>
      </w:r>
      <w:r w:rsidR="00D05938">
        <w:rPr>
          <w:sz w:val="24"/>
          <w:szCs w:val="24"/>
        </w:rPr>
        <w:t>st issues within a decade of</w:t>
      </w:r>
      <w:r w:rsidR="0022644A">
        <w:rPr>
          <w:sz w:val="24"/>
          <w:szCs w:val="24"/>
        </w:rPr>
        <w:t xml:space="preserve"> identification</w:t>
      </w:r>
      <w:r w:rsidR="00473338">
        <w:rPr>
          <w:sz w:val="24"/>
          <w:szCs w:val="24"/>
        </w:rPr>
        <w:t>.</w:t>
      </w:r>
      <w:r>
        <w:rPr>
          <w:sz w:val="24"/>
          <w:szCs w:val="24"/>
        </w:rPr>
        <w:t xml:space="preserve"> </w:t>
      </w:r>
      <w:r w:rsidR="00473338">
        <w:rPr>
          <w:sz w:val="24"/>
          <w:szCs w:val="24"/>
        </w:rPr>
        <w:t xml:space="preserve">Therefore, </w:t>
      </w:r>
      <w:r>
        <w:rPr>
          <w:sz w:val="24"/>
          <w:szCs w:val="24"/>
        </w:rPr>
        <w:t xml:space="preserve">an examination of the issues identified in 2009 </w:t>
      </w:r>
      <w:r w:rsidR="00B7063E">
        <w:rPr>
          <w:sz w:val="24"/>
          <w:szCs w:val="24"/>
        </w:rPr>
        <w:t xml:space="preserve">now </w:t>
      </w:r>
      <w:r>
        <w:rPr>
          <w:sz w:val="24"/>
          <w:szCs w:val="24"/>
        </w:rPr>
        <w:t>seem</w:t>
      </w:r>
      <w:r w:rsidR="009B64C7">
        <w:rPr>
          <w:sz w:val="24"/>
          <w:szCs w:val="24"/>
        </w:rPr>
        <w:t>ed</w:t>
      </w:r>
      <w:r>
        <w:rPr>
          <w:sz w:val="24"/>
          <w:szCs w:val="24"/>
        </w:rPr>
        <w:t xml:space="preserve"> </w:t>
      </w:r>
      <w:r w:rsidR="00C302CF">
        <w:rPr>
          <w:sz w:val="24"/>
          <w:szCs w:val="24"/>
        </w:rPr>
        <w:t>timely and valuable</w:t>
      </w:r>
      <w:r w:rsidR="0022644A" w:rsidRPr="007B0061">
        <w:rPr>
          <w:sz w:val="24"/>
          <w:szCs w:val="24"/>
        </w:rPr>
        <w:t>.</w:t>
      </w:r>
    </w:p>
    <w:p w14:paraId="62386629" w14:textId="77777777" w:rsidR="0022644A" w:rsidRPr="007B0061" w:rsidRDefault="0022644A" w:rsidP="002B34B6">
      <w:pPr>
        <w:spacing w:after="0" w:line="480" w:lineRule="auto"/>
        <w:rPr>
          <w:sz w:val="24"/>
          <w:szCs w:val="24"/>
        </w:rPr>
      </w:pPr>
    </w:p>
    <w:p w14:paraId="28B42E74" w14:textId="1F6D5CA9" w:rsidR="0022644A" w:rsidRPr="007B0061" w:rsidRDefault="00D26C3E" w:rsidP="002B34B6">
      <w:pPr>
        <w:spacing w:after="0" w:line="480" w:lineRule="auto"/>
        <w:rPr>
          <w:sz w:val="24"/>
          <w:szCs w:val="24"/>
        </w:rPr>
      </w:pPr>
      <w:r>
        <w:rPr>
          <w:sz w:val="24"/>
          <w:szCs w:val="24"/>
        </w:rPr>
        <w:t>In the present analysis w</w:t>
      </w:r>
      <w:r w:rsidR="00F153FB">
        <w:rPr>
          <w:sz w:val="24"/>
          <w:szCs w:val="24"/>
        </w:rPr>
        <w:t xml:space="preserve">e </w:t>
      </w:r>
      <w:r w:rsidR="00777F5E">
        <w:rPr>
          <w:sz w:val="24"/>
          <w:szCs w:val="24"/>
        </w:rPr>
        <w:t xml:space="preserve">first </w:t>
      </w:r>
      <w:r w:rsidR="0022644A" w:rsidRPr="007B0061">
        <w:rPr>
          <w:sz w:val="24"/>
          <w:szCs w:val="24"/>
        </w:rPr>
        <w:t>review</w:t>
      </w:r>
      <w:r w:rsidR="009F60E9">
        <w:rPr>
          <w:sz w:val="24"/>
          <w:szCs w:val="24"/>
        </w:rPr>
        <w:t>ed</w:t>
      </w:r>
      <w:r w:rsidR="0022644A" w:rsidRPr="007B0061">
        <w:rPr>
          <w:sz w:val="24"/>
          <w:szCs w:val="24"/>
        </w:rPr>
        <w:t xml:space="preserve"> the</w:t>
      </w:r>
      <w:r w:rsidR="00F153FB">
        <w:rPr>
          <w:sz w:val="24"/>
          <w:szCs w:val="24"/>
        </w:rPr>
        <w:t xml:space="preserve"> 15</w:t>
      </w:r>
      <w:r w:rsidR="0022644A">
        <w:rPr>
          <w:sz w:val="24"/>
          <w:szCs w:val="24"/>
        </w:rPr>
        <w:t xml:space="preserve"> topics identified in </w:t>
      </w:r>
      <w:r w:rsidR="00066B9C">
        <w:rPr>
          <w:sz w:val="24"/>
          <w:szCs w:val="24"/>
        </w:rPr>
        <w:t>2009</w:t>
      </w:r>
      <w:r w:rsidR="00F153FB">
        <w:rPr>
          <w:sz w:val="24"/>
          <w:szCs w:val="24"/>
        </w:rPr>
        <w:t xml:space="preserve"> to investigate </w:t>
      </w:r>
      <w:r w:rsidR="0018407F">
        <w:rPr>
          <w:sz w:val="24"/>
          <w:szCs w:val="24"/>
        </w:rPr>
        <w:t xml:space="preserve">whether </w:t>
      </w:r>
      <w:r w:rsidR="00F153FB">
        <w:rPr>
          <w:sz w:val="24"/>
          <w:szCs w:val="24"/>
        </w:rPr>
        <w:t>they</w:t>
      </w:r>
      <w:r w:rsidR="0022644A" w:rsidRPr="007B0061">
        <w:rPr>
          <w:sz w:val="24"/>
          <w:szCs w:val="24"/>
        </w:rPr>
        <w:t xml:space="preserve"> </w:t>
      </w:r>
      <w:r w:rsidR="00DF5EF9">
        <w:rPr>
          <w:sz w:val="24"/>
          <w:szCs w:val="24"/>
        </w:rPr>
        <w:t xml:space="preserve">since </w:t>
      </w:r>
      <w:r w:rsidR="0022644A">
        <w:rPr>
          <w:sz w:val="24"/>
          <w:szCs w:val="24"/>
        </w:rPr>
        <w:t>have</w:t>
      </w:r>
      <w:r w:rsidR="00F153FB">
        <w:rPr>
          <w:sz w:val="24"/>
          <w:szCs w:val="24"/>
        </w:rPr>
        <w:t xml:space="preserve"> </w:t>
      </w:r>
      <w:r w:rsidR="0022644A" w:rsidRPr="007B0061">
        <w:rPr>
          <w:sz w:val="24"/>
          <w:szCs w:val="24"/>
        </w:rPr>
        <w:t>emerg</w:t>
      </w:r>
      <w:r w:rsidR="0022644A">
        <w:rPr>
          <w:sz w:val="24"/>
          <w:szCs w:val="24"/>
        </w:rPr>
        <w:t>ed</w:t>
      </w:r>
      <w:r w:rsidR="00F153FB">
        <w:rPr>
          <w:sz w:val="24"/>
          <w:szCs w:val="24"/>
        </w:rPr>
        <w:t xml:space="preserve"> and become higher priorities o</w:t>
      </w:r>
      <w:r w:rsidR="0022644A">
        <w:rPr>
          <w:sz w:val="24"/>
          <w:szCs w:val="24"/>
        </w:rPr>
        <w:t xml:space="preserve">n </w:t>
      </w:r>
      <w:r w:rsidR="0018407F">
        <w:rPr>
          <w:sz w:val="24"/>
          <w:szCs w:val="24"/>
        </w:rPr>
        <w:t xml:space="preserve">worldwide </w:t>
      </w:r>
      <w:r w:rsidR="0022644A" w:rsidRPr="007B0061">
        <w:rPr>
          <w:sz w:val="24"/>
          <w:szCs w:val="24"/>
        </w:rPr>
        <w:t>conservation research and policy agenda</w:t>
      </w:r>
      <w:r w:rsidR="0018407F">
        <w:rPr>
          <w:sz w:val="24"/>
          <w:szCs w:val="24"/>
        </w:rPr>
        <w:t>s</w:t>
      </w:r>
      <w:r w:rsidR="0022644A" w:rsidRPr="007B0061">
        <w:rPr>
          <w:sz w:val="24"/>
          <w:szCs w:val="24"/>
        </w:rPr>
        <w:t xml:space="preserve">. </w:t>
      </w:r>
      <w:r w:rsidR="00B7063E">
        <w:rPr>
          <w:sz w:val="24"/>
          <w:szCs w:val="24"/>
        </w:rPr>
        <w:t xml:space="preserve">This </w:t>
      </w:r>
      <w:r w:rsidR="00AB5DE4">
        <w:rPr>
          <w:sz w:val="24"/>
          <w:szCs w:val="24"/>
        </w:rPr>
        <w:t>wa</w:t>
      </w:r>
      <w:r w:rsidR="00B7063E">
        <w:rPr>
          <w:sz w:val="24"/>
          <w:szCs w:val="24"/>
        </w:rPr>
        <w:t xml:space="preserve">s supported by a </w:t>
      </w:r>
      <w:r w:rsidR="0022644A" w:rsidRPr="007B0061">
        <w:rPr>
          <w:sz w:val="24"/>
          <w:szCs w:val="24"/>
        </w:rPr>
        <w:t>bibliometric search</w:t>
      </w:r>
      <w:r w:rsidR="00224FD9">
        <w:rPr>
          <w:sz w:val="24"/>
          <w:szCs w:val="24"/>
        </w:rPr>
        <w:t xml:space="preserve"> examin</w:t>
      </w:r>
      <w:r w:rsidR="00B7063E">
        <w:rPr>
          <w:sz w:val="24"/>
          <w:szCs w:val="24"/>
        </w:rPr>
        <w:t>ing</w:t>
      </w:r>
      <w:r w:rsidR="00224FD9">
        <w:rPr>
          <w:sz w:val="24"/>
          <w:szCs w:val="24"/>
        </w:rPr>
        <w:t xml:space="preserve"> the trajectory of the number of references related to</w:t>
      </w:r>
      <w:r w:rsidR="0022644A" w:rsidRPr="007B0061">
        <w:rPr>
          <w:sz w:val="24"/>
          <w:szCs w:val="24"/>
        </w:rPr>
        <w:t xml:space="preserve"> each topic in the scientific </w:t>
      </w:r>
      <w:r w:rsidR="00003C78">
        <w:rPr>
          <w:sz w:val="24"/>
          <w:szCs w:val="24"/>
        </w:rPr>
        <w:t xml:space="preserve">literature </w:t>
      </w:r>
      <w:r w:rsidR="00DF5EF9">
        <w:rPr>
          <w:sz w:val="24"/>
          <w:szCs w:val="24"/>
        </w:rPr>
        <w:t xml:space="preserve">and </w:t>
      </w:r>
      <w:r w:rsidR="00003C78">
        <w:rPr>
          <w:sz w:val="24"/>
          <w:szCs w:val="24"/>
        </w:rPr>
        <w:t>news media</w:t>
      </w:r>
      <w:r w:rsidR="0022644A" w:rsidRPr="007B0061">
        <w:rPr>
          <w:sz w:val="24"/>
          <w:szCs w:val="24"/>
        </w:rPr>
        <w:t xml:space="preserve"> </w:t>
      </w:r>
      <w:r w:rsidR="0022644A">
        <w:rPr>
          <w:sz w:val="24"/>
          <w:szCs w:val="24"/>
        </w:rPr>
        <w:t>from 200</w:t>
      </w:r>
      <w:r w:rsidR="00CD2338">
        <w:rPr>
          <w:sz w:val="24"/>
          <w:szCs w:val="24"/>
        </w:rPr>
        <w:t>0</w:t>
      </w:r>
      <w:r w:rsidR="0022644A">
        <w:rPr>
          <w:sz w:val="24"/>
          <w:szCs w:val="24"/>
        </w:rPr>
        <w:t>–2017</w:t>
      </w:r>
      <w:r w:rsidR="0022644A" w:rsidRPr="007B0061">
        <w:rPr>
          <w:sz w:val="24"/>
          <w:szCs w:val="24"/>
        </w:rPr>
        <w:t xml:space="preserve">. </w:t>
      </w:r>
      <w:r w:rsidR="00B7063E">
        <w:rPr>
          <w:sz w:val="24"/>
          <w:szCs w:val="24"/>
        </w:rPr>
        <w:t>W</w:t>
      </w:r>
      <w:r w:rsidR="0022644A" w:rsidRPr="007B0061">
        <w:rPr>
          <w:sz w:val="24"/>
          <w:szCs w:val="24"/>
        </w:rPr>
        <w:t>e</w:t>
      </w:r>
      <w:r w:rsidR="00B7063E">
        <w:rPr>
          <w:sz w:val="24"/>
          <w:szCs w:val="24"/>
        </w:rPr>
        <w:t xml:space="preserve"> then</w:t>
      </w:r>
      <w:r w:rsidR="0022644A" w:rsidRPr="007B0061">
        <w:rPr>
          <w:sz w:val="24"/>
          <w:szCs w:val="24"/>
        </w:rPr>
        <w:t xml:space="preserve"> compare</w:t>
      </w:r>
      <w:r w:rsidR="0022644A">
        <w:rPr>
          <w:sz w:val="24"/>
          <w:szCs w:val="24"/>
        </w:rPr>
        <w:t>d</w:t>
      </w:r>
      <w:r w:rsidR="00B7063E">
        <w:rPr>
          <w:sz w:val="24"/>
          <w:szCs w:val="24"/>
        </w:rPr>
        <w:t xml:space="preserve"> the</w:t>
      </w:r>
      <w:r w:rsidR="0022644A">
        <w:rPr>
          <w:sz w:val="24"/>
          <w:szCs w:val="24"/>
        </w:rPr>
        <w:t xml:space="preserve"> </w:t>
      </w:r>
      <w:r w:rsidR="0022644A" w:rsidRPr="007B0061">
        <w:rPr>
          <w:sz w:val="24"/>
          <w:szCs w:val="24"/>
        </w:rPr>
        <w:t>awareness of</w:t>
      </w:r>
      <w:r w:rsidR="001E4660">
        <w:rPr>
          <w:sz w:val="24"/>
          <w:szCs w:val="24"/>
        </w:rPr>
        <w:t xml:space="preserve">, </w:t>
      </w:r>
      <w:r w:rsidR="0022644A" w:rsidRPr="007B0061">
        <w:rPr>
          <w:sz w:val="24"/>
          <w:szCs w:val="24"/>
        </w:rPr>
        <w:t>and involve</w:t>
      </w:r>
      <w:r w:rsidR="00D05938">
        <w:rPr>
          <w:sz w:val="24"/>
          <w:szCs w:val="24"/>
        </w:rPr>
        <w:t>ment in</w:t>
      </w:r>
      <w:r w:rsidR="001E4660">
        <w:rPr>
          <w:sz w:val="24"/>
          <w:szCs w:val="24"/>
        </w:rPr>
        <w:t>,</w:t>
      </w:r>
      <w:r w:rsidR="00D05938">
        <w:rPr>
          <w:sz w:val="24"/>
          <w:szCs w:val="24"/>
        </w:rPr>
        <w:t xml:space="preserve"> each topic by </w:t>
      </w:r>
      <w:r w:rsidR="0022644A" w:rsidRPr="007B0061">
        <w:rPr>
          <w:sz w:val="24"/>
          <w:szCs w:val="24"/>
        </w:rPr>
        <w:t xml:space="preserve">conservation organisations </w:t>
      </w:r>
      <w:r w:rsidR="00B7063E">
        <w:rPr>
          <w:sz w:val="24"/>
          <w:szCs w:val="24"/>
        </w:rPr>
        <w:t>between</w:t>
      </w:r>
      <w:r w:rsidR="0022644A" w:rsidRPr="007B0061">
        <w:rPr>
          <w:sz w:val="24"/>
          <w:szCs w:val="24"/>
        </w:rPr>
        <w:t xml:space="preserve"> 2010</w:t>
      </w:r>
      <w:r w:rsidR="00B7063E">
        <w:rPr>
          <w:sz w:val="24"/>
          <w:szCs w:val="24"/>
        </w:rPr>
        <w:t xml:space="preserve"> and </w:t>
      </w:r>
      <w:r w:rsidR="0022644A" w:rsidRPr="007B0061">
        <w:rPr>
          <w:sz w:val="24"/>
          <w:szCs w:val="24"/>
        </w:rPr>
        <w:t xml:space="preserve">2018. </w:t>
      </w:r>
      <w:r w:rsidR="00BB6C88">
        <w:rPr>
          <w:sz w:val="24"/>
          <w:szCs w:val="24"/>
        </w:rPr>
        <w:t xml:space="preserve">Additionally, we </w:t>
      </w:r>
      <w:r w:rsidR="00BB6C88" w:rsidRPr="00D5175C">
        <w:rPr>
          <w:sz w:val="24"/>
          <w:szCs w:val="24"/>
        </w:rPr>
        <w:t>examine</w:t>
      </w:r>
      <w:r w:rsidR="0012789F">
        <w:rPr>
          <w:sz w:val="24"/>
          <w:szCs w:val="24"/>
        </w:rPr>
        <w:t>d</w:t>
      </w:r>
      <w:r w:rsidR="00BB6C88" w:rsidRPr="00D5175C">
        <w:rPr>
          <w:sz w:val="24"/>
          <w:szCs w:val="24"/>
        </w:rPr>
        <w:t xml:space="preserve"> the </w:t>
      </w:r>
      <w:r w:rsidR="0012789F">
        <w:rPr>
          <w:sz w:val="24"/>
          <w:szCs w:val="24"/>
        </w:rPr>
        <w:t>relation</w:t>
      </w:r>
      <w:r w:rsidR="00E85157">
        <w:rPr>
          <w:sz w:val="24"/>
          <w:szCs w:val="24"/>
        </w:rPr>
        <w:t>ship</w:t>
      </w:r>
      <w:r w:rsidR="0012789F">
        <w:rPr>
          <w:sz w:val="24"/>
          <w:szCs w:val="24"/>
        </w:rPr>
        <w:t xml:space="preserve"> between the</w:t>
      </w:r>
      <w:r w:rsidR="00BB6C88" w:rsidRPr="00D5175C">
        <w:rPr>
          <w:sz w:val="24"/>
          <w:szCs w:val="24"/>
        </w:rPr>
        <w:t xml:space="preserve"> topics identified</w:t>
      </w:r>
      <w:r w:rsidR="00BB6C88">
        <w:rPr>
          <w:sz w:val="24"/>
          <w:szCs w:val="24"/>
        </w:rPr>
        <w:t xml:space="preserve"> and participants’ expertise</w:t>
      </w:r>
      <w:r w:rsidR="00E85157">
        <w:rPr>
          <w:sz w:val="24"/>
          <w:szCs w:val="24"/>
        </w:rPr>
        <w:t xml:space="preserve"> </w:t>
      </w:r>
      <w:r w:rsidR="00E61FB2">
        <w:rPr>
          <w:sz w:val="24"/>
          <w:szCs w:val="24"/>
        </w:rPr>
        <w:t>across</w:t>
      </w:r>
      <w:r w:rsidR="00E85157">
        <w:rPr>
          <w:sz w:val="24"/>
          <w:szCs w:val="24"/>
        </w:rPr>
        <w:t xml:space="preserve"> the ten horizon scans</w:t>
      </w:r>
      <w:r w:rsidR="00E61FB2">
        <w:rPr>
          <w:sz w:val="24"/>
          <w:szCs w:val="24"/>
        </w:rPr>
        <w:t xml:space="preserve"> since 2009</w:t>
      </w:r>
      <w:r w:rsidR="00BB6C88" w:rsidRPr="00D5175C">
        <w:rPr>
          <w:sz w:val="24"/>
          <w:szCs w:val="24"/>
        </w:rPr>
        <w:t xml:space="preserve">. </w:t>
      </w:r>
    </w:p>
    <w:p w14:paraId="2366DFC6" w14:textId="77777777" w:rsidR="0022644A" w:rsidRPr="007B0061" w:rsidRDefault="0022644A" w:rsidP="002B34B6">
      <w:pPr>
        <w:spacing w:after="0" w:line="480" w:lineRule="auto"/>
        <w:rPr>
          <w:b/>
          <w:sz w:val="24"/>
          <w:szCs w:val="24"/>
        </w:rPr>
      </w:pPr>
    </w:p>
    <w:p w14:paraId="09598611" w14:textId="77777777" w:rsidR="001D4090" w:rsidRPr="007B0061" w:rsidRDefault="001D4090" w:rsidP="002B34B6">
      <w:pPr>
        <w:spacing w:after="0" w:line="480" w:lineRule="auto"/>
        <w:rPr>
          <w:sz w:val="24"/>
          <w:szCs w:val="24"/>
        </w:rPr>
      </w:pPr>
    </w:p>
    <w:p w14:paraId="5A72B71C" w14:textId="77777777" w:rsidR="00777F5E" w:rsidRPr="00196D4E" w:rsidRDefault="00777F5E" w:rsidP="002B34B6">
      <w:pPr>
        <w:spacing w:after="0" w:line="480" w:lineRule="auto"/>
        <w:rPr>
          <w:b/>
          <w:sz w:val="28"/>
          <w:szCs w:val="28"/>
        </w:rPr>
      </w:pPr>
      <w:r w:rsidRPr="00196D4E">
        <w:rPr>
          <w:b/>
          <w:sz w:val="28"/>
          <w:szCs w:val="28"/>
        </w:rPr>
        <w:t>A review of the issues identified in 2009</w:t>
      </w:r>
    </w:p>
    <w:p w14:paraId="7DE7A3A1" w14:textId="26A6236F" w:rsidR="00777F5E" w:rsidRPr="00C302CF" w:rsidRDefault="00777F5E" w:rsidP="002B34B6">
      <w:pPr>
        <w:spacing w:after="0" w:line="480" w:lineRule="auto"/>
        <w:rPr>
          <w:sz w:val="24"/>
          <w:szCs w:val="24"/>
        </w:rPr>
      </w:pPr>
      <w:r w:rsidRPr="00C302CF">
        <w:rPr>
          <w:sz w:val="24"/>
          <w:szCs w:val="24"/>
        </w:rPr>
        <w:t xml:space="preserve">Here we give a brief overview of the development of each issue since it was identified in 2009. </w:t>
      </w:r>
    </w:p>
    <w:p w14:paraId="6E6FF23D" w14:textId="77777777" w:rsidR="00AC4037" w:rsidRDefault="00AC4037" w:rsidP="002B34B6">
      <w:pPr>
        <w:spacing w:after="0" w:line="480" w:lineRule="auto"/>
        <w:rPr>
          <w:b/>
          <w:sz w:val="24"/>
          <w:szCs w:val="24"/>
        </w:rPr>
      </w:pPr>
    </w:p>
    <w:p w14:paraId="1C280388" w14:textId="454A7E83" w:rsidR="00C0561A" w:rsidRPr="007B0061" w:rsidRDefault="009C2117" w:rsidP="002B34B6">
      <w:pPr>
        <w:spacing w:after="0" w:line="480" w:lineRule="auto"/>
        <w:rPr>
          <w:b/>
          <w:i/>
          <w:sz w:val="24"/>
          <w:szCs w:val="24"/>
        </w:rPr>
      </w:pPr>
      <w:r>
        <w:rPr>
          <w:b/>
          <w:i/>
          <w:sz w:val="24"/>
          <w:szCs w:val="24"/>
        </w:rPr>
        <w:t>Microplastic pollution</w:t>
      </w:r>
    </w:p>
    <w:p w14:paraId="461C2E21" w14:textId="5D860897" w:rsidR="00C0561A" w:rsidRPr="00672924" w:rsidRDefault="00C0561A" w:rsidP="002B34B6">
      <w:pPr>
        <w:spacing w:after="0" w:line="480" w:lineRule="auto"/>
        <w:rPr>
          <w:sz w:val="24"/>
          <w:szCs w:val="24"/>
        </w:rPr>
      </w:pPr>
      <w:r w:rsidRPr="007B0061">
        <w:rPr>
          <w:sz w:val="24"/>
          <w:szCs w:val="24"/>
        </w:rPr>
        <w:t xml:space="preserve">Five trillion pieces of plastic </w:t>
      </w:r>
      <w:r w:rsidR="00676D5D" w:rsidRPr="007B0061">
        <w:rPr>
          <w:sz w:val="24"/>
          <w:szCs w:val="24"/>
        </w:rPr>
        <w:t xml:space="preserve">are estimated to </w:t>
      </w:r>
      <w:r w:rsidRPr="007B0061">
        <w:rPr>
          <w:sz w:val="24"/>
          <w:szCs w:val="24"/>
        </w:rPr>
        <w:t>float in the oceans</w:t>
      </w:r>
      <w:r w:rsidR="004D2121">
        <w:rPr>
          <w:sz w:val="24"/>
          <w:szCs w:val="24"/>
        </w:rPr>
        <w:t>. M</w:t>
      </w:r>
      <w:r w:rsidRPr="007B0061">
        <w:rPr>
          <w:sz w:val="24"/>
          <w:szCs w:val="24"/>
        </w:rPr>
        <w:t>icroplastics (&lt;5</w:t>
      </w:r>
      <w:r w:rsidR="0091554F">
        <w:rPr>
          <w:sz w:val="24"/>
          <w:szCs w:val="24"/>
        </w:rPr>
        <w:t xml:space="preserve"> </w:t>
      </w:r>
      <w:r w:rsidRPr="007B0061">
        <w:rPr>
          <w:sz w:val="24"/>
          <w:szCs w:val="24"/>
        </w:rPr>
        <w:t>mm</w:t>
      </w:r>
      <w:r w:rsidR="00E917BA" w:rsidRPr="007B0061">
        <w:rPr>
          <w:sz w:val="24"/>
          <w:szCs w:val="24"/>
        </w:rPr>
        <w:t xml:space="preserve"> diameter</w:t>
      </w:r>
      <w:r w:rsidR="001D4090">
        <w:rPr>
          <w:sz w:val="24"/>
          <w:szCs w:val="24"/>
        </w:rPr>
        <w:t xml:space="preserve">), </w:t>
      </w:r>
      <w:r w:rsidR="004D2121">
        <w:rPr>
          <w:sz w:val="24"/>
          <w:szCs w:val="24"/>
        </w:rPr>
        <w:t xml:space="preserve">the numerically dominant form, result </w:t>
      </w:r>
      <w:r w:rsidRPr="007B0061">
        <w:rPr>
          <w:sz w:val="24"/>
          <w:szCs w:val="24"/>
        </w:rPr>
        <w:t xml:space="preserve">either from items manufactured </w:t>
      </w:r>
      <w:r w:rsidR="004D2121">
        <w:rPr>
          <w:sz w:val="24"/>
          <w:szCs w:val="24"/>
        </w:rPr>
        <w:t>at</w:t>
      </w:r>
      <w:r w:rsidRPr="007B0061">
        <w:rPr>
          <w:sz w:val="24"/>
          <w:szCs w:val="24"/>
        </w:rPr>
        <w:t xml:space="preserve"> small</w:t>
      </w:r>
      <w:r w:rsidR="004D2121">
        <w:rPr>
          <w:sz w:val="24"/>
          <w:szCs w:val="24"/>
        </w:rPr>
        <w:t xml:space="preserve"> sizes,</w:t>
      </w:r>
      <w:r w:rsidRPr="007B0061">
        <w:rPr>
          <w:sz w:val="24"/>
          <w:szCs w:val="24"/>
        </w:rPr>
        <w:t xml:space="preserve"> </w:t>
      </w:r>
      <w:r w:rsidR="00473338">
        <w:rPr>
          <w:sz w:val="24"/>
          <w:szCs w:val="24"/>
        </w:rPr>
        <w:t xml:space="preserve">such as </w:t>
      </w:r>
      <w:r w:rsidRPr="007B0061">
        <w:rPr>
          <w:sz w:val="24"/>
          <w:szCs w:val="24"/>
        </w:rPr>
        <w:t>microbeads</w:t>
      </w:r>
      <w:r w:rsidR="00473338">
        <w:rPr>
          <w:sz w:val="24"/>
          <w:szCs w:val="24"/>
        </w:rPr>
        <w:t>,</w:t>
      </w:r>
      <w:r w:rsidRPr="007B0061">
        <w:rPr>
          <w:sz w:val="24"/>
          <w:szCs w:val="24"/>
        </w:rPr>
        <w:t xml:space="preserve"> or degradation of larger items</w:t>
      </w:r>
      <w:r w:rsidR="004D2121">
        <w:rPr>
          <w:sz w:val="24"/>
          <w:szCs w:val="24"/>
        </w:rPr>
        <w:t>, such as</w:t>
      </w:r>
      <w:r w:rsidRPr="007B0061">
        <w:rPr>
          <w:sz w:val="24"/>
          <w:szCs w:val="24"/>
        </w:rPr>
        <w:t xml:space="preserve"> plastic bags (</w:t>
      </w:r>
      <w:r w:rsidR="000243EF">
        <w:rPr>
          <w:sz w:val="24"/>
          <w:szCs w:val="24"/>
        </w:rPr>
        <w:t>7</w:t>
      </w:r>
      <w:r w:rsidRPr="007B0061">
        <w:rPr>
          <w:sz w:val="24"/>
          <w:szCs w:val="24"/>
        </w:rPr>
        <w:t xml:space="preserve">). </w:t>
      </w:r>
      <w:r w:rsidR="00AF3BEF" w:rsidRPr="007B0061">
        <w:rPr>
          <w:sz w:val="24"/>
          <w:szCs w:val="24"/>
        </w:rPr>
        <w:t xml:space="preserve">Research </w:t>
      </w:r>
      <w:r w:rsidR="0091554F">
        <w:rPr>
          <w:sz w:val="24"/>
          <w:szCs w:val="24"/>
        </w:rPr>
        <w:t>on</w:t>
      </w:r>
      <w:r w:rsidR="0091554F" w:rsidRPr="007B0061">
        <w:rPr>
          <w:sz w:val="24"/>
          <w:szCs w:val="24"/>
        </w:rPr>
        <w:t xml:space="preserve"> </w:t>
      </w:r>
      <w:r w:rsidR="00AF3BEF" w:rsidRPr="007B0061">
        <w:rPr>
          <w:sz w:val="24"/>
          <w:szCs w:val="24"/>
        </w:rPr>
        <w:t xml:space="preserve">microplastic pollution has increased exponentially since </w:t>
      </w:r>
      <w:r w:rsidR="00AF3BEF" w:rsidRPr="00672924">
        <w:rPr>
          <w:sz w:val="24"/>
          <w:szCs w:val="24"/>
        </w:rPr>
        <w:t>2009</w:t>
      </w:r>
      <w:r w:rsidR="00FD693A" w:rsidRPr="00672924">
        <w:rPr>
          <w:sz w:val="24"/>
          <w:szCs w:val="24"/>
        </w:rPr>
        <w:t xml:space="preserve"> </w:t>
      </w:r>
      <w:r w:rsidR="00AF3BEF" w:rsidRPr="00672924">
        <w:rPr>
          <w:sz w:val="24"/>
          <w:szCs w:val="24"/>
        </w:rPr>
        <w:t xml:space="preserve">, and there is now extensive evidence of its </w:t>
      </w:r>
      <w:r w:rsidR="00CD7716" w:rsidRPr="00672924">
        <w:rPr>
          <w:sz w:val="24"/>
          <w:szCs w:val="24"/>
        </w:rPr>
        <w:t>negative effects</w:t>
      </w:r>
      <w:r w:rsidR="00AF3BEF" w:rsidRPr="00672924">
        <w:rPr>
          <w:sz w:val="24"/>
          <w:szCs w:val="24"/>
        </w:rPr>
        <w:t xml:space="preserve"> on marine organisms (</w:t>
      </w:r>
      <w:r w:rsidR="000243EF">
        <w:rPr>
          <w:sz w:val="24"/>
          <w:szCs w:val="24"/>
        </w:rPr>
        <w:t>8</w:t>
      </w:r>
      <w:r w:rsidR="00AF3BEF" w:rsidRPr="00672924">
        <w:rPr>
          <w:sz w:val="24"/>
          <w:szCs w:val="24"/>
        </w:rPr>
        <w:t xml:space="preserve">). </w:t>
      </w:r>
      <w:r w:rsidR="0091554F" w:rsidRPr="00672924">
        <w:rPr>
          <w:sz w:val="24"/>
          <w:szCs w:val="24"/>
        </w:rPr>
        <w:t xml:space="preserve">Chronic exposure to microplastics </w:t>
      </w:r>
      <w:r w:rsidR="00C11ACB" w:rsidRPr="00672924">
        <w:rPr>
          <w:sz w:val="24"/>
          <w:szCs w:val="24"/>
        </w:rPr>
        <w:t xml:space="preserve">is </w:t>
      </w:r>
      <w:r w:rsidR="0091554F" w:rsidRPr="00672924">
        <w:rPr>
          <w:sz w:val="24"/>
          <w:szCs w:val="24"/>
        </w:rPr>
        <w:t xml:space="preserve">rarely lethal, but </w:t>
      </w:r>
      <w:r w:rsidR="00FD693A" w:rsidRPr="00672924">
        <w:rPr>
          <w:sz w:val="24"/>
          <w:szCs w:val="24"/>
        </w:rPr>
        <w:t>can disrupt</w:t>
      </w:r>
      <w:r w:rsidR="0091554F" w:rsidRPr="00672924">
        <w:rPr>
          <w:sz w:val="24"/>
          <w:szCs w:val="24"/>
        </w:rPr>
        <w:t xml:space="preserve"> feeding and limit fecundity and growth of marine organisms (</w:t>
      </w:r>
      <w:r w:rsidR="000243EF">
        <w:rPr>
          <w:sz w:val="24"/>
          <w:szCs w:val="24"/>
        </w:rPr>
        <w:t>9</w:t>
      </w:r>
      <w:r w:rsidR="0091554F" w:rsidRPr="00672924">
        <w:rPr>
          <w:sz w:val="24"/>
          <w:szCs w:val="24"/>
        </w:rPr>
        <w:t xml:space="preserve">). </w:t>
      </w:r>
      <w:r w:rsidR="008368D9" w:rsidRPr="00672924">
        <w:rPr>
          <w:sz w:val="24"/>
          <w:szCs w:val="24"/>
        </w:rPr>
        <w:t>Research s</w:t>
      </w:r>
      <w:r w:rsidRPr="00672924">
        <w:rPr>
          <w:sz w:val="24"/>
          <w:szCs w:val="24"/>
        </w:rPr>
        <w:t>ince 2013</w:t>
      </w:r>
      <w:r w:rsidR="00321018" w:rsidRPr="00672924">
        <w:rPr>
          <w:sz w:val="24"/>
          <w:szCs w:val="24"/>
        </w:rPr>
        <w:t xml:space="preserve"> has de</w:t>
      </w:r>
      <w:r w:rsidR="008368D9" w:rsidRPr="00672924">
        <w:rPr>
          <w:sz w:val="24"/>
          <w:szCs w:val="24"/>
        </w:rPr>
        <w:t>monstrated</w:t>
      </w:r>
      <w:r w:rsidRPr="00672924">
        <w:rPr>
          <w:sz w:val="24"/>
          <w:szCs w:val="24"/>
        </w:rPr>
        <w:t xml:space="preserve"> that microplastics also </w:t>
      </w:r>
      <w:r w:rsidR="008368D9" w:rsidRPr="00672924">
        <w:rPr>
          <w:sz w:val="24"/>
          <w:szCs w:val="24"/>
        </w:rPr>
        <w:t xml:space="preserve">are </w:t>
      </w:r>
      <w:r w:rsidRPr="00672924">
        <w:rPr>
          <w:sz w:val="24"/>
          <w:szCs w:val="24"/>
        </w:rPr>
        <w:t xml:space="preserve">widespread in freshwater and terrestrial ecosystems </w:t>
      </w:r>
      <w:r w:rsidRPr="00672924">
        <w:rPr>
          <w:sz w:val="24"/>
          <w:szCs w:val="24"/>
        </w:rPr>
        <w:lastRenderedPageBreak/>
        <w:t>and interact with soil-dwelling invertebrates and fungi (</w:t>
      </w:r>
      <w:r w:rsidR="0008758A">
        <w:rPr>
          <w:sz w:val="24"/>
          <w:szCs w:val="24"/>
        </w:rPr>
        <w:t>8</w:t>
      </w:r>
      <w:r w:rsidRPr="00672924">
        <w:rPr>
          <w:sz w:val="24"/>
          <w:szCs w:val="24"/>
        </w:rPr>
        <w:t>). Legislative measures to reduce plastic bag</w:t>
      </w:r>
      <w:r w:rsidR="001D4090" w:rsidRPr="00672924">
        <w:rPr>
          <w:sz w:val="24"/>
          <w:szCs w:val="24"/>
        </w:rPr>
        <w:t xml:space="preserve"> use</w:t>
      </w:r>
      <w:r w:rsidRPr="00672924">
        <w:rPr>
          <w:sz w:val="24"/>
          <w:szCs w:val="24"/>
        </w:rPr>
        <w:t xml:space="preserve"> </w:t>
      </w:r>
      <w:r w:rsidR="002416C9" w:rsidRPr="00672924">
        <w:rPr>
          <w:sz w:val="24"/>
          <w:szCs w:val="24"/>
        </w:rPr>
        <w:t xml:space="preserve">began </w:t>
      </w:r>
      <w:r w:rsidR="00C302CF" w:rsidRPr="00672924">
        <w:rPr>
          <w:sz w:val="24"/>
          <w:szCs w:val="24"/>
        </w:rPr>
        <w:t>in</w:t>
      </w:r>
      <w:r w:rsidR="00FD693A" w:rsidRPr="00672924">
        <w:rPr>
          <w:sz w:val="24"/>
          <w:szCs w:val="24"/>
        </w:rPr>
        <w:t xml:space="preserve"> Germany in 1991, and</w:t>
      </w:r>
      <w:r w:rsidR="002416C9" w:rsidRPr="00672924">
        <w:rPr>
          <w:sz w:val="24"/>
          <w:szCs w:val="24"/>
        </w:rPr>
        <w:t xml:space="preserve"> have increased dramatically since 2006, wh</w:t>
      </w:r>
      <w:r w:rsidR="00031831">
        <w:rPr>
          <w:sz w:val="24"/>
          <w:szCs w:val="24"/>
        </w:rPr>
        <w:t>ereas</w:t>
      </w:r>
      <w:r w:rsidR="002416C9" w:rsidRPr="00672924">
        <w:rPr>
          <w:sz w:val="24"/>
          <w:szCs w:val="24"/>
        </w:rPr>
        <w:t xml:space="preserve"> the first efforts </w:t>
      </w:r>
      <w:r w:rsidRPr="00672924">
        <w:rPr>
          <w:sz w:val="24"/>
          <w:szCs w:val="24"/>
        </w:rPr>
        <w:t xml:space="preserve">to reduce microbead production </w:t>
      </w:r>
      <w:r w:rsidR="0065303E" w:rsidRPr="00672924">
        <w:rPr>
          <w:sz w:val="24"/>
          <w:szCs w:val="24"/>
        </w:rPr>
        <w:t>began in</w:t>
      </w:r>
      <w:r w:rsidR="002416C9" w:rsidRPr="00672924">
        <w:rPr>
          <w:sz w:val="24"/>
          <w:szCs w:val="24"/>
        </w:rPr>
        <w:t xml:space="preserve"> </w:t>
      </w:r>
      <w:r w:rsidRPr="00672924">
        <w:rPr>
          <w:sz w:val="24"/>
          <w:szCs w:val="24"/>
        </w:rPr>
        <w:t>2014 (</w:t>
      </w:r>
      <w:r w:rsidR="0008758A">
        <w:rPr>
          <w:sz w:val="24"/>
          <w:szCs w:val="24"/>
        </w:rPr>
        <w:t>10</w:t>
      </w:r>
      <w:r w:rsidRPr="00672924">
        <w:rPr>
          <w:sz w:val="24"/>
          <w:szCs w:val="24"/>
        </w:rPr>
        <w:t xml:space="preserve">). </w:t>
      </w:r>
      <w:r w:rsidR="0091554F" w:rsidRPr="00672924">
        <w:rPr>
          <w:sz w:val="24"/>
          <w:szCs w:val="24"/>
        </w:rPr>
        <w:t xml:space="preserve">Despite intensification of </w:t>
      </w:r>
      <w:r w:rsidR="008A1CEC" w:rsidRPr="00672924">
        <w:rPr>
          <w:sz w:val="24"/>
          <w:szCs w:val="24"/>
        </w:rPr>
        <w:t xml:space="preserve">research, </w:t>
      </w:r>
      <w:r w:rsidRPr="00672924">
        <w:rPr>
          <w:sz w:val="24"/>
          <w:szCs w:val="24"/>
        </w:rPr>
        <w:t xml:space="preserve">legislation, public concern and activism </w:t>
      </w:r>
      <w:r w:rsidR="008A1CEC" w:rsidRPr="00672924">
        <w:rPr>
          <w:sz w:val="24"/>
          <w:szCs w:val="24"/>
        </w:rPr>
        <w:t>since 2009</w:t>
      </w:r>
      <w:r w:rsidRPr="00672924">
        <w:rPr>
          <w:sz w:val="24"/>
          <w:szCs w:val="24"/>
        </w:rPr>
        <w:t xml:space="preserve">, the amount of plastic in the oceans </w:t>
      </w:r>
      <w:r w:rsidR="009E5550" w:rsidRPr="00672924">
        <w:rPr>
          <w:sz w:val="24"/>
          <w:szCs w:val="24"/>
        </w:rPr>
        <w:t>is projected</w:t>
      </w:r>
      <w:r w:rsidRPr="00672924">
        <w:rPr>
          <w:sz w:val="24"/>
          <w:szCs w:val="24"/>
        </w:rPr>
        <w:t xml:space="preserve"> to double </w:t>
      </w:r>
      <w:r w:rsidR="009E5550" w:rsidRPr="00672924">
        <w:rPr>
          <w:sz w:val="24"/>
          <w:szCs w:val="24"/>
        </w:rPr>
        <w:t xml:space="preserve">from </w:t>
      </w:r>
      <w:r w:rsidRPr="00672924">
        <w:rPr>
          <w:sz w:val="24"/>
          <w:szCs w:val="24"/>
        </w:rPr>
        <w:t xml:space="preserve">2010 </w:t>
      </w:r>
      <w:r w:rsidR="009E5550" w:rsidRPr="00672924">
        <w:rPr>
          <w:sz w:val="24"/>
          <w:szCs w:val="24"/>
        </w:rPr>
        <w:t>through</w:t>
      </w:r>
      <w:r w:rsidRPr="00672924">
        <w:rPr>
          <w:sz w:val="24"/>
          <w:szCs w:val="24"/>
        </w:rPr>
        <w:t xml:space="preserve"> 2025 (</w:t>
      </w:r>
      <w:r w:rsidR="0008758A">
        <w:rPr>
          <w:sz w:val="24"/>
          <w:szCs w:val="24"/>
        </w:rPr>
        <w:t>11</w:t>
      </w:r>
      <w:r w:rsidRPr="00672924">
        <w:rPr>
          <w:sz w:val="24"/>
          <w:szCs w:val="24"/>
        </w:rPr>
        <w:t>).</w:t>
      </w:r>
    </w:p>
    <w:p w14:paraId="42228AE5" w14:textId="77777777" w:rsidR="00C0561A" w:rsidRPr="00672924" w:rsidRDefault="00C0561A" w:rsidP="002B34B6">
      <w:pPr>
        <w:spacing w:after="0" w:line="480" w:lineRule="auto"/>
        <w:rPr>
          <w:sz w:val="24"/>
          <w:szCs w:val="24"/>
        </w:rPr>
      </w:pPr>
    </w:p>
    <w:p w14:paraId="5D5A5953" w14:textId="7DE1B489" w:rsidR="00C0561A" w:rsidRPr="00672924" w:rsidRDefault="009C2117" w:rsidP="002B34B6">
      <w:pPr>
        <w:spacing w:after="0" w:line="480" w:lineRule="auto"/>
        <w:rPr>
          <w:b/>
          <w:i/>
          <w:sz w:val="24"/>
          <w:szCs w:val="24"/>
        </w:rPr>
      </w:pPr>
      <w:r w:rsidRPr="00672924">
        <w:rPr>
          <w:b/>
          <w:i/>
          <w:sz w:val="24"/>
          <w:szCs w:val="24"/>
        </w:rPr>
        <w:t>Nanosilver in wastewater</w:t>
      </w:r>
    </w:p>
    <w:p w14:paraId="6E21AA74" w14:textId="68090ECC" w:rsidR="00C0561A" w:rsidRPr="007B0061" w:rsidRDefault="00FE0263" w:rsidP="002B34B6">
      <w:pPr>
        <w:spacing w:after="0" w:line="480" w:lineRule="auto"/>
        <w:rPr>
          <w:sz w:val="24"/>
          <w:szCs w:val="24"/>
        </w:rPr>
      </w:pPr>
      <w:r w:rsidRPr="00672924">
        <w:rPr>
          <w:sz w:val="24"/>
          <w:szCs w:val="24"/>
        </w:rPr>
        <w:t xml:space="preserve">In 2009, we </w:t>
      </w:r>
      <w:r w:rsidR="00C0561A" w:rsidRPr="00672924">
        <w:rPr>
          <w:sz w:val="24"/>
          <w:szCs w:val="24"/>
        </w:rPr>
        <w:t>described the increasin</w:t>
      </w:r>
      <w:r w:rsidR="007120B5" w:rsidRPr="00672924">
        <w:rPr>
          <w:sz w:val="24"/>
          <w:szCs w:val="24"/>
        </w:rPr>
        <w:t>g</w:t>
      </w:r>
      <w:r w:rsidR="00C0561A" w:rsidRPr="00672924">
        <w:rPr>
          <w:sz w:val="24"/>
          <w:szCs w:val="24"/>
        </w:rPr>
        <w:t xml:space="preserve"> use of nanosilver particles</w:t>
      </w:r>
      <w:r w:rsidR="007120B5" w:rsidRPr="00672924">
        <w:rPr>
          <w:sz w:val="24"/>
          <w:szCs w:val="24"/>
        </w:rPr>
        <w:t xml:space="preserve"> and the</w:t>
      </w:r>
      <w:r w:rsidR="00C0561A" w:rsidRPr="00672924">
        <w:rPr>
          <w:sz w:val="24"/>
          <w:szCs w:val="24"/>
        </w:rPr>
        <w:t xml:space="preserve"> potential </w:t>
      </w:r>
      <w:r w:rsidR="007120B5" w:rsidRPr="00672924">
        <w:rPr>
          <w:sz w:val="24"/>
          <w:szCs w:val="24"/>
        </w:rPr>
        <w:t xml:space="preserve">effects </w:t>
      </w:r>
      <w:r w:rsidR="00C0561A" w:rsidRPr="00672924">
        <w:rPr>
          <w:sz w:val="24"/>
          <w:szCs w:val="24"/>
        </w:rPr>
        <w:t xml:space="preserve">on bacteria and aquatic vertebrates when these products are discharged in wastewater. Since </w:t>
      </w:r>
      <w:r w:rsidR="00FD693A" w:rsidRPr="00672924">
        <w:rPr>
          <w:sz w:val="24"/>
          <w:szCs w:val="24"/>
        </w:rPr>
        <w:t>then</w:t>
      </w:r>
      <w:r w:rsidR="00C0561A" w:rsidRPr="00672924">
        <w:rPr>
          <w:sz w:val="24"/>
          <w:szCs w:val="24"/>
        </w:rPr>
        <w:t xml:space="preserve">, the number of </w:t>
      </w:r>
      <w:r w:rsidR="007120B5" w:rsidRPr="00672924">
        <w:rPr>
          <w:sz w:val="24"/>
          <w:szCs w:val="24"/>
        </w:rPr>
        <w:t xml:space="preserve">medicinal, cosmetic, clothing, optical, and other </w:t>
      </w:r>
      <w:r w:rsidR="00C0561A" w:rsidRPr="00672924">
        <w:rPr>
          <w:sz w:val="24"/>
          <w:szCs w:val="24"/>
        </w:rPr>
        <w:t>products containing nanosilver particles has continued to increase (</w:t>
      </w:r>
      <w:r w:rsidR="0008758A">
        <w:rPr>
          <w:sz w:val="24"/>
          <w:szCs w:val="24"/>
        </w:rPr>
        <w:t>12</w:t>
      </w:r>
      <w:r w:rsidR="00C0561A" w:rsidRPr="00672924">
        <w:rPr>
          <w:sz w:val="24"/>
          <w:szCs w:val="24"/>
        </w:rPr>
        <w:t xml:space="preserve">). As </w:t>
      </w:r>
      <w:r w:rsidR="007120B5" w:rsidRPr="00672924">
        <w:rPr>
          <w:sz w:val="24"/>
          <w:szCs w:val="24"/>
        </w:rPr>
        <w:t xml:space="preserve">use </w:t>
      </w:r>
      <w:r w:rsidR="00C0561A" w:rsidRPr="00672924">
        <w:rPr>
          <w:sz w:val="24"/>
          <w:szCs w:val="24"/>
        </w:rPr>
        <w:t xml:space="preserve">rises, the release of particles into the environment </w:t>
      </w:r>
      <w:r w:rsidR="00C232B2" w:rsidRPr="00672924">
        <w:rPr>
          <w:sz w:val="24"/>
          <w:szCs w:val="24"/>
        </w:rPr>
        <w:t>increase</w:t>
      </w:r>
      <w:r w:rsidR="00031831">
        <w:rPr>
          <w:sz w:val="24"/>
          <w:szCs w:val="24"/>
        </w:rPr>
        <w:t>s</w:t>
      </w:r>
      <w:r w:rsidR="00C232B2" w:rsidRPr="00672924">
        <w:rPr>
          <w:sz w:val="24"/>
          <w:szCs w:val="24"/>
        </w:rPr>
        <w:t xml:space="preserve">, although </w:t>
      </w:r>
      <w:r w:rsidR="007120B5" w:rsidRPr="00672924">
        <w:rPr>
          <w:sz w:val="24"/>
          <w:szCs w:val="24"/>
        </w:rPr>
        <w:t>direct quantification is</w:t>
      </w:r>
      <w:r w:rsidR="00C0561A" w:rsidRPr="00672924">
        <w:rPr>
          <w:sz w:val="24"/>
          <w:szCs w:val="24"/>
        </w:rPr>
        <w:t xml:space="preserve"> difficult. </w:t>
      </w:r>
      <w:r w:rsidR="002416C9" w:rsidRPr="00672924">
        <w:rPr>
          <w:sz w:val="24"/>
          <w:szCs w:val="24"/>
        </w:rPr>
        <w:t>I</w:t>
      </w:r>
      <w:r w:rsidR="00C0561A" w:rsidRPr="00672924">
        <w:rPr>
          <w:sz w:val="24"/>
          <w:szCs w:val="24"/>
        </w:rPr>
        <w:t>n the last ten years, research (much of it focused on fish) has demonstrated a wide range of biological impacts of nanosilver, including</w:t>
      </w:r>
      <w:r w:rsidR="007120B5" w:rsidRPr="00672924">
        <w:rPr>
          <w:sz w:val="24"/>
          <w:szCs w:val="24"/>
        </w:rPr>
        <w:t xml:space="preserve"> effects</w:t>
      </w:r>
      <w:r w:rsidR="00C0561A" w:rsidRPr="00672924">
        <w:rPr>
          <w:sz w:val="24"/>
          <w:szCs w:val="24"/>
        </w:rPr>
        <w:t xml:space="preserve"> on immune function, metabolism</w:t>
      </w:r>
      <w:r w:rsidR="007120B5" w:rsidRPr="00672924">
        <w:rPr>
          <w:sz w:val="24"/>
          <w:szCs w:val="24"/>
        </w:rPr>
        <w:t>,</w:t>
      </w:r>
      <w:r w:rsidR="00C0561A" w:rsidRPr="00672924">
        <w:rPr>
          <w:sz w:val="24"/>
          <w:szCs w:val="24"/>
        </w:rPr>
        <w:t xml:space="preserve"> and embryo development. There also </w:t>
      </w:r>
      <w:r w:rsidR="000E01AF" w:rsidRPr="00672924">
        <w:rPr>
          <w:sz w:val="24"/>
          <w:szCs w:val="24"/>
        </w:rPr>
        <w:t xml:space="preserve">is </w:t>
      </w:r>
      <w:r w:rsidR="00C0561A" w:rsidRPr="00672924">
        <w:rPr>
          <w:sz w:val="24"/>
          <w:szCs w:val="24"/>
        </w:rPr>
        <w:t xml:space="preserve">some evidence </w:t>
      </w:r>
      <w:r w:rsidR="00094127" w:rsidRPr="00672924">
        <w:rPr>
          <w:sz w:val="24"/>
          <w:szCs w:val="24"/>
        </w:rPr>
        <w:t xml:space="preserve">that </w:t>
      </w:r>
      <w:r w:rsidR="00C0561A" w:rsidRPr="00672924">
        <w:rPr>
          <w:sz w:val="24"/>
          <w:szCs w:val="24"/>
        </w:rPr>
        <w:t xml:space="preserve">nanosilver </w:t>
      </w:r>
      <w:r w:rsidR="00094127" w:rsidRPr="00672924">
        <w:rPr>
          <w:sz w:val="24"/>
          <w:szCs w:val="24"/>
        </w:rPr>
        <w:t xml:space="preserve">can bioaccumulate </w:t>
      </w:r>
      <w:r w:rsidR="00C0561A" w:rsidRPr="00672924">
        <w:rPr>
          <w:sz w:val="24"/>
          <w:szCs w:val="24"/>
        </w:rPr>
        <w:t>in fish (</w:t>
      </w:r>
      <w:r w:rsidR="0008758A">
        <w:rPr>
          <w:sz w:val="24"/>
          <w:szCs w:val="24"/>
        </w:rPr>
        <w:t>12</w:t>
      </w:r>
      <w:r w:rsidR="00C0561A" w:rsidRPr="00672924">
        <w:rPr>
          <w:sz w:val="24"/>
          <w:szCs w:val="24"/>
        </w:rPr>
        <w:t xml:space="preserve">). However, these findings </w:t>
      </w:r>
      <w:r w:rsidR="00A539C1" w:rsidRPr="00672924">
        <w:rPr>
          <w:sz w:val="24"/>
          <w:szCs w:val="24"/>
        </w:rPr>
        <w:t xml:space="preserve">are </w:t>
      </w:r>
      <w:r w:rsidR="00C0561A" w:rsidRPr="00672924">
        <w:rPr>
          <w:sz w:val="24"/>
          <w:szCs w:val="24"/>
        </w:rPr>
        <w:t xml:space="preserve">almost exclusively based on laboratory studies, and whether such effects </w:t>
      </w:r>
      <w:r w:rsidR="000E01AF" w:rsidRPr="00672924">
        <w:rPr>
          <w:sz w:val="24"/>
          <w:szCs w:val="24"/>
        </w:rPr>
        <w:t>occur in the field</w:t>
      </w:r>
      <w:r w:rsidR="00C0561A" w:rsidRPr="00672924">
        <w:rPr>
          <w:sz w:val="24"/>
          <w:szCs w:val="24"/>
        </w:rPr>
        <w:t xml:space="preserve"> remains unclear. </w:t>
      </w:r>
      <w:r w:rsidR="00392A2F" w:rsidRPr="00672924">
        <w:rPr>
          <w:sz w:val="24"/>
          <w:szCs w:val="24"/>
        </w:rPr>
        <w:t xml:space="preserve">Effects of nanosilver </w:t>
      </w:r>
      <w:r w:rsidR="00C0561A" w:rsidRPr="00672924">
        <w:rPr>
          <w:sz w:val="24"/>
          <w:szCs w:val="24"/>
        </w:rPr>
        <w:t xml:space="preserve">in terrestrial environments </w:t>
      </w:r>
      <w:r w:rsidR="00CE2E01" w:rsidRPr="00672924">
        <w:rPr>
          <w:sz w:val="24"/>
          <w:szCs w:val="24"/>
        </w:rPr>
        <w:t xml:space="preserve">are </w:t>
      </w:r>
      <w:r w:rsidR="008A1EE5" w:rsidRPr="00672924">
        <w:rPr>
          <w:sz w:val="24"/>
          <w:szCs w:val="24"/>
        </w:rPr>
        <w:t xml:space="preserve">increasingly </w:t>
      </w:r>
      <w:r w:rsidR="001D4090" w:rsidRPr="00672924">
        <w:rPr>
          <w:sz w:val="24"/>
          <w:szCs w:val="24"/>
        </w:rPr>
        <w:t xml:space="preserve">being </w:t>
      </w:r>
      <w:r w:rsidR="00C0561A" w:rsidRPr="00672924">
        <w:rPr>
          <w:sz w:val="24"/>
          <w:szCs w:val="24"/>
        </w:rPr>
        <w:t>considered</w:t>
      </w:r>
      <w:r w:rsidR="001D4090" w:rsidRPr="00672924">
        <w:rPr>
          <w:sz w:val="24"/>
          <w:szCs w:val="24"/>
        </w:rPr>
        <w:t>, with h</w:t>
      </w:r>
      <w:r w:rsidR="00C0561A" w:rsidRPr="00672924">
        <w:rPr>
          <w:sz w:val="24"/>
          <w:szCs w:val="24"/>
        </w:rPr>
        <w:t>igh concentrations</w:t>
      </w:r>
      <w:r w:rsidR="00094127" w:rsidRPr="00672924">
        <w:rPr>
          <w:sz w:val="24"/>
          <w:szCs w:val="24"/>
        </w:rPr>
        <w:t xml:space="preserve"> </w:t>
      </w:r>
      <w:r w:rsidR="00392A2F" w:rsidRPr="00672924">
        <w:rPr>
          <w:sz w:val="24"/>
          <w:szCs w:val="24"/>
        </w:rPr>
        <w:t>documented</w:t>
      </w:r>
      <w:r w:rsidR="00C0561A" w:rsidRPr="00672924">
        <w:rPr>
          <w:sz w:val="24"/>
          <w:szCs w:val="24"/>
        </w:rPr>
        <w:t xml:space="preserve"> in soil treated with sludge, and </w:t>
      </w:r>
      <w:r w:rsidR="00392A2F" w:rsidRPr="00672924">
        <w:rPr>
          <w:sz w:val="24"/>
          <w:szCs w:val="24"/>
        </w:rPr>
        <w:t xml:space="preserve">negative </w:t>
      </w:r>
      <w:r w:rsidR="00C0561A" w:rsidRPr="00672924">
        <w:rPr>
          <w:sz w:val="24"/>
          <w:szCs w:val="24"/>
        </w:rPr>
        <w:t xml:space="preserve">effects </w:t>
      </w:r>
      <w:r w:rsidR="001D4090" w:rsidRPr="00672924">
        <w:rPr>
          <w:sz w:val="24"/>
          <w:szCs w:val="24"/>
        </w:rPr>
        <w:t>on</w:t>
      </w:r>
      <w:r w:rsidR="00C0561A" w:rsidRPr="00672924">
        <w:rPr>
          <w:sz w:val="24"/>
          <w:szCs w:val="24"/>
        </w:rPr>
        <w:t xml:space="preserve"> soil bacteria and plants (</w:t>
      </w:r>
      <w:r w:rsidR="0008758A">
        <w:rPr>
          <w:sz w:val="24"/>
          <w:szCs w:val="24"/>
        </w:rPr>
        <w:t>13</w:t>
      </w:r>
      <w:r w:rsidR="000F2775" w:rsidRPr="00672924">
        <w:rPr>
          <w:sz w:val="24"/>
          <w:szCs w:val="24"/>
        </w:rPr>
        <w:t xml:space="preserve">). </w:t>
      </w:r>
      <w:r w:rsidR="00C0561A" w:rsidRPr="00672924">
        <w:rPr>
          <w:sz w:val="24"/>
          <w:szCs w:val="24"/>
        </w:rPr>
        <w:t>Overall, th</w:t>
      </w:r>
      <w:r w:rsidR="00C232B2" w:rsidRPr="00672924">
        <w:rPr>
          <w:sz w:val="24"/>
          <w:szCs w:val="24"/>
        </w:rPr>
        <w:t>e</w:t>
      </w:r>
      <w:r w:rsidR="00C0561A" w:rsidRPr="00672924">
        <w:rPr>
          <w:sz w:val="24"/>
          <w:szCs w:val="24"/>
        </w:rPr>
        <w:t xml:space="preserve"> increase in</w:t>
      </w:r>
      <w:r w:rsidR="00C232B2" w:rsidRPr="00672924">
        <w:rPr>
          <w:sz w:val="24"/>
          <w:szCs w:val="24"/>
        </w:rPr>
        <w:t xml:space="preserve"> the</w:t>
      </w:r>
      <w:r w:rsidR="00C0561A" w:rsidRPr="00672924">
        <w:rPr>
          <w:sz w:val="24"/>
          <w:szCs w:val="24"/>
        </w:rPr>
        <w:t xml:space="preserve"> use</w:t>
      </w:r>
      <w:r w:rsidR="00C232B2" w:rsidRPr="00672924">
        <w:rPr>
          <w:sz w:val="24"/>
          <w:szCs w:val="24"/>
        </w:rPr>
        <w:t xml:space="preserve"> of nanosilver</w:t>
      </w:r>
      <w:r w:rsidR="00C0561A" w:rsidRPr="00672924">
        <w:rPr>
          <w:sz w:val="24"/>
          <w:szCs w:val="24"/>
        </w:rPr>
        <w:t xml:space="preserve"> and research</w:t>
      </w:r>
      <w:r w:rsidR="00C232B2" w:rsidRPr="00672924">
        <w:rPr>
          <w:sz w:val="24"/>
          <w:szCs w:val="24"/>
        </w:rPr>
        <w:t xml:space="preserve"> </w:t>
      </w:r>
      <w:r w:rsidR="00C96158" w:rsidRPr="00672924">
        <w:rPr>
          <w:sz w:val="24"/>
          <w:szCs w:val="24"/>
        </w:rPr>
        <w:t xml:space="preserve">on </w:t>
      </w:r>
      <w:r w:rsidR="00C232B2" w:rsidRPr="00672924">
        <w:rPr>
          <w:sz w:val="24"/>
          <w:szCs w:val="24"/>
        </w:rPr>
        <w:t xml:space="preserve">its </w:t>
      </w:r>
      <w:r w:rsidR="00C96158" w:rsidRPr="00672924">
        <w:rPr>
          <w:sz w:val="24"/>
          <w:szCs w:val="24"/>
        </w:rPr>
        <w:t>effects has increased</w:t>
      </w:r>
      <w:r w:rsidR="00C0561A" w:rsidRPr="00672924">
        <w:rPr>
          <w:sz w:val="24"/>
          <w:szCs w:val="24"/>
        </w:rPr>
        <w:t xml:space="preserve"> </w:t>
      </w:r>
      <w:r w:rsidR="008A1EE5">
        <w:rPr>
          <w:sz w:val="24"/>
          <w:szCs w:val="24"/>
        </w:rPr>
        <w:t>since 2009</w:t>
      </w:r>
      <w:r w:rsidR="00C0561A" w:rsidRPr="00672924">
        <w:rPr>
          <w:sz w:val="24"/>
          <w:szCs w:val="24"/>
        </w:rPr>
        <w:t xml:space="preserve">, but </w:t>
      </w:r>
      <w:r w:rsidR="00C96158" w:rsidRPr="00672924">
        <w:rPr>
          <w:sz w:val="24"/>
          <w:szCs w:val="24"/>
        </w:rPr>
        <w:t xml:space="preserve">does </w:t>
      </w:r>
      <w:r w:rsidR="00C0561A" w:rsidRPr="00672924">
        <w:rPr>
          <w:sz w:val="24"/>
          <w:szCs w:val="24"/>
        </w:rPr>
        <w:t xml:space="preserve">not </w:t>
      </w:r>
      <w:r w:rsidR="00C96158" w:rsidRPr="00672924">
        <w:rPr>
          <w:sz w:val="24"/>
          <w:szCs w:val="24"/>
        </w:rPr>
        <w:t xml:space="preserve">appear to </w:t>
      </w:r>
      <w:r w:rsidR="00FD693A" w:rsidRPr="00672924">
        <w:rPr>
          <w:sz w:val="24"/>
          <w:szCs w:val="24"/>
        </w:rPr>
        <w:t xml:space="preserve">have undergone </w:t>
      </w:r>
      <w:r w:rsidR="00C96158" w:rsidRPr="00672924">
        <w:rPr>
          <w:sz w:val="24"/>
          <w:szCs w:val="24"/>
        </w:rPr>
        <w:t xml:space="preserve">a </w:t>
      </w:r>
      <w:r w:rsidR="00C0561A" w:rsidRPr="00672924">
        <w:rPr>
          <w:sz w:val="24"/>
          <w:szCs w:val="24"/>
        </w:rPr>
        <w:t>step change.</w:t>
      </w:r>
    </w:p>
    <w:p w14:paraId="1C951429" w14:textId="77777777" w:rsidR="00C0561A" w:rsidRPr="007B0061" w:rsidRDefault="00C0561A" w:rsidP="002B34B6">
      <w:pPr>
        <w:spacing w:after="0" w:line="480" w:lineRule="auto"/>
        <w:ind w:left="284" w:hanging="284"/>
        <w:rPr>
          <w:sz w:val="24"/>
          <w:szCs w:val="24"/>
        </w:rPr>
      </w:pPr>
    </w:p>
    <w:p w14:paraId="56479E0D" w14:textId="4F388160" w:rsidR="00C0561A" w:rsidRPr="007B0061" w:rsidRDefault="00FE0263" w:rsidP="002B34B6">
      <w:pPr>
        <w:spacing w:after="0" w:line="480" w:lineRule="auto"/>
        <w:rPr>
          <w:b/>
          <w:i/>
          <w:sz w:val="24"/>
          <w:szCs w:val="24"/>
        </w:rPr>
      </w:pPr>
      <w:r>
        <w:rPr>
          <w:b/>
          <w:i/>
          <w:sz w:val="24"/>
          <w:szCs w:val="24"/>
        </w:rPr>
        <w:t>Synthetic meat</w:t>
      </w:r>
    </w:p>
    <w:p w14:paraId="14873663" w14:textId="696ACB23" w:rsidR="00C0561A" w:rsidRPr="007B0061" w:rsidRDefault="00612BA8" w:rsidP="002B34B6">
      <w:pPr>
        <w:spacing w:after="0" w:line="480" w:lineRule="auto"/>
        <w:rPr>
          <w:sz w:val="24"/>
          <w:szCs w:val="24"/>
        </w:rPr>
      </w:pPr>
      <w:r>
        <w:rPr>
          <w:sz w:val="24"/>
          <w:szCs w:val="24"/>
        </w:rPr>
        <w:t>In</w:t>
      </w:r>
      <w:r w:rsidR="004A23BA" w:rsidRPr="007B0061">
        <w:rPr>
          <w:sz w:val="24"/>
          <w:szCs w:val="24"/>
        </w:rPr>
        <w:t xml:space="preserve"> 2009</w:t>
      </w:r>
      <w:r>
        <w:rPr>
          <w:sz w:val="24"/>
          <w:szCs w:val="24"/>
        </w:rPr>
        <w:t>,</w:t>
      </w:r>
      <w:r w:rsidR="004A23BA" w:rsidRPr="007B0061">
        <w:rPr>
          <w:sz w:val="24"/>
          <w:szCs w:val="24"/>
        </w:rPr>
        <w:t xml:space="preserve"> </w:t>
      </w:r>
      <w:r>
        <w:rPr>
          <w:sz w:val="24"/>
          <w:szCs w:val="24"/>
        </w:rPr>
        <w:t>synthetic</w:t>
      </w:r>
      <w:r w:rsidR="004A23BA" w:rsidRPr="007B0061">
        <w:rPr>
          <w:sz w:val="24"/>
          <w:szCs w:val="24"/>
        </w:rPr>
        <w:t xml:space="preserve"> meat was </w:t>
      </w:r>
      <w:r>
        <w:rPr>
          <w:sz w:val="24"/>
          <w:szCs w:val="24"/>
        </w:rPr>
        <w:t>extremely</w:t>
      </w:r>
      <w:r w:rsidRPr="007B0061">
        <w:rPr>
          <w:sz w:val="24"/>
          <w:szCs w:val="24"/>
        </w:rPr>
        <w:t xml:space="preserve"> </w:t>
      </w:r>
      <w:r w:rsidR="004A23BA" w:rsidRPr="007B0061">
        <w:rPr>
          <w:sz w:val="24"/>
          <w:szCs w:val="24"/>
        </w:rPr>
        <w:t>expensive (</w:t>
      </w:r>
      <w:r w:rsidR="00295340">
        <w:rPr>
          <w:sz w:val="24"/>
          <w:szCs w:val="24"/>
        </w:rPr>
        <w:t>US</w:t>
      </w:r>
      <w:r w:rsidR="004A23BA" w:rsidRPr="007B0061">
        <w:rPr>
          <w:sz w:val="24"/>
          <w:szCs w:val="24"/>
        </w:rPr>
        <w:t>$</w:t>
      </w:r>
      <w:r w:rsidR="00C9444B">
        <w:rPr>
          <w:sz w:val="24"/>
          <w:szCs w:val="24"/>
        </w:rPr>
        <w:t>2</w:t>
      </w:r>
      <w:r w:rsidR="005F6681" w:rsidRPr="007B0061">
        <w:rPr>
          <w:sz w:val="24"/>
          <w:szCs w:val="24"/>
        </w:rPr>
        <w:t>.</w:t>
      </w:r>
      <w:r w:rsidR="00C9444B">
        <w:rPr>
          <w:sz w:val="24"/>
          <w:szCs w:val="24"/>
        </w:rPr>
        <w:t>7</w:t>
      </w:r>
      <w:r w:rsidR="005F6681" w:rsidRPr="007B0061">
        <w:rPr>
          <w:sz w:val="24"/>
          <w:szCs w:val="24"/>
        </w:rPr>
        <w:t>m</w:t>
      </w:r>
      <w:r w:rsidR="008A1EE5">
        <w:rPr>
          <w:sz w:val="24"/>
          <w:szCs w:val="24"/>
        </w:rPr>
        <w:t>/</w:t>
      </w:r>
      <w:r w:rsidR="00C9444B">
        <w:rPr>
          <w:sz w:val="24"/>
          <w:szCs w:val="24"/>
        </w:rPr>
        <w:t>kg</w:t>
      </w:r>
      <w:r w:rsidR="004A23BA" w:rsidRPr="007B0061">
        <w:rPr>
          <w:sz w:val="24"/>
          <w:szCs w:val="24"/>
        </w:rPr>
        <w:t>), available in small strips</w:t>
      </w:r>
      <w:r>
        <w:rPr>
          <w:sz w:val="24"/>
          <w:szCs w:val="24"/>
        </w:rPr>
        <w:t>,</w:t>
      </w:r>
      <w:r w:rsidR="004A23BA" w:rsidRPr="007B0061">
        <w:rPr>
          <w:sz w:val="24"/>
          <w:szCs w:val="24"/>
        </w:rPr>
        <w:t xml:space="preserve"> and </w:t>
      </w:r>
      <w:r>
        <w:rPr>
          <w:sz w:val="24"/>
          <w:szCs w:val="24"/>
        </w:rPr>
        <w:t xml:space="preserve">generally considered </w:t>
      </w:r>
      <w:r w:rsidR="00C9444B">
        <w:rPr>
          <w:sz w:val="24"/>
          <w:szCs w:val="24"/>
        </w:rPr>
        <w:t xml:space="preserve">to </w:t>
      </w:r>
      <w:r>
        <w:rPr>
          <w:sz w:val="24"/>
          <w:szCs w:val="24"/>
        </w:rPr>
        <w:t>t</w:t>
      </w:r>
      <w:r w:rsidR="008A1EE5">
        <w:rPr>
          <w:sz w:val="24"/>
          <w:szCs w:val="24"/>
        </w:rPr>
        <w:t>aste</w:t>
      </w:r>
      <w:r>
        <w:rPr>
          <w:sz w:val="24"/>
          <w:szCs w:val="24"/>
        </w:rPr>
        <w:t xml:space="preserve"> </w:t>
      </w:r>
      <w:r w:rsidR="004A23BA" w:rsidRPr="007B0061">
        <w:rPr>
          <w:sz w:val="24"/>
          <w:szCs w:val="24"/>
        </w:rPr>
        <w:t>unpleasant</w:t>
      </w:r>
      <w:r>
        <w:rPr>
          <w:sz w:val="24"/>
          <w:szCs w:val="24"/>
        </w:rPr>
        <w:t xml:space="preserve">. </w:t>
      </w:r>
      <w:r w:rsidR="00065647">
        <w:rPr>
          <w:sz w:val="24"/>
          <w:szCs w:val="24"/>
        </w:rPr>
        <w:t>However, t</w:t>
      </w:r>
      <w:r w:rsidR="004A23BA" w:rsidRPr="007B0061">
        <w:rPr>
          <w:sz w:val="24"/>
          <w:szCs w:val="24"/>
        </w:rPr>
        <w:t xml:space="preserve">he potential for </w:t>
      </w:r>
      <w:r w:rsidR="00065647" w:rsidRPr="007B0061">
        <w:rPr>
          <w:sz w:val="24"/>
          <w:szCs w:val="24"/>
        </w:rPr>
        <w:t>chang</w:t>
      </w:r>
      <w:r w:rsidR="00065647">
        <w:rPr>
          <w:sz w:val="24"/>
          <w:szCs w:val="24"/>
        </w:rPr>
        <w:t>es in</w:t>
      </w:r>
      <w:r w:rsidR="00065647" w:rsidRPr="007B0061">
        <w:rPr>
          <w:sz w:val="24"/>
          <w:szCs w:val="24"/>
        </w:rPr>
        <w:t xml:space="preserve"> </w:t>
      </w:r>
      <w:r w:rsidR="004A23BA" w:rsidRPr="007B0061">
        <w:rPr>
          <w:sz w:val="24"/>
          <w:szCs w:val="24"/>
        </w:rPr>
        <w:t xml:space="preserve">production </w:t>
      </w:r>
      <w:r w:rsidR="008A1CEC">
        <w:rPr>
          <w:sz w:val="24"/>
          <w:szCs w:val="24"/>
        </w:rPr>
        <w:lastRenderedPageBreak/>
        <w:t xml:space="preserve">methods led </w:t>
      </w:r>
      <w:r w:rsidR="00295340">
        <w:rPr>
          <w:sz w:val="24"/>
          <w:szCs w:val="24"/>
        </w:rPr>
        <w:t xml:space="preserve">to identification of </w:t>
      </w:r>
      <w:r w:rsidR="00065647">
        <w:rPr>
          <w:sz w:val="24"/>
          <w:szCs w:val="24"/>
        </w:rPr>
        <w:t>synthetic meat</w:t>
      </w:r>
      <w:r w:rsidR="00065647" w:rsidRPr="007B0061">
        <w:rPr>
          <w:sz w:val="24"/>
          <w:szCs w:val="24"/>
        </w:rPr>
        <w:t xml:space="preserve"> </w:t>
      </w:r>
      <w:r w:rsidR="00C0561A" w:rsidRPr="007B0061">
        <w:rPr>
          <w:sz w:val="24"/>
          <w:szCs w:val="24"/>
        </w:rPr>
        <w:t xml:space="preserve">as </w:t>
      </w:r>
      <w:r w:rsidR="00065647">
        <w:rPr>
          <w:sz w:val="24"/>
          <w:szCs w:val="24"/>
        </w:rPr>
        <w:t>a major</w:t>
      </w:r>
      <w:r w:rsidR="00065647" w:rsidRPr="007B0061">
        <w:rPr>
          <w:sz w:val="24"/>
          <w:szCs w:val="24"/>
        </w:rPr>
        <w:t xml:space="preserve"> </w:t>
      </w:r>
      <w:r w:rsidR="00C0561A" w:rsidRPr="007B0061">
        <w:rPr>
          <w:sz w:val="24"/>
          <w:szCs w:val="24"/>
        </w:rPr>
        <w:t xml:space="preserve">protein source </w:t>
      </w:r>
      <w:r w:rsidR="00065647">
        <w:rPr>
          <w:sz w:val="24"/>
          <w:szCs w:val="24"/>
        </w:rPr>
        <w:t>for</w:t>
      </w:r>
      <w:r w:rsidR="00065647" w:rsidRPr="007B0061">
        <w:rPr>
          <w:sz w:val="24"/>
          <w:szCs w:val="24"/>
        </w:rPr>
        <w:t xml:space="preserve"> </w:t>
      </w:r>
      <w:r w:rsidR="00C0561A" w:rsidRPr="007B0061">
        <w:rPr>
          <w:sz w:val="24"/>
          <w:szCs w:val="24"/>
        </w:rPr>
        <w:t>the future</w:t>
      </w:r>
      <w:r w:rsidR="004A23BA" w:rsidRPr="007B0061">
        <w:rPr>
          <w:sz w:val="24"/>
          <w:szCs w:val="24"/>
        </w:rPr>
        <w:t>. T</w:t>
      </w:r>
      <w:r w:rsidR="00C0561A" w:rsidRPr="007B0061">
        <w:rPr>
          <w:sz w:val="24"/>
          <w:szCs w:val="24"/>
        </w:rPr>
        <w:t>he first synthetic beef burger was cultured and cooked in 2013. In 2016, the first cultured meatball was developed, followed by cultured poultry in 2017. The main stumbling bl</w:t>
      </w:r>
      <w:r w:rsidR="000F2775" w:rsidRPr="007B0061">
        <w:rPr>
          <w:sz w:val="24"/>
          <w:szCs w:val="24"/>
        </w:rPr>
        <w:t>ock to wide</w:t>
      </w:r>
      <w:r w:rsidR="00777821">
        <w:rPr>
          <w:sz w:val="24"/>
          <w:szCs w:val="24"/>
        </w:rPr>
        <w:t>spread</w:t>
      </w:r>
      <w:r w:rsidR="000F2775" w:rsidRPr="007B0061">
        <w:rPr>
          <w:sz w:val="24"/>
          <w:szCs w:val="24"/>
        </w:rPr>
        <w:t xml:space="preserve"> </w:t>
      </w:r>
      <w:r w:rsidR="00065647">
        <w:rPr>
          <w:sz w:val="24"/>
          <w:szCs w:val="24"/>
        </w:rPr>
        <w:t>consumption</w:t>
      </w:r>
      <w:r w:rsidR="00065647" w:rsidRPr="007B0061">
        <w:rPr>
          <w:sz w:val="24"/>
          <w:szCs w:val="24"/>
        </w:rPr>
        <w:t xml:space="preserve"> </w:t>
      </w:r>
      <w:r w:rsidR="000F2775" w:rsidRPr="007B0061">
        <w:rPr>
          <w:sz w:val="24"/>
          <w:szCs w:val="24"/>
        </w:rPr>
        <w:t>has been price</w:t>
      </w:r>
      <w:r w:rsidR="00065647">
        <w:rPr>
          <w:sz w:val="24"/>
          <w:szCs w:val="24"/>
        </w:rPr>
        <w:t xml:space="preserve">. Nevertheless, </w:t>
      </w:r>
      <w:r w:rsidR="00C0561A" w:rsidRPr="007B0061">
        <w:rPr>
          <w:sz w:val="24"/>
          <w:szCs w:val="24"/>
        </w:rPr>
        <w:t xml:space="preserve">the </w:t>
      </w:r>
      <w:r w:rsidR="00473338">
        <w:rPr>
          <w:sz w:val="24"/>
          <w:szCs w:val="24"/>
        </w:rPr>
        <w:t>cost of</w:t>
      </w:r>
      <w:r w:rsidR="00F70F9D">
        <w:rPr>
          <w:sz w:val="24"/>
          <w:szCs w:val="24"/>
        </w:rPr>
        <w:t xml:space="preserve"> produc</w:t>
      </w:r>
      <w:r w:rsidR="00473338">
        <w:rPr>
          <w:sz w:val="24"/>
          <w:szCs w:val="24"/>
        </w:rPr>
        <w:t>ing</w:t>
      </w:r>
      <w:r w:rsidR="00F70F9D">
        <w:rPr>
          <w:sz w:val="24"/>
          <w:szCs w:val="24"/>
        </w:rPr>
        <w:t xml:space="preserve"> a</w:t>
      </w:r>
      <w:r w:rsidR="00CD5DC5">
        <w:rPr>
          <w:sz w:val="24"/>
          <w:szCs w:val="24"/>
        </w:rPr>
        <w:t xml:space="preserve"> </w:t>
      </w:r>
      <w:r w:rsidR="00C0561A" w:rsidRPr="007B0061">
        <w:rPr>
          <w:sz w:val="24"/>
          <w:szCs w:val="24"/>
        </w:rPr>
        <w:t xml:space="preserve">synthetic meat </w:t>
      </w:r>
      <w:r w:rsidR="00CD5DC5">
        <w:rPr>
          <w:sz w:val="24"/>
          <w:szCs w:val="24"/>
        </w:rPr>
        <w:t xml:space="preserve">burger has </w:t>
      </w:r>
      <w:r w:rsidR="00C0561A" w:rsidRPr="007B0061">
        <w:rPr>
          <w:sz w:val="24"/>
          <w:szCs w:val="24"/>
        </w:rPr>
        <w:t xml:space="preserve">dropped from </w:t>
      </w:r>
      <w:r w:rsidR="00A156A7">
        <w:rPr>
          <w:sz w:val="24"/>
          <w:szCs w:val="24"/>
        </w:rPr>
        <w:t>£215</w:t>
      </w:r>
      <w:r w:rsidR="002347BA">
        <w:rPr>
          <w:sz w:val="24"/>
          <w:szCs w:val="24"/>
        </w:rPr>
        <w:t>,000</w:t>
      </w:r>
      <w:r w:rsidR="001212B7">
        <w:rPr>
          <w:sz w:val="24"/>
          <w:szCs w:val="24"/>
        </w:rPr>
        <w:t xml:space="preserve"> </w:t>
      </w:r>
      <w:r w:rsidR="00777821">
        <w:rPr>
          <w:sz w:val="24"/>
          <w:szCs w:val="24"/>
        </w:rPr>
        <w:t xml:space="preserve">in 2013 </w:t>
      </w:r>
      <w:r w:rsidR="00C0561A" w:rsidRPr="007B0061">
        <w:rPr>
          <w:sz w:val="24"/>
          <w:szCs w:val="24"/>
        </w:rPr>
        <w:t>to</w:t>
      </w:r>
      <w:r w:rsidR="00A156A7">
        <w:rPr>
          <w:sz w:val="24"/>
          <w:szCs w:val="24"/>
        </w:rPr>
        <w:t xml:space="preserve"> £8</w:t>
      </w:r>
      <w:r w:rsidR="00C0561A" w:rsidRPr="007B0061">
        <w:rPr>
          <w:sz w:val="24"/>
          <w:szCs w:val="24"/>
        </w:rPr>
        <w:t xml:space="preserve"> </w:t>
      </w:r>
      <w:r w:rsidR="00777821">
        <w:rPr>
          <w:sz w:val="24"/>
          <w:szCs w:val="24"/>
        </w:rPr>
        <w:t>in 201</w:t>
      </w:r>
      <w:r w:rsidR="007D01C0">
        <w:rPr>
          <w:sz w:val="24"/>
          <w:szCs w:val="24"/>
        </w:rPr>
        <w:t>8</w:t>
      </w:r>
      <w:r w:rsidR="00C0561A" w:rsidRPr="007B0061">
        <w:rPr>
          <w:sz w:val="24"/>
          <w:szCs w:val="24"/>
        </w:rPr>
        <w:t xml:space="preserve"> </w:t>
      </w:r>
      <w:r w:rsidR="00973C6C" w:rsidRPr="007B0061">
        <w:rPr>
          <w:sz w:val="24"/>
          <w:szCs w:val="24"/>
        </w:rPr>
        <w:t>(</w:t>
      </w:r>
      <w:r w:rsidR="0008758A">
        <w:rPr>
          <w:sz w:val="24"/>
          <w:szCs w:val="24"/>
        </w:rPr>
        <w:t>14</w:t>
      </w:r>
      <w:r w:rsidR="00973C6C" w:rsidRPr="007B0061">
        <w:rPr>
          <w:sz w:val="24"/>
          <w:szCs w:val="24"/>
        </w:rPr>
        <w:t>)</w:t>
      </w:r>
      <w:r w:rsidR="008A1EE5">
        <w:rPr>
          <w:sz w:val="24"/>
          <w:szCs w:val="24"/>
        </w:rPr>
        <w:t>. Research on</w:t>
      </w:r>
      <w:r w:rsidR="00C0561A" w:rsidRPr="007B0061">
        <w:rPr>
          <w:sz w:val="24"/>
          <w:szCs w:val="24"/>
        </w:rPr>
        <w:t xml:space="preserve"> </w:t>
      </w:r>
      <w:r w:rsidR="00E22A40">
        <w:rPr>
          <w:sz w:val="24"/>
          <w:szCs w:val="24"/>
        </w:rPr>
        <w:t xml:space="preserve">environmental effects </w:t>
      </w:r>
      <w:r w:rsidR="008A1EE5">
        <w:rPr>
          <w:sz w:val="24"/>
          <w:szCs w:val="24"/>
        </w:rPr>
        <w:t xml:space="preserve">of </w:t>
      </w:r>
      <w:r w:rsidR="00E22A40">
        <w:rPr>
          <w:sz w:val="24"/>
          <w:szCs w:val="24"/>
        </w:rPr>
        <w:t xml:space="preserve">widespread consumption </w:t>
      </w:r>
      <w:r w:rsidR="00390388">
        <w:rPr>
          <w:sz w:val="24"/>
          <w:szCs w:val="24"/>
        </w:rPr>
        <w:t>of</w:t>
      </w:r>
      <w:r w:rsidR="00C0561A" w:rsidRPr="007B0061">
        <w:rPr>
          <w:sz w:val="24"/>
          <w:szCs w:val="24"/>
        </w:rPr>
        <w:t xml:space="preserve"> synthetic meat </w:t>
      </w:r>
      <w:r w:rsidR="000F2775" w:rsidRPr="007B0061">
        <w:rPr>
          <w:sz w:val="24"/>
          <w:szCs w:val="24"/>
        </w:rPr>
        <w:t xml:space="preserve">is </w:t>
      </w:r>
      <w:r w:rsidR="00390388">
        <w:rPr>
          <w:sz w:val="24"/>
          <w:szCs w:val="24"/>
        </w:rPr>
        <w:t>equivocal</w:t>
      </w:r>
      <w:r w:rsidR="00576B9A" w:rsidRPr="007B0061">
        <w:rPr>
          <w:sz w:val="24"/>
          <w:szCs w:val="24"/>
        </w:rPr>
        <w:t xml:space="preserve">. </w:t>
      </w:r>
      <w:r w:rsidR="00B2155B">
        <w:rPr>
          <w:sz w:val="24"/>
          <w:szCs w:val="24"/>
        </w:rPr>
        <w:t>Production</w:t>
      </w:r>
      <w:r w:rsidR="00473338">
        <w:rPr>
          <w:sz w:val="24"/>
          <w:szCs w:val="24"/>
        </w:rPr>
        <w:t xml:space="preserve"> </w:t>
      </w:r>
      <w:r w:rsidR="008A1CEC">
        <w:rPr>
          <w:sz w:val="24"/>
          <w:szCs w:val="24"/>
        </w:rPr>
        <w:t xml:space="preserve">may be </w:t>
      </w:r>
      <w:r w:rsidR="00E45D64">
        <w:rPr>
          <w:sz w:val="24"/>
          <w:szCs w:val="24"/>
        </w:rPr>
        <w:t>more benign than</w:t>
      </w:r>
      <w:r w:rsidR="00C0561A" w:rsidRPr="007B0061">
        <w:rPr>
          <w:sz w:val="24"/>
          <w:szCs w:val="24"/>
        </w:rPr>
        <w:t xml:space="preserve"> traditional meat production</w:t>
      </w:r>
      <w:r w:rsidR="0029561E">
        <w:rPr>
          <w:sz w:val="24"/>
          <w:szCs w:val="24"/>
        </w:rPr>
        <w:t>,</w:t>
      </w:r>
      <w:r w:rsidR="003C6C65">
        <w:rPr>
          <w:sz w:val="24"/>
          <w:szCs w:val="24"/>
        </w:rPr>
        <w:t xml:space="preserve"> given that less</w:t>
      </w:r>
      <w:r w:rsidR="00C0561A" w:rsidRPr="007B0061">
        <w:rPr>
          <w:sz w:val="24"/>
          <w:szCs w:val="24"/>
        </w:rPr>
        <w:t xml:space="preserve"> </w:t>
      </w:r>
      <w:r w:rsidR="003E0C4D">
        <w:rPr>
          <w:sz w:val="24"/>
          <w:szCs w:val="24"/>
        </w:rPr>
        <w:t xml:space="preserve">land </w:t>
      </w:r>
      <w:r w:rsidR="003C6C65">
        <w:rPr>
          <w:sz w:val="24"/>
          <w:szCs w:val="24"/>
        </w:rPr>
        <w:t>is required</w:t>
      </w:r>
      <w:r w:rsidR="003E0C4D">
        <w:rPr>
          <w:sz w:val="24"/>
          <w:szCs w:val="24"/>
        </w:rPr>
        <w:t xml:space="preserve">, </w:t>
      </w:r>
      <w:r w:rsidR="00C0561A" w:rsidRPr="007B0061">
        <w:rPr>
          <w:sz w:val="24"/>
          <w:szCs w:val="24"/>
        </w:rPr>
        <w:t xml:space="preserve">greenhouse gas emissions </w:t>
      </w:r>
      <w:r w:rsidR="003C6C65">
        <w:rPr>
          <w:sz w:val="24"/>
          <w:szCs w:val="24"/>
        </w:rPr>
        <w:t xml:space="preserve">are 96% lower, </w:t>
      </w:r>
      <w:r w:rsidR="00C0561A" w:rsidRPr="007B0061">
        <w:rPr>
          <w:sz w:val="24"/>
          <w:szCs w:val="24"/>
        </w:rPr>
        <w:t>and use of veterinary products such as antibiotics and growth promoters</w:t>
      </w:r>
      <w:r w:rsidR="001F38C6" w:rsidRPr="007B0061">
        <w:rPr>
          <w:sz w:val="24"/>
          <w:szCs w:val="24"/>
        </w:rPr>
        <w:t xml:space="preserve"> </w:t>
      </w:r>
      <w:r w:rsidR="003C6C65">
        <w:rPr>
          <w:sz w:val="24"/>
          <w:szCs w:val="24"/>
        </w:rPr>
        <w:t xml:space="preserve">is reduced </w:t>
      </w:r>
      <w:r w:rsidR="001F38C6" w:rsidRPr="007B0061">
        <w:rPr>
          <w:sz w:val="24"/>
          <w:szCs w:val="24"/>
        </w:rPr>
        <w:t>(</w:t>
      </w:r>
      <w:r w:rsidR="0008758A">
        <w:rPr>
          <w:sz w:val="24"/>
          <w:szCs w:val="24"/>
        </w:rPr>
        <w:t>15</w:t>
      </w:r>
      <w:r w:rsidR="001F38C6" w:rsidRPr="007B0061">
        <w:rPr>
          <w:sz w:val="24"/>
          <w:szCs w:val="24"/>
        </w:rPr>
        <w:t>)</w:t>
      </w:r>
      <w:r w:rsidR="00C0561A" w:rsidRPr="007B0061">
        <w:rPr>
          <w:sz w:val="24"/>
          <w:szCs w:val="24"/>
        </w:rPr>
        <w:t xml:space="preserve">. Additionally, there is potential for widespread </w:t>
      </w:r>
      <w:r w:rsidR="00390388">
        <w:rPr>
          <w:sz w:val="24"/>
          <w:szCs w:val="24"/>
        </w:rPr>
        <w:t>human-</w:t>
      </w:r>
      <w:r w:rsidR="00C0561A" w:rsidRPr="007B0061">
        <w:rPr>
          <w:sz w:val="24"/>
          <w:szCs w:val="24"/>
        </w:rPr>
        <w:t xml:space="preserve">health benefits and improvements in food safety. </w:t>
      </w:r>
      <w:r w:rsidR="00A539C1">
        <w:rPr>
          <w:sz w:val="24"/>
          <w:szCs w:val="24"/>
        </w:rPr>
        <w:t>However, o</w:t>
      </w:r>
      <w:r w:rsidR="00C0561A" w:rsidRPr="007B0061">
        <w:rPr>
          <w:sz w:val="24"/>
          <w:szCs w:val="24"/>
        </w:rPr>
        <w:t xml:space="preserve">ne anticipatory lifecycle </w:t>
      </w:r>
      <w:r w:rsidR="00C0561A" w:rsidRPr="00090A80">
        <w:rPr>
          <w:sz w:val="24"/>
          <w:szCs w:val="24"/>
        </w:rPr>
        <w:t xml:space="preserve">analysis </w:t>
      </w:r>
      <w:r w:rsidR="006067EE" w:rsidRPr="00090A80">
        <w:rPr>
          <w:sz w:val="24"/>
          <w:szCs w:val="24"/>
        </w:rPr>
        <w:t xml:space="preserve">suggested </w:t>
      </w:r>
      <w:r w:rsidR="00C0561A" w:rsidRPr="00090A80">
        <w:rPr>
          <w:sz w:val="24"/>
          <w:szCs w:val="24"/>
        </w:rPr>
        <w:t xml:space="preserve">that </w:t>
      </w:r>
      <w:r w:rsidR="00090A80" w:rsidRPr="00090A80">
        <w:rPr>
          <w:sz w:val="24"/>
          <w:szCs w:val="24"/>
        </w:rPr>
        <w:t xml:space="preserve">although </w:t>
      </w:r>
      <w:r w:rsidR="00473338">
        <w:rPr>
          <w:sz w:val="24"/>
          <w:szCs w:val="24"/>
        </w:rPr>
        <w:t>synthetic meat</w:t>
      </w:r>
      <w:r w:rsidR="00E22A40">
        <w:rPr>
          <w:sz w:val="24"/>
          <w:szCs w:val="24"/>
        </w:rPr>
        <w:t xml:space="preserve"> production</w:t>
      </w:r>
      <w:r w:rsidR="00473338" w:rsidRPr="00090A80">
        <w:rPr>
          <w:sz w:val="24"/>
          <w:szCs w:val="24"/>
        </w:rPr>
        <w:t xml:space="preserve"> </w:t>
      </w:r>
      <w:r w:rsidR="00090A80" w:rsidRPr="003B185D">
        <w:rPr>
          <w:sz w:val="24"/>
          <w:szCs w:val="24"/>
        </w:rPr>
        <w:t>could require smaller quantities of agricultural inputs and land</w:t>
      </w:r>
      <w:r w:rsidR="00473338">
        <w:rPr>
          <w:sz w:val="24"/>
          <w:szCs w:val="24"/>
        </w:rPr>
        <w:t xml:space="preserve"> than traditional meat</w:t>
      </w:r>
      <w:r w:rsidR="00090A80" w:rsidRPr="003B185D">
        <w:rPr>
          <w:sz w:val="24"/>
          <w:szCs w:val="24"/>
        </w:rPr>
        <w:t>,</w:t>
      </w:r>
      <w:r w:rsidR="00090A80">
        <w:t xml:space="preserve"> </w:t>
      </w:r>
      <w:r w:rsidR="00C0561A" w:rsidRPr="007B0061">
        <w:rPr>
          <w:sz w:val="24"/>
          <w:szCs w:val="24"/>
        </w:rPr>
        <w:t>more energy may be required</w:t>
      </w:r>
      <w:r w:rsidR="00C9444B">
        <w:rPr>
          <w:sz w:val="24"/>
          <w:szCs w:val="24"/>
        </w:rPr>
        <w:t xml:space="preserve"> for production</w:t>
      </w:r>
      <w:r w:rsidR="006067EE">
        <w:rPr>
          <w:sz w:val="24"/>
          <w:szCs w:val="24"/>
        </w:rPr>
        <w:t xml:space="preserve"> </w:t>
      </w:r>
      <w:r w:rsidR="001F38C6" w:rsidRPr="007B0061">
        <w:rPr>
          <w:sz w:val="24"/>
          <w:szCs w:val="24"/>
        </w:rPr>
        <w:t>(</w:t>
      </w:r>
      <w:r w:rsidR="0008758A">
        <w:rPr>
          <w:sz w:val="24"/>
          <w:szCs w:val="24"/>
        </w:rPr>
        <w:t>16</w:t>
      </w:r>
      <w:r w:rsidR="001F38C6" w:rsidRPr="007B0061">
        <w:rPr>
          <w:sz w:val="24"/>
          <w:szCs w:val="24"/>
        </w:rPr>
        <w:t>)</w:t>
      </w:r>
      <w:r w:rsidR="00C0561A" w:rsidRPr="007B0061">
        <w:rPr>
          <w:sz w:val="24"/>
          <w:szCs w:val="24"/>
        </w:rPr>
        <w:t>.</w:t>
      </w:r>
      <w:r w:rsidR="000B097B">
        <w:rPr>
          <w:sz w:val="24"/>
          <w:szCs w:val="24"/>
        </w:rPr>
        <w:t xml:space="preserve"> I</w:t>
      </w:r>
      <w:r w:rsidR="00E22A40">
        <w:rPr>
          <w:sz w:val="24"/>
          <w:szCs w:val="24"/>
        </w:rPr>
        <w:t xml:space="preserve">f </w:t>
      </w:r>
      <w:r w:rsidR="00C0561A" w:rsidRPr="007B0061">
        <w:rPr>
          <w:sz w:val="24"/>
          <w:szCs w:val="24"/>
        </w:rPr>
        <w:t>price</w:t>
      </w:r>
      <w:r w:rsidR="00E22A40">
        <w:rPr>
          <w:sz w:val="24"/>
          <w:szCs w:val="24"/>
        </w:rPr>
        <w:t>s</w:t>
      </w:r>
      <w:r w:rsidR="00C0561A" w:rsidRPr="007B0061">
        <w:rPr>
          <w:sz w:val="24"/>
          <w:szCs w:val="24"/>
        </w:rPr>
        <w:t xml:space="preserve"> continue to drop</w:t>
      </w:r>
      <w:r w:rsidR="00E22A40">
        <w:rPr>
          <w:sz w:val="24"/>
          <w:szCs w:val="24"/>
        </w:rPr>
        <w:t>,</w:t>
      </w:r>
      <w:r w:rsidR="00C0561A" w:rsidRPr="007B0061">
        <w:rPr>
          <w:sz w:val="24"/>
          <w:szCs w:val="24"/>
        </w:rPr>
        <w:t xml:space="preserve"> and </w:t>
      </w:r>
      <w:r w:rsidR="004F19E4">
        <w:rPr>
          <w:sz w:val="24"/>
          <w:szCs w:val="24"/>
        </w:rPr>
        <w:t xml:space="preserve">taste and </w:t>
      </w:r>
      <w:r w:rsidR="00C0561A" w:rsidRPr="007B0061">
        <w:rPr>
          <w:sz w:val="24"/>
          <w:szCs w:val="24"/>
        </w:rPr>
        <w:t xml:space="preserve">environmental issues are overcome, </w:t>
      </w:r>
      <w:r w:rsidR="00193495">
        <w:rPr>
          <w:sz w:val="24"/>
          <w:szCs w:val="24"/>
        </w:rPr>
        <w:t xml:space="preserve">one US survey </w:t>
      </w:r>
      <w:r w:rsidR="006431B7">
        <w:rPr>
          <w:sz w:val="24"/>
          <w:szCs w:val="24"/>
        </w:rPr>
        <w:t>suggest</w:t>
      </w:r>
      <w:r w:rsidR="0075000B">
        <w:rPr>
          <w:sz w:val="24"/>
          <w:szCs w:val="24"/>
        </w:rPr>
        <w:t>ed</w:t>
      </w:r>
      <w:r w:rsidR="006431B7">
        <w:rPr>
          <w:sz w:val="24"/>
          <w:szCs w:val="24"/>
        </w:rPr>
        <w:t xml:space="preserve"> that </w:t>
      </w:r>
      <w:r w:rsidR="00D00E93">
        <w:rPr>
          <w:sz w:val="24"/>
          <w:szCs w:val="24"/>
        </w:rPr>
        <w:t xml:space="preserve">most </w:t>
      </w:r>
      <w:r w:rsidR="002E5A41">
        <w:rPr>
          <w:sz w:val="24"/>
          <w:szCs w:val="24"/>
        </w:rPr>
        <w:t>individuals may be</w:t>
      </w:r>
      <w:r w:rsidR="00C91019">
        <w:rPr>
          <w:sz w:val="24"/>
          <w:szCs w:val="24"/>
        </w:rPr>
        <w:t xml:space="preserve"> </w:t>
      </w:r>
      <w:r w:rsidR="00C0561A" w:rsidRPr="007B0061">
        <w:rPr>
          <w:sz w:val="24"/>
          <w:szCs w:val="24"/>
        </w:rPr>
        <w:t>willing to try synthetic meat</w:t>
      </w:r>
      <w:r w:rsidR="00E45D64">
        <w:rPr>
          <w:sz w:val="24"/>
          <w:szCs w:val="24"/>
        </w:rPr>
        <w:t xml:space="preserve"> (</w:t>
      </w:r>
      <w:r w:rsidR="0008758A">
        <w:rPr>
          <w:sz w:val="24"/>
          <w:szCs w:val="24"/>
        </w:rPr>
        <w:t>17</w:t>
      </w:r>
      <w:r w:rsidR="00E45D64">
        <w:rPr>
          <w:sz w:val="24"/>
          <w:szCs w:val="24"/>
        </w:rPr>
        <w:t>)</w:t>
      </w:r>
      <w:r w:rsidR="000F2775" w:rsidRPr="007B0061">
        <w:rPr>
          <w:sz w:val="24"/>
          <w:szCs w:val="24"/>
        </w:rPr>
        <w:t xml:space="preserve">. </w:t>
      </w:r>
    </w:p>
    <w:p w14:paraId="223E2964" w14:textId="77777777" w:rsidR="00C0561A" w:rsidRPr="007B0061" w:rsidRDefault="00C0561A" w:rsidP="002B34B6">
      <w:pPr>
        <w:spacing w:after="0" w:line="480" w:lineRule="auto"/>
        <w:ind w:left="284" w:hanging="284"/>
        <w:rPr>
          <w:sz w:val="24"/>
          <w:szCs w:val="24"/>
        </w:rPr>
      </w:pPr>
    </w:p>
    <w:p w14:paraId="4EE59015" w14:textId="0BB10399" w:rsidR="00C0561A" w:rsidRPr="007B0061" w:rsidRDefault="00C0561A" w:rsidP="002B34B6">
      <w:pPr>
        <w:spacing w:after="0" w:line="480" w:lineRule="auto"/>
        <w:rPr>
          <w:b/>
          <w:i/>
          <w:sz w:val="24"/>
          <w:szCs w:val="24"/>
        </w:rPr>
      </w:pPr>
      <w:r w:rsidRPr="007B0061">
        <w:rPr>
          <w:b/>
          <w:i/>
          <w:sz w:val="24"/>
          <w:szCs w:val="24"/>
        </w:rPr>
        <w:t xml:space="preserve">Artificial </w:t>
      </w:r>
      <w:r w:rsidR="003B5F14">
        <w:rPr>
          <w:b/>
          <w:i/>
          <w:sz w:val="24"/>
          <w:szCs w:val="24"/>
        </w:rPr>
        <w:t>l</w:t>
      </w:r>
      <w:r w:rsidR="0029561E">
        <w:rPr>
          <w:b/>
          <w:i/>
          <w:sz w:val="24"/>
          <w:szCs w:val="24"/>
        </w:rPr>
        <w:t xml:space="preserve">ife </w:t>
      </w:r>
    </w:p>
    <w:p w14:paraId="2569EEE2" w14:textId="1C3C5713" w:rsidR="00C0561A" w:rsidRPr="00AA4927" w:rsidRDefault="000B097B" w:rsidP="002B34B6">
      <w:pPr>
        <w:spacing w:after="0" w:line="480" w:lineRule="auto"/>
        <w:rPr>
          <w:sz w:val="24"/>
          <w:szCs w:val="24"/>
        </w:rPr>
      </w:pPr>
      <w:r>
        <w:rPr>
          <w:sz w:val="24"/>
          <w:szCs w:val="24"/>
        </w:rPr>
        <w:t>Our 2009 scan identified</w:t>
      </w:r>
      <w:r w:rsidR="00293BF4">
        <w:rPr>
          <w:sz w:val="24"/>
          <w:szCs w:val="24"/>
        </w:rPr>
        <w:t xml:space="preserve"> n</w:t>
      </w:r>
      <w:r w:rsidR="004A23BA" w:rsidRPr="007B0061">
        <w:rPr>
          <w:sz w:val="24"/>
          <w:szCs w:val="24"/>
        </w:rPr>
        <w:t>ovel</w:t>
      </w:r>
      <w:r>
        <w:rPr>
          <w:sz w:val="24"/>
          <w:szCs w:val="24"/>
        </w:rPr>
        <w:t xml:space="preserve"> artificial</w:t>
      </w:r>
      <w:r w:rsidR="004A23BA" w:rsidRPr="007B0061">
        <w:rPr>
          <w:sz w:val="24"/>
          <w:szCs w:val="24"/>
        </w:rPr>
        <w:t xml:space="preserve"> life forms</w:t>
      </w:r>
      <w:r>
        <w:rPr>
          <w:sz w:val="24"/>
          <w:szCs w:val="24"/>
        </w:rPr>
        <w:t>,</w:t>
      </w:r>
      <w:r w:rsidR="00293BF4">
        <w:rPr>
          <w:sz w:val="24"/>
          <w:szCs w:val="24"/>
        </w:rPr>
        <w:t xml:space="preserve"> </w:t>
      </w:r>
      <w:r>
        <w:rPr>
          <w:sz w:val="24"/>
          <w:szCs w:val="24"/>
        </w:rPr>
        <w:t xml:space="preserve">the </w:t>
      </w:r>
      <w:r w:rsidR="00E45D64">
        <w:rPr>
          <w:sz w:val="24"/>
          <w:szCs w:val="24"/>
        </w:rPr>
        <w:t xml:space="preserve">potential </w:t>
      </w:r>
      <w:r w:rsidR="004A23BA" w:rsidRPr="007B0061">
        <w:rPr>
          <w:sz w:val="24"/>
          <w:szCs w:val="24"/>
        </w:rPr>
        <w:t>risks of</w:t>
      </w:r>
      <w:r w:rsidR="00E45D64">
        <w:rPr>
          <w:sz w:val="24"/>
          <w:szCs w:val="24"/>
        </w:rPr>
        <w:t xml:space="preserve"> these organisms</w:t>
      </w:r>
      <w:r w:rsidR="00C0561A" w:rsidRPr="007B0061">
        <w:rPr>
          <w:sz w:val="24"/>
          <w:szCs w:val="24"/>
        </w:rPr>
        <w:t xml:space="preserve"> interacti</w:t>
      </w:r>
      <w:r w:rsidR="00E45D64">
        <w:rPr>
          <w:sz w:val="24"/>
          <w:szCs w:val="24"/>
        </w:rPr>
        <w:t>ng</w:t>
      </w:r>
      <w:r w:rsidR="00C0561A" w:rsidRPr="007B0061">
        <w:rPr>
          <w:sz w:val="24"/>
          <w:szCs w:val="24"/>
        </w:rPr>
        <w:t xml:space="preserve"> with genes and species in natural communities</w:t>
      </w:r>
      <w:r w:rsidR="00600830">
        <w:rPr>
          <w:sz w:val="24"/>
          <w:szCs w:val="24"/>
        </w:rPr>
        <w:t xml:space="preserve">, </w:t>
      </w:r>
      <w:r w:rsidR="00BF793F">
        <w:rPr>
          <w:sz w:val="24"/>
          <w:szCs w:val="24"/>
        </w:rPr>
        <w:t>and the possibility of</w:t>
      </w:r>
      <w:r w:rsidR="00600830">
        <w:rPr>
          <w:sz w:val="24"/>
          <w:szCs w:val="24"/>
        </w:rPr>
        <w:t xml:space="preserve"> </w:t>
      </w:r>
      <w:r w:rsidR="00C0561A" w:rsidRPr="007B0061">
        <w:rPr>
          <w:sz w:val="24"/>
          <w:szCs w:val="24"/>
        </w:rPr>
        <w:t xml:space="preserve">malicious use. Since then, there have </w:t>
      </w:r>
      <w:r w:rsidR="00261B5A" w:rsidRPr="007B0061">
        <w:rPr>
          <w:sz w:val="24"/>
          <w:szCs w:val="24"/>
        </w:rPr>
        <w:t xml:space="preserve">been significant advances in </w:t>
      </w:r>
      <w:r w:rsidR="00261B5A" w:rsidRPr="00D5175C">
        <w:rPr>
          <w:i/>
          <w:sz w:val="24"/>
          <w:szCs w:val="24"/>
        </w:rPr>
        <w:t>in</w:t>
      </w:r>
      <w:r w:rsidR="00261B5A" w:rsidRPr="007B0061">
        <w:rPr>
          <w:sz w:val="24"/>
          <w:szCs w:val="24"/>
        </w:rPr>
        <w:t xml:space="preserve"> </w:t>
      </w:r>
      <w:r w:rsidR="00C0561A" w:rsidRPr="00670C43">
        <w:rPr>
          <w:i/>
          <w:sz w:val="24"/>
          <w:szCs w:val="24"/>
        </w:rPr>
        <w:t>vitro</w:t>
      </w:r>
      <w:r w:rsidR="00C0561A" w:rsidRPr="007B0061">
        <w:rPr>
          <w:sz w:val="24"/>
          <w:szCs w:val="24"/>
        </w:rPr>
        <w:t xml:space="preserve"> </w:t>
      </w:r>
      <w:r w:rsidR="001F38C6" w:rsidRPr="007B0061">
        <w:rPr>
          <w:sz w:val="24"/>
          <w:szCs w:val="24"/>
        </w:rPr>
        <w:t>research</w:t>
      </w:r>
      <w:r w:rsidR="00E22A40">
        <w:rPr>
          <w:sz w:val="24"/>
          <w:szCs w:val="24"/>
        </w:rPr>
        <w:t xml:space="preserve"> into artificial life</w:t>
      </w:r>
      <w:r w:rsidR="00C0561A" w:rsidRPr="007B0061">
        <w:rPr>
          <w:sz w:val="24"/>
          <w:szCs w:val="24"/>
        </w:rPr>
        <w:t>, such as</w:t>
      </w:r>
      <w:r w:rsidR="001F38C6" w:rsidRPr="007B0061">
        <w:rPr>
          <w:sz w:val="24"/>
          <w:szCs w:val="24"/>
        </w:rPr>
        <w:t xml:space="preserve"> the</w:t>
      </w:r>
      <w:r w:rsidR="00C0561A" w:rsidRPr="007B0061">
        <w:rPr>
          <w:sz w:val="24"/>
          <w:szCs w:val="24"/>
        </w:rPr>
        <w:t xml:space="preserve"> incorporation of natural and artificial DNA into new se</w:t>
      </w:r>
      <w:r w:rsidR="00413A1E">
        <w:rPr>
          <w:sz w:val="24"/>
          <w:szCs w:val="24"/>
        </w:rPr>
        <w:t>m</w:t>
      </w:r>
      <w:r w:rsidR="00C0561A" w:rsidRPr="007B0061">
        <w:rPr>
          <w:sz w:val="24"/>
          <w:szCs w:val="24"/>
        </w:rPr>
        <w:t xml:space="preserve">i-synthetic </w:t>
      </w:r>
      <w:r w:rsidR="00C906EE">
        <w:rPr>
          <w:sz w:val="24"/>
          <w:szCs w:val="24"/>
        </w:rPr>
        <w:t>life-like structures</w:t>
      </w:r>
      <w:r w:rsidR="00293BF4">
        <w:rPr>
          <w:sz w:val="24"/>
          <w:szCs w:val="24"/>
        </w:rPr>
        <w:t xml:space="preserve">. </w:t>
      </w:r>
      <w:r w:rsidR="00E22A40">
        <w:rPr>
          <w:sz w:val="24"/>
          <w:szCs w:val="24"/>
        </w:rPr>
        <w:t xml:space="preserve">Another development towards artificial life is the </w:t>
      </w:r>
      <w:r w:rsidR="00C0561A" w:rsidRPr="007B0061">
        <w:rPr>
          <w:sz w:val="24"/>
          <w:szCs w:val="24"/>
        </w:rPr>
        <w:t>potential to engineer new proteins</w:t>
      </w:r>
      <w:r w:rsidR="00E22A40">
        <w:rPr>
          <w:sz w:val="24"/>
          <w:szCs w:val="24"/>
        </w:rPr>
        <w:t>, using a</w:t>
      </w:r>
      <w:r w:rsidR="00C0561A" w:rsidRPr="007B0061">
        <w:rPr>
          <w:sz w:val="24"/>
          <w:szCs w:val="24"/>
        </w:rPr>
        <w:t xml:space="preserve"> combination of four natural and two </w:t>
      </w:r>
      <w:r w:rsidR="00293BF4" w:rsidRPr="007B0061">
        <w:rPr>
          <w:sz w:val="24"/>
          <w:szCs w:val="24"/>
        </w:rPr>
        <w:t>n</w:t>
      </w:r>
      <w:r w:rsidR="00293BF4">
        <w:rPr>
          <w:sz w:val="24"/>
          <w:szCs w:val="24"/>
        </w:rPr>
        <w:t>ovel</w:t>
      </w:r>
      <w:r w:rsidR="00293BF4" w:rsidRPr="007B0061">
        <w:rPr>
          <w:sz w:val="24"/>
          <w:szCs w:val="24"/>
        </w:rPr>
        <w:t xml:space="preserve"> </w:t>
      </w:r>
      <w:r w:rsidR="00684C7E">
        <w:rPr>
          <w:sz w:val="24"/>
          <w:szCs w:val="24"/>
        </w:rPr>
        <w:t>base-pairs (</w:t>
      </w:r>
      <w:r w:rsidR="0008758A">
        <w:rPr>
          <w:sz w:val="24"/>
          <w:szCs w:val="24"/>
        </w:rPr>
        <w:t>18</w:t>
      </w:r>
      <w:r w:rsidR="00C0561A" w:rsidRPr="007B0061">
        <w:rPr>
          <w:sz w:val="24"/>
          <w:szCs w:val="24"/>
        </w:rPr>
        <w:t xml:space="preserve">). Further </w:t>
      </w:r>
      <w:r w:rsidR="00E22A40">
        <w:rPr>
          <w:sz w:val="24"/>
          <w:szCs w:val="24"/>
        </w:rPr>
        <w:t>areas of progress</w:t>
      </w:r>
      <w:r w:rsidR="00C0561A" w:rsidRPr="007B0061">
        <w:rPr>
          <w:sz w:val="24"/>
          <w:szCs w:val="24"/>
        </w:rPr>
        <w:t xml:space="preserve"> </w:t>
      </w:r>
      <w:r w:rsidR="00293BF4">
        <w:rPr>
          <w:sz w:val="24"/>
          <w:szCs w:val="24"/>
        </w:rPr>
        <w:t>include creation of</w:t>
      </w:r>
      <w:r w:rsidR="00C0561A" w:rsidRPr="007B0061">
        <w:rPr>
          <w:sz w:val="24"/>
          <w:szCs w:val="24"/>
        </w:rPr>
        <w:t xml:space="preserve"> </w:t>
      </w:r>
      <w:r w:rsidR="00AA4927">
        <w:rPr>
          <w:sz w:val="24"/>
          <w:szCs w:val="24"/>
        </w:rPr>
        <w:t xml:space="preserve">life-like </w:t>
      </w:r>
      <w:r w:rsidR="00C0561A" w:rsidRPr="007B0061">
        <w:rPr>
          <w:sz w:val="24"/>
          <w:szCs w:val="24"/>
        </w:rPr>
        <w:t>features</w:t>
      </w:r>
      <w:r w:rsidR="00AA4927">
        <w:rPr>
          <w:sz w:val="24"/>
          <w:szCs w:val="24"/>
        </w:rPr>
        <w:t xml:space="preserve">, </w:t>
      </w:r>
      <w:r w:rsidR="00AA4927" w:rsidRPr="007B0061">
        <w:rPr>
          <w:sz w:val="24"/>
          <w:szCs w:val="24"/>
        </w:rPr>
        <w:t>such as replication, mutation</w:t>
      </w:r>
      <w:r w:rsidR="00AA4927">
        <w:rPr>
          <w:sz w:val="24"/>
          <w:szCs w:val="24"/>
        </w:rPr>
        <w:t>,</w:t>
      </w:r>
      <w:r w:rsidR="00AA4927" w:rsidRPr="007B0061">
        <w:rPr>
          <w:sz w:val="24"/>
          <w:szCs w:val="24"/>
        </w:rPr>
        <w:t xml:space="preserve"> and death</w:t>
      </w:r>
      <w:r w:rsidR="00AA4927">
        <w:rPr>
          <w:sz w:val="24"/>
          <w:szCs w:val="24"/>
        </w:rPr>
        <w:t>,</w:t>
      </w:r>
      <w:r w:rsidR="00C0561A" w:rsidRPr="007B0061">
        <w:rPr>
          <w:sz w:val="24"/>
          <w:szCs w:val="24"/>
        </w:rPr>
        <w:t xml:space="preserve"> </w:t>
      </w:r>
      <w:r w:rsidR="00C0561A" w:rsidRPr="00AA4927">
        <w:rPr>
          <w:i/>
          <w:sz w:val="24"/>
          <w:szCs w:val="24"/>
        </w:rPr>
        <w:t>in</w:t>
      </w:r>
      <w:r w:rsidR="00AA4927" w:rsidRPr="00AA4927">
        <w:rPr>
          <w:i/>
          <w:sz w:val="24"/>
          <w:szCs w:val="24"/>
        </w:rPr>
        <w:t xml:space="preserve"> </w:t>
      </w:r>
      <w:r w:rsidR="00C0561A" w:rsidRPr="00AA4927">
        <w:rPr>
          <w:i/>
          <w:sz w:val="24"/>
          <w:szCs w:val="24"/>
        </w:rPr>
        <w:t>silico</w:t>
      </w:r>
      <w:r w:rsidR="00C0561A" w:rsidRPr="007B0061">
        <w:rPr>
          <w:sz w:val="24"/>
          <w:szCs w:val="24"/>
        </w:rPr>
        <w:t xml:space="preserve"> (</w:t>
      </w:r>
      <w:r w:rsidR="0008758A">
        <w:rPr>
          <w:sz w:val="24"/>
          <w:szCs w:val="24"/>
        </w:rPr>
        <w:t>19</w:t>
      </w:r>
      <w:r w:rsidR="001F38C6" w:rsidRPr="007B0061">
        <w:rPr>
          <w:sz w:val="24"/>
          <w:szCs w:val="24"/>
        </w:rPr>
        <w:t>). A</w:t>
      </w:r>
      <w:r w:rsidR="00C0561A" w:rsidRPr="007B0061">
        <w:rPr>
          <w:sz w:val="24"/>
          <w:szCs w:val="24"/>
        </w:rPr>
        <w:t xml:space="preserve"> third application </w:t>
      </w:r>
      <w:r w:rsidR="00E62CC6">
        <w:rPr>
          <w:sz w:val="24"/>
          <w:szCs w:val="24"/>
        </w:rPr>
        <w:t>simulates</w:t>
      </w:r>
      <w:r w:rsidR="00E62CC6" w:rsidRPr="007B0061">
        <w:rPr>
          <w:sz w:val="24"/>
          <w:szCs w:val="24"/>
        </w:rPr>
        <w:t xml:space="preserve"> </w:t>
      </w:r>
      <w:r w:rsidR="00C0561A" w:rsidRPr="007B0061">
        <w:rPr>
          <w:sz w:val="24"/>
          <w:szCs w:val="24"/>
        </w:rPr>
        <w:t xml:space="preserve">artificial life </w:t>
      </w:r>
      <w:r w:rsidR="00E62CC6">
        <w:rPr>
          <w:sz w:val="24"/>
          <w:szCs w:val="24"/>
        </w:rPr>
        <w:t>computationally</w:t>
      </w:r>
      <w:r w:rsidR="00C0561A" w:rsidRPr="007B0061">
        <w:rPr>
          <w:sz w:val="24"/>
          <w:szCs w:val="24"/>
        </w:rPr>
        <w:t>. These developments open many opportunities for information carriage, transfer and storage</w:t>
      </w:r>
      <w:r w:rsidR="00E22A40">
        <w:rPr>
          <w:sz w:val="24"/>
          <w:szCs w:val="24"/>
        </w:rPr>
        <w:t>,</w:t>
      </w:r>
      <w:r w:rsidR="00C0561A" w:rsidRPr="007B0061">
        <w:rPr>
          <w:sz w:val="24"/>
          <w:szCs w:val="24"/>
        </w:rPr>
        <w:t xml:space="preserve"> and synthesis of new compounds, but </w:t>
      </w:r>
      <w:r w:rsidR="00293BF4">
        <w:rPr>
          <w:sz w:val="24"/>
          <w:szCs w:val="24"/>
        </w:rPr>
        <w:t>could</w:t>
      </w:r>
      <w:r w:rsidR="00293BF4" w:rsidRPr="007B0061">
        <w:rPr>
          <w:sz w:val="24"/>
          <w:szCs w:val="24"/>
        </w:rPr>
        <w:t xml:space="preserve"> </w:t>
      </w:r>
      <w:r w:rsidR="00E22A40">
        <w:rPr>
          <w:sz w:val="24"/>
          <w:szCs w:val="24"/>
        </w:rPr>
        <w:t xml:space="preserve">also </w:t>
      </w:r>
      <w:r w:rsidR="00293BF4" w:rsidRPr="007B0061">
        <w:rPr>
          <w:sz w:val="24"/>
          <w:szCs w:val="24"/>
        </w:rPr>
        <w:t>creat</w:t>
      </w:r>
      <w:r w:rsidR="00293BF4">
        <w:rPr>
          <w:sz w:val="24"/>
          <w:szCs w:val="24"/>
        </w:rPr>
        <w:t>e</w:t>
      </w:r>
      <w:r w:rsidR="00293BF4" w:rsidRPr="007B0061">
        <w:rPr>
          <w:sz w:val="24"/>
          <w:szCs w:val="24"/>
        </w:rPr>
        <w:t xml:space="preserve"> </w:t>
      </w:r>
      <w:r w:rsidR="00C0561A" w:rsidRPr="007B0061">
        <w:rPr>
          <w:sz w:val="24"/>
          <w:szCs w:val="24"/>
        </w:rPr>
        <w:t xml:space="preserve">systems with traits </w:t>
      </w:r>
      <w:r w:rsidR="00293BF4">
        <w:rPr>
          <w:sz w:val="24"/>
          <w:szCs w:val="24"/>
        </w:rPr>
        <w:t>and attribu</w:t>
      </w:r>
      <w:r w:rsidR="00657FFA">
        <w:rPr>
          <w:sz w:val="24"/>
          <w:szCs w:val="24"/>
        </w:rPr>
        <w:t>t</w:t>
      </w:r>
      <w:r w:rsidR="00293BF4">
        <w:rPr>
          <w:sz w:val="24"/>
          <w:szCs w:val="24"/>
        </w:rPr>
        <w:t xml:space="preserve">es </w:t>
      </w:r>
      <w:r w:rsidR="00C0561A" w:rsidRPr="007B0061">
        <w:rPr>
          <w:sz w:val="24"/>
          <w:szCs w:val="24"/>
        </w:rPr>
        <w:t>not found in nature. The risks identified in 20</w:t>
      </w:r>
      <w:r w:rsidR="00677F32" w:rsidRPr="007B0061">
        <w:rPr>
          <w:sz w:val="24"/>
          <w:szCs w:val="24"/>
        </w:rPr>
        <w:t>09</w:t>
      </w:r>
      <w:r w:rsidR="00C0561A" w:rsidRPr="007B0061">
        <w:rPr>
          <w:sz w:val="24"/>
          <w:szCs w:val="24"/>
        </w:rPr>
        <w:t xml:space="preserve"> have not </w:t>
      </w:r>
      <w:r w:rsidR="00E22A40">
        <w:rPr>
          <w:sz w:val="24"/>
          <w:szCs w:val="24"/>
        </w:rPr>
        <w:t xml:space="preserve">yet </w:t>
      </w:r>
      <w:r w:rsidR="00C0561A" w:rsidRPr="007B0061">
        <w:rPr>
          <w:sz w:val="24"/>
          <w:szCs w:val="24"/>
        </w:rPr>
        <w:t>come to pass but</w:t>
      </w:r>
      <w:r w:rsidR="00657FFA">
        <w:rPr>
          <w:sz w:val="24"/>
          <w:szCs w:val="24"/>
        </w:rPr>
        <w:t>,</w:t>
      </w:r>
      <w:r w:rsidR="00C0561A" w:rsidRPr="007B0061">
        <w:rPr>
          <w:sz w:val="24"/>
          <w:szCs w:val="24"/>
        </w:rPr>
        <w:t xml:space="preserve"> </w:t>
      </w:r>
      <w:r w:rsidR="008A1EE5">
        <w:rPr>
          <w:sz w:val="24"/>
          <w:szCs w:val="24"/>
        </w:rPr>
        <w:t>given</w:t>
      </w:r>
      <w:r w:rsidR="00C0561A" w:rsidRPr="007B0061">
        <w:rPr>
          <w:sz w:val="24"/>
          <w:szCs w:val="24"/>
        </w:rPr>
        <w:t xml:space="preserve"> development</w:t>
      </w:r>
      <w:r w:rsidR="00E22A40">
        <w:rPr>
          <w:sz w:val="24"/>
          <w:szCs w:val="24"/>
        </w:rPr>
        <w:t>s in</w:t>
      </w:r>
      <w:r w:rsidR="001F38C6" w:rsidRPr="007B0061">
        <w:rPr>
          <w:sz w:val="24"/>
          <w:szCs w:val="24"/>
        </w:rPr>
        <w:t xml:space="preserve"> se</w:t>
      </w:r>
      <w:r w:rsidR="00413A1E">
        <w:rPr>
          <w:sz w:val="24"/>
          <w:szCs w:val="24"/>
        </w:rPr>
        <w:t>m</w:t>
      </w:r>
      <w:r w:rsidR="001F38C6" w:rsidRPr="007B0061">
        <w:rPr>
          <w:sz w:val="24"/>
          <w:szCs w:val="24"/>
        </w:rPr>
        <w:t xml:space="preserve">i-synthetic organisms and artificial </w:t>
      </w:r>
      <w:r w:rsidR="00C0561A" w:rsidRPr="007B0061">
        <w:rPr>
          <w:sz w:val="24"/>
          <w:szCs w:val="24"/>
        </w:rPr>
        <w:t>life</w:t>
      </w:r>
      <w:r w:rsidR="00657FFA">
        <w:rPr>
          <w:sz w:val="24"/>
          <w:szCs w:val="24"/>
        </w:rPr>
        <w:t xml:space="preserve">, </w:t>
      </w:r>
      <w:r w:rsidR="00A539C1">
        <w:rPr>
          <w:sz w:val="24"/>
          <w:szCs w:val="24"/>
        </w:rPr>
        <w:t>the</w:t>
      </w:r>
      <w:r w:rsidR="00E22A40">
        <w:rPr>
          <w:sz w:val="24"/>
          <w:szCs w:val="24"/>
        </w:rPr>
        <w:t>y</w:t>
      </w:r>
      <w:r w:rsidR="00A539C1">
        <w:rPr>
          <w:sz w:val="24"/>
          <w:szCs w:val="24"/>
        </w:rPr>
        <w:t xml:space="preserve"> </w:t>
      </w:r>
      <w:r w:rsidR="00657FFA">
        <w:rPr>
          <w:sz w:val="24"/>
          <w:szCs w:val="24"/>
        </w:rPr>
        <w:t xml:space="preserve">may have </w:t>
      </w:r>
      <w:r w:rsidR="008A1EE5">
        <w:rPr>
          <w:sz w:val="24"/>
          <w:szCs w:val="24"/>
        </w:rPr>
        <w:t>increased</w:t>
      </w:r>
      <w:r w:rsidR="001F38C6" w:rsidRPr="007B0061">
        <w:rPr>
          <w:sz w:val="24"/>
          <w:szCs w:val="24"/>
        </w:rPr>
        <w:t>.</w:t>
      </w:r>
    </w:p>
    <w:p w14:paraId="6BFE0900" w14:textId="77777777" w:rsidR="00C0561A" w:rsidRPr="007B0061" w:rsidRDefault="00C0561A" w:rsidP="002B34B6">
      <w:pPr>
        <w:spacing w:after="0" w:line="480" w:lineRule="auto"/>
        <w:rPr>
          <w:b/>
          <w:i/>
          <w:sz w:val="24"/>
          <w:szCs w:val="24"/>
        </w:rPr>
      </w:pPr>
    </w:p>
    <w:p w14:paraId="0BAC27FC" w14:textId="0AA44644" w:rsidR="00C0561A" w:rsidRPr="007B0061" w:rsidRDefault="00AA4927" w:rsidP="002B34B6">
      <w:pPr>
        <w:spacing w:after="0" w:line="480" w:lineRule="auto"/>
        <w:rPr>
          <w:b/>
          <w:i/>
          <w:sz w:val="24"/>
          <w:szCs w:val="24"/>
        </w:rPr>
      </w:pPr>
      <w:r>
        <w:rPr>
          <w:b/>
          <w:i/>
          <w:sz w:val="24"/>
          <w:szCs w:val="24"/>
        </w:rPr>
        <w:t>Stratospheric aerosols</w:t>
      </w:r>
    </w:p>
    <w:p w14:paraId="07A04DD3" w14:textId="40FFF440" w:rsidR="00C0561A" w:rsidRPr="0003458E" w:rsidRDefault="00C0561A" w:rsidP="002B34B6">
      <w:pPr>
        <w:spacing w:after="0" w:line="480" w:lineRule="auto"/>
        <w:rPr>
          <w:sz w:val="24"/>
          <w:szCs w:val="24"/>
        </w:rPr>
      </w:pPr>
      <w:r w:rsidRPr="007B0061">
        <w:rPr>
          <w:sz w:val="24"/>
          <w:szCs w:val="24"/>
        </w:rPr>
        <w:t xml:space="preserve">The </w:t>
      </w:r>
      <w:r w:rsidR="004A23BA" w:rsidRPr="007B0061">
        <w:rPr>
          <w:sz w:val="24"/>
          <w:szCs w:val="24"/>
        </w:rPr>
        <w:t xml:space="preserve">possibility of </w:t>
      </w:r>
      <w:r w:rsidRPr="007B0061">
        <w:rPr>
          <w:sz w:val="24"/>
          <w:szCs w:val="24"/>
        </w:rPr>
        <w:t>injecti</w:t>
      </w:r>
      <w:r w:rsidR="004A23BA" w:rsidRPr="007B0061">
        <w:rPr>
          <w:sz w:val="24"/>
          <w:szCs w:val="24"/>
        </w:rPr>
        <w:t>ng</w:t>
      </w:r>
      <w:r w:rsidR="00C961FE" w:rsidRPr="007B0061">
        <w:rPr>
          <w:sz w:val="24"/>
          <w:szCs w:val="24"/>
        </w:rPr>
        <w:t xml:space="preserve"> </w:t>
      </w:r>
      <w:r w:rsidRPr="007B0061">
        <w:rPr>
          <w:sz w:val="24"/>
          <w:szCs w:val="24"/>
        </w:rPr>
        <w:t>particles into the upper atmosphere to mitigate climate change lead</w:t>
      </w:r>
      <w:r w:rsidR="004A23BA" w:rsidRPr="007B0061">
        <w:rPr>
          <w:sz w:val="24"/>
          <w:szCs w:val="24"/>
        </w:rPr>
        <w:t>s</w:t>
      </w:r>
      <w:r w:rsidRPr="007B0061">
        <w:rPr>
          <w:sz w:val="24"/>
          <w:szCs w:val="24"/>
        </w:rPr>
        <w:t xml:space="preserve"> to questions about the trade</w:t>
      </w:r>
      <w:r w:rsidR="00B25EE4">
        <w:rPr>
          <w:sz w:val="24"/>
          <w:szCs w:val="24"/>
        </w:rPr>
        <w:t>-</w:t>
      </w:r>
      <w:r w:rsidRPr="007B0061">
        <w:rPr>
          <w:sz w:val="24"/>
          <w:szCs w:val="24"/>
        </w:rPr>
        <w:t xml:space="preserve">off between greenhouse gas concentrations and solar radiation, </w:t>
      </w:r>
      <w:r w:rsidR="00B25EE4">
        <w:rPr>
          <w:sz w:val="24"/>
          <w:szCs w:val="24"/>
        </w:rPr>
        <w:t>and about</w:t>
      </w:r>
      <w:r w:rsidRPr="007B0061">
        <w:rPr>
          <w:sz w:val="24"/>
          <w:szCs w:val="24"/>
        </w:rPr>
        <w:t xml:space="preserve"> potential immediate effects on local </w:t>
      </w:r>
      <w:r w:rsidR="00B25EE4">
        <w:rPr>
          <w:sz w:val="24"/>
          <w:szCs w:val="24"/>
        </w:rPr>
        <w:t>precipitation</w:t>
      </w:r>
      <w:r w:rsidR="00B25EE4" w:rsidRPr="007B0061">
        <w:rPr>
          <w:sz w:val="24"/>
          <w:szCs w:val="24"/>
        </w:rPr>
        <w:t xml:space="preserve"> </w:t>
      </w:r>
      <w:r w:rsidRPr="007B0061">
        <w:rPr>
          <w:sz w:val="24"/>
          <w:szCs w:val="24"/>
        </w:rPr>
        <w:t xml:space="preserve">and </w:t>
      </w:r>
      <w:r w:rsidR="00B25EE4">
        <w:rPr>
          <w:sz w:val="24"/>
          <w:szCs w:val="24"/>
        </w:rPr>
        <w:t xml:space="preserve">other aspects of </w:t>
      </w:r>
      <w:r w:rsidRPr="007B0061">
        <w:rPr>
          <w:sz w:val="24"/>
          <w:szCs w:val="24"/>
        </w:rPr>
        <w:t>climate. Since 20</w:t>
      </w:r>
      <w:r w:rsidR="00677F32" w:rsidRPr="007B0061">
        <w:rPr>
          <w:sz w:val="24"/>
          <w:szCs w:val="24"/>
        </w:rPr>
        <w:t>09</w:t>
      </w:r>
      <w:r w:rsidRPr="007B0061">
        <w:rPr>
          <w:sz w:val="24"/>
          <w:szCs w:val="24"/>
        </w:rPr>
        <w:t xml:space="preserve">, there has been </w:t>
      </w:r>
      <w:r w:rsidR="00B25EE4">
        <w:rPr>
          <w:sz w:val="24"/>
          <w:szCs w:val="24"/>
        </w:rPr>
        <w:t>considerable</w:t>
      </w:r>
      <w:r w:rsidR="00B25EE4" w:rsidRPr="007B0061">
        <w:rPr>
          <w:sz w:val="24"/>
          <w:szCs w:val="24"/>
        </w:rPr>
        <w:t xml:space="preserve"> </w:t>
      </w:r>
      <w:r w:rsidRPr="007B0061">
        <w:rPr>
          <w:sz w:val="24"/>
          <w:szCs w:val="24"/>
        </w:rPr>
        <w:t xml:space="preserve">research and debate </w:t>
      </w:r>
      <w:r w:rsidR="00B25EE4">
        <w:rPr>
          <w:sz w:val="24"/>
          <w:szCs w:val="24"/>
        </w:rPr>
        <w:t>on</w:t>
      </w:r>
      <w:r w:rsidR="00B25EE4" w:rsidRPr="007B0061">
        <w:rPr>
          <w:sz w:val="24"/>
          <w:szCs w:val="24"/>
        </w:rPr>
        <w:t xml:space="preserve"> </w:t>
      </w:r>
      <w:r w:rsidRPr="007B0061">
        <w:rPr>
          <w:sz w:val="24"/>
          <w:szCs w:val="24"/>
        </w:rPr>
        <w:t xml:space="preserve">stratospheric aerosol injection, </w:t>
      </w:r>
      <w:r w:rsidR="0003458E">
        <w:rPr>
          <w:sz w:val="24"/>
          <w:szCs w:val="24"/>
        </w:rPr>
        <w:t xml:space="preserve">ranging from models of </w:t>
      </w:r>
      <w:r w:rsidRPr="007B0061">
        <w:rPr>
          <w:sz w:val="24"/>
          <w:szCs w:val="24"/>
        </w:rPr>
        <w:t xml:space="preserve">potential </w:t>
      </w:r>
      <w:r w:rsidR="00B25EE4">
        <w:rPr>
          <w:sz w:val="24"/>
          <w:szCs w:val="24"/>
        </w:rPr>
        <w:t>effects</w:t>
      </w:r>
      <w:r w:rsidRPr="007B0061">
        <w:rPr>
          <w:sz w:val="24"/>
          <w:szCs w:val="24"/>
        </w:rPr>
        <w:t xml:space="preserve"> to discussion of the political, economic</w:t>
      </w:r>
      <w:r w:rsidR="00B25EE4">
        <w:rPr>
          <w:sz w:val="24"/>
          <w:szCs w:val="24"/>
        </w:rPr>
        <w:t>,</w:t>
      </w:r>
      <w:r w:rsidRPr="007B0061">
        <w:rPr>
          <w:sz w:val="24"/>
          <w:szCs w:val="24"/>
        </w:rPr>
        <w:t xml:space="preserve"> and ethical implications. However, </w:t>
      </w:r>
      <w:r w:rsidR="000E7F08">
        <w:rPr>
          <w:sz w:val="24"/>
          <w:szCs w:val="24"/>
        </w:rPr>
        <w:t>society does</w:t>
      </w:r>
      <w:r w:rsidRPr="007B0061">
        <w:rPr>
          <w:sz w:val="24"/>
          <w:szCs w:val="24"/>
        </w:rPr>
        <w:t xml:space="preserve"> not appear to be significantly closer to implementing </w:t>
      </w:r>
      <w:r w:rsidR="0012789F">
        <w:rPr>
          <w:sz w:val="24"/>
          <w:szCs w:val="24"/>
        </w:rPr>
        <w:t>atmospheric</w:t>
      </w:r>
      <w:r w:rsidRPr="007B0061">
        <w:rPr>
          <w:sz w:val="24"/>
          <w:szCs w:val="24"/>
        </w:rPr>
        <w:t xml:space="preserve"> </w:t>
      </w:r>
      <w:r w:rsidR="0027615E">
        <w:rPr>
          <w:sz w:val="24"/>
          <w:szCs w:val="24"/>
        </w:rPr>
        <w:t>geo</w:t>
      </w:r>
      <w:r w:rsidRPr="007B0061">
        <w:rPr>
          <w:sz w:val="24"/>
          <w:szCs w:val="24"/>
        </w:rPr>
        <w:t>engineering in 2019 than</w:t>
      </w:r>
      <w:r w:rsidR="00600830">
        <w:rPr>
          <w:sz w:val="24"/>
          <w:szCs w:val="24"/>
        </w:rPr>
        <w:t xml:space="preserve"> it was</w:t>
      </w:r>
      <w:r w:rsidRPr="007B0061">
        <w:rPr>
          <w:sz w:val="24"/>
          <w:szCs w:val="24"/>
        </w:rPr>
        <w:t xml:space="preserve"> in 20</w:t>
      </w:r>
      <w:r w:rsidR="00620F45" w:rsidRPr="007B0061">
        <w:rPr>
          <w:sz w:val="24"/>
          <w:szCs w:val="24"/>
        </w:rPr>
        <w:t>09</w:t>
      </w:r>
      <w:r w:rsidRPr="007B0061">
        <w:rPr>
          <w:sz w:val="24"/>
          <w:szCs w:val="24"/>
        </w:rPr>
        <w:t xml:space="preserve">. </w:t>
      </w:r>
      <w:r w:rsidR="000E7F08">
        <w:rPr>
          <w:sz w:val="24"/>
          <w:szCs w:val="24"/>
        </w:rPr>
        <w:t>T</w:t>
      </w:r>
      <w:r w:rsidRPr="007B0061">
        <w:rPr>
          <w:sz w:val="24"/>
          <w:szCs w:val="24"/>
        </w:rPr>
        <w:t xml:space="preserve">he origins of the </w:t>
      </w:r>
      <w:r w:rsidR="000E7F08">
        <w:rPr>
          <w:sz w:val="24"/>
          <w:szCs w:val="24"/>
        </w:rPr>
        <w:t>concept of stratospheric aerosol</w:t>
      </w:r>
      <w:r w:rsidR="0003458E">
        <w:rPr>
          <w:sz w:val="24"/>
          <w:szCs w:val="24"/>
        </w:rPr>
        <w:t xml:space="preserve"> injection</w:t>
      </w:r>
      <w:r w:rsidR="000E7F08" w:rsidRPr="007B0061">
        <w:rPr>
          <w:sz w:val="24"/>
          <w:szCs w:val="24"/>
        </w:rPr>
        <w:t xml:space="preserve"> </w:t>
      </w:r>
      <w:r w:rsidRPr="007B0061">
        <w:rPr>
          <w:sz w:val="24"/>
          <w:szCs w:val="24"/>
        </w:rPr>
        <w:t xml:space="preserve">remain </w:t>
      </w:r>
      <w:r w:rsidR="000E7F08">
        <w:rPr>
          <w:sz w:val="24"/>
          <w:szCs w:val="24"/>
        </w:rPr>
        <w:t>relevant</w:t>
      </w:r>
      <w:r w:rsidR="0003458E">
        <w:rPr>
          <w:sz w:val="24"/>
          <w:szCs w:val="24"/>
        </w:rPr>
        <w:t>,</w:t>
      </w:r>
      <w:r w:rsidR="0030609E">
        <w:rPr>
          <w:sz w:val="24"/>
          <w:szCs w:val="24"/>
        </w:rPr>
        <w:t xml:space="preserve"> given</w:t>
      </w:r>
      <w:r w:rsidRPr="007B0061">
        <w:rPr>
          <w:sz w:val="24"/>
          <w:szCs w:val="24"/>
        </w:rPr>
        <w:t xml:space="preserve"> little sign of dramatic global action to curb</w:t>
      </w:r>
      <w:r w:rsidR="0030609E">
        <w:rPr>
          <w:sz w:val="24"/>
          <w:szCs w:val="24"/>
        </w:rPr>
        <w:t xml:space="preserve"> </w:t>
      </w:r>
      <w:r w:rsidRPr="007B0061">
        <w:rPr>
          <w:sz w:val="24"/>
          <w:szCs w:val="24"/>
        </w:rPr>
        <w:t>carbon emissions (</w:t>
      </w:r>
      <w:r w:rsidR="0008758A">
        <w:rPr>
          <w:sz w:val="24"/>
          <w:szCs w:val="24"/>
        </w:rPr>
        <w:t>20</w:t>
      </w:r>
      <w:r w:rsidRPr="007B0061">
        <w:rPr>
          <w:sz w:val="24"/>
          <w:szCs w:val="24"/>
        </w:rPr>
        <w:t>)</w:t>
      </w:r>
      <w:r w:rsidR="00600830">
        <w:rPr>
          <w:sz w:val="24"/>
          <w:szCs w:val="24"/>
        </w:rPr>
        <w:t>, but</w:t>
      </w:r>
      <w:r w:rsidRPr="007B0061">
        <w:rPr>
          <w:sz w:val="24"/>
          <w:szCs w:val="24"/>
        </w:rPr>
        <w:t xml:space="preserve"> </w:t>
      </w:r>
      <w:r w:rsidR="009C27C3">
        <w:rPr>
          <w:sz w:val="24"/>
          <w:szCs w:val="24"/>
        </w:rPr>
        <w:t>geoengineering</w:t>
      </w:r>
      <w:r w:rsidR="009C27C3" w:rsidRPr="007B0061">
        <w:rPr>
          <w:sz w:val="24"/>
          <w:szCs w:val="24"/>
        </w:rPr>
        <w:t xml:space="preserve"> </w:t>
      </w:r>
      <w:r w:rsidRPr="007B0061">
        <w:rPr>
          <w:sz w:val="24"/>
          <w:szCs w:val="24"/>
        </w:rPr>
        <w:t xml:space="preserve">was not mentioned as an approach for meeting the temperature goals of the Paris </w:t>
      </w:r>
      <w:r w:rsidR="009C27C3">
        <w:rPr>
          <w:sz w:val="24"/>
          <w:szCs w:val="24"/>
        </w:rPr>
        <w:t>A</w:t>
      </w:r>
      <w:r w:rsidRPr="007B0061">
        <w:rPr>
          <w:sz w:val="24"/>
          <w:szCs w:val="24"/>
        </w:rPr>
        <w:t xml:space="preserve">greement </w:t>
      </w:r>
      <w:r w:rsidR="009C27C3">
        <w:rPr>
          <w:sz w:val="24"/>
          <w:szCs w:val="24"/>
        </w:rPr>
        <w:t xml:space="preserve">of the United Nations Framework Convention on Climate Change </w:t>
      </w:r>
      <w:r w:rsidRPr="007B0061">
        <w:rPr>
          <w:sz w:val="24"/>
          <w:szCs w:val="24"/>
        </w:rPr>
        <w:t>(</w:t>
      </w:r>
      <w:r w:rsidR="0008758A">
        <w:rPr>
          <w:sz w:val="24"/>
          <w:szCs w:val="24"/>
        </w:rPr>
        <w:t>21</w:t>
      </w:r>
      <w:r w:rsidRPr="007B0061">
        <w:rPr>
          <w:sz w:val="24"/>
          <w:szCs w:val="24"/>
        </w:rPr>
        <w:t xml:space="preserve">). High levels of scientific and political uncertainty </w:t>
      </w:r>
      <w:r w:rsidR="009C27C3">
        <w:rPr>
          <w:sz w:val="24"/>
          <w:szCs w:val="24"/>
        </w:rPr>
        <w:t>about the effects of</w:t>
      </w:r>
      <w:r w:rsidR="00600830">
        <w:rPr>
          <w:sz w:val="24"/>
          <w:szCs w:val="24"/>
        </w:rPr>
        <w:t xml:space="preserve"> solar</w:t>
      </w:r>
      <w:r w:rsidR="009C27C3">
        <w:rPr>
          <w:sz w:val="24"/>
          <w:szCs w:val="24"/>
        </w:rPr>
        <w:t xml:space="preserve"> geoengineering </w:t>
      </w:r>
      <w:r w:rsidRPr="007B0061">
        <w:rPr>
          <w:sz w:val="24"/>
          <w:szCs w:val="24"/>
        </w:rPr>
        <w:t>also remain (</w:t>
      </w:r>
      <w:r w:rsidR="00DD37BC">
        <w:rPr>
          <w:sz w:val="24"/>
          <w:szCs w:val="24"/>
        </w:rPr>
        <w:t>22</w:t>
      </w:r>
      <w:r w:rsidRPr="007B0061">
        <w:rPr>
          <w:sz w:val="24"/>
          <w:szCs w:val="24"/>
        </w:rPr>
        <w:t xml:space="preserve">), and </w:t>
      </w:r>
      <w:r w:rsidR="009C27C3">
        <w:rPr>
          <w:sz w:val="24"/>
          <w:szCs w:val="24"/>
        </w:rPr>
        <w:t xml:space="preserve">there is </w:t>
      </w:r>
      <w:r w:rsidRPr="007B0061">
        <w:rPr>
          <w:sz w:val="24"/>
          <w:szCs w:val="24"/>
        </w:rPr>
        <w:t>debate about the ethical aspects of continued research (</w:t>
      </w:r>
      <w:r w:rsidR="0008758A">
        <w:rPr>
          <w:sz w:val="24"/>
          <w:szCs w:val="24"/>
        </w:rPr>
        <w:t>2</w:t>
      </w:r>
      <w:r w:rsidR="00811ABE">
        <w:rPr>
          <w:sz w:val="24"/>
          <w:szCs w:val="24"/>
        </w:rPr>
        <w:t>3</w:t>
      </w:r>
      <w:r w:rsidRPr="007B0061">
        <w:rPr>
          <w:sz w:val="24"/>
          <w:szCs w:val="24"/>
        </w:rPr>
        <w:t xml:space="preserve">). </w:t>
      </w:r>
    </w:p>
    <w:p w14:paraId="2BD63A59" w14:textId="77777777" w:rsidR="00C0561A" w:rsidRPr="007B0061" w:rsidRDefault="00C0561A" w:rsidP="002B34B6">
      <w:pPr>
        <w:spacing w:after="0" w:line="480" w:lineRule="auto"/>
        <w:rPr>
          <w:b/>
          <w:i/>
          <w:sz w:val="24"/>
          <w:szCs w:val="24"/>
        </w:rPr>
      </w:pPr>
    </w:p>
    <w:p w14:paraId="54891FA1" w14:textId="4895314B" w:rsidR="00C0561A" w:rsidRPr="007B0061" w:rsidRDefault="00C0561A" w:rsidP="002B34B6">
      <w:pPr>
        <w:spacing w:after="0" w:line="480" w:lineRule="auto"/>
        <w:rPr>
          <w:b/>
          <w:i/>
          <w:sz w:val="24"/>
          <w:szCs w:val="24"/>
        </w:rPr>
      </w:pPr>
      <w:r w:rsidRPr="007B0061">
        <w:rPr>
          <w:b/>
          <w:i/>
          <w:sz w:val="24"/>
          <w:szCs w:val="24"/>
        </w:rPr>
        <w:t xml:space="preserve">Promotion of </w:t>
      </w:r>
      <w:r w:rsidR="003B5F14">
        <w:rPr>
          <w:b/>
          <w:i/>
          <w:sz w:val="24"/>
          <w:szCs w:val="24"/>
        </w:rPr>
        <w:t>b</w:t>
      </w:r>
      <w:r w:rsidR="00B85906">
        <w:rPr>
          <w:b/>
          <w:i/>
          <w:sz w:val="24"/>
          <w:szCs w:val="24"/>
        </w:rPr>
        <w:t>iochar</w:t>
      </w:r>
    </w:p>
    <w:p w14:paraId="3F7C3757" w14:textId="55230D7D" w:rsidR="00C0561A" w:rsidRPr="00B85906" w:rsidRDefault="00DC34CF" w:rsidP="002B34B6">
      <w:pPr>
        <w:spacing w:after="0" w:line="480" w:lineRule="auto"/>
        <w:rPr>
          <w:sz w:val="24"/>
          <w:szCs w:val="24"/>
        </w:rPr>
      </w:pPr>
      <w:r w:rsidRPr="007B0061">
        <w:rPr>
          <w:sz w:val="24"/>
          <w:szCs w:val="24"/>
        </w:rPr>
        <w:t>Biochar</w:t>
      </w:r>
      <w:r w:rsidR="00AA2F6E">
        <w:rPr>
          <w:sz w:val="24"/>
          <w:szCs w:val="24"/>
        </w:rPr>
        <w:t xml:space="preserve"> is </w:t>
      </w:r>
      <w:r w:rsidRPr="007B0061">
        <w:rPr>
          <w:sz w:val="24"/>
          <w:szCs w:val="24"/>
        </w:rPr>
        <w:t>a carbonaceous material obtained by pyrolysis of organic waste materials</w:t>
      </w:r>
      <w:r w:rsidR="000541B2">
        <w:rPr>
          <w:sz w:val="24"/>
          <w:szCs w:val="24"/>
        </w:rPr>
        <w:t>,</w:t>
      </w:r>
      <w:r w:rsidRPr="007B0061">
        <w:rPr>
          <w:sz w:val="24"/>
          <w:szCs w:val="24"/>
        </w:rPr>
        <w:t xml:space="preserve"> </w:t>
      </w:r>
      <w:r w:rsidR="00AA2F6E">
        <w:rPr>
          <w:sz w:val="24"/>
          <w:szCs w:val="24"/>
        </w:rPr>
        <w:t xml:space="preserve">and </w:t>
      </w:r>
      <w:r w:rsidRPr="007B0061">
        <w:rPr>
          <w:sz w:val="24"/>
          <w:szCs w:val="24"/>
        </w:rPr>
        <w:t xml:space="preserve">has been proposed as a soil management strategy </w:t>
      </w:r>
      <w:r w:rsidR="000541B2">
        <w:rPr>
          <w:sz w:val="24"/>
          <w:szCs w:val="24"/>
        </w:rPr>
        <w:t>for</w:t>
      </w:r>
      <w:r w:rsidR="000541B2" w:rsidRPr="007B0061">
        <w:rPr>
          <w:sz w:val="24"/>
          <w:szCs w:val="24"/>
        </w:rPr>
        <w:t xml:space="preserve"> </w:t>
      </w:r>
      <w:r w:rsidRPr="007B0061">
        <w:rPr>
          <w:sz w:val="24"/>
          <w:szCs w:val="24"/>
        </w:rPr>
        <w:t>mitigat</w:t>
      </w:r>
      <w:r w:rsidR="000541B2">
        <w:rPr>
          <w:sz w:val="24"/>
          <w:szCs w:val="24"/>
        </w:rPr>
        <w:t>ing</w:t>
      </w:r>
      <w:r w:rsidRPr="007B0061">
        <w:rPr>
          <w:sz w:val="24"/>
          <w:szCs w:val="24"/>
        </w:rPr>
        <w:t xml:space="preserve"> </w:t>
      </w:r>
      <w:r w:rsidR="00506600">
        <w:rPr>
          <w:sz w:val="24"/>
          <w:szCs w:val="24"/>
        </w:rPr>
        <w:t>climate change</w:t>
      </w:r>
      <w:r w:rsidRPr="007B0061">
        <w:rPr>
          <w:sz w:val="24"/>
          <w:szCs w:val="24"/>
        </w:rPr>
        <w:t xml:space="preserve"> and improv</w:t>
      </w:r>
      <w:r w:rsidR="000541B2">
        <w:rPr>
          <w:sz w:val="24"/>
          <w:szCs w:val="24"/>
        </w:rPr>
        <w:t>ing</w:t>
      </w:r>
      <w:r w:rsidRPr="007B0061">
        <w:rPr>
          <w:sz w:val="24"/>
          <w:szCs w:val="24"/>
        </w:rPr>
        <w:t xml:space="preserve"> crop productivity</w:t>
      </w:r>
      <w:r w:rsidR="008145F2" w:rsidRPr="007B0061">
        <w:rPr>
          <w:sz w:val="24"/>
          <w:szCs w:val="24"/>
        </w:rPr>
        <w:t xml:space="preserve">. </w:t>
      </w:r>
      <w:r w:rsidR="00852096" w:rsidRPr="007B0061">
        <w:rPr>
          <w:sz w:val="24"/>
          <w:szCs w:val="24"/>
        </w:rPr>
        <w:t>T</w:t>
      </w:r>
      <w:r w:rsidR="009478D7" w:rsidRPr="007B0061">
        <w:rPr>
          <w:sz w:val="24"/>
          <w:szCs w:val="24"/>
        </w:rPr>
        <w:t>he</w:t>
      </w:r>
      <w:r w:rsidR="00AF7D8D">
        <w:rPr>
          <w:sz w:val="24"/>
          <w:szCs w:val="24"/>
        </w:rPr>
        <w:t xml:space="preserve"> 2009 topic focused on</w:t>
      </w:r>
      <w:r w:rsidR="00C0561A" w:rsidRPr="007B0061">
        <w:rPr>
          <w:sz w:val="24"/>
          <w:szCs w:val="24"/>
        </w:rPr>
        <w:t xml:space="preserve"> the use of biochar as a soil amendment</w:t>
      </w:r>
      <w:r w:rsidR="00F72AEE">
        <w:rPr>
          <w:sz w:val="24"/>
          <w:szCs w:val="24"/>
        </w:rPr>
        <w:t xml:space="preserve"> that </w:t>
      </w:r>
      <w:r w:rsidR="00AF7D8D">
        <w:rPr>
          <w:sz w:val="24"/>
          <w:szCs w:val="24"/>
        </w:rPr>
        <w:t>could</w:t>
      </w:r>
      <w:r w:rsidR="00C0561A" w:rsidRPr="007B0061">
        <w:rPr>
          <w:sz w:val="24"/>
          <w:szCs w:val="24"/>
        </w:rPr>
        <w:t xml:space="preserve"> mitigate greenhouse gas emissions by sequestering carbon for long periods (</w:t>
      </w:r>
      <w:r w:rsidR="00811ABE">
        <w:rPr>
          <w:sz w:val="24"/>
          <w:szCs w:val="24"/>
        </w:rPr>
        <w:t>24</w:t>
      </w:r>
      <w:r w:rsidR="00C0561A" w:rsidRPr="007B0061">
        <w:rPr>
          <w:sz w:val="24"/>
          <w:szCs w:val="24"/>
        </w:rPr>
        <w:t>)</w:t>
      </w:r>
      <w:r w:rsidR="00852096" w:rsidRPr="007B0061">
        <w:rPr>
          <w:sz w:val="24"/>
          <w:szCs w:val="24"/>
        </w:rPr>
        <w:t>.</w:t>
      </w:r>
      <w:r w:rsidR="00F345BE" w:rsidRPr="007B0061">
        <w:rPr>
          <w:sz w:val="24"/>
          <w:szCs w:val="24"/>
        </w:rPr>
        <w:t xml:space="preserve"> Th</w:t>
      </w:r>
      <w:r w:rsidR="00AA56B1" w:rsidRPr="007B0061">
        <w:rPr>
          <w:sz w:val="24"/>
          <w:szCs w:val="24"/>
        </w:rPr>
        <w:t xml:space="preserve">e use of biochar </w:t>
      </w:r>
      <w:r w:rsidR="00F72AEE">
        <w:rPr>
          <w:sz w:val="24"/>
          <w:szCs w:val="24"/>
        </w:rPr>
        <w:t>for</w:t>
      </w:r>
      <w:r w:rsidR="004602BE" w:rsidRPr="007B0061">
        <w:rPr>
          <w:sz w:val="24"/>
          <w:szCs w:val="24"/>
        </w:rPr>
        <w:t xml:space="preserve"> sequest</w:t>
      </w:r>
      <w:r w:rsidR="00F72AEE">
        <w:rPr>
          <w:sz w:val="24"/>
          <w:szCs w:val="24"/>
        </w:rPr>
        <w:t>ration of</w:t>
      </w:r>
      <w:r w:rsidR="004602BE" w:rsidRPr="007B0061">
        <w:rPr>
          <w:sz w:val="24"/>
          <w:szCs w:val="24"/>
        </w:rPr>
        <w:t xml:space="preserve"> carbon</w:t>
      </w:r>
      <w:r w:rsidR="00C0324F">
        <w:rPr>
          <w:sz w:val="24"/>
          <w:szCs w:val="24"/>
        </w:rPr>
        <w:t>,</w:t>
      </w:r>
      <w:r w:rsidR="00F85DAF" w:rsidRPr="007B0061">
        <w:rPr>
          <w:sz w:val="24"/>
          <w:szCs w:val="24"/>
        </w:rPr>
        <w:t xml:space="preserve"> </w:t>
      </w:r>
      <w:r w:rsidR="00886479" w:rsidRPr="007B0061">
        <w:rPr>
          <w:sz w:val="24"/>
          <w:szCs w:val="24"/>
        </w:rPr>
        <w:t>w</w:t>
      </w:r>
      <w:r w:rsidR="00B607E9" w:rsidRPr="007B0061">
        <w:rPr>
          <w:sz w:val="24"/>
          <w:szCs w:val="24"/>
        </w:rPr>
        <w:t>hile</w:t>
      </w:r>
      <w:r w:rsidR="007E73E5" w:rsidRPr="007B0061">
        <w:rPr>
          <w:sz w:val="24"/>
          <w:szCs w:val="24"/>
        </w:rPr>
        <w:t xml:space="preserve"> potential</w:t>
      </w:r>
      <w:r w:rsidR="00B607E9" w:rsidRPr="007B0061">
        <w:rPr>
          <w:sz w:val="24"/>
          <w:szCs w:val="24"/>
        </w:rPr>
        <w:t>ly</w:t>
      </w:r>
      <w:r w:rsidR="007E73E5" w:rsidRPr="007B0061">
        <w:rPr>
          <w:sz w:val="24"/>
          <w:szCs w:val="24"/>
        </w:rPr>
        <w:t xml:space="preserve"> </w:t>
      </w:r>
      <w:r w:rsidR="00B607E9" w:rsidRPr="007B0061">
        <w:rPr>
          <w:sz w:val="24"/>
          <w:szCs w:val="24"/>
        </w:rPr>
        <w:t>improving</w:t>
      </w:r>
      <w:r w:rsidR="00AF7D8D">
        <w:rPr>
          <w:sz w:val="24"/>
          <w:szCs w:val="24"/>
        </w:rPr>
        <w:t xml:space="preserve"> soil fertility </w:t>
      </w:r>
      <w:r w:rsidR="00F72AEE">
        <w:rPr>
          <w:sz w:val="24"/>
          <w:szCs w:val="24"/>
        </w:rPr>
        <w:t>and</w:t>
      </w:r>
      <w:r w:rsidR="00D73FD3" w:rsidRPr="007B0061">
        <w:rPr>
          <w:sz w:val="24"/>
          <w:szCs w:val="24"/>
        </w:rPr>
        <w:t xml:space="preserve"> </w:t>
      </w:r>
      <w:r w:rsidR="00F72AEE">
        <w:rPr>
          <w:sz w:val="24"/>
          <w:szCs w:val="24"/>
        </w:rPr>
        <w:t>removing</w:t>
      </w:r>
      <w:r w:rsidR="004F388F" w:rsidRPr="007B0061">
        <w:rPr>
          <w:sz w:val="24"/>
          <w:szCs w:val="24"/>
        </w:rPr>
        <w:t xml:space="preserve"> </w:t>
      </w:r>
      <w:r w:rsidR="00820C3F" w:rsidRPr="007B0061">
        <w:rPr>
          <w:sz w:val="24"/>
          <w:szCs w:val="24"/>
        </w:rPr>
        <w:t xml:space="preserve">biological </w:t>
      </w:r>
      <w:r w:rsidR="00C0324F">
        <w:rPr>
          <w:sz w:val="24"/>
          <w:szCs w:val="24"/>
        </w:rPr>
        <w:t xml:space="preserve">waste, </w:t>
      </w:r>
      <w:r w:rsidR="00C0324F" w:rsidRPr="007B0061">
        <w:rPr>
          <w:sz w:val="24"/>
          <w:szCs w:val="24"/>
        </w:rPr>
        <w:t xml:space="preserve">now appears to be widely accepted </w:t>
      </w:r>
      <w:r w:rsidR="00B752AC">
        <w:rPr>
          <w:sz w:val="24"/>
          <w:szCs w:val="24"/>
        </w:rPr>
        <w:t>(</w:t>
      </w:r>
      <w:r w:rsidR="0008758A">
        <w:rPr>
          <w:sz w:val="24"/>
          <w:szCs w:val="24"/>
        </w:rPr>
        <w:t>2</w:t>
      </w:r>
      <w:r w:rsidR="00811ABE">
        <w:rPr>
          <w:sz w:val="24"/>
          <w:szCs w:val="24"/>
        </w:rPr>
        <w:t>5</w:t>
      </w:r>
      <w:r w:rsidR="00B752AC">
        <w:rPr>
          <w:sz w:val="24"/>
          <w:szCs w:val="24"/>
        </w:rPr>
        <w:t>)</w:t>
      </w:r>
      <w:r w:rsidR="00820C3F" w:rsidRPr="007B0061">
        <w:rPr>
          <w:sz w:val="24"/>
          <w:szCs w:val="24"/>
        </w:rPr>
        <w:t xml:space="preserve">. </w:t>
      </w:r>
      <w:r w:rsidR="002B0647">
        <w:rPr>
          <w:sz w:val="24"/>
          <w:szCs w:val="24"/>
        </w:rPr>
        <w:t xml:space="preserve">However, </w:t>
      </w:r>
      <w:r w:rsidR="00C0324F">
        <w:rPr>
          <w:sz w:val="24"/>
          <w:szCs w:val="24"/>
        </w:rPr>
        <w:t>much</w:t>
      </w:r>
      <w:r w:rsidR="00C0561A" w:rsidRPr="007B0061">
        <w:rPr>
          <w:sz w:val="24"/>
          <w:szCs w:val="24"/>
        </w:rPr>
        <w:t xml:space="preserve"> recent resear</w:t>
      </w:r>
      <w:r w:rsidR="008A1EE5">
        <w:rPr>
          <w:sz w:val="24"/>
          <w:szCs w:val="24"/>
        </w:rPr>
        <w:t xml:space="preserve">ch has concentrated on </w:t>
      </w:r>
      <w:r w:rsidR="00C0561A" w:rsidRPr="007B0061">
        <w:rPr>
          <w:sz w:val="24"/>
          <w:szCs w:val="24"/>
        </w:rPr>
        <w:t>biochar</w:t>
      </w:r>
      <w:r w:rsidR="008A1EE5">
        <w:rPr>
          <w:sz w:val="24"/>
          <w:szCs w:val="24"/>
        </w:rPr>
        <w:t>’s ability</w:t>
      </w:r>
      <w:r w:rsidR="00C0561A" w:rsidRPr="007B0061">
        <w:rPr>
          <w:sz w:val="24"/>
          <w:szCs w:val="24"/>
        </w:rPr>
        <w:t xml:space="preserve"> to improve soil health and promote plant growth, </w:t>
      </w:r>
      <w:r w:rsidR="009478D7" w:rsidRPr="007B0061">
        <w:rPr>
          <w:sz w:val="24"/>
          <w:szCs w:val="24"/>
        </w:rPr>
        <w:t>with</w:t>
      </w:r>
      <w:r w:rsidR="00C0561A" w:rsidRPr="007B0061">
        <w:rPr>
          <w:sz w:val="24"/>
          <w:szCs w:val="24"/>
        </w:rPr>
        <w:t xml:space="preserve"> particular attention</w:t>
      </w:r>
      <w:r w:rsidR="009478D7" w:rsidRPr="007B0061">
        <w:rPr>
          <w:sz w:val="24"/>
          <w:szCs w:val="24"/>
        </w:rPr>
        <w:t xml:space="preserve"> </w:t>
      </w:r>
      <w:r w:rsidR="008A1EE5">
        <w:rPr>
          <w:sz w:val="24"/>
          <w:szCs w:val="24"/>
        </w:rPr>
        <w:t xml:space="preserve">on </w:t>
      </w:r>
      <w:r w:rsidR="00F72AEE">
        <w:rPr>
          <w:sz w:val="24"/>
          <w:szCs w:val="24"/>
        </w:rPr>
        <w:t>the positive effects of</w:t>
      </w:r>
      <w:r w:rsidR="00F72AEE" w:rsidRPr="007B0061">
        <w:rPr>
          <w:sz w:val="24"/>
          <w:szCs w:val="24"/>
        </w:rPr>
        <w:t xml:space="preserve"> </w:t>
      </w:r>
      <w:r w:rsidR="00C0561A" w:rsidRPr="007B0061">
        <w:rPr>
          <w:sz w:val="24"/>
          <w:szCs w:val="24"/>
        </w:rPr>
        <w:t xml:space="preserve">biochar </w:t>
      </w:r>
      <w:r w:rsidR="00F72AEE">
        <w:rPr>
          <w:sz w:val="24"/>
          <w:szCs w:val="24"/>
        </w:rPr>
        <w:t>on</w:t>
      </w:r>
      <w:r w:rsidR="00C0561A" w:rsidRPr="007B0061">
        <w:rPr>
          <w:sz w:val="24"/>
          <w:szCs w:val="24"/>
        </w:rPr>
        <w:t xml:space="preserve"> soil microbial communities, nutrient availability</w:t>
      </w:r>
      <w:r w:rsidR="00F72AEE">
        <w:rPr>
          <w:sz w:val="24"/>
          <w:szCs w:val="24"/>
        </w:rPr>
        <w:t>,</w:t>
      </w:r>
      <w:r w:rsidR="00C0561A" w:rsidRPr="007B0061">
        <w:rPr>
          <w:sz w:val="24"/>
          <w:szCs w:val="24"/>
        </w:rPr>
        <w:t xml:space="preserve"> and soil characteristics (</w:t>
      </w:r>
      <w:r w:rsidR="0008758A">
        <w:rPr>
          <w:sz w:val="24"/>
          <w:szCs w:val="24"/>
        </w:rPr>
        <w:t>2</w:t>
      </w:r>
      <w:r w:rsidR="00811ABE">
        <w:rPr>
          <w:sz w:val="24"/>
          <w:szCs w:val="24"/>
        </w:rPr>
        <w:t>6</w:t>
      </w:r>
      <w:r w:rsidR="00C0561A" w:rsidRPr="007B0061">
        <w:rPr>
          <w:sz w:val="24"/>
          <w:szCs w:val="24"/>
        </w:rPr>
        <w:t xml:space="preserve">). </w:t>
      </w:r>
      <w:r w:rsidR="00A8598B">
        <w:rPr>
          <w:sz w:val="24"/>
          <w:szCs w:val="24"/>
        </w:rPr>
        <w:t>A</w:t>
      </w:r>
      <w:r w:rsidR="000632F6">
        <w:rPr>
          <w:sz w:val="24"/>
          <w:szCs w:val="24"/>
        </w:rPr>
        <w:t xml:space="preserve"> review</w:t>
      </w:r>
      <w:r w:rsidR="00A8598B">
        <w:rPr>
          <w:sz w:val="24"/>
          <w:szCs w:val="24"/>
        </w:rPr>
        <w:t xml:space="preserve"> of the </w:t>
      </w:r>
      <w:r w:rsidR="00F66C99" w:rsidRPr="00475C30">
        <w:rPr>
          <w:sz w:val="24"/>
          <w:szCs w:val="24"/>
        </w:rPr>
        <w:t>effects of biochar on ecosystem functions suggest</w:t>
      </w:r>
      <w:r w:rsidR="00BA5A1B">
        <w:rPr>
          <w:sz w:val="24"/>
          <w:szCs w:val="24"/>
        </w:rPr>
        <w:t>s</w:t>
      </w:r>
      <w:r w:rsidR="00F66C99" w:rsidRPr="00475C30">
        <w:rPr>
          <w:sz w:val="24"/>
          <w:szCs w:val="24"/>
        </w:rPr>
        <w:t xml:space="preserve"> that </w:t>
      </w:r>
      <w:r w:rsidR="000632F6">
        <w:rPr>
          <w:sz w:val="24"/>
          <w:szCs w:val="24"/>
        </w:rPr>
        <w:t xml:space="preserve">it may </w:t>
      </w:r>
      <w:r w:rsidR="00CB73B6">
        <w:rPr>
          <w:sz w:val="24"/>
          <w:szCs w:val="24"/>
        </w:rPr>
        <w:t xml:space="preserve">offer a </w:t>
      </w:r>
      <w:r w:rsidR="00F66C99" w:rsidRPr="00475C30">
        <w:rPr>
          <w:sz w:val="24"/>
          <w:szCs w:val="24"/>
        </w:rPr>
        <w:t>solution to carbon storage, ecosystem function</w:t>
      </w:r>
      <w:r w:rsidR="00112609">
        <w:rPr>
          <w:sz w:val="24"/>
          <w:szCs w:val="24"/>
        </w:rPr>
        <w:t>,</w:t>
      </w:r>
      <w:r w:rsidR="00EA14FF">
        <w:rPr>
          <w:sz w:val="24"/>
          <w:szCs w:val="24"/>
        </w:rPr>
        <w:t xml:space="preserve"> and energy</w:t>
      </w:r>
      <w:r w:rsidR="00A42806">
        <w:rPr>
          <w:sz w:val="24"/>
          <w:szCs w:val="24"/>
        </w:rPr>
        <w:t xml:space="preserve">, but </w:t>
      </w:r>
      <w:r w:rsidR="00112609">
        <w:rPr>
          <w:sz w:val="24"/>
          <w:szCs w:val="24"/>
        </w:rPr>
        <w:t>uncertainty about</w:t>
      </w:r>
      <w:r w:rsidR="00A42806">
        <w:rPr>
          <w:sz w:val="24"/>
          <w:szCs w:val="24"/>
        </w:rPr>
        <w:t xml:space="preserve"> how biochar inte</w:t>
      </w:r>
      <w:r w:rsidR="00475C30">
        <w:rPr>
          <w:sz w:val="24"/>
          <w:szCs w:val="24"/>
        </w:rPr>
        <w:t>racts with the environment</w:t>
      </w:r>
      <w:r w:rsidR="00112609">
        <w:rPr>
          <w:sz w:val="24"/>
          <w:szCs w:val="24"/>
        </w:rPr>
        <w:t xml:space="preserve"> remains high</w:t>
      </w:r>
      <w:r w:rsidR="00C0561A" w:rsidRPr="007B0061">
        <w:rPr>
          <w:sz w:val="24"/>
          <w:szCs w:val="24"/>
        </w:rPr>
        <w:t xml:space="preserve"> (</w:t>
      </w:r>
      <w:r w:rsidR="00811ABE">
        <w:rPr>
          <w:sz w:val="24"/>
          <w:szCs w:val="24"/>
        </w:rPr>
        <w:t>27</w:t>
      </w:r>
      <w:r w:rsidR="00D11412">
        <w:rPr>
          <w:sz w:val="24"/>
          <w:szCs w:val="24"/>
        </w:rPr>
        <w:t>)</w:t>
      </w:r>
      <w:r w:rsidR="00C0561A" w:rsidRPr="007B0061">
        <w:rPr>
          <w:sz w:val="24"/>
          <w:szCs w:val="24"/>
        </w:rPr>
        <w:t xml:space="preserve">. </w:t>
      </w:r>
    </w:p>
    <w:p w14:paraId="1B63C978" w14:textId="77777777" w:rsidR="00C0561A" w:rsidRPr="007B0061" w:rsidRDefault="00C0561A" w:rsidP="002B34B6">
      <w:pPr>
        <w:spacing w:after="0" w:line="480" w:lineRule="auto"/>
        <w:rPr>
          <w:b/>
          <w:i/>
          <w:sz w:val="24"/>
          <w:szCs w:val="24"/>
        </w:rPr>
      </w:pPr>
    </w:p>
    <w:p w14:paraId="5E34B14C" w14:textId="5BD9CB00" w:rsidR="00C0561A" w:rsidRPr="007B0061" w:rsidRDefault="00C0561A" w:rsidP="002B34B6">
      <w:pPr>
        <w:spacing w:after="0" w:line="480" w:lineRule="auto"/>
        <w:rPr>
          <w:b/>
          <w:i/>
          <w:sz w:val="24"/>
          <w:szCs w:val="24"/>
        </w:rPr>
      </w:pPr>
      <w:r w:rsidRPr="007B0061">
        <w:rPr>
          <w:b/>
          <w:i/>
          <w:sz w:val="24"/>
          <w:szCs w:val="24"/>
        </w:rPr>
        <w:t>Mobile</w:t>
      </w:r>
      <w:r w:rsidR="003B5F14">
        <w:rPr>
          <w:b/>
          <w:i/>
          <w:sz w:val="24"/>
          <w:szCs w:val="24"/>
        </w:rPr>
        <w:t>-</w:t>
      </w:r>
      <w:r w:rsidR="0090523A">
        <w:rPr>
          <w:b/>
          <w:i/>
          <w:sz w:val="24"/>
          <w:szCs w:val="24"/>
        </w:rPr>
        <w:t xml:space="preserve">sensing technology </w:t>
      </w:r>
    </w:p>
    <w:p w14:paraId="3111FAAF" w14:textId="4E04E4A2" w:rsidR="00A20404" w:rsidRDefault="0060381D" w:rsidP="002B34B6">
      <w:pPr>
        <w:spacing w:after="0" w:line="480" w:lineRule="auto"/>
        <w:rPr>
          <w:sz w:val="24"/>
          <w:szCs w:val="24"/>
        </w:rPr>
      </w:pPr>
      <w:r>
        <w:rPr>
          <w:sz w:val="24"/>
          <w:szCs w:val="24"/>
        </w:rPr>
        <w:t xml:space="preserve">Given how commonplace </w:t>
      </w:r>
      <w:r w:rsidR="004F46EC">
        <w:rPr>
          <w:sz w:val="24"/>
          <w:szCs w:val="24"/>
        </w:rPr>
        <w:t>mobile-sensing</w:t>
      </w:r>
      <w:r>
        <w:rPr>
          <w:sz w:val="24"/>
          <w:szCs w:val="24"/>
        </w:rPr>
        <w:t xml:space="preserve"> technology </w:t>
      </w:r>
      <w:r w:rsidR="007219D9">
        <w:rPr>
          <w:sz w:val="24"/>
          <w:szCs w:val="24"/>
        </w:rPr>
        <w:t>has become</w:t>
      </w:r>
      <w:r>
        <w:rPr>
          <w:sz w:val="24"/>
          <w:szCs w:val="24"/>
        </w:rPr>
        <w:t xml:space="preserve">, it </w:t>
      </w:r>
      <w:r w:rsidR="00852096" w:rsidRPr="007B0061">
        <w:rPr>
          <w:sz w:val="24"/>
          <w:szCs w:val="24"/>
        </w:rPr>
        <w:t xml:space="preserve">seems remarkable that just ten years ago the idea of </w:t>
      </w:r>
      <w:r w:rsidR="00FE4607" w:rsidRPr="007B0061">
        <w:rPr>
          <w:sz w:val="24"/>
          <w:szCs w:val="24"/>
        </w:rPr>
        <w:t>using</w:t>
      </w:r>
      <w:r w:rsidR="00C0561A" w:rsidRPr="007B0061">
        <w:rPr>
          <w:sz w:val="24"/>
          <w:szCs w:val="24"/>
        </w:rPr>
        <w:t xml:space="preserve"> mobile phones </w:t>
      </w:r>
      <w:r w:rsidR="00A20404">
        <w:rPr>
          <w:sz w:val="24"/>
          <w:szCs w:val="24"/>
        </w:rPr>
        <w:t>(also known as smartphones</w:t>
      </w:r>
      <w:r w:rsidR="00572889">
        <w:rPr>
          <w:sz w:val="24"/>
          <w:szCs w:val="24"/>
        </w:rPr>
        <w:t xml:space="preserve"> or cell</w:t>
      </w:r>
      <w:r w:rsidR="00AA2F6E">
        <w:rPr>
          <w:sz w:val="24"/>
          <w:szCs w:val="24"/>
        </w:rPr>
        <w:t xml:space="preserve"> </w:t>
      </w:r>
      <w:r w:rsidR="00572889">
        <w:rPr>
          <w:sz w:val="24"/>
          <w:szCs w:val="24"/>
        </w:rPr>
        <w:t>phones</w:t>
      </w:r>
      <w:r w:rsidR="00A20404">
        <w:rPr>
          <w:sz w:val="24"/>
          <w:szCs w:val="24"/>
        </w:rPr>
        <w:t xml:space="preserve">) </w:t>
      </w:r>
      <w:r w:rsidR="00C0561A" w:rsidRPr="007B0061">
        <w:rPr>
          <w:sz w:val="24"/>
          <w:szCs w:val="24"/>
        </w:rPr>
        <w:t xml:space="preserve">to observe the environment </w:t>
      </w:r>
      <w:r w:rsidR="003B5F14">
        <w:rPr>
          <w:sz w:val="24"/>
          <w:szCs w:val="24"/>
        </w:rPr>
        <w:t>was</w:t>
      </w:r>
      <w:r w:rsidR="00852096" w:rsidRPr="007B0061">
        <w:rPr>
          <w:sz w:val="24"/>
          <w:szCs w:val="24"/>
        </w:rPr>
        <w:t xml:space="preserve"> </w:t>
      </w:r>
      <w:r w:rsidR="00EF1092">
        <w:rPr>
          <w:sz w:val="24"/>
          <w:szCs w:val="24"/>
        </w:rPr>
        <w:t>still</w:t>
      </w:r>
      <w:r w:rsidR="00C906EE">
        <w:rPr>
          <w:sz w:val="24"/>
          <w:szCs w:val="24"/>
        </w:rPr>
        <w:t xml:space="preserve"> </w:t>
      </w:r>
      <w:r w:rsidR="00C0257F">
        <w:rPr>
          <w:sz w:val="24"/>
          <w:szCs w:val="24"/>
        </w:rPr>
        <w:t>on the</w:t>
      </w:r>
      <w:r w:rsidR="00852096" w:rsidRPr="007B0061">
        <w:rPr>
          <w:sz w:val="24"/>
          <w:szCs w:val="24"/>
        </w:rPr>
        <w:t xml:space="preserve"> horizon</w:t>
      </w:r>
      <w:r w:rsidR="00C0561A" w:rsidRPr="007B0061">
        <w:rPr>
          <w:sz w:val="24"/>
          <w:szCs w:val="24"/>
        </w:rPr>
        <w:t>.</w:t>
      </w:r>
      <w:r w:rsidR="00164A5E">
        <w:rPr>
          <w:sz w:val="24"/>
          <w:szCs w:val="24"/>
        </w:rPr>
        <w:t xml:space="preserve"> </w:t>
      </w:r>
      <w:r w:rsidR="00A20404">
        <w:rPr>
          <w:sz w:val="24"/>
          <w:szCs w:val="24"/>
        </w:rPr>
        <w:t xml:space="preserve">Awareness of this issue </w:t>
      </w:r>
      <w:r w:rsidR="00164A5E">
        <w:rPr>
          <w:sz w:val="24"/>
          <w:szCs w:val="24"/>
        </w:rPr>
        <w:t>has</w:t>
      </w:r>
      <w:r w:rsidR="00572889">
        <w:rPr>
          <w:sz w:val="24"/>
          <w:szCs w:val="24"/>
        </w:rPr>
        <w:t xml:space="preserve"> r</w:t>
      </w:r>
      <w:r w:rsidR="00164A5E">
        <w:rPr>
          <w:sz w:val="24"/>
          <w:szCs w:val="24"/>
        </w:rPr>
        <w:t>isen</w:t>
      </w:r>
      <w:r w:rsidR="00572889">
        <w:rPr>
          <w:sz w:val="24"/>
          <w:szCs w:val="24"/>
        </w:rPr>
        <w:t xml:space="preserve"> rapidly since </w:t>
      </w:r>
      <w:r w:rsidR="00EF1092">
        <w:rPr>
          <w:sz w:val="24"/>
          <w:szCs w:val="24"/>
        </w:rPr>
        <w:t>2009, and m</w:t>
      </w:r>
      <w:r w:rsidR="00C0561A" w:rsidRPr="007B0061">
        <w:rPr>
          <w:sz w:val="24"/>
          <w:szCs w:val="24"/>
        </w:rPr>
        <w:t>obile</w:t>
      </w:r>
      <w:r w:rsidR="00020093">
        <w:rPr>
          <w:sz w:val="24"/>
          <w:szCs w:val="24"/>
        </w:rPr>
        <w:t xml:space="preserve"> </w:t>
      </w:r>
      <w:r w:rsidR="00C0561A" w:rsidRPr="007B0061">
        <w:rPr>
          <w:sz w:val="24"/>
          <w:szCs w:val="24"/>
        </w:rPr>
        <w:t>phones</w:t>
      </w:r>
      <w:r w:rsidR="00E10006">
        <w:rPr>
          <w:sz w:val="24"/>
          <w:szCs w:val="24"/>
        </w:rPr>
        <w:t xml:space="preserve"> </w:t>
      </w:r>
      <w:r w:rsidR="007219D9">
        <w:rPr>
          <w:sz w:val="24"/>
          <w:szCs w:val="24"/>
        </w:rPr>
        <w:t>are</w:t>
      </w:r>
      <w:r w:rsidR="00EF1092">
        <w:rPr>
          <w:sz w:val="24"/>
          <w:szCs w:val="24"/>
        </w:rPr>
        <w:t xml:space="preserve"> now</w:t>
      </w:r>
      <w:r w:rsidR="007219D9">
        <w:rPr>
          <w:sz w:val="24"/>
          <w:szCs w:val="24"/>
        </w:rPr>
        <w:t xml:space="preserve"> </w:t>
      </w:r>
      <w:r w:rsidR="00E10006">
        <w:rPr>
          <w:sz w:val="24"/>
          <w:szCs w:val="24"/>
        </w:rPr>
        <w:t xml:space="preserve">widely used for environmental monitoring </w:t>
      </w:r>
      <w:r w:rsidR="00A20404">
        <w:rPr>
          <w:sz w:val="24"/>
          <w:szCs w:val="24"/>
        </w:rPr>
        <w:t>in a conservation context (</w:t>
      </w:r>
      <w:r w:rsidR="0008758A">
        <w:rPr>
          <w:sz w:val="24"/>
          <w:szCs w:val="24"/>
        </w:rPr>
        <w:t>2</w:t>
      </w:r>
      <w:r w:rsidR="00811ABE">
        <w:rPr>
          <w:sz w:val="24"/>
          <w:szCs w:val="24"/>
        </w:rPr>
        <w:t>8</w:t>
      </w:r>
      <w:r w:rsidR="00A20404">
        <w:rPr>
          <w:sz w:val="24"/>
          <w:szCs w:val="24"/>
        </w:rPr>
        <w:t>)</w:t>
      </w:r>
      <w:r w:rsidR="00EF1092">
        <w:rPr>
          <w:sz w:val="24"/>
          <w:szCs w:val="24"/>
        </w:rPr>
        <w:t>, with</w:t>
      </w:r>
      <w:r w:rsidR="00C0561A" w:rsidRPr="007B0061">
        <w:rPr>
          <w:sz w:val="24"/>
          <w:szCs w:val="24"/>
        </w:rPr>
        <w:t xml:space="preserve"> better </w:t>
      </w:r>
      <w:r w:rsidR="003B5F14">
        <w:rPr>
          <w:sz w:val="24"/>
          <w:szCs w:val="24"/>
        </w:rPr>
        <w:t xml:space="preserve">geographic </w:t>
      </w:r>
      <w:r w:rsidR="00C0561A" w:rsidRPr="007B0061">
        <w:rPr>
          <w:sz w:val="24"/>
          <w:szCs w:val="24"/>
        </w:rPr>
        <w:t xml:space="preserve">coverage, </w:t>
      </w:r>
      <w:r w:rsidR="003B5F14">
        <w:rPr>
          <w:sz w:val="24"/>
          <w:szCs w:val="24"/>
        </w:rPr>
        <w:t>more</w:t>
      </w:r>
      <w:r w:rsidR="003B5F14" w:rsidRPr="007B0061">
        <w:rPr>
          <w:sz w:val="24"/>
          <w:szCs w:val="24"/>
        </w:rPr>
        <w:t xml:space="preserve"> </w:t>
      </w:r>
      <w:r w:rsidR="00C0561A" w:rsidRPr="007B0061">
        <w:rPr>
          <w:sz w:val="24"/>
          <w:szCs w:val="24"/>
        </w:rPr>
        <w:t>memory and higher speeds</w:t>
      </w:r>
      <w:r w:rsidR="009A68E0">
        <w:rPr>
          <w:sz w:val="24"/>
          <w:szCs w:val="24"/>
        </w:rPr>
        <w:t xml:space="preserve">. </w:t>
      </w:r>
      <w:r w:rsidR="00E3575F" w:rsidRPr="007B0061">
        <w:rPr>
          <w:sz w:val="24"/>
          <w:szCs w:val="24"/>
        </w:rPr>
        <w:t xml:space="preserve">As </w:t>
      </w:r>
      <w:r w:rsidR="00EF1092">
        <w:rPr>
          <w:sz w:val="24"/>
          <w:szCs w:val="24"/>
        </w:rPr>
        <w:t xml:space="preserve">we </w:t>
      </w:r>
      <w:r w:rsidR="00E3575F" w:rsidRPr="007B0061">
        <w:rPr>
          <w:sz w:val="24"/>
          <w:szCs w:val="24"/>
        </w:rPr>
        <w:t>described in</w:t>
      </w:r>
      <w:r w:rsidR="00EF1092">
        <w:rPr>
          <w:sz w:val="24"/>
          <w:szCs w:val="24"/>
        </w:rPr>
        <w:t xml:space="preserve"> 2009</w:t>
      </w:r>
      <w:r w:rsidR="00E3575F" w:rsidRPr="007B0061">
        <w:rPr>
          <w:sz w:val="24"/>
          <w:szCs w:val="24"/>
        </w:rPr>
        <w:t>, m</w:t>
      </w:r>
      <w:r w:rsidR="00C0561A" w:rsidRPr="007B0061">
        <w:rPr>
          <w:sz w:val="24"/>
          <w:szCs w:val="24"/>
        </w:rPr>
        <w:t>ost</w:t>
      </w:r>
      <w:r w:rsidR="00020093">
        <w:rPr>
          <w:sz w:val="24"/>
          <w:szCs w:val="24"/>
        </w:rPr>
        <w:t xml:space="preserve"> </w:t>
      </w:r>
      <w:r w:rsidR="00AA2F6E">
        <w:rPr>
          <w:sz w:val="24"/>
          <w:szCs w:val="24"/>
        </w:rPr>
        <w:t>mobile devices</w:t>
      </w:r>
      <w:r w:rsidR="00AA2F6E" w:rsidRPr="007B0061">
        <w:rPr>
          <w:sz w:val="24"/>
          <w:szCs w:val="24"/>
        </w:rPr>
        <w:t xml:space="preserve"> </w:t>
      </w:r>
      <w:r w:rsidR="00E3575F" w:rsidRPr="007B0061">
        <w:rPr>
          <w:sz w:val="24"/>
          <w:szCs w:val="24"/>
        </w:rPr>
        <w:t xml:space="preserve">now </w:t>
      </w:r>
      <w:r w:rsidR="00C0561A" w:rsidRPr="007B0061">
        <w:rPr>
          <w:sz w:val="24"/>
          <w:szCs w:val="24"/>
        </w:rPr>
        <w:t xml:space="preserve">have </w:t>
      </w:r>
      <w:r w:rsidR="00AA2F6E">
        <w:rPr>
          <w:sz w:val="24"/>
          <w:szCs w:val="24"/>
        </w:rPr>
        <w:t xml:space="preserve">links to </w:t>
      </w:r>
      <w:r w:rsidR="003B5F14">
        <w:rPr>
          <w:sz w:val="24"/>
          <w:szCs w:val="24"/>
        </w:rPr>
        <w:t>global positioning systems</w:t>
      </w:r>
      <w:r w:rsidR="007219D9">
        <w:rPr>
          <w:sz w:val="24"/>
          <w:szCs w:val="24"/>
        </w:rPr>
        <w:t>;</w:t>
      </w:r>
      <w:r w:rsidR="00C0561A" w:rsidRPr="007B0061">
        <w:rPr>
          <w:sz w:val="24"/>
          <w:szCs w:val="24"/>
        </w:rPr>
        <w:t xml:space="preserve"> </w:t>
      </w:r>
      <w:r w:rsidR="00AA2F6E">
        <w:rPr>
          <w:sz w:val="24"/>
          <w:szCs w:val="24"/>
        </w:rPr>
        <w:t xml:space="preserve">have </w:t>
      </w:r>
      <w:r w:rsidR="00C0561A" w:rsidRPr="007B0061">
        <w:rPr>
          <w:sz w:val="24"/>
          <w:szCs w:val="24"/>
        </w:rPr>
        <w:t>compass</w:t>
      </w:r>
      <w:r w:rsidR="007219D9">
        <w:rPr>
          <w:sz w:val="24"/>
          <w:szCs w:val="24"/>
        </w:rPr>
        <w:t>es;</w:t>
      </w:r>
      <w:r w:rsidR="00C0561A" w:rsidRPr="007B0061">
        <w:rPr>
          <w:sz w:val="24"/>
          <w:szCs w:val="24"/>
        </w:rPr>
        <w:t xml:space="preserve"> tilt, yaw</w:t>
      </w:r>
      <w:r w:rsidR="003B5F14">
        <w:rPr>
          <w:sz w:val="24"/>
          <w:szCs w:val="24"/>
        </w:rPr>
        <w:t>,</w:t>
      </w:r>
      <w:r w:rsidR="00C0561A" w:rsidRPr="007B0061">
        <w:rPr>
          <w:sz w:val="24"/>
          <w:szCs w:val="24"/>
        </w:rPr>
        <w:t xml:space="preserve"> and altitude sensors</w:t>
      </w:r>
      <w:r w:rsidR="007219D9">
        <w:rPr>
          <w:sz w:val="24"/>
          <w:szCs w:val="24"/>
        </w:rPr>
        <w:t>;</w:t>
      </w:r>
      <w:r w:rsidR="00C0561A" w:rsidRPr="007B0061">
        <w:rPr>
          <w:sz w:val="24"/>
          <w:szCs w:val="24"/>
        </w:rPr>
        <w:t xml:space="preserve"> and can record video, photo</w:t>
      </w:r>
      <w:r w:rsidR="003B5F14">
        <w:rPr>
          <w:sz w:val="24"/>
          <w:szCs w:val="24"/>
        </w:rPr>
        <w:t>grap</w:t>
      </w:r>
      <w:r w:rsidR="00C0257F">
        <w:rPr>
          <w:sz w:val="24"/>
          <w:szCs w:val="24"/>
        </w:rPr>
        <w:t>h</w:t>
      </w:r>
      <w:r w:rsidR="00C0561A" w:rsidRPr="007B0061">
        <w:rPr>
          <w:sz w:val="24"/>
          <w:szCs w:val="24"/>
        </w:rPr>
        <w:t>, light and sound. These</w:t>
      </w:r>
      <w:r w:rsidR="003B5F14">
        <w:rPr>
          <w:sz w:val="24"/>
          <w:szCs w:val="24"/>
        </w:rPr>
        <w:t xml:space="preserve"> features</w:t>
      </w:r>
      <w:r w:rsidR="00C0561A" w:rsidRPr="007B0061">
        <w:rPr>
          <w:sz w:val="24"/>
          <w:szCs w:val="24"/>
        </w:rPr>
        <w:t xml:space="preserve"> can be used with online mapping services via fast mobile networks. Additional </w:t>
      </w:r>
      <w:r w:rsidR="005230BF">
        <w:rPr>
          <w:sz w:val="24"/>
          <w:szCs w:val="24"/>
        </w:rPr>
        <w:t xml:space="preserve">environmental </w:t>
      </w:r>
      <w:r w:rsidR="00C0561A" w:rsidRPr="007B0061">
        <w:rPr>
          <w:sz w:val="24"/>
          <w:szCs w:val="24"/>
        </w:rPr>
        <w:t xml:space="preserve">sensors can </w:t>
      </w:r>
      <w:r w:rsidR="005230BF">
        <w:rPr>
          <w:sz w:val="24"/>
          <w:szCs w:val="24"/>
        </w:rPr>
        <w:t xml:space="preserve">also </w:t>
      </w:r>
      <w:r w:rsidR="00C0561A" w:rsidRPr="007B0061">
        <w:rPr>
          <w:sz w:val="24"/>
          <w:szCs w:val="24"/>
        </w:rPr>
        <w:t xml:space="preserve">be </w:t>
      </w:r>
      <w:r w:rsidR="00553B8A">
        <w:rPr>
          <w:sz w:val="24"/>
          <w:szCs w:val="24"/>
        </w:rPr>
        <w:t>connected</w:t>
      </w:r>
      <w:r w:rsidR="00C0561A" w:rsidRPr="007B0061">
        <w:rPr>
          <w:sz w:val="24"/>
          <w:szCs w:val="24"/>
        </w:rPr>
        <w:t xml:space="preserve"> </w:t>
      </w:r>
      <w:r w:rsidR="003B5F14">
        <w:rPr>
          <w:sz w:val="24"/>
          <w:szCs w:val="24"/>
        </w:rPr>
        <w:t>to mobile phones</w:t>
      </w:r>
      <w:r w:rsidR="00C0561A" w:rsidRPr="007B0061">
        <w:rPr>
          <w:sz w:val="24"/>
          <w:szCs w:val="24"/>
        </w:rPr>
        <w:t>. Fuel cell packages are available for remote power at moderate cost</w:t>
      </w:r>
      <w:r w:rsidR="009478D7" w:rsidRPr="007B0061">
        <w:rPr>
          <w:sz w:val="24"/>
          <w:szCs w:val="24"/>
        </w:rPr>
        <w:t>,</w:t>
      </w:r>
      <w:r w:rsidR="00C0561A" w:rsidRPr="007B0061">
        <w:rPr>
          <w:sz w:val="24"/>
          <w:szCs w:val="24"/>
        </w:rPr>
        <w:t xml:space="preserve"> and solar cell arrays and storage batteries </w:t>
      </w:r>
      <w:r w:rsidR="009478D7" w:rsidRPr="007B0061">
        <w:rPr>
          <w:sz w:val="24"/>
          <w:szCs w:val="24"/>
        </w:rPr>
        <w:t xml:space="preserve">are </w:t>
      </w:r>
      <w:r w:rsidR="00553B8A">
        <w:rPr>
          <w:sz w:val="24"/>
          <w:szCs w:val="24"/>
        </w:rPr>
        <w:t xml:space="preserve">becoming </w:t>
      </w:r>
      <w:r w:rsidR="009478D7" w:rsidRPr="007B0061">
        <w:rPr>
          <w:sz w:val="24"/>
          <w:szCs w:val="24"/>
        </w:rPr>
        <w:t>cheaper and more practical</w:t>
      </w:r>
      <w:r w:rsidR="00C0561A" w:rsidRPr="007B0061">
        <w:rPr>
          <w:sz w:val="24"/>
          <w:szCs w:val="24"/>
        </w:rPr>
        <w:t xml:space="preserve"> for low-power devices. Provision of real-time data depends on cellular coverage, which still </w:t>
      </w:r>
      <w:r w:rsidR="003B5F14">
        <w:rPr>
          <w:sz w:val="24"/>
          <w:szCs w:val="24"/>
        </w:rPr>
        <w:t xml:space="preserve">is </w:t>
      </w:r>
      <w:r w:rsidR="00C0561A" w:rsidRPr="007B0061">
        <w:rPr>
          <w:sz w:val="24"/>
          <w:szCs w:val="24"/>
        </w:rPr>
        <w:t xml:space="preserve">poor in many remote areas. </w:t>
      </w:r>
      <w:r w:rsidR="009478D7" w:rsidRPr="007B0061">
        <w:rPr>
          <w:sz w:val="24"/>
          <w:szCs w:val="24"/>
        </w:rPr>
        <w:t xml:space="preserve">However, </w:t>
      </w:r>
      <w:r w:rsidR="002C06FE" w:rsidRPr="007B0061">
        <w:rPr>
          <w:sz w:val="24"/>
          <w:szCs w:val="24"/>
        </w:rPr>
        <w:t xml:space="preserve">with </w:t>
      </w:r>
      <w:r w:rsidR="009478D7" w:rsidRPr="007B0061">
        <w:rPr>
          <w:sz w:val="24"/>
          <w:szCs w:val="24"/>
        </w:rPr>
        <w:t>e</w:t>
      </w:r>
      <w:r w:rsidR="00C0561A" w:rsidRPr="007B0061">
        <w:rPr>
          <w:sz w:val="24"/>
          <w:szCs w:val="24"/>
        </w:rPr>
        <w:t>merging technologies</w:t>
      </w:r>
      <w:r w:rsidR="00E10006">
        <w:rPr>
          <w:sz w:val="24"/>
          <w:szCs w:val="24"/>
        </w:rPr>
        <w:t xml:space="preserve">, </w:t>
      </w:r>
      <w:r w:rsidR="00C0561A" w:rsidRPr="007B0061">
        <w:rPr>
          <w:sz w:val="24"/>
          <w:szCs w:val="24"/>
        </w:rPr>
        <w:t xml:space="preserve">small data networks will </w:t>
      </w:r>
      <w:r w:rsidR="003B5F14">
        <w:rPr>
          <w:sz w:val="24"/>
          <w:szCs w:val="24"/>
        </w:rPr>
        <w:t>support</w:t>
      </w:r>
      <w:r w:rsidR="003B5F14" w:rsidRPr="007B0061">
        <w:rPr>
          <w:sz w:val="24"/>
          <w:szCs w:val="24"/>
        </w:rPr>
        <w:t xml:space="preserve"> </w:t>
      </w:r>
      <w:r w:rsidR="00C0561A" w:rsidRPr="007B0061">
        <w:rPr>
          <w:sz w:val="24"/>
          <w:szCs w:val="24"/>
        </w:rPr>
        <w:t>low</w:t>
      </w:r>
      <w:r w:rsidR="003B5F14">
        <w:rPr>
          <w:sz w:val="24"/>
          <w:szCs w:val="24"/>
        </w:rPr>
        <w:t>-</w:t>
      </w:r>
      <w:r w:rsidR="00C0561A" w:rsidRPr="007B0061">
        <w:rPr>
          <w:sz w:val="24"/>
          <w:szCs w:val="24"/>
        </w:rPr>
        <w:t>power monitoring and remote-control conserva</w:t>
      </w:r>
      <w:r w:rsidR="009478D7" w:rsidRPr="007B0061">
        <w:rPr>
          <w:sz w:val="24"/>
          <w:szCs w:val="24"/>
        </w:rPr>
        <w:t xml:space="preserve">tion applications in </w:t>
      </w:r>
      <w:r w:rsidR="00553B8A">
        <w:rPr>
          <w:sz w:val="24"/>
          <w:szCs w:val="24"/>
        </w:rPr>
        <w:t xml:space="preserve">such </w:t>
      </w:r>
      <w:r w:rsidR="009478D7" w:rsidRPr="007B0061">
        <w:rPr>
          <w:sz w:val="24"/>
          <w:szCs w:val="24"/>
        </w:rPr>
        <w:t>areas</w:t>
      </w:r>
      <w:r w:rsidR="00C0561A" w:rsidRPr="007B0061">
        <w:rPr>
          <w:sz w:val="24"/>
          <w:szCs w:val="24"/>
        </w:rPr>
        <w:t>.</w:t>
      </w:r>
      <w:r w:rsidR="00852096" w:rsidRPr="007B0061">
        <w:rPr>
          <w:sz w:val="24"/>
          <w:szCs w:val="24"/>
        </w:rPr>
        <w:t xml:space="preserve"> </w:t>
      </w:r>
      <w:r w:rsidR="003B5F14">
        <w:rPr>
          <w:sz w:val="24"/>
          <w:szCs w:val="24"/>
        </w:rPr>
        <w:t>Given</w:t>
      </w:r>
      <w:r w:rsidR="00EA084C">
        <w:rPr>
          <w:sz w:val="24"/>
          <w:szCs w:val="24"/>
        </w:rPr>
        <w:t xml:space="preserve"> the </w:t>
      </w:r>
      <w:r w:rsidR="00EF1092">
        <w:rPr>
          <w:sz w:val="24"/>
          <w:szCs w:val="24"/>
        </w:rPr>
        <w:t>development of</w:t>
      </w:r>
      <w:r w:rsidR="00EA084C">
        <w:rPr>
          <w:sz w:val="24"/>
          <w:szCs w:val="24"/>
        </w:rPr>
        <w:t xml:space="preserve"> applications, including </w:t>
      </w:r>
      <w:r w:rsidR="00852096" w:rsidRPr="007B0061">
        <w:rPr>
          <w:sz w:val="24"/>
          <w:szCs w:val="24"/>
        </w:rPr>
        <w:t xml:space="preserve">automated </w:t>
      </w:r>
      <w:r w:rsidR="003B5F14">
        <w:rPr>
          <w:sz w:val="24"/>
          <w:szCs w:val="24"/>
        </w:rPr>
        <w:t xml:space="preserve">identification of </w:t>
      </w:r>
      <w:r w:rsidR="00852096" w:rsidRPr="007B0061">
        <w:rPr>
          <w:sz w:val="24"/>
          <w:szCs w:val="24"/>
        </w:rPr>
        <w:t>species</w:t>
      </w:r>
      <w:r w:rsidR="00EA084C">
        <w:rPr>
          <w:sz w:val="24"/>
          <w:szCs w:val="24"/>
        </w:rPr>
        <w:t xml:space="preserve"> and</w:t>
      </w:r>
      <w:r w:rsidR="00852096" w:rsidRPr="007B0061">
        <w:rPr>
          <w:sz w:val="24"/>
          <w:szCs w:val="24"/>
        </w:rPr>
        <w:t xml:space="preserve"> easy collation of field dat</w:t>
      </w:r>
      <w:r w:rsidR="00EA084C">
        <w:rPr>
          <w:sz w:val="24"/>
          <w:szCs w:val="24"/>
        </w:rPr>
        <w:t xml:space="preserve">a, continued growth in the use of </w:t>
      </w:r>
      <w:r w:rsidR="00EF1092">
        <w:rPr>
          <w:sz w:val="24"/>
          <w:szCs w:val="24"/>
        </w:rPr>
        <w:t>mobile-sensing technology</w:t>
      </w:r>
      <w:r w:rsidR="00EA084C">
        <w:rPr>
          <w:sz w:val="24"/>
          <w:szCs w:val="24"/>
        </w:rPr>
        <w:t xml:space="preserve"> for</w:t>
      </w:r>
      <w:r w:rsidR="007219D9">
        <w:rPr>
          <w:sz w:val="24"/>
          <w:szCs w:val="24"/>
        </w:rPr>
        <w:t xml:space="preserve"> </w:t>
      </w:r>
      <w:r w:rsidR="00B925B2">
        <w:rPr>
          <w:sz w:val="24"/>
          <w:szCs w:val="24"/>
        </w:rPr>
        <w:t xml:space="preserve">environmental observation </w:t>
      </w:r>
      <w:r w:rsidR="00852096" w:rsidRPr="007B0061">
        <w:rPr>
          <w:sz w:val="24"/>
          <w:szCs w:val="24"/>
        </w:rPr>
        <w:t>seems</w:t>
      </w:r>
      <w:r w:rsidR="00EA084C">
        <w:rPr>
          <w:sz w:val="24"/>
          <w:szCs w:val="24"/>
        </w:rPr>
        <w:t xml:space="preserve"> highly</w:t>
      </w:r>
      <w:r w:rsidR="00852096" w:rsidRPr="007B0061">
        <w:rPr>
          <w:sz w:val="24"/>
          <w:szCs w:val="24"/>
        </w:rPr>
        <w:t xml:space="preserve"> </w:t>
      </w:r>
      <w:r w:rsidR="007219D9">
        <w:rPr>
          <w:sz w:val="24"/>
          <w:szCs w:val="24"/>
        </w:rPr>
        <w:t>likely</w:t>
      </w:r>
      <w:r w:rsidR="00852096" w:rsidRPr="007B0061">
        <w:rPr>
          <w:sz w:val="24"/>
          <w:szCs w:val="24"/>
        </w:rPr>
        <w:t>.</w:t>
      </w:r>
    </w:p>
    <w:p w14:paraId="388532EF" w14:textId="77777777" w:rsidR="00E10006" w:rsidRPr="00141B96" w:rsidRDefault="00E10006" w:rsidP="002B34B6">
      <w:pPr>
        <w:spacing w:after="0" w:line="480" w:lineRule="auto"/>
        <w:rPr>
          <w:sz w:val="24"/>
          <w:szCs w:val="24"/>
        </w:rPr>
      </w:pPr>
    </w:p>
    <w:p w14:paraId="22B13874" w14:textId="445F4C76" w:rsidR="00C0561A" w:rsidRPr="007B0061" w:rsidRDefault="00C0561A" w:rsidP="002B34B6">
      <w:pPr>
        <w:spacing w:after="0" w:line="480" w:lineRule="auto"/>
        <w:rPr>
          <w:b/>
          <w:i/>
          <w:sz w:val="24"/>
          <w:szCs w:val="24"/>
        </w:rPr>
      </w:pPr>
      <w:r w:rsidRPr="007B0061">
        <w:rPr>
          <w:b/>
          <w:i/>
          <w:sz w:val="24"/>
          <w:szCs w:val="24"/>
        </w:rPr>
        <w:t>De</w:t>
      </w:r>
      <w:r w:rsidR="0090523A">
        <w:rPr>
          <w:b/>
          <w:i/>
          <w:sz w:val="24"/>
          <w:szCs w:val="24"/>
        </w:rPr>
        <w:t>oxygenation of the oceans</w:t>
      </w:r>
    </w:p>
    <w:p w14:paraId="03CF6ED2" w14:textId="21D705A8" w:rsidR="00C0561A" w:rsidRPr="007B0061" w:rsidRDefault="00852096" w:rsidP="002B34B6">
      <w:pPr>
        <w:spacing w:after="0" w:line="480" w:lineRule="auto"/>
        <w:rPr>
          <w:sz w:val="24"/>
          <w:szCs w:val="24"/>
        </w:rPr>
      </w:pPr>
      <w:r w:rsidRPr="007B0061">
        <w:rPr>
          <w:sz w:val="24"/>
          <w:szCs w:val="24"/>
        </w:rPr>
        <w:t>Deox</w:t>
      </w:r>
      <w:r w:rsidR="00E10006">
        <w:rPr>
          <w:sz w:val="24"/>
          <w:szCs w:val="24"/>
        </w:rPr>
        <w:t>y</w:t>
      </w:r>
      <w:r w:rsidRPr="007B0061">
        <w:rPr>
          <w:sz w:val="24"/>
          <w:szCs w:val="24"/>
        </w:rPr>
        <w:t xml:space="preserve">genation </w:t>
      </w:r>
      <w:r w:rsidR="00A86E99">
        <w:rPr>
          <w:sz w:val="24"/>
          <w:szCs w:val="24"/>
        </w:rPr>
        <w:t xml:space="preserve">here refers to </w:t>
      </w:r>
      <w:r w:rsidR="002A7EF5">
        <w:rPr>
          <w:sz w:val="24"/>
          <w:szCs w:val="24"/>
        </w:rPr>
        <w:t>the</w:t>
      </w:r>
      <w:r w:rsidR="000C0018">
        <w:rPr>
          <w:sz w:val="24"/>
          <w:szCs w:val="24"/>
        </w:rPr>
        <w:t xml:space="preserve"> reduction in</w:t>
      </w:r>
      <w:r w:rsidR="00004E5E" w:rsidRPr="007B0061">
        <w:rPr>
          <w:sz w:val="24"/>
          <w:szCs w:val="24"/>
        </w:rPr>
        <w:t xml:space="preserve"> </w:t>
      </w:r>
      <w:r w:rsidR="00C662EC">
        <w:rPr>
          <w:sz w:val="24"/>
          <w:szCs w:val="24"/>
        </w:rPr>
        <w:t xml:space="preserve">the </w:t>
      </w:r>
      <w:r w:rsidR="00004E5E" w:rsidRPr="007B0061">
        <w:rPr>
          <w:sz w:val="24"/>
          <w:szCs w:val="24"/>
        </w:rPr>
        <w:t xml:space="preserve">concentration of oxygen in seawater that </w:t>
      </w:r>
      <w:r w:rsidR="000C0018">
        <w:rPr>
          <w:sz w:val="24"/>
          <w:szCs w:val="24"/>
        </w:rPr>
        <w:t xml:space="preserve">has </w:t>
      </w:r>
      <w:r w:rsidR="00C662EC">
        <w:rPr>
          <w:sz w:val="24"/>
          <w:szCs w:val="24"/>
        </w:rPr>
        <w:t>occu</w:t>
      </w:r>
      <w:r w:rsidR="000C0018">
        <w:rPr>
          <w:sz w:val="24"/>
          <w:szCs w:val="24"/>
        </w:rPr>
        <w:t>r</w:t>
      </w:r>
      <w:r w:rsidR="00C662EC">
        <w:rPr>
          <w:sz w:val="24"/>
          <w:szCs w:val="24"/>
        </w:rPr>
        <w:t>red during</w:t>
      </w:r>
      <w:r w:rsidR="00004E5E" w:rsidRPr="007B0061">
        <w:rPr>
          <w:sz w:val="24"/>
          <w:szCs w:val="24"/>
        </w:rPr>
        <w:t xml:space="preserve"> the last 50 years</w:t>
      </w:r>
      <w:r w:rsidR="002A7EF5">
        <w:rPr>
          <w:sz w:val="24"/>
          <w:szCs w:val="24"/>
        </w:rPr>
        <w:t>,</w:t>
      </w:r>
      <w:r w:rsidR="00004E5E" w:rsidRPr="007B0061">
        <w:rPr>
          <w:sz w:val="24"/>
          <w:szCs w:val="24"/>
        </w:rPr>
        <w:t xml:space="preserve"> and is predicted to in</w:t>
      </w:r>
      <w:r w:rsidR="002A7EF5">
        <w:rPr>
          <w:sz w:val="24"/>
          <w:szCs w:val="24"/>
        </w:rPr>
        <w:t>tensify</w:t>
      </w:r>
      <w:r w:rsidR="00004E5E" w:rsidRPr="007B0061">
        <w:rPr>
          <w:sz w:val="24"/>
          <w:szCs w:val="24"/>
        </w:rPr>
        <w:t xml:space="preserve"> in coming decades. The causes </w:t>
      </w:r>
      <w:r w:rsidR="00C662EC">
        <w:rPr>
          <w:sz w:val="24"/>
          <w:szCs w:val="24"/>
        </w:rPr>
        <w:t xml:space="preserve">of deoxygenation </w:t>
      </w:r>
      <w:r w:rsidR="00004E5E" w:rsidRPr="007B0061">
        <w:rPr>
          <w:sz w:val="24"/>
          <w:szCs w:val="24"/>
        </w:rPr>
        <w:t xml:space="preserve">are climate warming and industrial and </w:t>
      </w:r>
      <w:r w:rsidR="000F1704">
        <w:rPr>
          <w:sz w:val="24"/>
          <w:szCs w:val="24"/>
        </w:rPr>
        <w:t>domestic</w:t>
      </w:r>
      <w:r w:rsidR="000F1704" w:rsidRPr="007B0061">
        <w:rPr>
          <w:sz w:val="24"/>
          <w:szCs w:val="24"/>
        </w:rPr>
        <w:t xml:space="preserve"> </w:t>
      </w:r>
      <w:r w:rsidR="00C228CA">
        <w:rPr>
          <w:sz w:val="24"/>
          <w:szCs w:val="24"/>
        </w:rPr>
        <w:t xml:space="preserve">contaminant </w:t>
      </w:r>
      <w:r w:rsidR="00004E5E" w:rsidRPr="007B0061">
        <w:rPr>
          <w:sz w:val="24"/>
          <w:szCs w:val="24"/>
        </w:rPr>
        <w:t>input</w:t>
      </w:r>
      <w:r w:rsidR="00756CAA">
        <w:rPr>
          <w:sz w:val="24"/>
          <w:szCs w:val="24"/>
        </w:rPr>
        <w:t>s</w:t>
      </w:r>
      <w:r w:rsidR="00004E5E" w:rsidRPr="007B0061">
        <w:rPr>
          <w:sz w:val="24"/>
          <w:szCs w:val="24"/>
        </w:rPr>
        <w:t xml:space="preserve"> into coastal waters.</w:t>
      </w:r>
      <w:r w:rsidRPr="007B0061">
        <w:rPr>
          <w:sz w:val="24"/>
          <w:szCs w:val="24"/>
        </w:rPr>
        <w:t xml:space="preserve"> </w:t>
      </w:r>
      <w:r w:rsidR="00C0561A" w:rsidRPr="007B0061">
        <w:rPr>
          <w:sz w:val="24"/>
          <w:szCs w:val="24"/>
        </w:rPr>
        <w:t xml:space="preserve">Research </w:t>
      </w:r>
      <w:r w:rsidR="00756CAA">
        <w:rPr>
          <w:sz w:val="24"/>
          <w:szCs w:val="24"/>
        </w:rPr>
        <w:t>on</w:t>
      </w:r>
      <w:r w:rsidR="00756CAA" w:rsidRPr="007B0061">
        <w:rPr>
          <w:sz w:val="24"/>
          <w:szCs w:val="24"/>
        </w:rPr>
        <w:t xml:space="preserve"> </w:t>
      </w:r>
      <w:r w:rsidR="00C0561A" w:rsidRPr="007B0061">
        <w:rPr>
          <w:sz w:val="24"/>
          <w:szCs w:val="24"/>
        </w:rPr>
        <w:t>ocean deoxygenation has accelerated rapidly</w:t>
      </w:r>
      <w:r w:rsidR="00004E5E" w:rsidRPr="007B0061">
        <w:rPr>
          <w:sz w:val="24"/>
          <w:szCs w:val="24"/>
        </w:rPr>
        <w:t xml:space="preserve"> in recent years</w:t>
      </w:r>
      <w:r w:rsidR="000C0018">
        <w:rPr>
          <w:sz w:val="24"/>
          <w:szCs w:val="24"/>
        </w:rPr>
        <w:t>, leading to improved</w:t>
      </w:r>
      <w:r w:rsidR="00C0561A" w:rsidRPr="007B0061">
        <w:rPr>
          <w:sz w:val="24"/>
          <w:szCs w:val="24"/>
        </w:rPr>
        <w:t xml:space="preserve"> </w:t>
      </w:r>
      <w:r w:rsidR="000C0018">
        <w:rPr>
          <w:sz w:val="24"/>
          <w:szCs w:val="24"/>
        </w:rPr>
        <w:t>u</w:t>
      </w:r>
      <w:r w:rsidR="00C0561A" w:rsidRPr="007B0061">
        <w:rPr>
          <w:sz w:val="24"/>
          <w:szCs w:val="24"/>
        </w:rPr>
        <w:t xml:space="preserve">nderstanding </w:t>
      </w:r>
      <w:r w:rsidR="00C662EC">
        <w:rPr>
          <w:sz w:val="24"/>
          <w:szCs w:val="24"/>
        </w:rPr>
        <w:t>of</w:t>
      </w:r>
      <w:r w:rsidR="00C0561A" w:rsidRPr="007B0061">
        <w:rPr>
          <w:sz w:val="24"/>
          <w:szCs w:val="24"/>
        </w:rPr>
        <w:t xml:space="preserve"> key drivers</w:t>
      </w:r>
      <w:r w:rsidR="000C0018">
        <w:rPr>
          <w:sz w:val="24"/>
          <w:szCs w:val="24"/>
        </w:rPr>
        <w:t xml:space="preserve"> and mechanisms</w:t>
      </w:r>
      <w:r w:rsidR="00C662EC">
        <w:rPr>
          <w:sz w:val="24"/>
          <w:szCs w:val="24"/>
        </w:rPr>
        <w:t>, such as</w:t>
      </w:r>
      <w:r w:rsidR="00C0561A" w:rsidRPr="007B0061">
        <w:rPr>
          <w:sz w:val="24"/>
          <w:szCs w:val="24"/>
        </w:rPr>
        <w:t xml:space="preserve"> warming, biological consumption, </w:t>
      </w:r>
      <w:r w:rsidR="00C662EC">
        <w:rPr>
          <w:sz w:val="24"/>
          <w:szCs w:val="24"/>
        </w:rPr>
        <w:t xml:space="preserve">and </w:t>
      </w:r>
      <w:r w:rsidR="00C0561A" w:rsidRPr="007B0061">
        <w:rPr>
          <w:sz w:val="24"/>
          <w:szCs w:val="24"/>
        </w:rPr>
        <w:t xml:space="preserve">stratification or reduced vertical turnover of deeper ocean waters. Quantification and modelling of </w:t>
      </w:r>
      <w:r w:rsidR="008D0D08" w:rsidRPr="007B0061">
        <w:rPr>
          <w:sz w:val="24"/>
          <w:szCs w:val="24"/>
        </w:rPr>
        <w:t>deoxygenation</w:t>
      </w:r>
      <w:r w:rsidR="00C0561A" w:rsidRPr="007B0061">
        <w:rPr>
          <w:sz w:val="24"/>
          <w:szCs w:val="24"/>
        </w:rPr>
        <w:t xml:space="preserve"> has improved, </w:t>
      </w:r>
      <w:r w:rsidR="00C662EC">
        <w:rPr>
          <w:sz w:val="24"/>
          <w:szCs w:val="24"/>
        </w:rPr>
        <w:t>yielding</w:t>
      </w:r>
      <w:r w:rsidR="00C662EC" w:rsidRPr="007B0061">
        <w:rPr>
          <w:sz w:val="24"/>
          <w:szCs w:val="24"/>
        </w:rPr>
        <w:t xml:space="preserve"> </w:t>
      </w:r>
      <w:r w:rsidR="00C0561A" w:rsidRPr="007B0061">
        <w:rPr>
          <w:sz w:val="24"/>
          <w:szCs w:val="24"/>
        </w:rPr>
        <w:t xml:space="preserve">estimates of </w:t>
      </w:r>
      <w:r w:rsidR="00C662EC">
        <w:rPr>
          <w:sz w:val="24"/>
          <w:szCs w:val="24"/>
        </w:rPr>
        <w:t xml:space="preserve">a 2% </w:t>
      </w:r>
      <w:r w:rsidR="00C0561A" w:rsidRPr="007B0061">
        <w:rPr>
          <w:sz w:val="24"/>
          <w:szCs w:val="24"/>
        </w:rPr>
        <w:t xml:space="preserve">global </w:t>
      </w:r>
      <w:r w:rsidR="00C662EC">
        <w:rPr>
          <w:sz w:val="24"/>
          <w:szCs w:val="24"/>
        </w:rPr>
        <w:t>decrease</w:t>
      </w:r>
      <w:r w:rsidR="00C0561A" w:rsidRPr="007B0061">
        <w:rPr>
          <w:sz w:val="24"/>
          <w:szCs w:val="24"/>
        </w:rPr>
        <w:t xml:space="preserve"> in</w:t>
      </w:r>
      <w:r w:rsidR="002A7EF5">
        <w:rPr>
          <w:sz w:val="24"/>
          <w:szCs w:val="24"/>
        </w:rPr>
        <w:t xml:space="preserve"> oxygen content of</w:t>
      </w:r>
      <w:r w:rsidR="00C0561A" w:rsidRPr="007B0061">
        <w:rPr>
          <w:sz w:val="24"/>
          <w:szCs w:val="24"/>
        </w:rPr>
        <w:t xml:space="preserve"> the oceans since 1960 and </w:t>
      </w:r>
      <w:r w:rsidR="00C662EC">
        <w:rPr>
          <w:sz w:val="24"/>
          <w:szCs w:val="24"/>
        </w:rPr>
        <w:t>spatial data illustrating</w:t>
      </w:r>
      <w:r w:rsidR="00C0561A" w:rsidRPr="007B0061">
        <w:rPr>
          <w:sz w:val="24"/>
          <w:szCs w:val="24"/>
        </w:rPr>
        <w:t xml:space="preserve"> global variation in </w:t>
      </w:r>
      <w:r w:rsidR="00C662EC">
        <w:rPr>
          <w:sz w:val="24"/>
          <w:szCs w:val="24"/>
        </w:rPr>
        <w:t>deoxygenation</w:t>
      </w:r>
      <w:r w:rsidR="00C662EC" w:rsidRPr="007B0061">
        <w:rPr>
          <w:sz w:val="24"/>
          <w:szCs w:val="24"/>
        </w:rPr>
        <w:t xml:space="preserve"> </w:t>
      </w:r>
      <w:r w:rsidR="00C0561A" w:rsidRPr="007B0061">
        <w:rPr>
          <w:sz w:val="24"/>
          <w:szCs w:val="24"/>
        </w:rPr>
        <w:t>(</w:t>
      </w:r>
      <w:r w:rsidR="0008758A">
        <w:rPr>
          <w:sz w:val="24"/>
          <w:szCs w:val="24"/>
        </w:rPr>
        <w:t>2</w:t>
      </w:r>
      <w:r w:rsidR="00811ABE">
        <w:rPr>
          <w:sz w:val="24"/>
          <w:szCs w:val="24"/>
        </w:rPr>
        <w:t>9</w:t>
      </w:r>
      <w:r w:rsidR="00C0561A" w:rsidRPr="007B0061">
        <w:rPr>
          <w:sz w:val="24"/>
          <w:szCs w:val="24"/>
        </w:rPr>
        <w:t xml:space="preserve">). </w:t>
      </w:r>
      <w:r w:rsidR="0013389C">
        <w:rPr>
          <w:sz w:val="24"/>
          <w:szCs w:val="24"/>
        </w:rPr>
        <w:t>Understanding of r</w:t>
      </w:r>
      <w:r w:rsidR="00C0561A" w:rsidRPr="007B0061">
        <w:rPr>
          <w:sz w:val="24"/>
          <w:szCs w:val="24"/>
        </w:rPr>
        <w:t>egional variation</w:t>
      </w:r>
      <w:r w:rsidR="002A7EF5">
        <w:rPr>
          <w:sz w:val="24"/>
          <w:szCs w:val="24"/>
        </w:rPr>
        <w:t>,</w:t>
      </w:r>
      <w:r w:rsidR="00C0561A" w:rsidRPr="007B0061">
        <w:rPr>
          <w:sz w:val="24"/>
          <w:szCs w:val="24"/>
        </w:rPr>
        <w:t xml:space="preserve"> beyond the warm-water regions </w:t>
      </w:r>
      <w:r w:rsidR="0013389C">
        <w:rPr>
          <w:sz w:val="24"/>
          <w:szCs w:val="24"/>
        </w:rPr>
        <w:t>that</w:t>
      </w:r>
      <w:r w:rsidR="0013389C" w:rsidRPr="007B0061">
        <w:rPr>
          <w:sz w:val="24"/>
          <w:szCs w:val="24"/>
        </w:rPr>
        <w:t xml:space="preserve"> </w:t>
      </w:r>
      <w:r w:rsidR="00C0561A" w:rsidRPr="007B0061">
        <w:rPr>
          <w:sz w:val="24"/>
          <w:szCs w:val="24"/>
        </w:rPr>
        <w:t>were a key focus of much initial work</w:t>
      </w:r>
      <w:r w:rsidR="002A7EF5">
        <w:rPr>
          <w:sz w:val="24"/>
          <w:szCs w:val="24"/>
        </w:rPr>
        <w:t xml:space="preserve">, is </w:t>
      </w:r>
      <w:r w:rsidR="0013389C" w:rsidRPr="007B0061">
        <w:rPr>
          <w:sz w:val="24"/>
          <w:szCs w:val="24"/>
        </w:rPr>
        <w:t>also</w:t>
      </w:r>
      <w:r w:rsidR="0013389C">
        <w:rPr>
          <w:sz w:val="24"/>
          <w:szCs w:val="24"/>
        </w:rPr>
        <w:t xml:space="preserve"> increasing</w:t>
      </w:r>
      <w:r w:rsidR="00C0561A" w:rsidRPr="007B0061">
        <w:rPr>
          <w:sz w:val="24"/>
          <w:szCs w:val="24"/>
        </w:rPr>
        <w:t>. There remain considerable challenges in building models that better match observa</w:t>
      </w:r>
      <w:r w:rsidR="008D0D08" w:rsidRPr="007B0061">
        <w:rPr>
          <w:sz w:val="24"/>
          <w:szCs w:val="24"/>
        </w:rPr>
        <w:t>tions</w:t>
      </w:r>
      <w:r w:rsidR="00BD4424">
        <w:rPr>
          <w:sz w:val="24"/>
          <w:szCs w:val="24"/>
        </w:rPr>
        <w:t>,</w:t>
      </w:r>
      <w:r w:rsidR="00BD4424" w:rsidRPr="007B0061">
        <w:rPr>
          <w:sz w:val="24"/>
          <w:szCs w:val="24"/>
        </w:rPr>
        <w:t xml:space="preserve"> </w:t>
      </w:r>
      <w:r w:rsidR="002A7EF5">
        <w:rPr>
          <w:sz w:val="24"/>
          <w:szCs w:val="24"/>
        </w:rPr>
        <w:t>understanding</w:t>
      </w:r>
      <w:r w:rsidR="00C0561A" w:rsidRPr="007B0061">
        <w:rPr>
          <w:sz w:val="24"/>
          <w:szCs w:val="24"/>
        </w:rPr>
        <w:t xml:space="preserve"> local drivers of regional variation</w:t>
      </w:r>
      <w:r w:rsidR="00BD4424">
        <w:rPr>
          <w:sz w:val="24"/>
          <w:szCs w:val="24"/>
        </w:rPr>
        <w:t>,</w:t>
      </w:r>
      <w:r w:rsidR="00BD4424" w:rsidRPr="007B0061">
        <w:rPr>
          <w:sz w:val="24"/>
          <w:szCs w:val="24"/>
        </w:rPr>
        <w:t xml:space="preserve"> </w:t>
      </w:r>
      <w:r w:rsidR="00C0561A" w:rsidRPr="007B0061">
        <w:rPr>
          <w:sz w:val="24"/>
          <w:szCs w:val="24"/>
        </w:rPr>
        <w:t>and modelling the soci</w:t>
      </w:r>
      <w:r w:rsidR="00BD4424">
        <w:rPr>
          <w:sz w:val="24"/>
          <w:szCs w:val="24"/>
        </w:rPr>
        <w:t xml:space="preserve">al and </w:t>
      </w:r>
      <w:r w:rsidR="00C0561A" w:rsidRPr="007B0061">
        <w:rPr>
          <w:sz w:val="24"/>
          <w:szCs w:val="24"/>
        </w:rPr>
        <w:t xml:space="preserve">economic consequences of </w:t>
      </w:r>
      <w:r w:rsidR="00BD4424">
        <w:rPr>
          <w:sz w:val="24"/>
          <w:szCs w:val="24"/>
        </w:rPr>
        <w:t>deoxygenation</w:t>
      </w:r>
      <w:r w:rsidR="00BD4424" w:rsidRPr="007B0061">
        <w:rPr>
          <w:sz w:val="24"/>
          <w:szCs w:val="24"/>
        </w:rPr>
        <w:t xml:space="preserve"> </w:t>
      </w:r>
      <w:r w:rsidR="00C0561A" w:rsidRPr="007B0061">
        <w:rPr>
          <w:sz w:val="24"/>
          <w:szCs w:val="24"/>
        </w:rPr>
        <w:t>(</w:t>
      </w:r>
      <w:r w:rsidR="00811ABE">
        <w:rPr>
          <w:sz w:val="24"/>
          <w:szCs w:val="24"/>
        </w:rPr>
        <w:t>30, 31)</w:t>
      </w:r>
      <w:r w:rsidR="00C0561A" w:rsidRPr="007B0061">
        <w:rPr>
          <w:sz w:val="24"/>
          <w:szCs w:val="24"/>
        </w:rPr>
        <w:t xml:space="preserve">. Despite the </w:t>
      </w:r>
      <w:r w:rsidR="00BD4424">
        <w:rPr>
          <w:sz w:val="24"/>
          <w:szCs w:val="24"/>
        </w:rPr>
        <w:t>threats of ocean deoxygenation to</w:t>
      </w:r>
      <w:r w:rsidR="00C0561A" w:rsidRPr="007B0061">
        <w:rPr>
          <w:sz w:val="24"/>
          <w:szCs w:val="24"/>
        </w:rPr>
        <w:t xml:space="preserve"> biodiversity and society, </w:t>
      </w:r>
      <w:r w:rsidR="00FE1AF3" w:rsidRPr="007B0061">
        <w:rPr>
          <w:sz w:val="24"/>
          <w:szCs w:val="24"/>
        </w:rPr>
        <w:t>th</w:t>
      </w:r>
      <w:r w:rsidR="00FE1AF3">
        <w:rPr>
          <w:sz w:val="24"/>
          <w:szCs w:val="24"/>
        </w:rPr>
        <w:t>ere is little awareness of this</w:t>
      </w:r>
      <w:r w:rsidR="00FE1AF3" w:rsidRPr="007B0061">
        <w:rPr>
          <w:sz w:val="24"/>
          <w:szCs w:val="24"/>
        </w:rPr>
        <w:t xml:space="preserve"> </w:t>
      </w:r>
      <w:r w:rsidR="00C0561A" w:rsidRPr="007B0061">
        <w:rPr>
          <w:sz w:val="24"/>
          <w:szCs w:val="24"/>
        </w:rPr>
        <w:t xml:space="preserve">topic beyond the research community, </w:t>
      </w:r>
      <w:r w:rsidR="00FE1AF3">
        <w:rPr>
          <w:sz w:val="24"/>
          <w:szCs w:val="24"/>
        </w:rPr>
        <w:t>and it is</w:t>
      </w:r>
      <w:r w:rsidR="002A7EF5">
        <w:rPr>
          <w:sz w:val="24"/>
          <w:szCs w:val="24"/>
        </w:rPr>
        <w:t xml:space="preserve"> rarely</w:t>
      </w:r>
      <w:r w:rsidR="00C0561A" w:rsidRPr="007B0061">
        <w:rPr>
          <w:sz w:val="24"/>
          <w:szCs w:val="24"/>
        </w:rPr>
        <w:t xml:space="preserve"> mention</w:t>
      </w:r>
      <w:r w:rsidR="00FE1AF3">
        <w:rPr>
          <w:sz w:val="24"/>
          <w:szCs w:val="24"/>
        </w:rPr>
        <w:t>ed in concert with</w:t>
      </w:r>
      <w:r w:rsidR="00C0561A" w:rsidRPr="007B0061">
        <w:rPr>
          <w:sz w:val="24"/>
          <w:szCs w:val="24"/>
        </w:rPr>
        <w:t xml:space="preserve"> ocean </w:t>
      </w:r>
      <w:r w:rsidR="005B5D13">
        <w:rPr>
          <w:sz w:val="24"/>
          <w:szCs w:val="24"/>
        </w:rPr>
        <w:t>acidification or warming in</w:t>
      </w:r>
      <w:r w:rsidR="00C0561A" w:rsidRPr="007B0061">
        <w:rPr>
          <w:sz w:val="24"/>
          <w:szCs w:val="24"/>
        </w:rPr>
        <w:t xml:space="preserve"> discussions</w:t>
      </w:r>
      <w:r w:rsidR="005B5D13">
        <w:rPr>
          <w:sz w:val="24"/>
          <w:szCs w:val="24"/>
        </w:rPr>
        <w:t xml:space="preserve"> of</w:t>
      </w:r>
      <w:r w:rsidR="00C0561A" w:rsidRPr="007B0061">
        <w:rPr>
          <w:sz w:val="24"/>
          <w:szCs w:val="24"/>
        </w:rPr>
        <w:t xml:space="preserve"> global change (</w:t>
      </w:r>
      <w:r w:rsidR="0008758A">
        <w:rPr>
          <w:sz w:val="24"/>
          <w:szCs w:val="24"/>
        </w:rPr>
        <w:t>3</w:t>
      </w:r>
      <w:r w:rsidR="00811ABE">
        <w:rPr>
          <w:sz w:val="24"/>
          <w:szCs w:val="24"/>
        </w:rPr>
        <w:t>2</w:t>
      </w:r>
      <w:r w:rsidR="00C0561A" w:rsidRPr="007B0061">
        <w:rPr>
          <w:sz w:val="24"/>
          <w:szCs w:val="24"/>
        </w:rPr>
        <w:t>).</w:t>
      </w:r>
    </w:p>
    <w:p w14:paraId="47DB1600" w14:textId="77777777" w:rsidR="00C0561A" w:rsidRPr="007B0061" w:rsidRDefault="00C0561A" w:rsidP="002B34B6">
      <w:pPr>
        <w:spacing w:after="0" w:line="480" w:lineRule="auto"/>
        <w:rPr>
          <w:sz w:val="24"/>
          <w:szCs w:val="24"/>
        </w:rPr>
      </w:pPr>
    </w:p>
    <w:p w14:paraId="0D4B1BA7" w14:textId="7792FDDC" w:rsidR="00C0561A" w:rsidRPr="007B0061" w:rsidRDefault="00C0561A" w:rsidP="002B34B6">
      <w:pPr>
        <w:spacing w:after="0" w:line="480" w:lineRule="auto"/>
        <w:rPr>
          <w:b/>
          <w:i/>
          <w:sz w:val="24"/>
          <w:szCs w:val="24"/>
        </w:rPr>
      </w:pPr>
      <w:r w:rsidRPr="007B0061">
        <w:rPr>
          <w:b/>
          <w:i/>
          <w:sz w:val="24"/>
          <w:szCs w:val="24"/>
        </w:rPr>
        <w:t xml:space="preserve">Changes </w:t>
      </w:r>
      <w:r w:rsidR="00490255">
        <w:rPr>
          <w:b/>
          <w:i/>
          <w:sz w:val="24"/>
          <w:szCs w:val="24"/>
        </w:rPr>
        <w:t>in denitrifying bacteria</w:t>
      </w:r>
    </w:p>
    <w:p w14:paraId="61FC99E2" w14:textId="75A831A0" w:rsidR="00E05266" w:rsidRPr="007B0061" w:rsidRDefault="00620F45" w:rsidP="002B34B6">
      <w:pPr>
        <w:spacing w:after="0" w:line="480" w:lineRule="auto"/>
        <w:rPr>
          <w:sz w:val="24"/>
          <w:szCs w:val="24"/>
        </w:rPr>
      </w:pPr>
      <w:r w:rsidRPr="007B0061">
        <w:rPr>
          <w:sz w:val="24"/>
          <w:szCs w:val="24"/>
        </w:rPr>
        <w:t>In 2009</w:t>
      </w:r>
      <w:r w:rsidR="00E05266" w:rsidRPr="007B0061">
        <w:rPr>
          <w:sz w:val="24"/>
          <w:szCs w:val="24"/>
        </w:rPr>
        <w:t xml:space="preserve">, </w:t>
      </w:r>
      <w:r w:rsidR="00307E3D" w:rsidRPr="007B0061">
        <w:rPr>
          <w:sz w:val="24"/>
          <w:szCs w:val="24"/>
        </w:rPr>
        <w:t xml:space="preserve">we raised </w:t>
      </w:r>
      <w:r w:rsidR="00E05266" w:rsidRPr="007B0061">
        <w:rPr>
          <w:sz w:val="24"/>
          <w:szCs w:val="24"/>
        </w:rPr>
        <w:t>the issue of disrupt</w:t>
      </w:r>
      <w:r w:rsidR="00307E3D" w:rsidRPr="007B0061">
        <w:rPr>
          <w:sz w:val="24"/>
          <w:szCs w:val="24"/>
        </w:rPr>
        <w:t>ion to</w:t>
      </w:r>
      <w:r w:rsidR="00E05266" w:rsidRPr="007B0061">
        <w:rPr>
          <w:sz w:val="24"/>
          <w:szCs w:val="24"/>
        </w:rPr>
        <w:t xml:space="preserve"> nitrogen cycles</w:t>
      </w:r>
      <w:r w:rsidR="00307E3D" w:rsidRPr="007B0061">
        <w:rPr>
          <w:sz w:val="24"/>
          <w:szCs w:val="24"/>
        </w:rPr>
        <w:t xml:space="preserve"> due to the discharge of anthropogenic nitrogen into the oceans</w:t>
      </w:r>
      <w:r w:rsidR="00E05266" w:rsidRPr="007B0061">
        <w:rPr>
          <w:sz w:val="24"/>
          <w:szCs w:val="24"/>
        </w:rPr>
        <w:t xml:space="preserve">, with </w:t>
      </w:r>
      <w:r w:rsidR="00307E3D" w:rsidRPr="007B0061">
        <w:rPr>
          <w:sz w:val="24"/>
          <w:szCs w:val="24"/>
        </w:rPr>
        <w:t xml:space="preserve">evidence that </w:t>
      </w:r>
      <w:r w:rsidR="00E05266" w:rsidRPr="007B0061">
        <w:rPr>
          <w:sz w:val="24"/>
          <w:szCs w:val="24"/>
        </w:rPr>
        <w:t xml:space="preserve">an estuary in the </w:t>
      </w:r>
      <w:r w:rsidR="0038594C" w:rsidRPr="007B0061">
        <w:rPr>
          <w:sz w:val="24"/>
          <w:szCs w:val="24"/>
        </w:rPr>
        <w:t>U</w:t>
      </w:r>
      <w:r w:rsidR="0038594C">
        <w:rPr>
          <w:sz w:val="24"/>
          <w:szCs w:val="24"/>
        </w:rPr>
        <w:t>nited States</w:t>
      </w:r>
      <w:r w:rsidR="0038594C" w:rsidRPr="007B0061">
        <w:rPr>
          <w:sz w:val="24"/>
          <w:szCs w:val="24"/>
        </w:rPr>
        <w:t xml:space="preserve"> </w:t>
      </w:r>
      <w:r w:rsidR="00307E3D" w:rsidRPr="007B0061">
        <w:rPr>
          <w:sz w:val="24"/>
          <w:szCs w:val="24"/>
        </w:rPr>
        <w:t>had</w:t>
      </w:r>
      <w:r w:rsidR="00E05266" w:rsidRPr="007B0061">
        <w:rPr>
          <w:sz w:val="24"/>
          <w:szCs w:val="24"/>
        </w:rPr>
        <w:t xml:space="preserve"> </w:t>
      </w:r>
      <w:r w:rsidR="00922BE3">
        <w:rPr>
          <w:sz w:val="24"/>
          <w:szCs w:val="24"/>
        </w:rPr>
        <w:t>changed</w:t>
      </w:r>
      <w:r w:rsidR="00922BE3" w:rsidRPr="007B0061">
        <w:rPr>
          <w:sz w:val="24"/>
          <w:szCs w:val="24"/>
        </w:rPr>
        <w:t xml:space="preserve"> </w:t>
      </w:r>
      <w:r w:rsidR="00E05266" w:rsidRPr="007B0061">
        <w:rPr>
          <w:sz w:val="24"/>
          <w:szCs w:val="24"/>
        </w:rPr>
        <w:t>from a nitrogen sink to a nitrogen source</w:t>
      </w:r>
      <w:r w:rsidR="00307E3D" w:rsidRPr="007B0061">
        <w:rPr>
          <w:sz w:val="24"/>
          <w:szCs w:val="24"/>
        </w:rPr>
        <w:t xml:space="preserve"> (</w:t>
      </w:r>
      <w:r w:rsidR="00B23324">
        <w:rPr>
          <w:sz w:val="24"/>
          <w:szCs w:val="24"/>
        </w:rPr>
        <w:t>33</w:t>
      </w:r>
      <w:r w:rsidR="00307E3D" w:rsidRPr="007B0061">
        <w:rPr>
          <w:sz w:val="24"/>
          <w:szCs w:val="24"/>
        </w:rPr>
        <w:t xml:space="preserve">). These changes in denitrifying bacteria were suggested to be </w:t>
      </w:r>
      <w:r w:rsidR="00922BE3">
        <w:rPr>
          <w:sz w:val="24"/>
          <w:szCs w:val="24"/>
        </w:rPr>
        <w:t>a response</w:t>
      </w:r>
      <w:r w:rsidR="00922BE3" w:rsidRPr="007B0061">
        <w:rPr>
          <w:sz w:val="24"/>
          <w:szCs w:val="24"/>
        </w:rPr>
        <w:t xml:space="preserve"> </w:t>
      </w:r>
      <w:r w:rsidR="00307E3D" w:rsidRPr="007B0061">
        <w:rPr>
          <w:sz w:val="24"/>
          <w:szCs w:val="24"/>
        </w:rPr>
        <w:t>to climate change</w:t>
      </w:r>
      <w:r w:rsidR="00E05266" w:rsidRPr="007B0061">
        <w:rPr>
          <w:sz w:val="24"/>
          <w:szCs w:val="24"/>
        </w:rPr>
        <w:t xml:space="preserve">, </w:t>
      </w:r>
      <w:r w:rsidR="00E3575F" w:rsidRPr="007B0061">
        <w:rPr>
          <w:sz w:val="24"/>
          <w:szCs w:val="24"/>
        </w:rPr>
        <w:t>with the potential to</w:t>
      </w:r>
      <w:r w:rsidR="00E05266" w:rsidRPr="007B0061">
        <w:rPr>
          <w:sz w:val="24"/>
          <w:szCs w:val="24"/>
        </w:rPr>
        <w:t xml:space="preserve"> increase </w:t>
      </w:r>
      <w:r w:rsidR="00922BE3">
        <w:rPr>
          <w:sz w:val="24"/>
          <w:szCs w:val="24"/>
        </w:rPr>
        <w:t>the quantity of</w:t>
      </w:r>
      <w:r w:rsidR="00922BE3" w:rsidRPr="007B0061">
        <w:rPr>
          <w:sz w:val="24"/>
          <w:szCs w:val="24"/>
        </w:rPr>
        <w:t xml:space="preserve"> </w:t>
      </w:r>
      <w:r w:rsidR="00E05266" w:rsidRPr="007B0061">
        <w:rPr>
          <w:sz w:val="24"/>
          <w:szCs w:val="24"/>
        </w:rPr>
        <w:t xml:space="preserve">anthropogenic nitrogen reaching the open ocean. However, despite </w:t>
      </w:r>
      <w:r w:rsidR="00C0561A" w:rsidRPr="007B0061">
        <w:rPr>
          <w:sz w:val="24"/>
          <w:szCs w:val="24"/>
        </w:rPr>
        <w:t xml:space="preserve">some </w:t>
      </w:r>
      <w:r w:rsidR="0018391C">
        <w:rPr>
          <w:sz w:val="24"/>
          <w:szCs w:val="24"/>
        </w:rPr>
        <w:t xml:space="preserve">new data demonstrating </w:t>
      </w:r>
      <w:r w:rsidR="00613FDF">
        <w:rPr>
          <w:sz w:val="24"/>
          <w:szCs w:val="24"/>
        </w:rPr>
        <w:t>the existence of</w:t>
      </w:r>
      <w:r w:rsidR="00C0561A" w:rsidRPr="007B0061">
        <w:rPr>
          <w:sz w:val="24"/>
          <w:szCs w:val="24"/>
        </w:rPr>
        <w:t xml:space="preserve"> nitrogen sinks</w:t>
      </w:r>
      <w:r w:rsidR="00E3575F" w:rsidRPr="007B0061">
        <w:rPr>
          <w:sz w:val="24"/>
          <w:szCs w:val="24"/>
        </w:rPr>
        <w:t>, such as</w:t>
      </w:r>
      <w:r w:rsidR="00C0561A" w:rsidRPr="007B0061">
        <w:rPr>
          <w:sz w:val="24"/>
          <w:szCs w:val="24"/>
        </w:rPr>
        <w:t xml:space="preserve"> the Chukchi Sea</w:t>
      </w:r>
      <w:r w:rsidR="00307E3D" w:rsidRPr="007B0061">
        <w:rPr>
          <w:sz w:val="24"/>
          <w:szCs w:val="24"/>
        </w:rPr>
        <w:t xml:space="preserve"> (</w:t>
      </w:r>
      <w:r w:rsidR="0008758A">
        <w:rPr>
          <w:sz w:val="24"/>
          <w:szCs w:val="24"/>
        </w:rPr>
        <w:t>3</w:t>
      </w:r>
      <w:r w:rsidR="00B23324">
        <w:rPr>
          <w:sz w:val="24"/>
          <w:szCs w:val="24"/>
        </w:rPr>
        <w:t>4</w:t>
      </w:r>
      <w:r w:rsidR="00E05266" w:rsidRPr="007B0061">
        <w:rPr>
          <w:sz w:val="24"/>
          <w:szCs w:val="24"/>
        </w:rPr>
        <w:t>)</w:t>
      </w:r>
      <w:r w:rsidR="00C0561A" w:rsidRPr="007B0061">
        <w:rPr>
          <w:sz w:val="24"/>
          <w:szCs w:val="24"/>
        </w:rPr>
        <w:t>,</w:t>
      </w:r>
      <w:r w:rsidR="00E05266" w:rsidRPr="007B0061">
        <w:rPr>
          <w:sz w:val="24"/>
          <w:szCs w:val="24"/>
        </w:rPr>
        <w:t xml:space="preserve"> </w:t>
      </w:r>
      <w:r w:rsidR="00307E3D" w:rsidRPr="007B0061">
        <w:rPr>
          <w:sz w:val="24"/>
          <w:szCs w:val="24"/>
        </w:rPr>
        <w:t>we have not found</w:t>
      </w:r>
      <w:r w:rsidR="00E05266" w:rsidRPr="007B0061">
        <w:rPr>
          <w:sz w:val="24"/>
          <w:szCs w:val="24"/>
        </w:rPr>
        <w:t xml:space="preserve"> further evidence of the changes </w:t>
      </w:r>
      <w:r w:rsidR="00C855A4">
        <w:rPr>
          <w:sz w:val="24"/>
          <w:szCs w:val="24"/>
        </w:rPr>
        <w:t>hypothesized</w:t>
      </w:r>
      <w:r w:rsidR="00C855A4" w:rsidRPr="007B0061">
        <w:rPr>
          <w:sz w:val="24"/>
          <w:szCs w:val="24"/>
        </w:rPr>
        <w:t xml:space="preserve"> </w:t>
      </w:r>
      <w:r w:rsidR="00E05266" w:rsidRPr="007B0061">
        <w:rPr>
          <w:sz w:val="24"/>
          <w:szCs w:val="24"/>
        </w:rPr>
        <w:t xml:space="preserve">in the original </w:t>
      </w:r>
      <w:r w:rsidR="00C855A4">
        <w:rPr>
          <w:sz w:val="24"/>
          <w:szCs w:val="24"/>
        </w:rPr>
        <w:t>horizon</w:t>
      </w:r>
      <w:r w:rsidR="00613FDF">
        <w:rPr>
          <w:sz w:val="24"/>
          <w:szCs w:val="24"/>
        </w:rPr>
        <w:t xml:space="preserve"> scan</w:t>
      </w:r>
      <w:r w:rsidR="00E05266" w:rsidRPr="007B0061">
        <w:rPr>
          <w:sz w:val="24"/>
          <w:szCs w:val="24"/>
        </w:rPr>
        <w:t xml:space="preserve">. </w:t>
      </w:r>
      <w:r w:rsidR="00C906EE">
        <w:rPr>
          <w:sz w:val="24"/>
          <w:szCs w:val="24"/>
        </w:rPr>
        <w:t>It</w:t>
      </w:r>
      <w:r w:rsidR="00A047A6">
        <w:rPr>
          <w:sz w:val="24"/>
          <w:szCs w:val="24"/>
        </w:rPr>
        <w:t xml:space="preserve"> therefore</w:t>
      </w:r>
      <w:r w:rsidR="00C906EE">
        <w:rPr>
          <w:sz w:val="24"/>
          <w:szCs w:val="24"/>
        </w:rPr>
        <w:t xml:space="preserve"> appear</w:t>
      </w:r>
      <w:r w:rsidR="004E1D9D">
        <w:rPr>
          <w:sz w:val="24"/>
          <w:szCs w:val="24"/>
        </w:rPr>
        <w:t>s</w:t>
      </w:r>
      <w:r w:rsidR="00E05266" w:rsidRPr="007B0061">
        <w:rPr>
          <w:sz w:val="24"/>
          <w:szCs w:val="24"/>
        </w:rPr>
        <w:t xml:space="preserve"> that </w:t>
      </w:r>
      <w:r w:rsidR="00654450">
        <w:rPr>
          <w:sz w:val="24"/>
          <w:szCs w:val="24"/>
        </w:rPr>
        <w:t>changes in denit</w:t>
      </w:r>
      <w:r w:rsidR="00A677C0">
        <w:rPr>
          <w:sz w:val="24"/>
          <w:szCs w:val="24"/>
        </w:rPr>
        <w:t>rifying bacteria</w:t>
      </w:r>
      <w:r w:rsidR="002C06FE" w:rsidRPr="007B0061">
        <w:rPr>
          <w:sz w:val="24"/>
          <w:szCs w:val="24"/>
        </w:rPr>
        <w:t xml:space="preserve"> </w:t>
      </w:r>
      <w:r w:rsidR="005B5D13">
        <w:rPr>
          <w:sz w:val="24"/>
          <w:szCs w:val="24"/>
        </w:rPr>
        <w:t>may not have materialised as</w:t>
      </w:r>
      <w:r w:rsidR="0018391C">
        <w:rPr>
          <w:sz w:val="24"/>
          <w:szCs w:val="24"/>
        </w:rPr>
        <w:t xml:space="preserve"> an issue of global importance; it is also possible</w:t>
      </w:r>
      <w:r w:rsidR="00E05266" w:rsidRPr="007B0061">
        <w:rPr>
          <w:sz w:val="24"/>
          <w:szCs w:val="24"/>
        </w:rPr>
        <w:t xml:space="preserve"> that the effects may </w:t>
      </w:r>
      <w:r w:rsidR="002150AA">
        <w:rPr>
          <w:sz w:val="24"/>
          <w:szCs w:val="24"/>
        </w:rPr>
        <w:t>accrue</w:t>
      </w:r>
      <w:r w:rsidR="002150AA" w:rsidRPr="007B0061">
        <w:rPr>
          <w:sz w:val="24"/>
          <w:szCs w:val="24"/>
        </w:rPr>
        <w:t xml:space="preserve"> </w:t>
      </w:r>
      <w:r w:rsidR="00E05266" w:rsidRPr="007B0061">
        <w:rPr>
          <w:sz w:val="24"/>
          <w:szCs w:val="24"/>
        </w:rPr>
        <w:t xml:space="preserve">over a longer </w:t>
      </w:r>
      <w:r w:rsidR="0018391C">
        <w:rPr>
          <w:sz w:val="24"/>
          <w:szCs w:val="24"/>
        </w:rPr>
        <w:t>time period</w:t>
      </w:r>
      <w:r w:rsidR="00E05266" w:rsidRPr="007B0061">
        <w:rPr>
          <w:sz w:val="24"/>
          <w:szCs w:val="24"/>
        </w:rPr>
        <w:t xml:space="preserve">, </w:t>
      </w:r>
      <w:r w:rsidR="00307E3D" w:rsidRPr="007B0061">
        <w:rPr>
          <w:sz w:val="24"/>
          <w:szCs w:val="24"/>
        </w:rPr>
        <w:t xml:space="preserve">with widespread impacts </w:t>
      </w:r>
      <w:r w:rsidR="002C06FE" w:rsidRPr="007B0061">
        <w:rPr>
          <w:sz w:val="24"/>
          <w:szCs w:val="24"/>
        </w:rPr>
        <w:t xml:space="preserve">that </w:t>
      </w:r>
      <w:r w:rsidR="00AD7045">
        <w:rPr>
          <w:sz w:val="24"/>
          <w:szCs w:val="24"/>
        </w:rPr>
        <w:t>have</w:t>
      </w:r>
      <w:r w:rsidR="00AD7045" w:rsidRPr="007B0061">
        <w:rPr>
          <w:sz w:val="24"/>
          <w:szCs w:val="24"/>
        </w:rPr>
        <w:t xml:space="preserve"> </w:t>
      </w:r>
      <w:r w:rsidR="00307E3D" w:rsidRPr="007B0061">
        <w:rPr>
          <w:sz w:val="24"/>
          <w:szCs w:val="24"/>
        </w:rPr>
        <w:t xml:space="preserve">not yet </w:t>
      </w:r>
      <w:r w:rsidR="00AD7045">
        <w:rPr>
          <w:sz w:val="24"/>
          <w:szCs w:val="24"/>
        </w:rPr>
        <w:t xml:space="preserve">been </w:t>
      </w:r>
      <w:r w:rsidR="00E05266" w:rsidRPr="007B0061">
        <w:rPr>
          <w:sz w:val="24"/>
          <w:szCs w:val="24"/>
        </w:rPr>
        <w:t>detected.</w:t>
      </w:r>
    </w:p>
    <w:p w14:paraId="3C3FAE49" w14:textId="77777777" w:rsidR="00E05266" w:rsidRPr="007B0061" w:rsidRDefault="00E05266" w:rsidP="002B34B6">
      <w:pPr>
        <w:spacing w:after="0" w:line="480" w:lineRule="auto"/>
        <w:ind w:left="284" w:hanging="284"/>
        <w:rPr>
          <w:sz w:val="24"/>
          <w:szCs w:val="24"/>
        </w:rPr>
      </w:pPr>
    </w:p>
    <w:p w14:paraId="58164EF2" w14:textId="0071C9EB" w:rsidR="00C0561A" w:rsidRPr="007B0061" w:rsidRDefault="00C0561A" w:rsidP="002B34B6">
      <w:pPr>
        <w:spacing w:after="0" w:line="480" w:lineRule="auto"/>
        <w:rPr>
          <w:b/>
          <w:i/>
          <w:sz w:val="24"/>
          <w:szCs w:val="24"/>
        </w:rPr>
      </w:pPr>
      <w:r w:rsidRPr="007B0061">
        <w:rPr>
          <w:b/>
          <w:i/>
          <w:sz w:val="24"/>
          <w:szCs w:val="24"/>
        </w:rPr>
        <w:t>High</w:t>
      </w:r>
      <w:r w:rsidR="00820E10">
        <w:rPr>
          <w:b/>
          <w:i/>
          <w:sz w:val="24"/>
          <w:szCs w:val="24"/>
        </w:rPr>
        <w:t>-</w:t>
      </w:r>
      <w:r w:rsidR="00720566">
        <w:rPr>
          <w:b/>
          <w:i/>
          <w:sz w:val="24"/>
          <w:szCs w:val="24"/>
        </w:rPr>
        <w:t xml:space="preserve">latitude volcanism </w:t>
      </w:r>
    </w:p>
    <w:p w14:paraId="6ADF72ED" w14:textId="560ADB03" w:rsidR="00C0561A" w:rsidRPr="007B0061" w:rsidRDefault="009B3953" w:rsidP="002B34B6">
      <w:pPr>
        <w:spacing w:after="0" w:line="480" w:lineRule="auto"/>
        <w:rPr>
          <w:sz w:val="24"/>
          <w:szCs w:val="24"/>
        </w:rPr>
      </w:pPr>
      <w:r>
        <w:rPr>
          <w:sz w:val="24"/>
          <w:szCs w:val="24"/>
        </w:rPr>
        <w:t>Less than</w:t>
      </w:r>
      <w:r w:rsidRPr="007B0061">
        <w:rPr>
          <w:sz w:val="24"/>
          <w:szCs w:val="24"/>
        </w:rPr>
        <w:t xml:space="preserve"> </w:t>
      </w:r>
      <w:r w:rsidR="00C0561A" w:rsidRPr="007B0061">
        <w:rPr>
          <w:sz w:val="24"/>
          <w:szCs w:val="24"/>
        </w:rPr>
        <w:t xml:space="preserve">a year </w:t>
      </w:r>
      <w:r>
        <w:rPr>
          <w:sz w:val="24"/>
          <w:szCs w:val="24"/>
        </w:rPr>
        <w:t>after we highlighted</w:t>
      </w:r>
      <w:r w:rsidR="00C779A9" w:rsidRPr="007B0061">
        <w:rPr>
          <w:sz w:val="24"/>
          <w:szCs w:val="24"/>
        </w:rPr>
        <w:t xml:space="preserve"> </w:t>
      </w:r>
      <w:r>
        <w:rPr>
          <w:sz w:val="24"/>
          <w:szCs w:val="24"/>
        </w:rPr>
        <w:t>that</w:t>
      </w:r>
      <w:r w:rsidR="00C779A9" w:rsidRPr="007B0061">
        <w:rPr>
          <w:sz w:val="24"/>
          <w:szCs w:val="24"/>
        </w:rPr>
        <w:t xml:space="preserve"> </w:t>
      </w:r>
      <w:r w:rsidR="00852096" w:rsidRPr="007B0061">
        <w:rPr>
          <w:sz w:val="24"/>
          <w:szCs w:val="24"/>
        </w:rPr>
        <w:t>the decline in high</w:t>
      </w:r>
      <w:r>
        <w:rPr>
          <w:sz w:val="24"/>
          <w:szCs w:val="24"/>
        </w:rPr>
        <w:t>-</w:t>
      </w:r>
      <w:r w:rsidR="00852096" w:rsidRPr="007B0061">
        <w:rPr>
          <w:sz w:val="24"/>
          <w:szCs w:val="24"/>
        </w:rPr>
        <w:t xml:space="preserve">latitude ice </w:t>
      </w:r>
      <w:r>
        <w:rPr>
          <w:sz w:val="24"/>
          <w:szCs w:val="24"/>
        </w:rPr>
        <w:t xml:space="preserve">could </w:t>
      </w:r>
      <w:r w:rsidR="00852096" w:rsidRPr="007B0061">
        <w:rPr>
          <w:sz w:val="24"/>
          <w:szCs w:val="24"/>
        </w:rPr>
        <w:t xml:space="preserve">increase volcanic </w:t>
      </w:r>
      <w:r w:rsidR="005B5D13">
        <w:rPr>
          <w:sz w:val="24"/>
          <w:szCs w:val="24"/>
        </w:rPr>
        <w:t>material in the atmosphere</w:t>
      </w:r>
      <w:r w:rsidR="00C779A9" w:rsidRPr="007B0061">
        <w:rPr>
          <w:sz w:val="24"/>
          <w:szCs w:val="24"/>
        </w:rPr>
        <w:t xml:space="preserve">, </w:t>
      </w:r>
      <w:r w:rsidR="00C0561A" w:rsidRPr="007B0061">
        <w:rPr>
          <w:sz w:val="24"/>
          <w:szCs w:val="24"/>
        </w:rPr>
        <w:t>the Eyjafjallajökull volcano in Iceland</w:t>
      </w:r>
      <w:r>
        <w:rPr>
          <w:sz w:val="24"/>
          <w:szCs w:val="24"/>
        </w:rPr>
        <w:t xml:space="preserve"> erupted</w:t>
      </w:r>
      <w:r w:rsidR="00720566">
        <w:rPr>
          <w:sz w:val="24"/>
          <w:szCs w:val="24"/>
        </w:rPr>
        <w:t xml:space="preserve">, causing </w:t>
      </w:r>
      <w:r w:rsidR="00F92E27" w:rsidRPr="007B0061">
        <w:rPr>
          <w:sz w:val="24"/>
          <w:szCs w:val="24"/>
        </w:rPr>
        <w:t>serious</w:t>
      </w:r>
      <w:r w:rsidR="00C0561A" w:rsidRPr="007B0061">
        <w:rPr>
          <w:sz w:val="24"/>
          <w:szCs w:val="24"/>
        </w:rPr>
        <w:t xml:space="preserve"> </w:t>
      </w:r>
      <w:r w:rsidR="00C906EE">
        <w:rPr>
          <w:sz w:val="24"/>
          <w:szCs w:val="24"/>
        </w:rPr>
        <w:t xml:space="preserve">disruption to </w:t>
      </w:r>
      <w:r w:rsidR="00C0561A" w:rsidRPr="007B0061">
        <w:rPr>
          <w:sz w:val="24"/>
          <w:szCs w:val="24"/>
        </w:rPr>
        <w:t xml:space="preserve">air traffic </w:t>
      </w:r>
      <w:r w:rsidR="00C906EE">
        <w:rPr>
          <w:sz w:val="24"/>
          <w:szCs w:val="24"/>
        </w:rPr>
        <w:t xml:space="preserve">across </w:t>
      </w:r>
      <w:r w:rsidR="00C0561A" w:rsidRPr="007B0061">
        <w:rPr>
          <w:sz w:val="24"/>
          <w:szCs w:val="24"/>
        </w:rPr>
        <w:t xml:space="preserve">Europe. </w:t>
      </w:r>
      <w:r w:rsidR="00592B69" w:rsidRPr="007B0061">
        <w:rPr>
          <w:sz w:val="24"/>
          <w:szCs w:val="24"/>
        </w:rPr>
        <w:t xml:space="preserve">The </w:t>
      </w:r>
      <w:r w:rsidR="00820E10">
        <w:rPr>
          <w:sz w:val="24"/>
          <w:szCs w:val="24"/>
        </w:rPr>
        <w:t>timing of th</w:t>
      </w:r>
      <w:r w:rsidR="00E10006">
        <w:rPr>
          <w:sz w:val="24"/>
          <w:szCs w:val="24"/>
        </w:rPr>
        <w:t>is</w:t>
      </w:r>
      <w:r w:rsidR="00820E10">
        <w:rPr>
          <w:sz w:val="24"/>
          <w:szCs w:val="24"/>
        </w:rPr>
        <w:t xml:space="preserve"> </w:t>
      </w:r>
      <w:r w:rsidR="00592B69" w:rsidRPr="007B0061">
        <w:rPr>
          <w:sz w:val="24"/>
          <w:szCs w:val="24"/>
        </w:rPr>
        <w:t xml:space="preserve">eruption </w:t>
      </w:r>
      <w:r w:rsidR="00820E10">
        <w:rPr>
          <w:sz w:val="24"/>
          <w:szCs w:val="24"/>
        </w:rPr>
        <w:t xml:space="preserve">relative to our horizon scan </w:t>
      </w:r>
      <w:r w:rsidR="00C906EE">
        <w:rPr>
          <w:sz w:val="24"/>
          <w:szCs w:val="24"/>
        </w:rPr>
        <w:t xml:space="preserve">was clearly </w:t>
      </w:r>
      <w:r w:rsidR="00592B69" w:rsidRPr="007B0061">
        <w:rPr>
          <w:sz w:val="24"/>
          <w:szCs w:val="24"/>
        </w:rPr>
        <w:t>coincidental</w:t>
      </w:r>
      <w:r w:rsidR="00E10006">
        <w:rPr>
          <w:sz w:val="24"/>
          <w:szCs w:val="24"/>
        </w:rPr>
        <w:t>. O</w:t>
      </w:r>
      <w:r w:rsidR="00592B69" w:rsidRPr="007B0061">
        <w:rPr>
          <w:sz w:val="24"/>
          <w:szCs w:val="24"/>
        </w:rPr>
        <w:t>ur aim was to highlight medium</w:t>
      </w:r>
      <w:r w:rsidR="00820E10">
        <w:rPr>
          <w:sz w:val="24"/>
          <w:szCs w:val="24"/>
        </w:rPr>
        <w:t>-</w:t>
      </w:r>
      <w:r w:rsidR="00592B69" w:rsidRPr="007B0061">
        <w:rPr>
          <w:sz w:val="24"/>
          <w:szCs w:val="24"/>
        </w:rPr>
        <w:t>term thinning of polar ice</w:t>
      </w:r>
      <w:r w:rsidR="00820E10">
        <w:rPr>
          <w:sz w:val="24"/>
          <w:szCs w:val="24"/>
        </w:rPr>
        <w:t>,</w:t>
      </w:r>
      <w:r w:rsidR="00592B69" w:rsidRPr="007B0061">
        <w:rPr>
          <w:sz w:val="24"/>
          <w:szCs w:val="24"/>
        </w:rPr>
        <w:t xml:space="preserve"> which </w:t>
      </w:r>
      <w:r w:rsidR="00AD43A9" w:rsidRPr="007B0061">
        <w:rPr>
          <w:sz w:val="24"/>
          <w:szCs w:val="24"/>
        </w:rPr>
        <w:t xml:space="preserve">exposes areas of relatively </w:t>
      </w:r>
      <w:r w:rsidR="008D516C">
        <w:rPr>
          <w:sz w:val="24"/>
          <w:szCs w:val="24"/>
        </w:rPr>
        <w:t>limited</w:t>
      </w:r>
      <w:r w:rsidR="008D516C" w:rsidRPr="007B0061">
        <w:rPr>
          <w:sz w:val="24"/>
          <w:szCs w:val="24"/>
        </w:rPr>
        <w:t xml:space="preserve"> </w:t>
      </w:r>
      <w:r w:rsidR="00AD43A9" w:rsidRPr="007B0061">
        <w:rPr>
          <w:sz w:val="24"/>
          <w:szCs w:val="24"/>
        </w:rPr>
        <w:t>volcanic activity</w:t>
      </w:r>
      <w:r w:rsidR="00820E10">
        <w:rPr>
          <w:sz w:val="24"/>
          <w:szCs w:val="24"/>
        </w:rPr>
        <w:t>,</w:t>
      </w:r>
      <w:r w:rsidR="00AD43A9" w:rsidRPr="007B0061">
        <w:rPr>
          <w:sz w:val="24"/>
          <w:szCs w:val="24"/>
        </w:rPr>
        <w:t xml:space="preserve"> and the </w:t>
      </w:r>
      <w:r w:rsidR="00820E10" w:rsidRPr="007B0061">
        <w:rPr>
          <w:sz w:val="24"/>
          <w:szCs w:val="24"/>
        </w:rPr>
        <w:t>long</w:t>
      </w:r>
      <w:r w:rsidR="00820E10">
        <w:rPr>
          <w:sz w:val="24"/>
          <w:szCs w:val="24"/>
        </w:rPr>
        <w:t>-</w:t>
      </w:r>
      <w:r w:rsidR="00AD43A9" w:rsidRPr="007B0061">
        <w:rPr>
          <w:sz w:val="24"/>
          <w:szCs w:val="24"/>
        </w:rPr>
        <w:t xml:space="preserve">term possibility </w:t>
      </w:r>
      <w:r w:rsidR="00820E10">
        <w:rPr>
          <w:sz w:val="24"/>
          <w:szCs w:val="24"/>
        </w:rPr>
        <w:t>that extensive</w:t>
      </w:r>
      <w:r w:rsidR="00AD43A9" w:rsidRPr="007B0061">
        <w:rPr>
          <w:sz w:val="24"/>
          <w:szCs w:val="24"/>
        </w:rPr>
        <w:t xml:space="preserve"> eruptions </w:t>
      </w:r>
      <w:r w:rsidR="00820E10">
        <w:rPr>
          <w:sz w:val="24"/>
          <w:szCs w:val="24"/>
        </w:rPr>
        <w:t xml:space="preserve">will </w:t>
      </w:r>
      <w:r w:rsidR="00AD43A9" w:rsidRPr="007B0061">
        <w:rPr>
          <w:sz w:val="24"/>
          <w:szCs w:val="24"/>
        </w:rPr>
        <w:t>break through ice sheets.</w:t>
      </w:r>
      <w:r w:rsidR="00592B69" w:rsidRPr="007B0061">
        <w:rPr>
          <w:sz w:val="24"/>
          <w:szCs w:val="24"/>
        </w:rPr>
        <w:t xml:space="preserve"> </w:t>
      </w:r>
      <w:r w:rsidR="00820E10">
        <w:rPr>
          <w:sz w:val="24"/>
          <w:szCs w:val="24"/>
        </w:rPr>
        <w:t>R</w:t>
      </w:r>
      <w:r w:rsidR="00C0561A" w:rsidRPr="007B0061">
        <w:rPr>
          <w:sz w:val="24"/>
          <w:szCs w:val="24"/>
        </w:rPr>
        <w:t xml:space="preserve">esearch on </w:t>
      </w:r>
      <w:r w:rsidR="00820E10">
        <w:rPr>
          <w:sz w:val="24"/>
          <w:szCs w:val="24"/>
        </w:rPr>
        <w:t>high-latitude</w:t>
      </w:r>
      <w:r w:rsidR="00C0561A" w:rsidRPr="007B0061">
        <w:rPr>
          <w:sz w:val="24"/>
          <w:szCs w:val="24"/>
        </w:rPr>
        <w:t xml:space="preserve"> </w:t>
      </w:r>
      <w:r w:rsidR="00820E10">
        <w:rPr>
          <w:sz w:val="24"/>
          <w:szCs w:val="24"/>
        </w:rPr>
        <w:t xml:space="preserve">volcanism </w:t>
      </w:r>
      <w:r w:rsidR="00C779A9" w:rsidRPr="007B0061">
        <w:rPr>
          <w:sz w:val="24"/>
          <w:szCs w:val="24"/>
        </w:rPr>
        <w:t>has increased</w:t>
      </w:r>
      <w:r w:rsidR="00820E10">
        <w:rPr>
          <w:sz w:val="24"/>
          <w:szCs w:val="24"/>
        </w:rPr>
        <w:t xml:space="preserve"> since 2009</w:t>
      </w:r>
      <w:r w:rsidR="00C55A19">
        <w:rPr>
          <w:sz w:val="24"/>
          <w:szCs w:val="24"/>
        </w:rPr>
        <w:t>, with some evidence</w:t>
      </w:r>
      <w:r w:rsidR="005661FD">
        <w:rPr>
          <w:sz w:val="24"/>
          <w:szCs w:val="24"/>
        </w:rPr>
        <w:t xml:space="preserve"> that the</w:t>
      </w:r>
      <w:r w:rsidR="00C0561A" w:rsidRPr="007B0061">
        <w:rPr>
          <w:sz w:val="24"/>
          <w:szCs w:val="24"/>
        </w:rPr>
        <w:t xml:space="preserve"> largest field of active volcanoes on Earth </w:t>
      </w:r>
      <w:r w:rsidR="00820E10">
        <w:rPr>
          <w:sz w:val="24"/>
          <w:szCs w:val="24"/>
        </w:rPr>
        <w:t xml:space="preserve">may </w:t>
      </w:r>
      <w:r w:rsidR="00C0561A" w:rsidRPr="007B0061">
        <w:rPr>
          <w:sz w:val="24"/>
          <w:szCs w:val="24"/>
        </w:rPr>
        <w:t>exist in Antarctica</w:t>
      </w:r>
      <w:r w:rsidR="00820E10">
        <w:rPr>
          <w:sz w:val="24"/>
          <w:szCs w:val="24"/>
        </w:rPr>
        <w:t xml:space="preserve">. </w:t>
      </w:r>
      <w:r w:rsidR="00C55A19">
        <w:rPr>
          <w:sz w:val="24"/>
          <w:szCs w:val="24"/>
        </w:rPr>
        <w:t>There are u</w:t>
      </w:r>
      <w:r w:rsidR="00C0561A" w:rsidRPr="007B0061">
        <w:rPr>
          <w:sz w:val="24"/>
          <w:szCs w:val="24"/>
        </w:rPr>
        <w:t xml:space="preserve">p to 138 </w:t>
      </w:r>
      <w:r w:rsidR="00820E10">
        <w:rPr>
          <w:sz w:val="24"/>
          <w:szCs w:val="24"/>
        </w:rPr>
        <w:t xml:space="preserve">volcanoes </w:t>
      </w:r>
      <w:r w:rsidR="00C0561A" w:rsidRPr="007B0061">
        <w:rPr>
          <w:sz w:val="24"/>
          <w:szCs w:val="24"/>
        </w:rPr>
        <w:t>in West Antarctica alone (</w:t>
      </w:r>
      <w:r w:rsidR="0008758A">
        <w:rPr>
          <w:sz w:val="24"/>
          <w:szCs w:val="24"/>
        </w:rPr>
        <w:t>3</w:t>
      </w:r>
      <w:r w:rsidR="00B23324">
        <w:rPr>
          <w:sz w:val="24"/>
          <w:szCs w:val="24"/>
        </w:rPr>
        <w:t>5</w:t>
      </w:r>
      <w:r w:rsidR="00C0561A" w:rsidRPr="007B0061">
        <w:rPr>
          <w:sz w:val="24"/>
          <w:szCs w:val="24"/>
        </w:rPr>
        <w:t>)</w:t>
      </w:r>
      <w:r w:rsidR="00C779A9" w:rsidRPr="007B0061">
        <w:rPr>
          <w:sz w:val="24"/>
          <w:szCs w:val="24"/>
        </w:rPr>
        <w:t>,</w:t>
      </w:r>
      <w:r w:rsidR="00C0561A" w:rsidRPr="007B0061">
        <w:rPr>
          <w:sz w:val="24"/>
          <w:szCs w:val="24"/>
        </w:rPr>
        <w:t xml:space="preserve"> and the</w:t>
      </w:r>
      <w:r w:rsidR="00820E10">
        <w:rPr>
          <w:sz w:val="24"/>
          <w:szCs w:val="24"/>
        </w:rPr>
        <w:t>re may be a</w:t>
      </w:r>
      <w:r w:rsidR="00C0561A" w:rsidRPr="007B0061">
        <w:rPr>
          <w:sz w:val="24"/>
          <w:szCs w:val="24"/>
        </w:rPr>
        <w:t xml:space="preserve"> </w:t>
      </w:r>
      <w:r w:rsidR="00AD43A9" w:rsidRPr="007B0061">
        <w:rPr>
          <w:sz w:val="24"/>
          <w:szCs w:val="24"/>
        </w:rPr>
        <w:t xml:space="preserve">magma </w:t>
      </w:r>
      <w:r w:rsidR="00C0561A" w:rsidRPr="007B0061">
        <w:rPr>
          <w:sz w:val="24"/>
          <w:szCs w:val="24"/>
        </w:rPr>
        <w:t>plume beneath Antarctica (</w:t>
      </w:r>
      <w:r w:rsidR="0008758A">
        <w:rPr>
          <w:sz w:val="24"/>
          <w:szCs w:val="24"/>
        </w:rPr>
        <w:t>3</w:t>
      </w:r>
      <w:r w:rsidR="00B23324">
        <w:rPr>
          <w:sz w:val="24"/>
          <w:szCs w:val="24"/>
        </w:rPr>
        <w:t>6</w:t>
      </w:r>
      <w:r w:rsidR="00F92E27" w:rsidRPr="007B0061">
        <w:rPr>
          <w:sz w:val="24"/>
          <w:szCs w:val="24"/>
        </w:rPr>
        <w:t xml:space="preserve">). </w:t>
      </w:r>
      <w:r w:rsidR="00820E10">
        <w:rPr>
          <w:sz w:val="24"/>
          <w:szCs w:val="24"/>
        </w:rPr>
        <w:t>Recent</w:t>
      </w:r>
      <w:r w:rsidR="00820E10" w:rsidRPr="007B0061">
        <w:rPr>
          <w:sz w:val="24"/>
          <w:szCs w:val="24"/>
        </w:rPr>
        <w:t xml:space="preserve"> </w:t>
      </w:r>
      <w:r w:rsidR="00F92E27" w:rsidRPr="007B0061">
        <w:rPr>
          <w:sz w:val="24"/>
          <w:szCs w:val="24"/>
        </w:rPr>
        <w:t>papers also discuss</w:t>
      </w:r>
      <w:r w:rsidR="00C0561A" w:rsidRPr="007B0061">
        <w:rPr>
          <w:sz w:val="24"/>
          <w:szCs w:val="24"/>
        </w:rPr>
        <w:t xml:space="preserve"> the potential for volcanic activity to </w:t>
      </w:r>
      <w:r w:rsidR="002B1F4D">
        <w:rPr>
          <w:sz w:val="24"/>
          <w:szCs w:val="24"/>
        </w:rPr>
        <w:t>contribute to melting of polar</w:t>
      </w:r>
      <w:r w:rsidR="002B1F4D" w:rsidRPr="007B0061">
        <w:rPr>
          <w:sz w:val="24"/>
          <w:szCs w:val="24"/>
        </w:rPr>
        <w:t xml:space="preserve"> </w:t>
      </w:r>
      <w:r w:rsidR="00C0561A" w:rsidRPr="007B0061">
        <w:rPr>
          <w:sz w:val="24"/>
          <w:szCs w:val="24"/>
        </w:rPr>
        <w:t xml:space="preserve">ice sheets. </w:t>
      </w:r>
      <w:r w:rsidR="00280344">
        <w:rPr>
          <w:sz w:val="24"/>
          <w:szCs w:val="24"/>
        </w:rPr>
        <w:t>Major p</w:t>
      </w:r>
      <w:r w:rsidR="00C0561A" w:rsidRPr="007B0061">
        <w:rPr>
          <w:sz w:val="24"/>
          <w:szCs w:val="24"/>
        </w:rPr>
        <w:t>ast melting of the ice sheet</w:t>
      </w:r>
      <w:r w:rsidR="00F92E27" w:rsidRPr="007B0061">
        <w:rPr>
          <w:sz w:val="24"/>
          <w:szCs w:val="24"/>
        </w:rPr>
        <w:t xml:space="preserve"> </w:t>
      </w:r>
      <w:r w:rsidR="00E3575F" w:rsidRPr="007B0061">
        <w:rPr>
          <w:sz w:val="24"/>
          <w:szCs w:val="24"/>
        </w:rPr>
        <w:t>i</w:t>
      </w:r>
      <w:r w:rsidR="00F92E27" w:rsidRPr="007B0061">
        <w:rPr>
          <w:sz w:val="24"/>
          <w:szCs w:val="24"/>
        </w:rPr>
        <w:t>n the Arctic</w:t>
      </w:r>
      <w:r w:rsidR="00C55A19">
        <w:rPr>
          <w:sz w:val="24"/>
          <w:szCs w:val="24"/>
        </w:rPr>
        <w:t xml:space="preserve"> has been</w:t>
      </w:r>
      <w:r w:rsidR="00280344">
        <w:rPr>
          <w:sz w:val="24"/>
          <w:szCs w:val="24"/>
        </w:rPr>
        <w:t xml:space="preserve"> </w:t>
      </w:r>
      <w:r w:rsidR="00C0561A" w:rsidRPr="007B0061">
        <w:rPr>
          <w:sz w:val="24"/>
          <w:szCs w:val="24"/>
        </w:rPr>
        <w:t>associated with volcanic activity in the polar reg</w:t>
      </w:r>
      <w:r w:rsidR="00C55A19">
        <w:rPr>
          <w:sz w:val="24"/>
          <w:szCs w:val="24"/>
        </w:rPr>
        <w:t>ions (</w:t>
      </w:r>
      <w:r w:rsidR="0008758A">
        <w:rPr>
          <w:sz w:val="24"/>
          <w:szCs w:val="24"/>
        </w:rPr>
        <w:t>3</w:t>
      </w:r>
      <w:r w:rsidR="00B23324">
        <w:rPr>
          <w:sz w:val="24"/>
          <w:szCs w:val="24"/>
        </w:rPr>
        <w:t>7</w:t>
      </w:r>
      <w:r w:rsidR="00C55A19">
        <w:rPr>
          <w:sz w:val="24"/>
          <w:szCs w:val="24"/>
        </w:rPr>
        <w:t>), suggesting that</w:t>
      </w:r>
      <w:r w:rsidR="00C0561A" w:rsidRPr="007B0061">
        <w:rPr>
          <w:sz w:val="24"/>
          <w:szCs w:val="24"/>
        </w:rPr>
        <w:t xml:space="preserve"> </w:t>
      </w:r>
      <w:r w:rsidR="00C55A19">
        <w:rPr>
          <w:sz w:val="24"/>
          <w:szCs w:val="24"/>
        </w:rPr>
        <w:t>o</w:t>
      </w:r>
      <w:r w:rsidR="00852096" w:rsidRPr="007B0061">
        <w:rPr>
          <w:sz w:val="24"/>
          <w:szCs w:val="24"/>
        </w:rPr>
        <w:t>ver</w:t>
      </w:r>
      <w:r w:rsidR="00C55A19">
        <w:rPr>
          <w:sz w:val="24"/>
          <w:szCs w:val="24"/>
        </w:rPr>
        <w:t xml:space="preserve"> the coming</w:t>
      </w:r>
      <w:r w:rsidR="00852096" w:rsidRPr="007B0061">
        <w:rPr>
          <w:sz w:val="24"/>
          <w:szCs w:val="24"/>
        </w:rPr>
        <w:t xml:space="preserve"> decades and centuries</w:t>
      </w:r>
      <w:r w:rsidR="00280344">
        <w:rPr>
          <w:sz w:val="24"/>
          <w:szCs w:val="24"/>
        </w:rPr>
        <w:t>, high-latitude volcanism</w:t>
      </w:r>
      <w:r w:rsidR="00852096" w:rsidRPr="007B0061">
        <w:rPr>
          <w:sz w:val="24"/>
          <w:szCs w:val="24"/>
        </w:rPr>
        <w:t xml:space="preserve"> could </w:t>
      </w:r>
      <w:r w:rsidR="00280344">
        <w:rPr>
          <w:sz w:val="24"/>
          <w:szCs w:val="24"/>
        </w:rPr>
        <w:t>have substantial environmental effects</w:t>
      </w:r>
      <w:r w:rsidR="00852096" w:rsidRPr="007B0061">
        <w:rPr>
          <w:sz w:val="24"/>
          <w:szCs w:val="24"/>
        </w:rPr>
        <w:t xml:space="preserve">. </w:t>
      </w:r>
    </w:p>
    <w:p w14:paraId="1948E636" w14:textId="5A7084D2" w:rsidR="00C0561A" w:rsidRPr="007B0061" w:rsidRDefault="00852096" w:rsidP="002B34B6">
      <w:pPr>
        <w:spacing w:after="0" w:line="480" w:lineRule="auto"/>
        <w:ind w:left="284" w:hanging="284"/>
        <w:rPr>
          <w:sz w:val="24"/>
          <w:szCs w:val="24"/>
        </w:rPr>
      </w:pPr>
      <w:r w:rsidRPr="007B0061">
        <w:rPr>
          <w:sz w:val="24"/>
          <w:szCs w:val="24"/>
        </w:rPr>
        <w:t xml:space="preserve"> </w:t>
      </w:r>
    </w:p>
    <w:p w14:paraId="6B371010" w14:textId="24081F73" w:rsidR="00C0561A" w:rsidRPr="007B0061" w:rsidRDefault="00C0561A" w:rsidP="002B34B6">
      <w:pPr>
        <w:spacing w:after="0" w:line="480" w:lineRule="auto"/>
        <w:rPr>
          <w:b/>
          <w:i/>
          <w:sz w:val="24"/>
          <w:szCs w:val="24"/>
        </w:rPr>
      </w:pPr>
      <w:r w:rsidRPr="007B0061">
        <w:rPr>
          <w:b/>
          <w:i/>
          <w:sz w:val="24"/>
          <w:szCs w:val="24"/>
        </w:rPr>
        <w:t>Invas</w:t>
      </w:r>
      <w:r w:rsidR="006F1357">
        <w:rPr>
          <w:b/>
          <w:i/>
          <w:sz w:val="24"/>
          <w:szCs w:val="24"/>
        </w:rPr>
        <w:t xml:space="preserve">ive Indo-Pacific lionfish </w:t>
      </w:r>
    </w:p>
    <w:p w14:paraId="3A70290E" w14:textId="73E5639A" w:rsidR="00C0561A" w:rsidRPr="007B0061" w:rsidRDefault="0021149D" w:rsidP="002B34B6">
      <w:pPr>
        <w:spacing w:after="0" w:line="480" w:lineRule="auto"/>
        <w:rPr>
          <w:sz w:val="24"/>
          <w:szCs w:val="24"/>
        </w:rPr>
      </w:pPr>
      <w:r>
        <w:rPr>
          <w:sz w:val="24"/>
          <w:szCs w:val="24"/>
        </w:rPr>
        <w:t>As identified in 2009</w:t>
      </w:r>
      <w:r w:rsidR="007C5025">
        <w:rPr>
          <w:sz w:val="24"/>
          <w:szCs w:val="24"/>
        </w:rPr>
        <w:t>, t</w:t>
      </w:r>
      <w:r w:rsidR="00C0561A" w:rsidRPr="007B0061">
        <w:rPr>
          <w:sz w:val="24"/>
          <w:szCs w:val="24"/>
        </w:rPr>
        <w:t xml:space="preserve">he </w:t>
      </w:r>
      <w:r w:rsidR="00766778">
        <w:rPr>
          <w:sz w:val="24"/>
          <w:szCs w:val="24"/>
        </w:rPr>
        <w:t>colonis</w:t>
      </w:r>
      <w:r w:rsidR="007C5025">
        <w:rPr>
          <w:sz w:val="24"/>
          <w:szCs w:val="24"/>
        </w:rPr>
        <w:t>ation</w:t>
      </w:r>
      <w:r w:rsidR="007C5025" w:rsidRPr="007B0061">
        <w:rPr>
          <w:sz w:val="24"/>
          <w:szCs w:val="24"/>
        </w:rPr>
        <w:t xml:space="preserve"> </w:t>
      </w:r>
      <w:r w:rsidR="00F92E27" w:rsidRPr="007B0061">
        <w:rPr>
          <w:sz w:val="24"/>
          <w:szCs w:val="24"/>
        </w:rPr>
        <w:t xml:space="preserve">of </w:t>
      </w:r>
      <w:r w:rsidR="007C5025" w:rsidRPr="007B0061">
        <w:rPr>
          <w:sz w:val="24"/>
          <w:szCs w:val="24"/>
        </w:rPr>
        <w:t xml:space="preserve">the Atlantic </w:t>
      </w:r>
      <w:r w:rsidR="007C5025">
        <w:rPr>
          <w:sz w:val="24"/>
          <w:szCs w:val="24"/>
        </w:rPr>
        <w:t>O</w:t>
      </w:r>
      <w:r w:rsidR="007C5025" w:rsidRPr="007B0061">
        <w:rPr>
          <w:sz w:val="24"/>
          <w:szCs w:val="24"/>
        </w:rPr>
        <w:t>cean</w:t>
      </w:r>
      <w:r w:rsidR="007C5025">
        <w:rPr>
          <w:sz w:val="24"/>
          <w:szCs w:val="24"/>
        </w:rPr>
        <w:t xml:space="preserve"> by </w:t>
      </w:r>
      <w:r w:rsidR="00765815" w:rsidRPr="007B0061">
        <w:rPr>
          <w:sz w:val="24"/>
          <w:szCs w:val="24"/>
        </w:rPr>
        <w:t xml:space="preserve">Indo-Pacific </w:t>
      </w:r>
      <w:r w:rsidR="00F92E27" w:rsidRPr="007B0061">
        <w:rPr>
          <w:sz w:val="24"/>
          <w:szCs w:val="24"/>
        </w:rPr>
        <w:t xml:space="preserve">lionfish </w:t>
      </w:r>
      <w:r w:rsidR="00436107">
        <w:rPr>
          <w:sz w:val="24"/>
          <w:szCs w:val="24"/>
        </w:rPr>
        <w:t xml:space="preserve">(mainly </w:t>
      </w:r>
      <w:r w:rsidR="00436107" w:rsidRPr="00141B96">
        <w:rPr>
          <w:i/>
          <w:sz w:val="24"/>
          <w:szCs w:val="24"/>
        </w:rPr>
        <w:t>Pterois volitans</w:t>
      </w:r>
      <w:r w:rsidR="00436107">
        <w:rPr>
          <w:sz w:val="24"/>
          <w:szCs w:val="24"/>
        </w:rPr>
        <w:t xml:space="preserve">) </w:t>
      </w:r>
      <w:r w:rsidR="007C5025">
        <w:rPr>
          <w:sz w:val="24"/>
          <w:szCs w:val="24"/>
        </w:rPr>
        <w:t xml:space="preserve">could change </w:t>
      </w:r>
      <w:r w:rsidR="00852096" w:rsidRPr="007B0061">
        <w:rPr>
          <w:sz w:val="24"/>
          <w:szCs w:val="24"/>
        </w:rPr>
        <w:t>predat</w:t>
      </w:r>
      <w:r w:rsidR="007C5025">
        <w:rPr>
          <w:sz w:val="24"/>
          <w:szCs w:val="24"/>
        </w:rPr>
        <w:t>or-prey relations</w:t>
      </w:r>
      <w:r w:rsidR="00852096" w:rsidRPr="007B0061">
        <w:rPr>
          <w:sz w:val="24"/>
          <w:szCs w:val="24"/>
        </w:rPr>
        <w:t xml:space="preserve"> and </w:t>
      </w:r>
      <w:r w:rsidR="007C5025">
        <w:rPr>
          <w:sz w:val="24"/>
          <w:szCs w:val="24"/>
        </w:rPr>
        <w:t xml:space="preserve">the </w:t>
      </w:r>
      <w:r w:rsidR="00852096" w:rsidRPr="007B0061">
        <w:rPr>
          <w:sz w:val="24"/>
          <w:szCs w:val="24"/>
        </w:rPr>
        <w:t>structur</w:t>
      </w:r>
      <w:r w:rsidR="007C5025">
        <w:rPr>
          <w:sz w:val="24"/>
          <w:szCs w:val="24"/>
        </w:rPr>
        <w:t>e of</w:t>
      </w:r>
      <w:r w:rsidR="00852096" w:rsidRPr="007B0061">
        <w:rPr>
          <w:sz w:val="24"/>
          <w:szCs w:val="24"/>
        </w:rPr>
        <w:t xml:space="preserve"> fish </w:t>
      </w:r>
      <w:r>
        <w:rPr>
          <w:sz w:val="24"/>
          <w:szCs w:val="24"/>
        </w:rPr>
        <w:t>communities. Extensive research</w:t>
      </w:r>
      <w:r w:rsidR="00C0561A" w:rsidRPr="007B0061">
        <w:rPr>
          <w:sz w:val="24"/>
          <w:szCs w:val="24"/>
        </w:rPr>
        <w:t xml:space="preserve"> published </w:t>
      </w:r>
      <w:r w:rsidR="00262703">
        <w:rPr>
          <w:sz w:val="24"/>
          <w:szCs w:val="24"/>
        </w:rPr>
        <w:t>since</w:t>
      </w:r>
      <w:r w:rsidR="00C0561A" w:rsidRPr="007B0061">
        <w:rPr>
          <w:sz w:val="24"/>
          <w:szCs w:val="24"/>
        </w:rPr>
        <w:t xml:space="preserve"> has traced </w:t>
      </w:r>
      <w:r w:rsidR="00684C7E">
        <w:rPr>
          <w:sz w:val="24"/>
          <w:szCs w:val="24"/>
        </w:rPr>
        <w:t>many</w:t>
      </w:r>
      <w:r w:rsidR="00C0561A" w:rsidRPr="007B0061">
        <w:rPr>
          <w:sz w:val="24"/>
          <w:szCs w:val="24"/>
        </w:rPr>
        <w:t xml:space="preserve"> aspects of this issue, </w:t>
      </w:r>
      <w:r>
        <w:rPr>
          <w:sz w:val="24"/>
          <w:szCs w:val="24"/>
        </w:rPr>
        <w:t>including</w:t>
      </w:r>
      <w:r w:rsidR="007C5025" w:rsidRPr="007B0061">
        <w:rPr>
          <w:sz w:val="24"/>
          <w:szCs w:val="24"/>
        </w:rPr>
        <w:t xml:space="preserve"> </w:t>
      </w:r>
      <w:r w:rsidR="00436107">
        <w:rPr>
          <w:sz w:val="24"/>
          <w:szCs w:val="24"/>
        </w:rPr>
        <w:t>modifications of</w:t>
      </w:r>
      <w:r w:rsidR="00436107" w:rsidRPr="007B0061">
        <w:rPr>
          <w:sz w:val="24"/>
          <w:szCs w:val="24"/>
        </w:rPr>
        <w:t xml:space="preserve"> </w:t>
      </w:r>
      <w:r w:rsidR="00C0561A" w:rsidRPr="007B0061">
        <w:rPr>
          <w:sz w:val="24"/>
          <w:szCs w:val="24"/>
        </w:rPr>
        <w:t>population and spatial dynamics and ecological interactions (</w:t>
      </w:r>
      <w:r w:rsidR="0008758A">
        <w:rPr>
          <w:sz w:val="24"/>
          <w:szCs w:val="24"/>
        </w:rPr>
        <w:t>3</w:t>
      </w:r>
      <w:r w:rsidR="00B23324">
        <w:rPr>
          <w:sz w:val="24"/>
          <w:szCs w:val="24"/>
        </w:rPr>
        <w:t>8</w:t>
      </w:r>
      <w:r w:rsidR="00C0561A" w:rsidRPr="007B0061">
        <w:rPr>
          <w:sz w:val="24"/>
          <w:szCs w:val="24"/>
        </w:rPr>
        <w:t>). Lionfish</w:t>
      </w:r>
      <w:r>
        <w:rPr>
          <w:sz w:val="24"/>
          <w:szCs w:val="24"/>
        </w:rPr>
        <w:t xml:space="preserve"> have</w:t>
      </w:r>
      <w:r w:rsidR="00C0561A" w:rsidRPr="007B0061">
        <w:rPr>
          <w:sz w:val="24"/>
          <w:szCs w:val="24"/>
        </w:rPr>
        <w:t xml:space="preserve"> spread relatively quickly across the warm temperate and tropical waters </w:t>
      </w:r>
      <w:r>
        <w:rPr>
          <w:sz w:val="24"/>
          <w:szCs w:val="24"/>
        </w:rPr>
        <w:t>of</w:t>
      </w:r>
      <w:r w:rsidR="00900435">
        <w:rPr>
          <w:sz w:val="24"/>
          <w:szCs w:val="24"/>
        </w:rPr>
        <w:t xml:space="preserve"> the e</w:t>
      </w:r>
      <w:r w:rsidR="00C0561A" w:rsidRPr="007B0061">
        <w:rPr>
          <w:sz w:val="24"/>
          <w:szCs w:val="24"/>
        </w:rPr>
        <w:t xml:space="preserve">astern </w:t>
      </w:r>
      <w:r w:rsidR="00900435">
        <w:rPr>
          <w:sz w:val="24"/>
          <w:szCs w:val="24"/>
        </w:rPr>
        <w:t>s</w:t>
      </w:r>
      <w:r w:rsidR="00C0561A" w:rsidRPr="007B0061">
        <w:rPr>
          <w:sz w:val="24"/>
          <w:szCs w:val="24"/>
        </w:rPr>
        <w:t>eaboard</w:t>
      </w:r>
      <w:r w:rsidR="00900435">
        <w:rPr>
          <w:sz w:val="24"/>
          <w:szCs w:val="24"/>
        </w:rPr>
        <w:t xml:space="preserve"> of the United States</w:t>
      </w:r>
      <w:r w:rsidR="00C0561A" w:rsidRPr="007B0061">
        <w:rPr>
          <w:sz w:val="24"/>
          <w:szCs w:val="24"/>
        </w:rPr>
        <w:t>, the Gulf of Mexico</w:t>
      </w:r>
      <w:r w:rsidR="00830416">
        <w:rPr>
          <w:sz w:val="24"/>
          <w:szCs w:val="24"/>
        </w:rPr>
        <w:t>,</w:t>
      </w:r>
      <w:r w:rsidR="00C0561A" w:rsidRPr="007B0061">
        <w:rPr>
          <w:sz w:val="24"/>
          <w:szCs w:val="24"/>
        </w:rPr>
        <w:t xml:space="preserve"> and the Caribbean, and </w:t>
      </w:r>
      <w:r w:rsidR="00900435">
        <w:rPr>
          <w:sz w:val="24"/>
          <w:szCs w:val="24"/>
        </w:rPr>
        <w:t>the</w:t>
      </w:r>
      <w:r w:rsidR="00C0561A" w:rsidRPr="007B0061">
        <w:rPr>
          <w:sz w:val="24"/>
          <w:szCs w:val="24"/>
        </w:rPr>
        <w:t xml:space="preserve"> first record fr</w:t>
      </w:r>
      <w:r>
        <w:rPr>
          <w:sz w:val="24"/>
          <w:szCs w:val="24"/>
        </w:rPr>
        <w:t>om Brazil was published in</w:t>
      </w:r>
      <w:r w:rsidR="00C0561A" w:rsidRPr="007B0061">
        <w:rPr>
          <w:sz w:val="24"/>
          <w:szCs w:val="24"/>
        </w:rPr>
        <w:t xml:space="preserve"> 2015 (</w:t>
      </w:r>
      <w:r w:rsidR="0008758A">
        <w:rPr>
          <w:sz w:val="24"/>
          <w:szCs w:val="24"/>
        </w:rPr>
        <w:t>3</w:t>
      </w:r>
      <w:r w:rsidR="00B23324">
        <w:rPr>
          <w:sz w:val="24"/>
          <w:szCs w:val="24"/>
        </w:rPr>
        <w:t>9</w:t>
      </w:r>
      <w:r w:rsidR="00C0561A" w:rsidRPr="007B0061">
        <w:rPr>
          <w:sz w:val="24"/>
          <w:szCs w:val="24"/>
        </w:rPr>
        <w:t xml:space="preserve">). </w:t>
      </w:r>
      <w:r w:rsidR="00900435">
        <w:rPr>
          <w:sz w:val="24"/>
          <w:szCs w:val="24"/>
        </w:rPr>
        <w:t>Negative effects</w:t>
      </w:r>
      <w:r w:rsidR="00900435" w:rsidRPr="007B0061">
        <w:rPr>
          <w:sz w:val="24"/>
          <w:szCs w:val="24"/>
        </w:rPr>
        <w:t xml:space="preserve"> </w:t>
      </w:r>
      <w:r w:rsidR="00C0561A" w:rsidRPr="007B0061">
        <w:rPr>
          <w:sz w:val="24"/>
          <w:szCs w:val="24"/>
        </w:rPr>
        <w:t>on local fish populations have been quantified in many settings</w:t>
      </w:r>
      <w:r>
        <w:rPr>
          <w:sz w:val="24"/>
          <w:szCs w:val="24"/>
        </w:rPr>
        <w:t>, with</w:t>
      </w:r>
      <w:r w:rsidR="00900435">
        <w:rPr>
          <w:sz w:val="24"/>
          <w:szCs w:val="24"/>
        </w:rPr>
        <w:t xml:space="preserve"> </w:t>
      </w:r>
      <w:r w:rsidR="00C0561A" w:rsidRPr="007B0061">
        <w:rPr>
          <w:sz w:val="24"/>
          <w:szCs w:val="24"/>
        </w:rPr>
        <w:t>high densities</w:t>
      </w:r>
      <w:r w:rsidR="00900435">
        <w:rPr>
          <w:sz w:val="24"/>
          <w:szCs w:val="24"/>
        </w:rPr>
        <w:t xml:space="preserve"> of lionfish</w:t>
      </w:r>
      <w:r>
        <w:rPr>
          <w:sz w:val="24"/>
          <w:szCs w:val="24"/>
        </w:rPr>
        <w:t xml:space="preserve"> in</w:t>
      </w:r>
      <w:r w:rsidR="00C0561A" w:rsidRPr="007B0061">
        <w:rPr>
          <w:sz w:val="24"/>
          <w:szCs w:val="24"/>
        </w:rPr>
        <w:t xml:space="preserve"> northern p</w:t>
      </w:r>
      <w:r>
        <w:rPr>
          <w:sz w:val="24"/>
          <w:szCs w:val="24"/>
        </w:rPr>
        <w:t>arts of the invaded region increasing</w:t>
      </w:r>
      <w:r w:rsidR="00C0561A" w:rsidRPr="007B0061">
        <w:rPr>
          <w:sz w:val="24"/>
          <w:szCs w:val="24"/>
        </w:rPr>
        <w:t xml:space="preserve"> predation on juvenile fish (</w:t>
      </w:r>
      <w:r w:rsidR="008B4E16">
        <w:rPr>
          <w:sz w:val="24"/>
          <w:szCs w:val="24"/>
        </w:rPr>
        <w:t>40</w:t>
      </w:r>
      <w:r w:rsidR="00C0561A" w:rsidRPr="007B0061">
        <w:rPr>
          <w:sz w:val="24"/>
          <w:szCs w:val="24"/>
        </w:rPr>
        <w:t>). High awareness</w:t>
      </w:r>
      <w:r w:rsidR="007F5C5D">
        <w:rPr>
          <w:sz w:val="24"/>
          <w:szCs w:val="24"/>
        </w:rPr>
        <w:t xml:space="preserve"> </w:t>
      </w:r>
      <w:r>
        <w:rPr>
          <w:sz w:val="24"/>
          <w:szCs w:val="24"/>
        </w:rPr>
        <w:t xml:space="preserve">among </w:t>
      </w:r>
      <w:r w:rsidR="007F5C5D">
        <w:rPr>
          <w:sz w:val="24"/>
          <w:szCs w:val="24"/>
        </w:rPr>
        <w:t xml:space="preserve">researchers and </w:t>
      </w:r>
      <w:r>
        <w:rPr>
          <w:sz w:val="24"/>
          <w:szCs w:val="24"/>
        </w:rPr>
        <w:t>the public</w:t>
      </w:r>
      <w:r w:rsidR="00F92E27" w:rsidRPr="007B0061">
        <w:rPr>
          <w:sz w:val="24"/>
          <w:szCs w:val="24"/>
        </w:rPr>
        <w:t xml:space="preserve"> has led</w:t>
      </w:r>
      <w:r w:rsidR="00E3575F" w:rsidRPr="007B0061">
        <w:rPr>
          <w:sz w:val="24"/>
          <w:szCs w:val="24"/>
        </w:rPr>
        <w:t xml:space="preserve"> to</w:t>
      </w:r>
      <w:r w:rsidR="00F92E27" w:rsidRPr="007B0061">
        <w:rPr>
          <w:sz w:val="24"/>
          <w:szCs w:val="24"/>
        </w:rPr>
        <w:t xml:space="preserve"> support for</w:t>
      </w:r>
      <w:r w:rsidR="00C0561A" w:rsidRPr="007B0061">
        <w:rPr>
          <w:sz w:val="24"/>
          <w:szCs w:val="24"/>
        </w:rPr>
        <w:t xml:space="preserve"> lionfish </w:t>
      </w:r>
      <w:r>
        <w:rPr>
          <w:sz w:val="24"/>
          <w:szCs w:val="24"/>
        </w:rPr>
        <w:t>control</w:t>
      </w:r>
      <w:r w:rsidR="00C0561A" w:rsidRPr="007B0061">
        <w:rPr>
          <w:sz w:val="24"/>
          <w:szCs w:val="24"/>
        </w:rPr>
        <w:t xml:space="preserve"> in some areas</w:t>
      </w:r>
      <w:r w:rsidR="00F92E27" w:rsidRPr="007B0061">
        <w:rPr>
          <w:sz w:val="24"/>
          <w:szCs w:val="24"/>
        </w:rPr>
        <w:t xml:space="preserve"> </w:t>
      </w:r>
      <w:r w:rsidR="00C0561A" w:rsidRPr="007B0061">
        <w:rPr>
          <w:sz w:val="24"/>
          <w:szCs w:val="24"/>
        </w:rPr>
        <w:t>(</w:t>
      </w:r>
      <w:r w:rsidR="008B4E16">
        <w:rPr>
          <w:sz w:val="24"/>
          <w:szCs w:val="24"/>
        </w:rPr>
        <w:t>41</w:t>
      </w:r>
      <w:r w:rsidR="00C0561A" w:rsidRPr="007B0061">
        <w:rPr>
          <w:sz w:val="24"/>
          <w:szCs w:val="24"/>
        </w:rPr>
        <w:t>)</w:t>
      </w:r>
      <w:r w:rsidR="005648D3" w:rsidRPr="007B0061">
        <w:rPr>
          <w:sz w:val="24"/>
          <w:szCs w:val="24"/>
        </w:rPr>
        <w:t>;</w:t>
      </w:r>
      <w:r w:rsidR="00C0561A" w:rsidRPr="007B0061">
        <w:rPr>
          <w:sz w:val="24"/>
          <w:szCs w:val="24"/>
        </w:rPr>
        <w:t xml:space="preserve"> Sutherland et al</w:t>
      </w:r>
      <w:r w:rsidR="00900435">
        <w:rPr>
          <w:sz w:val="24"/>
          <w:szCs w:val="24"/>
        </w:rPr>
        <w:t>.</w:t>
      </w:r>
      <w:r w:rsidR="00C0561A" w:rsidRPr="007B0061">
        <w:rPr>
          <w:sz w:val="24"/>
          <w:szCs w:val="24"/>
        </w:rPr>
        <w:t xml:space="preserve"> (</w:t>
      </w:r>
      <w:r w:rsidR="0008758A">
        <w:rPr>
          <w:sz w:val="24"/>
          <w:szCs w:val="24"/>
        </w:rPr>
        <w:t>4</w:t>
      </w:r>
      <w:r w:rsidR="008B4E16">
        <w:rPr>
          <w:sz w:val="24"/>
          <w:szCs w:val="24"/>
        </w:rPr>
        <w:t>2</w:t>
      </w:r>
      <w:r w:rsidR="00C0561A" w:rsidRPr="007B0061">
        <w:rPr>
          <w:sz w:val="24"/>
          <w:szCs w:val="24"/>
        </w:rPr>
        <w:t>) raise</w:t>
      </w:r>
      <w:r w:rsidR="00F92E27" w:rsidRPr="007B0061">
        <w:rPr>
          <w:sz w:val="24"/>
          <w:szCs w:val="24"/>
        </w:rPr>
        <w:t>d</w:t>
      </w:r>
      <w:r w:rsidR="00C0561A" w:rsidRPr="007B0061">
        <w:rPr>
          <w:sz w:val="24"/>
          <w:szCs w:val="24"/>
        </w:rPr>
        <w:t xml:space="preserve"> the possibility of using automated robots to address invasions. In some invaded</w:t>
      </w:r>
      <w:r>
        <w:rPr>
          <w:sz w:val="24"/>
          <w:szCs w:val="24"/>
        </w:rPr>
        <w:t xml:space="preserve"> areas</w:t>
      </w:r>
      <w:r w:rsidR="00C0561A" w:rsidRPr="007B0061">
        <w:rPr>
          <w:sz w:val="24"/>
          <w:szCs w:val="24"/>
        </w:rPr>
        <w:t xml:space="preserve">, lionfish </w:t>
      </w:r>
      <w:r w:rsidR="00900435">
        <w:rPr>
          <w:sz w:val="24"/>
          <w:szCs w:val="24"/>
        </w:rPr>
        <w:t>abun</w:t>
      </w:r>
      <w:r>
        <w:rPr>
          <w:sz w:val="24"/>
          <w:szCs w:val="24"/>
        </w:rPr>
        <w:t>dance</w:t>
      </w:r>
      <w:r w:rsidR="00900435" w:rsidRPr="007B0061">
        <w:rPr>
          <w:sz w:val="24"/>
          <w:szCs w:val="24"/>
        </w:rPr>
        <w:t xml:space="preserve"> </w:t>
      </w:r>
      <w:r w:rsidR="00C0561A" w:rsidRPr="007B0061">
        <w:rPr>
          <w:sz w:val="24"/>
          <w:szCs w:val="24"/>
        </w:rPr>
        <w:t xml:space="preserve">may </w:t>
      </w:r>
      <w:r w:rsidR="00900435">
        <w:rPr>
          <w:sz w:val="24"/>
          <w:szCs w:val="24"/>
        </w:rPr>
        <w:t>have stabilised</w:t>
      </w:r>
      <w:r w:rsidR="00900435" w:rsidRPr="007B0061">
        <w:rPr>
          <w:sz w:val="24"/>
          <w:szCs w:val="24"/>
        </w:rPr>
        <w:t xml:space="preserve"> </w:t>
      </w:r>
      <w:r w:rsidR="00C0561A" w:rsidRPr="007B0061">
        <w:rPr>
          <w:sz w:val="24"/>
          <w:szCs w:val="24"/>
        </w:rPr>
        <w:t>naturally or</w:t>
      </w:r>
      <w:r w:rsidR="00900435">
        <w:rPr>
          <w:sz w:val="24"/>
          <w:szCs w:val="24"/>
        </w:rPr>
        <w:t xml:space="preserve"> be decreasing</w:t>
      </w:r>
      <w:r w:rsidR="00C0561A" w:rsidRPr="007B0061">
        <w:rPr>
          <w:sz w:val="24"/>
          <w:szCs w:val="24"/>
        </w:rPr>
        <w:t xml:space="preserve">, with </w:t>
      </w:r>
      <w:r w:rsidR="00900435">
        <w:rPr>
          <w:sz w:val="24"/>
          <w:szCs w:val="24"/>
        </w:rPr>
        <w:t xml:space="preserve">corresponding amelioration of </w:t>
      </w:r>
      <w:r w:rsidR="00C0561A" w:rsidRPr="007B0061">
        <w:rPr>
          <w:sz w:val="24"/>
          <w:szCs w:val="24"/>
        </w:rPr>
        <w:t>ecological effects (</w:t>
      </w:r>
      <w:r w:rsidR="00DD37BC">
        <w:rPr>
          <w:sz w:val="24"/>
          <w:szCs w:val="24"/>
        </w:rPr>
        <w:t>3</w:t>
      </w:r>
      <w:r w:rsidR="00B23324">
        <w:rPr>
          <w:sz w:val="24"/>
          <w:szCs w:val="24"/>
        </w:rPr>
        <w:t>8</w:t>
      </w:r>
      <w:r w:rsidR="00C0561A" w:rsidRPr="007B0061">
        <w:rPr>
          <w:sz w:val="24"/>
          <w:szCs w:val="24"/>
        </w:rPr>
        <w:t>). At the same time, li</w:t>
      </w:r>
      <w:r>
        <w:rPr>
          <w:sz w:val="24"/>
          <w:szCs w:val="24"/>
        </w:rPr>
        <w:t>onfish are spreading south, with potential</w:t>
      </w:r>
      <w:r w:rsidR="00900435">
        <w:rPr>
          <w:sz w:val="24"/>
          <w:szCs w:val="24"/>
        </w:rPr>
        <w:t xml:space="preserve"> negative effects on endemic fishes</w:t>
      </w:r>
      <w:r w:rsidR="00C0561A" w:rsidRPr="007B0061">
        <w:rPr>
          <w:sz w:val="24"/>
          <w:szCs w:val="24"/>
        </w:rPr>
        <w:t xml:space="preserve"> in South Ameri</w:t>
      </w:r>
      <w:r w:rsidR="00F92E27" w:rsidRPr="007B0061">
        <w:rPr>
          <w:sz w:val="24"/>
          <w:szCs w:val="24"/>
        </w:rPr>
        <w:t>ca</w:t>
      </w:r>
      <w:r>
        <w:rPr>
          <w:sz w:val="24"/>
          <w:szCs w:val="24"/>
        </w:rPr>
        <w:t xml:space="preserve"> (</w:t>
      </w:r>
      <w:r w:rsidR="0008758A">
        <w:rPr>
          <w:sz w:val="24"/>
          <w:szCs w:val="24"/>
        </w:rPr>
        <w:t>3</w:t>
      </w:r>
      <w:r w:rsidR="00B23324">
        <w:rPr>
          <w:sz w:val="24"/>
          <w:szCs w:val="24"/>
        </w:rPr>
        <w:t>9</w:t>
      </w:r>
      <w:r>
        <w:rPr>
          <w:sz w:val="24"/>
          <w:szCs w:val="24"/>
        </w:rPr>
        <w:t>)</w:t>
      </w:r>
      <w:r w:rsidR="001106A6">
        <w:rPr>
          <w:sz w:val="24"/>
          <w:szCs w:val="24"/>
        </w:rPr>
        <w:t>. Lionfish</w:t>
      </w:r>
      <w:r w:rsidR="00900435">
        <w:rPr>
          <w:sz w:val="24"/>
          <w:szCs w:val="24"/>
        </w:rPr>
        <w:t xml:space="preserve"> </w:t>
      </w:r>
      <w:r w:rsidR="007176F8">
        <w:rPr>
          <w:sz w:val="24"/>
          <w:szCs w:val="24"/>
        </w:rPr>
        <w:t xml:space="preserve">are </w:t>
      </w:r>
      <w:r w:rsidR="00766778">
        <w:rPr>
          <w:sz w:val="24"/>
          <w:szCs w:val="24"/>
        </w:rPr>
        <w:t xml:space="preserve">also colonising the eastern and central Mediterranean </w:t>
      </w:r>
      <w:r w:rsidR="00766778" w:rsidRPr="007B0061">
        <w:rPr>
          <w:sz w:val="24"/>
          <w:szCs w:val="24"/>
        </w:rPr>
        <w:t>(</w:t>
      </w:r>
      <w:r w:rsidR="00DD37BC">
        <w:rPr>
          <w:sz w:val="24"/>
          <w:szCs w:val="24"/>
        </w:rPr>
        <w:t>4</w:t>
      </w:r>
      <w:r w:rsidR="008B4E16">
        <w:rPr>
          <w:sz w:val="24"/>
          <w:szCs w:val="24"/>
        </w:rPr>
        <w:t>3)</w:t>
      </w:r>
      <w:r w:rsidR="00F92E27" w:rsidRPr="007B0061">
        <w:rPr>
          <w:sz w:val="24"/>
          <w:szCs w:val="24"/>
        </w:rPr>
        <w:t xml:space="preserve">, </w:t>
      </w:r>
      <w:r>
        <w:rPr>
          <w:sz w:val="24"/>
          <w:szCs w:val="24"/>
        </w:rPr>
        <w:t>m</w:t>
      </w:r>
      <w:r w:rsidR="00F92E27" w:rsidRPr="007B0061">
        <w:rPr>
          <w:sz w:val="24"/>
          <w:szCs w:val="24"/>
        </w:rPr>
        <w:t xml:space="preserve">ost likely </w:t>
      </w:r>
      <w:r>
        <w:rPr>
          <w:sz w:val="24"/>
          <w:szCs w:val="24"/>
        </w:rPr>
        <w:t>resulting</w:t>
      </w:r>
      <w:r w:rsidR="00766778">
        <w:rPr>
          <w:sz w:val="24"/>
          <w:szCs w:val="24"/>
        </w:rPr>
        <w:t xml:space="preserve"> from</w:t>
      </w:r>
      <w:r w:rsidR="004361ED">
        <w:rPr>
          <w:sz w:val="24"/>
          <w:szCs w:val="24"/>
        </w:rPr>
        <w:t xml:space="preserve"> </w:t>
      </w:r>
      <w:r w:rsidR="00C0561A" w:rsidRPr="007B0061">
        <w:rPr>
          <w:sz w:val="24"/>
          <w:szCs w:val="24"/>
        </w:rPr>
        <w:t xml:space="preserve">migration through the Suez Canal. </w:t>
      </w:r>
    </w:p>
    <w:p w14:paraId="7BE3BFA5" w14:textId="77777777" w:rsidR="00C0561A" w:rsidRPr="007B0061" w:rsidRDefault="00C0561A" w:rsidP="002B34B6">
      <w:pPr>
        <w:spacing w:after="0" w:line="480" w:lineRule="auto"/>
        <w:rPr>
          <w:sz w:val="24"/>
          <w:szCs w:val="24"/>
        </w:rPr>
      </w:pPr>
    </w:p>
    <w:p w14:paraId="6CA664B9" w14:textId="674B49C3" w:rsidR="00C0561A" w:rsidRPr="007B0061" w:rsidRDefault="00C0561A" w:rsidP="002B34B6">
      <w:pPr>
        <w:spacing w:after="0" w:line="480" w:lineRule="auto"/>
        <w:rPr>
          <w:b/>
          <w:i/>
          <w:sz w:val="24"/>
          <w:szCs w:val="24"/>
        </w:rPr>
      </w:pPr>
      <w:r w:rsidRPr="007B0061">
        <w:rPr>
          <w:b/>
          <w:i/>
          <w:sz w:val="24"/>
          <w:szCs w:val="24"/>
        </w:rPr>
        <w:t>Trans-Arctic di</w:t>
      </w:r>
      <w:r w:rsidR="006F1357">
        <w:rPr>
          <w:b/>
          <w:i/>
          <w:sz w:val="24"/>
          <w:szCs w:val="24"/>
        </w:rPr>
        <w:t>spersal and colonisation</w:t>
      </w:r>
    </w:p>
    <w:p w14:paraId="4673107B" w14:textId="4E6CEA81" w:rsidR="00C0561A" w:rsidRPr="007B0061" w:rsidRDefault="009A3C75" w:rsidP="002B34B6">
      <w:pPr>
        <w:spacing w:after="0" w:line="480" w:lineRule="auto"/>
        <w:rPr>
          <w:sz w:val="24"/>
          <w:szCs w:val="24"/>
        </w:rPr>
      </w:pPr>
      <w:r>
        <w:rPr>
          <w:sz w:val="24"/>
          <w:szCs w:val="24"/>
        </w:rPr>
        <w:t>M</w:t>
      </w:r>
      <w:r w:rsidR="00C0561A" w:rsidRPr="007B0061">
        <w:rPr>
          <w:sz w:val="24"/>
          <w:szCs w:val="24"/>
        </w:rPr>
        <w:t>ovement of species into the Arctic Ocean from the Pacific and Atlantic</w:t>
      </w:r>
      <w:r>
        <w:rPr>
          <w:sz w:val="24"/>
          <w:szCs w:val="24"/>
        </w:rPr>
        <w:t xml:space="preserve"> Oceans</w:t>
      </w:r>
      <w:r w:rsidR="00765815" w:rsidRPr="007B0061">
        <w:rPr>
          <w:sz w:val="24"/>
          <w:szCs w:val="24"/>
        </w:rPr>
        <w:t>,</w:t>
      </w:r>
      <w:r w:rsidR="00C0561A" w:rsidRPr="007B0061">
        <w:rPr>
          <w:sz w:val="24"/>
          <w:szCs w:val="24"/>
        </w:rPr>
        <w:t xml:space="preserve"> and subsequent colonisation </w:t>
      </w:r>
      <w:r>
        <w:rPr>
          <w:sz w:val="24"/>
          <w:szCs w:val="24"/>
        </w:rPr>
        <w:t>of</w:t>
      </w:r>
      <w:r w:rsidR="00C0561A" w:rsidRPr="007B0061">
        <w:rPr>
          <w:sz w:val="24"/>
          <w:szCs w:val="24"/>
        </w:rPr>
        <w:t xml:space="preserve"> lower latitudes by species previously blocked by Arctic</w:t>
      </w:r>
      <w:r>
        <w:rPr>
          <w:sz w:val="24"/>
          <w:szCs w:val="24"/>
        </w:rPr>
        <w:t xml:space="preserve"> ice, is increasingly likely</w:t>
      </w:r>
      <w:r w:rsidR="00C0561A" w:rsidRPr="007B0061">
        <w:rPr>
          <w:sz w:val="24"/>
          <w:szCs w:val="24"/>
        </w:rPr>
        <w:t xml:space="preserve">. There has been much research </w:t>
      </w:r>
      <w:r w:rsidR="00765815" w:rsidRPr="007B0061">
        <w:rPr>
          <w:sz w:val="24"/>
          <w:szCs w:val="24"/>
        </w:rPr>
        <w:t xml:space="preserve">on this subject since </w:t>
      </w:r>
      <w:r w:rsidR="00FE7BD4" w:rsidRPr="007B0061">
        <w:rPr>
          <w:sz w:val="24"/>
          <w:szCs w:val="24"/>
        </w:rPr>
        <w:t>2009</w:t>
      </w:r>
      <w:r w:rsidR="008878FE">
        <w:rPr>
          <w:sz w:val="24"/>
          <w:szCs w:val="24"/>
        </w:rPr>
        <w:t>, with t</w:t>
      </w:r>
      <w:r w:rsidR="00C0561A" w:rsidRPr="007B0061">
        <w:rPr>
          <w:sz w:val="24"/>
          <w:szCs w:val="24"/>
        </w:rPr>
        <w:t xml:space="preserve">he first phase, the colonisation of the Arctic allowed by </w:t>
      </w:r>
      <w:r w:rsidR="00031C3F">
        <w:rPr>
          <w:sz w:val="24"/>
          <w:szCs w:val="24"/>
        </w:rPr>
        <w:t>increases in global temperature</w:t>
      </w:r>
      <w:r w:rsidR="00765815" w:rsidRPr="007B0061">
        <w:rPr>
          <w:sz w:val="24"/>
          <w:szCs w:val="24"/>
        </w:rPr>
        <w:t>,</w:t>
      </w:r>
      <w:r w:rsidR="00C0561A" w:rsidRPr="007B0061">
        <w:rPr>
          <w:sz w:val="24"/>
          <w:szCs w:val="24"/>
        </w:rPr>
        <w:t xml:space="preserve"> </w:t>
      </w:r>
      <w:r w:rsidR="008878FE">
        <w:rPr>
          <w:sz w:val="24"/>
          <w:szCs w:val="24"/>
        </w:rPr>
        <w:t>now</w:t>
      </w:r>
      <w:r w:rsidR="00C0561A" w:rsidRPr="007B0061">
        <w:rPr>
          <w:sz w:val="24"/>
          <w:szCs w:val="24"/>
        </w:rPr>
        <w:t xml:space="preserve"> well documented</w:t>
      </w:r>
      <w:r w:rsidR="00031C3F">
        <w:rPr>
          <w:sz w:val="24"/>
          <w:szCs w:val="24"/>
        </w:rPr>
        <w:t>. Ranges of some species</w:t>
      </w:r>
      <w:r w:rsidR="00765815" w:rsidRPr="007B0061">
        <w:rPr>
          <w:sz w:val="24"/>
          <w:szCs w:val="24"/>
        </w:rPr>
        <w:t>, such as s</w:t>
      </w:r>
      <w:r w:rsidR="00C0561A" w:rsidRPr="007B0061">
        <w:rPr>
          <w:sz w:val="24"/>
          <w:szCs w:val="24"/>
        </w:rPr>
        <w:t>n</w:t>
      </w:r>
      <w:r w:rsidR="00765815" w:rsidRPr="007B0061">
        <w:rPr>
          <w:sz w:val="24"/>
          <w:szCs w:val="24"/>
        </w:rPr>
        <w:t>ow c</w:t>
      </w:r>
      <w:r w:rsidR="00C0561A" w:rsidRPr="007B0061">
        <w:rPr>
          <w:sz w:val="24"/>
          <w:szCs w:val="24"/>
        </w:rPr>
        <w:t>rabs</w:t>
      </w:r>
      <w:r w:rsidR="00765815" w:rsidRPr="007B0061">
        <w:rPr>
          <w:sz w:val="24"/>
          <w:szCs w:val="24"/>
        </w:rPr>
        <w:t xml:space="preserve"> </w:t>
      </w:r>
      <w:r w:rsidR="00031C3F">
        <w:rPr>
          <w:sz w:val="24"/>
          <w:szCs w:val="24"/>
        </w:rPr>
        <w:t>(</w:t>
      </w:r>
      <w:r w:rsidR="00765815" w:rsidRPr="007B0061">
        <w:rPr>
          <w:i/>
          <w:sz w:val="24"/>
          <w:szCs w:val="24"/>
        </w:rPr>
        <w:t>Chionoecetes opilio</w:t>
      </w:r>
      <w:r w:rsidR="00031C3F">
        <w:rPr>
          <w:sz w:val="24"/>
          <w:szCs w:val="24"/>
        </w:rPr>
        <w:t>)</w:t>
      </w:r>
      <w:r w:rsidR="00765815" w:rsidRPr="007B0061">
        <w:rPr>
          <w:sz w:val="24"/>
          <w:szCs w:val="24"/>
        </w:rPr>
        <w:t>,</w:t>
      </w:r>
      <w:r w:rsidR="00031C3F">
        <w:rPr>
          <w:sz w:val="24"/>
          <w:szCs w:val="24"/>
        </w:rPr>
        <w:t xml:space="preserve"> have expanded naturally. Other</w:t>
      </w:r>
      <w:r w:rsidR="00C0561A" w:rsidRPr="007B0061">
        <w:rPr>
          <w:sz w:val="24"/>
          <w:szCs w:val="24"/>
        </w:rPr>
        <w:t xml:space="preserve"> </w:t>
      </w:r>
      <w:r w:rsidR="00765815" w:rsidRPr="007B0061">
        <w:rPr>
          <w:sz w:val="24"/>
          <w:szCs w:val="24"/>
        </w:rPr>
        <w:t>species</w:t>
      </w:r>
      <w:r w:rsidR="00031C3F">
        <w:rPr>
          <w:sz w:val="24"/>
          <w:szCs w:val="24"/>
        </w:rPr>
        <w:t>,</w:t>
      </w:r>
      <w:r w:rsidR="00765815" w:rsidRPr="007B0061">
        <w:rPr>
          <w:sz w:val="24"/>
          <w:szCs w:val="24"/>
        </w:rPr>
        <w:t xml:space="preserve"> such as red king c</w:t>
      </w:r>
      <w:r w:rsidR="00C0561A" w:rsidRPr="007B0061">
        <w:rPr>
          <w:sz w:val="24"/>
          <w:szCs w:val="24"/>
        </w:rPr>
        <w:t>rabs</w:t>
      </w:r>
      <w:r w:rsidR="00765815" w:rsidRPr="007B0061">
        <w:rPr>
          <w:sz w:val="24"/>
          <w:szCs w:val="24"/>
        </w:rPr>
        <w:t xml:space="preserve"> </w:t>
      </w:r>
      <w:r w:rsidR="00031C3F">
        <w:rPr>
          <w:sz w:val="24"/>
          <w:szCs w:val="24"/>
        </w:rPr>
        <w:t>(</w:t>
      </w:r>
      <w:r w:rsidR="00765815" w:rsidRPr="007B0061">
        <w:rPr>
          <w:i/>
          <w:sz w:val="24"/>
          <w:szCs w:val="24"/>
        </w:rPr>
        <w:t>Paralithodes camtschaticus</w:t>
      </w:r>
      <w:r w:rsidR="00031C3F">
        <w:rPr>
          <w:sz w:val="24"/>
          <w:szCs w:val="24"/>
        </w:rPr>
        <w:t>) that</w:t>
      </w:r>
      <w:r w:rsidR="00C0561A" w:rsidRPr="007B0061">
        <w:rPr>
          <w:sz w:val="24"/>
          <w:szCs w:val="24"/>
        </w:rPr>
        <w:t xml:space="preserve"> </w:t>
      </w:r>
      <w:r w:rsidR="00765815" w:rsidRPr="007B0061">
        <w:rPr>
          <w:sz w:val="24"/>
          <w:szCs w:val="24"/>
        </w:rPr>
        <w:t xml:space="preserve">now </w:t>
      </w:r>
      <w:r w:rsidR="00031C3F">
        <w:rPr>
          <w:sz w:val="24"/>
          <w:szCs w:val="24"/>
        </w:rPr>
        <w:t xml:space="preserve">are </w:t>
      </w:r>
      <w:r w:rsidR="00765815" w:rsidRPr="007B0061">
        <w:rPr>
          <w:sz w:val="24"/>
          <w:szCs w:val="24"/>
        </w:rPr>
        <w:t xml:space="preserve">present </w:t>
      </w:r>
      <w:r w:rsidR="00C0561A" w:rsidRPr="007B0061">
        <w:rPr>
          <w:sz w:val="24"/>
          <w:szCs w:val="24"/>
        </w:rPr>
        <w:t>in the Baren</w:t>
      </w:r>
      <w:r w:rsidR="00765815" w:rsidRPr="007B0061">
        <w:rPr>
          <w:sz w:val="24"/>
          <w:szCs w:val="24"/>
        </w:rPr>
        <w:t>ts Sea (</w:t>
      </w:r>
      <w:r w:rsidR="008B4E16">
        <w:rPr>
          <w:sz w:val="24"/>
          <w:szCs w:val="24"/>
        </w:rPr>
        <w:t>44</w:t>
      </w:r>
      <w:r w:rsidR="00765815" w:rsidRPr="007B0061">
        <w:rPr>
          <w:sz w:val="24"/>
          <w:szCs w:val="24"/>
        </w:rPr>
        <w:t>)</w:t>
      </w:r>
      <w:r w:rsidR="000A1377">
        <w:rPr>
          <w:sz w:val="24"/>
          <w:szCs w:val="24"/>
        </w:rPr>
        <w:t>,</w:t>
      </w:r>
      <w:r w:rsidR="00031C3F">
        <w:rPr>
          <w:sz w:val="24"/>
          <w:szCs w:val="24"/>
        </w:rPr>
        <w:t xml:space="preserve"> </w:t>
      </w:r>
      <w:r w:rsidR="003E72A5">
        <w:rPr>
          <w:sz w:val="24"/>
          <w:szCs w:val="24"/>
        </w:rPr>
        <w:t xml:space="preserve">were </w:t>
      </w:r>
      <w:r w:rsidR="00031C3F" w:rsidRPr="007B0061">
        <w:rPr>
          <w:sz w:val="24"/>
          <w:szCs w:val="24"/>
        </w:rPr>
        <w:t>purposely introduced for economic reasons (e.g. fisheries)</w:t>
      </w:r>
      <w:r w:rsidR="00765815" w:rsidRPr="007B0061">
        <w:rPr>
          <w:sz w:val="24"/>
          <w:szCs w:val="24"/>
        </w:rPr>
        <w:t>.</w:t>
      </w:r>
      <w:r w:rsidR="00C0561A" w:rsidRPr="007B0061">
        <w:rPr>
          <w:sz w:val="24"/>
          <w:szCs w:val="24"/>
        </w:rPr>
        <w:t xml:space="preserve"> </w:t>
      </w:r>
      <w:r w:rsidR="00765815" w:rsidRPr="007B0061">
        <w:rPr>
          <w:sz w:val="24"/>
          <w:szCs w:val="24"/>
        </w:rPr>
        <w:t>In the last nine</w:t>
      </w:r>
      <w:r w:rsidR="00C0561A" w:rsidRPr="007B0061">
        <w:rPr>
          <w:sz w:val="24"/>
          <w:szCs w:val="24"/>
        </w:rPr>
        <w:t xml:space="preserve"> years</w:t>
      </w:r>
      <w:r w:rsidR="00765815" w:rsidRPr="007B0061">
        <w:rPr>
          <w:sz w:val="24"/>
          <w:szCs w:val="24"/>
        </w:rPr>
        <w:t xml:space="preserve">, </w:t>
      </w:r>
      <w:r w:rsidR="00C0561A" w:rsidRPr="007B0061">
        <w:rPr>
          <w:sz w:val="24"/>
          <w:szCs w:val="24"/>
        </w:rPr>
        <w:t>countries bordering the Arctic</w:t>
      </w:r>
      <w:r w:rsidR="00765815" w:rsidRPr="007B0061">
        <w:rPr>
          <w:sz w:val="24"/>
          <w:szCs w:val="24"/>
        </w:rPr>
        <w:t xml:space="preserve"> have expended much effort in</w:t>
      </w:r>
      <w:r w:rsidR="00C0561A" w:rsidRPr="007B0061">
        <w:rPr>
          <w:sz w:val="24"/>
          <w:szCs w:val="24"/>
        </w:rPr>
        <w:t xml:space="preserve"> identify</w:t>
      </w:r>
      <w:r w:rsidR="00765815" w:rsidRPr="007B0061">
        <w:rPr>
          <w:sz w:val="24"/>
          <w:szCs w:val="24"/>
        </w:rPr>
        <w:t>ing</w:t>
      </w:r>
      <w:r w:rsidR="00C0561A" w:rsidRPr="007B0061">
        <w:rPr>
          <w:sz w:val="24"/>
          <w:szCs w:val="24"/>
        </w:rPr>
        <w:t xml:space="preserve"> </w:t>
      </w:r>
      <w:r w:rsidR="00765815" w:rsidRPr="007B0061">
        <w:rPr>
          <w:sz w:val="24"/>
          <w:szCs w:val="24"/>
        </w:rPr>
        <w:t xml:space="preserve">both </w:t>
      </w:r>
      <w:r w:rsidR="00C0561A" w:rsidRPr="007B0061">
        <w:rPr>
          <w:sz w:val="24"/>
          <w:szCs w:val="24"/>
        </w:rPr>
        <w:t xml:space="preserve">the </w:t>
      </w:r>
      <w:r w:rsidR="00031C3F">
        <w:rPr>
          <w:sz w:val="24"/>
          <w:szCs w:val="24"/>
        </w:rPr>
        <w:t>magnitude</w:t>
      </w:r>
      <w:r w:rsidR="00031C3F" w:rsidRPr="007B0061">
        <w:rPr>
          <w:sz w:val="24"/>
          <w:szCs w:val="24"/>
        </w:rPr>
        <w:t xml:space="preserve"> </w:t>
      </w:r>
      <w:r w:rsidR="00C0561A" w:rsidRPr="007B0061">
        <w:rPr>
          <w:sz w:val="24"/>
          <w:szCs w:val="24"/>
        </w:rPr>
        <w:t xml:space="preserve">of the </w:t>
      </w:r>
      <w:r w:rsidR="00031C3F" w:rsidRPr="007B0061">
        <w:rPr>
          <w:sz w:val="24"/>
          <w:szCs w:val="24"/>
        </w:rPr>
        <w:t>p</w:t>
      </w:r>
      <w:r w:rsidR="00031C3F">
        <w:rPr>
          <w:sz w:val="24"/>
          <w:szCs w:val="24"/>
        </w:rPr>
        <w:t>otential colonisations</w:t>
      </w:r>
      <w:r w:rsidR="00031C3F" w:rsidRPr="007B0061">
        <w:rPr>
          <w:sz w:val="24"/>
          <w:szCs w:val="24"/>
        </w:rPr>
        <w:t xml:space="preserve"> </w:t>
      </w:r>
      <w:r w:rsidR="00C0561A" w:rsidRPr="007B0061">
        <w:rPr>
          <w:sz w:val="24"/>
          <w:szCs w:val="24"/>
        </w:rPr>
        <w:t>and the likely vectors into the Arctic</w:t>
      </w:r>
      <w:r w:rsidR="000A1377">
        <w:rPr>
          <w:sz w:val="24"/>
          <w:szCs w:val="24"/>
        </w:rPr>
        <w:t xml:space="preserve"> as they</w:t>
      </w:r>
      <w:r w:rsidR="00031C3F">
        <w:rPr>
          <w:sz w:val="24"/>
          <w:szCs w:val="24"/>
        </w:rPr>
        <w:t xml:space="preserve"> seek</w:t>
      </w:r>
      <w:r w:rsidR="00C0561A" w:rsidRPr="007B0061">
        <w:rPr>
          <w:sz w:val="24"/>
          <w:szCs w:val="24"/>
        </w:rPr>
        <w:t xml:space="preserve"> </w:t>
      </w:r>
      <w:r w:rsidR="00765815" w:rsidRPr="007B0061">
        <w:rPr>
          <w:sz w:val="24"/>
          <w:szCs w:val="24"/>
        </w:rPr>
        <w:t>to identify mechanisms to</w:t>
      </w:r>
      <w:r w:rsidR="00C0561A" w:rsidRPr="007B0061">
        <w:rPr>
          <w:sz w:val="24"/>
          <w:szCs w:val="24"/>
        </w:rPr>
        <w:t xml:space="preserve"> minimis</w:t>
      </w:r>
      <w:r w:rsidR="00765815" w:rsidRPr="007B0061">
        <w:rPr>
          <w:sz w:val="24"/>
          <w:szCs w:val="24"/>
        </w:rPr>
        <w:t>e</w:t>
      </w:r>
      <w:r w:rsidR="008878FE">
        <w:rPr>
          <w:sz w:val="24"/>
          <w:szCs w:val="24"/>
        </w:rPr>
        <w:t xml:space="preserve"> </w:t>
      </w:r>
      <w:r w:rsidR="00031C3F">
        <w:rPr>
          <w:sz w:val="24"/>
          <w:szCs w:val="24"/>
        </w:rPr>
        <w:t xml:space="preserve">undesirable </w:t>
      </w:r>
      <w:r w:rsidR="00C0561A" w:rsidRPr="007B0061">
        <w:rPr>
          <w:sz w:val="24"/>
          <w:szCs w:val="24"/>
        </w:rPr>
        <w:t>impacts (</w:t>
      </w:r>
      <w:r w:rsidR="00DD37BC">
        <w:rPr>
          <w:sz w:val="24"/>
          <w:szCs w:val="24"/>
        </w:rPr>
        <w:t>4</w:t>
      </w:r>
      <w:r w:rsidR="008B4E16">
        <w:rPr>
          <w:sz w:val="24"/>
          <w:szCs w:val="24"/>
        </w:rPr>
        <w:t>5</w:t>
      </w:r>
      <w:r w:rsidR="00C0561A" w:rsidRPr="007B0061">
        <w:rPr>
          <w:sz w:val="24"/>
          <w:szCs w:val="24"/>
        </w:rPr>
        <w:t>). Scientists</w:t>
      </w:r>
      <w:r w:rsidR="005B5D13">
        <w:rPr>
          <w:sz w:val="24"/>
          <w:szCs w:val="24"/>
        </w:rPr>
        <w:t xml:space="preserve"> have</w:t>
      </w:r>
      <w:r w:rsidR="00C0561A" w:rsidRPr="007B0061">
        <w:rPr>
          <w:sz w:val="24"/>
          <w:szCs w:val="24"/>
        </w:rPr>
        <w:t xml:space="preserve"> </w:t>
      </w:r>
      <w:r w:rsidR="00031C3F">
        <w:rPr>
          <w:sz w:val="24"/>
          <w:szCs w:val="24"/>
        </w:rPr>
        <w:t>also</w:t>
      </w:r>
      <w:r w:rsidR="00C0561A" w:rsidRPr="007B0061">
        <w:rPr>
          <w:sz w:val="24"/>
          <w:szCs w:val="24"/>
        </w:rPr>
        <w:t xml:space="preserve"> been attempt</w:t>
      </w:r>
      <w:r w:rsidR="003E72A5">
        <w:rPr>
          <w:sz w:val="24"/>
          <w:szCs w:val="24"/>
        </w:rPr>
        <w:t>ing</w:t>
      </w:r>
      <w:r w:rsidR="00C0561A" w:rsidRPr="007B0061">
        <w:rPr>
          <w:sz w:val="24"/>
          <w:szCs w:val="24"/>
        </w:rPr>
        <w:t xml:space="preserve"> to identify </w:t>
      </w:r>
      <w:r w:rsidR="00031C3F">
        <w:rPr>
          <w:sz w:val="24"/>
          <w:szCs w:val="24"/>
        </w:rPr>
        <w:t>future</w:t>
      </w:r>
      <w:r w:rsidR="00031C3F" w:rsidRPr="007B0061">
        <w:rPr>
          <w:sz w:val="24"/>
          <w:szCs w:val="24"/>
        </w:rPr>
        <w:t xml:space="preserve"> </w:t>
      </w:r>
      <w:r w:rsidR="00C0561A" w:rsidRPr="007B0061">
        <w:rPr>
          <w:sz w:val="24"/>
          <w:szCs w:val="24"/>
        </w:rPr>
        <w:t>periods when conditions may allow ecosystem engineers</w:t>
      </w:r>
      <w:r w:rsidR="005648D3" w:rsidRPr="007B0061">
        <w:rPr>
          <w:sz w:val="24"/>
          <w:szCs w:val="24"/>
        </w:rPr>
        <w:t>,</w:t>
      </w:r>
      <w:r w:rsidR="00C0561A" w:rsidRPr="007B0061">
        <w:rPr>
          <w:sz w:val="24"/>
          <w:szCs w:val="24"/>
        </w:rPr>
        <w:t xml:space="preserve"> such as cuttlefish</w:t>
      </w:r>
      <w:r w:rsidR="00C758B2">
        <w:rPr>
          <w:sz w:val="24"/>
          <w:szCs w:val="24"/>
        </w:rPr>
        <w:t>es</w:t>
      </w:r>
      <w:r w:rsidR="005648D3" w:rsidRPr="007B0061">
        <w:rPr>
          <w:sz w:val="24"/>
          <w:szCs w:val="24"/>
        </w:rPr>
        <w:t>,</w:t>
      </w:r>
      <w:r w:rsidR="00C0561A" w:rsidRPr="007B0061">
        <w:rPr>
          <w:sz w:val="24"/>
          <w:szCs w:val="24"/>
        </w:rPr>
        <w:t xml:space="preserve"> to cross the Arctic and </w:t>
      </w:r>
      <w:r w:rsidR="00C758B2">
        <w:rPr>
          <w:sz w:val="24"/>
          <w:szCs w:val="24"/>
        </w:rPr>
        <w:t>colonise</w:t>
      </w:r>
      <w:r w:rsidR="00C758B2" w:rsidRPr="007B0061">
        <w:rPr>
          <w:sz w:val="24"/>
          <w:szCs w:val="24"/>
        </w:rPr>
        <w:t xml:space="preserve"> </w:t>
      </w:r>
      <w:r w:rsidR="00C0561A" w:rsidRPr="007B0061">
        <w:rPr>
          <w:sz w:val="24"/>
          <w:szCs w:val="24"/>
        </w:rPr>
        <w:t xml:space="preserve">North America </w:t>
      </w:r>
      <w:r w:rsidR="00C758B2">
        <w:rPr>
          <w:sz w:val="24"/>
          <w:szCs w:val="24"/>
        </w:rPr>
        <w:t>for the first time</w:t>
      </w:r>
      <w:r w:rsidR="00C0561A" w:rsidRPr="007B0061">
        <w:rPr>
          <w:sz w:val="24"/>
          <w:szCs w:val="24"/>
        </w:rPr>
        <w:t xml:space="preserve"> (</w:t>
      </w:r>
      <w:r w:rsidR="00DD37BC">
        <w:rPr>
          <w:sz w:val="24"/>
          <w:szCs w:val="24"/>
        </w:rPr>
        <w:t>4</w:t>
      </w:r>
      <w:r w:rsidR="008B4E16">
        <w:rPr>
          <w:sz w:val="24"/>
          <w:szCs w:val="24"/>
        </w:rPr>
        <w:t>6</w:t>
      </w:r>
      <w:r w:rsidR="00C0561A" w:rsidRPr="007B0061">
        <w:rPr>
          <w:sz w:val="24"/>
          <w:szCs w:val="24"/>
        </w:rPr>
        <w:t xml:space="preserve">). </w:t>
      </w:r>
      <w:r w:rsidR="00C758B2">
        <w:rPr>
          <w:sz w:val="24"/>
          <w:szCs w:val="24"/>
        </w:rPr>
        <w:t>N</w:t>
      </w:r>
      <w:r w:rsidR="00532BFA" w:rsidRPr="007B0061">
        <w:rPr>
          <w:sz w:val="24"/>
          <w:szCs w:val="24"/>
        </w:rPr>
        <w:t xml:space="preserve">o cases </w:t>
      </w:r>
      <w:r w:rsidR="00FE7BD4" w:rsidRPr="007B0061">
        <w:rPr>
          <w:sz w:val="24"/>
          <w:szCs w:val="24"/>
        </w:rPr>
        <w:t xml:space="preserve">of </w:t>
      </w:r>
      <w:r w:rsidR="00532BFA" w:rsidRPr="007B0061">
        <w:rPr>
          <w:sz w:val="24"/>
          <w:szCs w:val="24"/>
        </w:rPr>
        <w:t xml:space="preserve">movement </w:t>
      </w:r>
      <w:r w:rsidR="00FE7BD4" w:rsidRPr="007B0061">
        <w:rPr>
          <w:sz w:val="24"/>
          <w:szCs w:val="24"/>
        </w:rPr>
        <w:t xml:space="preserve">between </w:t>
      </w:r>
      <w:r w:rsidR="00532BFA" w:rsidRPr="007B0061">
        <w:rPr>
          <w:sz w:val="24"/>
          <w:szCs w:val="24"/>
        </w:rPr>
        <w:t xml:space="preserve">oceans </w:t>
      </w:r>
      <w:r w:rsidR="00FE7BD4" w:rsidRPr="007B0061">
        <w:rPr>
          <w:sz w:val="24"/>
          <w:szCs w:val="24"/>
        </w:rPr>
        <w:t>across the Arctic</w:t>
      </w:r>
      <w:r w:rsidR="00C758B2">
        <w:rPr>
          <w:sz w:val="24"/>
          <w:szCs w:val="24"/>
        </w:rPr>
        <w:t xml:space="preserve"> have </w:t>
      </w:r>
      <w:r w:rsidR="005B5D13">
        <w:rPr>
          <w:sz w:val="24"/>
          <w:szCs w:val="24"/>
        </w:rPr>
        <w:t xml:space="preserve">yet </w:t>
      </w:r>
      <w:r w:rsidR="00C758B2">
        <w:rPr>
          <w:sz w:val="24"/>
          <w:szCs w:val="24"/>
        </w:rPr>
        <w:t>been documented. However, given</w:t>
      </w:r>
      <w:r w:rsidR="00532BFA" w:rsidRPr="007B0061">
        <w:rPr>
          <w:sz w:val="24"/>
          <w:szCs w:val="24"/>
        </w:rPr>
        <w:t xml:space="preserve"> </w:t>
      </w:r>
      <w:r w:rsidR="008878FE">
        <w:rPr>
          <w:sz w:val="24"/>
          <w:szCs w:val="24"/>
        </w:rPr>
        <w:t xml:space="preserve">the dramatic </w:t>
      </w:r>
      <w:r w:rsidR="00FE7BD4" w:rsidRPr="007B0061">
        <w:rPr>
          <w:sz w:val="24"/>
          <w:szCs w:val="24"/>
        </w:rPr>
        <w:t>sea ice</w:t>
      </w:r>
      <w:r w:rsidR="008878FE">
        <w:rPr>
          <w:sz w:val="24"/>
          <w:szCs w:val="24"/>
        </w:rPr>
        <w:t xml:space="preserve"> losses</w:t>
      </w:r>
      <w:r w:rsidR="00FE7BD4" w:rsidRPr="007B0061">
        <w:rPr>
          <w:sz w:val="24"/>
          <w:szCs w:val="24"/>
        </w:rPr>
        <w:t xml:space="preserve"> in the Arctic </w:t>
      </w:r>
      <w:r w:rsidR="00C758B2">
        <w:rPr>
          <w:sz w:val="24"/>
          <w:szCs w:val="24"/>
        </w:rPr>
        <w:t>O</w:t>
      </w:r>
      <w:r w:rsidR="00FE7BD4" w:rsidRPr="007B0061">
        <w:rPr>
          <w:sz w:val="24"/>
          <w:szCs w:val="24"/>
        </w:rPr>
        <w:t>cean in the last decade</w:t>
      </w:r>
      <w:r w:rsidR="008878FE">
        <w:rPr>
          <w:sz w:val="24"/>
          <w:szCs w:val="24"/>
        </w:rPr>
        <w:t xml:space="preserve"> </w:t>
      </w:r>
      <w:r w:rsidR="00FE7BD4" w:rsidRPr="007B0061">
        <w:rPr>
          <w:sz w:val="24"/>
          <w:szCs w:val="24"/>
        </w:rPr>
        <w:t xml:space="preserve">and </w:t>
      </w:r>
      <w:r w:rsidR="00532BFA" w:rsidRPr="007B0061">
        <w:rPr>
          <w:sz w:val="24"/>
          <w:szCs w:val="24"/>
        </w:rPr>
        <w:t>increas</w:t>
      </w:r>
      <w:r w:rsidR="00FE7BD4" w:rsidRPr="007B0061">
        <w:rPr>
          <w:sz w:val="24"/>
          <w:szCs w:val="24"/>
        </w:rPr>
        <w:t>ing ship</w:t>
      </w:r>
      <w:r w:rsidR="00532BFA" w:rsidRPr="007B0061">
        <w:rPr>
          <w:sz w:val="24"/>
          <w:szCs w:val="24"/>
        </w:rPr>
        <w:t xml:space="preserve"> traffic</w:t>
      </w:r>
      <w:r w:rsidR="00C758B2">
        <w:rPr>
          <w:sz w:val="24"/>
          <w:szCs w:val="24"/>
        </w:rPr>
        <w:t>, trans-Arctic dispersal and colonisation</w:t>
      </w:r>
      <w:r w:rsidR="008878FE">
        <w:rPr>
          <w:sz w:val="24"/>
          <w:szCs w:val="24"/>
        </w:rPr>
        <w:t xml:space="preserve"> seem more likely</w:t>
      </w:r>
      <w:r w:rsidR="003E72A5">
        <w:rPr>
          <w:sz w:val="24"/>
          <w:szCs w:val="24"/>
        </w:rPr>
        <w:t xml:space="preserve"> now than </w:t>
      </w:r>
      <w:r w:rsidR="00C758B2">
        <w:rPr>
          <w:sz w:val="24"/>
          <w:szCs w:val="24"/>
        </w:rPr>
        <w:t>in 2009</w:t>
      </w:r>
      <w:r w:rsidR="00532BFA" w:rsidRPr="007B0061">
        <w:rPr>
          <w:sz w:val="24"/>
          <w:szCs w:val="24"/>
        </w:rPr>
        <w:t xml:space="preserve">. </w:t>
      </w:r>
    </w:p>
    <w:p w14:paraId="474C2184" w14:textId="77777777" w:rsidR="00C0561A" w:rsidRPr="007B0061" w:rsidRDefault="00C0561A" w:rsidP="002B34B6">
      <w:pPr>
        <w:spacing w:after="0" w:line="480" w:lineRule="auto"/>
        <w:ind w:left="284" w:hanging="284"/>
        <w:rPr>
          <w:sz w:val="24"/>
          <w:szCs w:val="24"/>
        </w:rPr>
      </w:pPr>
    </w:p>
    <w:p w14:paraId="2D866005" w14:textId="7A72AF0D" w:rsidR="00C0561A" w:rsidRPr="007B0061" w:rsidRDefault="00F62B3B" w:rsidP="002B34B6">
      <w:pPr>
        <w:spacing w:after="0" w:line="480" w:lineRule="auto"/>
        <w:rPr>
          <w:b/>
          <w:i/>
          <w:sz w:val="24"/>
          <w:szCs w:val="24"/>
        </w:rPr>
      </w:pPr>
      <w:r>
        <w:rPr>
          <w:b/>
          <w:i/>
          <w:sz w:val="24"/>
          <w:szCs w:val="24"/>
        </w:rPr>
        <w:t xml:space="preserve">Assisted colonisation </w:t>
      </w:r>
    </w:p>
    <w:p w14:paraId="171E58EA" w14:textId="296A2E3F" w:rsidR="00C0561A" w:rsidRDefault="00C0561A" w:rsidP="002B34B6">
      <w:pPr>
        <w:spacing w:after="0" w:line="480" w:lineRule="auto"/>
        <w:rPr>
          <w:sz w:val="24"/>
          <w:szCs w:val="24"/>
        </w:rPr>
      </w:pPr>
      <w:r w:rsidRPr="007B0061">
        <w:rPr>
          <w:sz w:val="24"/>
          <w:szCs w:val="24"/>
        </w:rPr>
        <w:t>Assisted colonisation</w:t>
      </w:r>
      <w:r w:rsidR="005648D3" w:rsidRPr="007B0061">
        <w:rPr>
          <w:sz w:val="24"/>
          <w:szCs w:val="24"/>
        </w:rPr>
        <w:t xml:space="preserve">, the movement of species </w:t>
      </w:r>
      <w:r w:rsidR="00173518">
        <w:rPr>
          <w:sz w:val="24"/>
          <w:szCs w:val="24"/>
        </w:rPr>
        <w:t xml:space="preserve">by humans to areas where they do not </w:t>
      </w:r>
      <w:r w:rsidR="00572889">
        <w:rPr>
          <w:sz w:val="24"/>
          <w:szCs w:val="24"/>
        </w:rPr>
        <w:t xml:space="preserve">occur </w:t>
      </w:r>
      <w:r w:rsidR="00173518">
        <w:rPr>
          <w:sz w:val="24"/>
          <w:szCs w:val="24"/>
        </w:rPr>
        <w:t>or have not recently occurred</w:t>
      </w:r>
      <w:r w:rsidR="005648D3" w:rsidRPr="007B0061">
        <w:rPr>
          <w:sz w:val="24"/>
          <w:szCs w:val="24"/>
        </w:rPr>
        <w:t>,</w:t>
      </w:r>
      <w:r w:rsidRPr="007B0061">
        <w:rPr>
          <w:sz w:val="24"/>
          <w:szCs w:val="24"/>
        </w:rPr>
        <w:t xml:space="preserve"> has </w:t>
      </w:r>
      <w:r w:rsidR="00285AE8">
        <w:rPr>
          <w:sz w:val="24"/>
          <w:szCs w:val="24"/>
        </w:rPr>
        <w:t xml:space="preserve">continued to </w:t>
      </w:r>
      <w:r w:rsidRPr="007B0061">
        <w:rPr>
          <w:sz w:val="24"/>
          <w:szCs w:val="24"/>
        </w:rPr>
        <w:t xml:space="preserve">develop as a conservation strategy </w:t>
      </w:r>
      <w:r w:rsidR="00F62B3B">
        <w:rPr>
          <w:sz w:val="24"/>
          <w:szCs w:val="24"/>
        </w:rPr>
        <w:t xml:space="preserve">since 2009. </w:t>
      </w:r>
      <w:r w:rsidR="008878FE">
        <w:rPr>
          <w:rFonts w:ascii="Calibri" w:eastAsia="Times New Roman" w:hAnsi="Calibri" w:cs="Times New Roman"/>
          <w:color w:val="000000"/>
          <w:sz w:val="24"/>
          <w:szCs w:val="24"/>
          <w:shd w:val="clear" w:color="auto" w:fill="FFFFFF"/>
          <w:lang w:val="en-NZ"/>
        </w:rPr>
        <w:t>Although</w:t>
      </w:r>
      <w:r w:rsidR="00A20404" w:rsidRPr="00C906F4">
        <w:rPr>
          <w:rFonts w:ascii="Calibri" w:eastAsia="Times New Roman" w:hAnsi="Calibri" w:cs="Times New Roman"/>
          <w:color w:val="000000"/>
          <w:sz w:val="24"/>
          <w:szCs w:val="24"/>
          <w:shd w:val="clear" w:color="auto" w:fill="FFFFFF"/>
          <w:lang w:val="en-NZ"/>
        </w:rPr>
        <w:t xml:space="preserve"> assisted colonisation in response to climate change </w:t>
      </w:r>
      <w:r w:rsidR="00342653">
        <w:rPr>
          <w:rFonts w:ascii="Calibri" w:eastAsia="Times New Roman" w:hAnsi="Calibri" w:cs="Times New Roman"/>
          <w:color w:val="000000"/>
          <w:sz w:val="24"/>
          <w:szCs w:val="24"/>
          <w:shd w:val="clear" w:color="auto" w:fill="FFFFFF"/>
          <w:lang w:val="en-NZ"/>
        </w:rPr>
        <w:t xml:space="preserve">– the focus of our original scan - </w:t>
      </w:r>
      <w:r w:rsidR="009511A9">
        <w:rPr>
          <w:rFonts w:ascii="Calibri" w:eastAsia="Times New Roman" w:hAnsi="Calibri" w:cs="Times New Roman"/>
          <w:color w:val="000000"/>
          <w:sz w:val="24"/>
          <w:szCs w:val="24"/>
          <w:shd w:val="clear" w:color="auto" w:fill="FFFFFF"/>
          <w:lang w:val="en-NZ"/>
        </w:rPr>
        <w:t>remain</w:t>
      </w:r>
      <w:r w:rsidR="00CC6CFA">
        <w:rPr>
          <w:rFonts w:ascii="Calibri" w:eastAsia="Times New Roman" w:hAnsi="Calibri" w:cs="Times New Roman"/>
          <w:color w:val="000000"/>
          <w:sz w:val="24"/>
          <w:szCs w:val="24"/>
          <w:shd w:val="clear" w:color="auto" w:fill="FFFFFF"/>
          <w:lang w:val="en-NZ"/>
        </w:rPr>
        <w:t>s</w:t>
      </w:r>
      <w:r w:rsidR="00335DDE" w:rsidRPr="00C906F4">
        <w:rPr>
          <w:rFonts w:ascii="Calibri" w:eastAsia="Times New Roman" w:hAnsi="Calibri" w:cs="Times New Roman"/>
          <w:color w:val="000000"/>
          <w:sz w:val="24"/>
          <w:szCs w:val="24"/>
          <w:shd w:val="clear" w:color="auto" w:fill="FFFFFF"/>
          <w:lang w:val="en-NZ"/>
        </w:rPr>
        <w:t xml:space="preserve"> </w:t>
      </w:r>
      <w:r w:rsidR="008878FE">
        <w:rPr>
          <w:rFonts w:ascii="Calibri" w:eastAsia="Times New Roman" w:hAnsi="Calibri" w:cs="Times New Roman"/>
          <w:color w:val="000000"/>
          <w:sz w:val="24"/>
          <w:szCs w:val="24"/>
          <w:shd w:val="clear" w:color="auto" w:fill="FFFFFF"/>
          <w:lang w:val="en-NZ"/>
        </w:rPr>
        <w:t>relatively rare globally</w:t>
      </w:r>
      <w:r w:rsidR="008878FE">
        <w:rPr>
          <w:rFonts w:ascii="Calibri" w:eastAsia="Times New Roman" w:hAnsi="Calibri" w:cs="Times New Roman"/>
          <w:color w:val="000000"/>
          <w:shd w:val="clear" w:color="auto" w:fill="FFFFFF"/>
          <w:lang w:val="en-NZ"/>
        </w:rPr>
        <w:t>,</w:t>
      </w:r>
      <w:r w:rsidR="007341CB">
        <w:rPr>
          <w:sz w:val="24"/>
          <w:szCs w:val="24"/>
        </w:rPr>
        <w:t xml:space="preserve"> o</w:t>
      </w:r>
      <w:r w:rsidRPr="007B0061">
        <w:rPr>
          <w:sz w:val="24"/>
          <w:szCs w:val="24"/>
        </w:rPr>
        <w:t>verall awaren</w:t>
      </w:r>
      <w:r w:rsidR="00DE0A9B" w:rsidRPr="007B0061">
        <w:rPr>
          <w:sz w:val="24"/>
          <w:szCs w:val="24"/>
        </w:rPr>
        <w:t>ess</w:t>
      </w:r>
      <w:r w:rsidR="00D35E3A">
        <w:rPr>
          <w:sz w:val="24"/>
          <w:szCs w:val="24"/>
        </w:rPr>
        <w:t xml:space="preserve"> has</w:t>
      </w:r>
      <w:r w:rsidR="00DE0A9B" w:rsidRPr="007B0061">
        <w:rPr>
          <w:sz w:val="24"/>
          <w:szCs w:val="24"/>
        </w:rPr>
        <w:t xml:space="preserve"> increased</w:t>
      </w:r>
      <w:r w:rsidR="00A02C75">
        <w:rPr>
          <w:sz w:val="24"/>
          <w:szCs w:val="24"/>
        </w:rPr>
        <w:t>,</w:t>
      </w:r>
      <w:r w:rsidR="00DE0A9B" w:rsidRPr="007B0061">
        <w:rPr>
          <w:sz w:val="24"/>
          <w:szCs w:val="24"/>
        </w:rPr>
        <w:t xml:space="preserve"> and</w:t>
      </w:r>
      <w:r w:rsidRPr="007B0061">
        <w:rPr>
          <w:sz w:val="24"/>
          <w:szCs w:val="24"/>
        </w:rPr>
        <w:t xml:space="preserve"> debate</w:t>
      </w:r>
      <w:r w:rsidR="009511A9">
        <w:rPr>
          <w:sz w:val="24"/>
          <w:szCs w:val="24"/>
        </w:rPr>
        <w:t xml:space="preserve"> has</w:t>
      </w:r>
      <w:r w:rsidRPr="007B0061">
        <w:rPr>
          <w:sz w:val="24"/>
          <w:szCs w:val="24"/>
        </w:rPr>
        <w:t xml:space="preserve"> </w:t>
      </w:r>
      <w:r w:rsidR="00A02C75">
        <w:rPr>
          <w:sz w:val="24"/>
          <w:szCs w:val="24"/>
        </w:rPr>
        <w:t>continue</w:t>
      </w:r>
      <w:r w:rsidR="009511A9">
        <w:rPr>
          <w:sz w:val="24"/>
          <w:szCs w:val="24"/>
        </w:rPr>
        <w:t>d</w:t>
      </w:r>
      <w:r w:rsidR="00A02C75">
        <w:rPr>
          <w:sz w:val="24"/>
          <w:szCs w:val="24"/>
        </w:rPr>
        <w:t xml:space="preserve"> </w:t>
      </w:r>
      <w:r w:rsidRPr="007B0061">
        <w:rPr>
          <w:sz w:val="24"/>
          <w:szCs w:val="24"/>
        </w:rPr>
        <w:t>over the value, feasibility</w:t>
      </w:r>
      <w:r w:rsidR="00A02C75">
        <w:rPr>
          <w:sz w:val="24"/>
          <w:szCs w:val="24"/>
        </w:rPr>
        <w:t>,</w:t>
      </w:r>
      <w:r w:rsidRPr="007B0061">
        <w:rPr>
          <w:sz w:val="24"/>
          <w:szCs w:val="24"/>
        </w:rPr>
        <w:t xml:space="preserve"> and potential risks of translocati</w:t>
      </w:r>
      <w:r w:rsidR="00A02C75">
        <w:rPr>
          <w:sz w:val="24"/>
          <w:szCs w:val="24"/>
        </w:rPr>
        <w:t>ng</w:t>
      </w:r>
      <w:r w:rsidRPr="007B0061">
        <w:rPr>
          <w:sz w:val="24"/>
          <w:szCs w:val="24"/>
        </w:rPr>
        <w:t xml:space="preserve"> species </w:t>
      </w:r>
      <w:r w:rsidR="00A20404">
        <w:rPr>
          <w:sz w:val="24"/>
          <w:szCs w:val="24"/>
        </w:rPr>
        <w:t>beyond their current range</w:t>
      </w:r>
      <w:r w:rsidR="009511A9">
        <w:rPr>
          <w:sz w:val="24"/>
          <w:szCs w:val="24"/>
        </w:rPr>
        <w:t xml:space="preserve"> (</w:t>
      </w:r>
      <w:r w:rsidR="008B4E16">
        <w:rPr>
          <w:sz w:val="24"/>
          <w:szCs w:val="24"/>
        </w:rPr>
        <w:t>47</w:t>
      </w:r>
      <w:r w:rsidR="009511A9">
        <w:rPr>
          <w:sz w:val="24"/>
          <w:szCs w:val="24"/>
        </w:rPr>
        <w:t>)</w:t>
      </w:r>
      <w:r w:rsidR="00A20404">
        <w:rPr>
          <w:sz w:val="24"/>
          <w:szCs w:val="24"/>
        </w:rPr>
        <w:t>.</w:t>
      </w:r>
      <w:r w:rsidRPr="007B0061">
        <w:rPr>
          <w:sz w:val="24"/>
          <w:szCs w:val="24"/>
        </w:rPr>
        <w:t xml:space="preserve"> Recent research has included detailed modelling to </w:t>
      </w:r>
      <w:r w:rsidR="00A02C75">
        <w:rPr>
          <w:sz w:val="24"/>
          <w:szCs w:val="24"/>
        </w:rPr>
        <w:t>inform</w:t>
      </w:r>
      <w:r w:rsidR="00A02C75" w:rsidRPr="007B0061">
        <w:rPr>
          <w:sz w:val="24"/>
          <w:szCs w:val="24"/>
        </w:rPr>
        <w:t xml:space="preserve"> </w:t>
      </w:r>
      <w:r w:rsidRPr="007B0061">
        <w:rPr>
          <w:sz w:val="24"/>
          <w:szCs w:val="24"/>
        </w:rPr>
        <w:t>decision</w:t>
      </w:r>
      <w:r w:rsidR="00A02C75">
        <w:rPr>
          <w:sz w:val="24"/>
          <w:szCs w:val="24"/>
        </w:rPr>
        <w:t>s about</w:t>
      </w:r>
      <w:r w:rsidRPr="007B0061">
        <w:rPr>
          <w:sz w:val="24"/>
          <w:szCs w:val="24"/>
        </w:rPr>
        <w:t xml:space="preserve"> facilitating range </w:t>
      </w:r>
      <w:r w:rsidR="00A02C75">
        <w:rPr>
          <w:sz w:val="24"/>
          <w:szCs w:val="24"/>
        </w:rPr>
        <w:t>expansions</w:t>
      </w:r>
      <w:r w:rsidR="00A02C75" w:rsidRPr="007B0061">
        <w:rPr>
          <w:sz w:val="24"/>
          <w:szCs w:val="24"/>
        </w:rPr>
        <w:t xml:space="preserve"> </w:t>
      </w:r>
      <w:r w:rsidRPr="007B0061">
        <w:rPr>
          <w:sz w:val="24"/>
          <w:szCs w:val="24"/>
        </w:rPr>
        <w:t>for species threatened by climate change (</w:t>
      </w:r>
      <w:r w:rsidR="00DD37BC">
        <w:rPr>
          <w:sz w:val="24"/>
          <w:szCs w:val="24"/>
        </w:rPr>
        <w:t>4</w:t>
      </w:r>
      <w:r w:rsidR="008B4E16">
        <w:rPr>
          <w:sz w:val="24"/>
          <w:szCs w:val="24"/>
        </w:rPr>
        <w:t>8</w:t>
      </w:r>
      <w:r w:rsidRPr="007B0061">
        <w:rPr>
          <w:sz w:val="24"/>
          <w:szCs w:val="24"/>
        </w:rPr>
        <w:t xml:space="preserve">). </w:t>
      </w:r>
      <w:r w:rsidR="008878FE">
        <w:rPr>
          <w:sz w:val="24"/>
          <w:szCs w:val="24"/>
        </w:rPr>
        <w:t>In 2013</w:t>
      </w:r>
      <w:r w:rsidR="00C813CD">
        <w:rPr>
          <w:sz w:val="24"/>
          <w:szCs w:val="24"/>
        </w:rPr>
        <w:t>,</w:t>
      </w:r>
      <w:r w:rsidR="008878FE">
        <w:rPr>
          <w:sz w:val="24"/>
          <w:szCs w:val="24"/>
        </w:rPr>
        <w:t xml:space="preserve"> t</w:t>
      </w:r>
      <w:r w:rsidR="007341CB">
        <w:rPr>
          <w:sz w:val="24"/>
          <w:szCs w:val="24"/>
        </w:rPr>
        <w:t xml:space="preserve">he International Union for </w:t>
      </w:r>
      <w:r w:rsidR="00D35E3A">
        <w:rPr>
          <w:sz w:val="24"/>
          <w:szCs w:val="24"/>
        </w:rPr>
        <w:t xml:space="preserve">the </w:t>
      </w:r>
      <w:r w:rsidR="00F62B3B">
        <w:rPr>
          <w:sz w:val="24"/>
          <w:szCs w:val="24"/>
        </w:rPr>
        <w:t>Conservation of Nature</w:t>
      </w:r>
      <w:r w:rsidR="007341CB" w:rsidRPr="007B0061">
        <w:rPr>
          <w:sz w:val="24"/>
          <w:szCs w:val="24"/>
        </w:rPr>
        <w:t xml:space="preserve"> published guidelines for reintroductions and other translocations </w:t>
      </w:r>
      <w:r w:rsidR="007341CB">
        <w:rPr>
          <w:sz w:val="24"/>
          <w:szCs w:val="24"/>
        </w:rPr>
        <w:t>that</w:t>
      </w:r>
      <w:r w:rsidR="007341CB" w:rsidRPr="007B0061">
        <w:rPr>
          <w:sz w:val="24"/>
          <w:szCs w:val="24"/>
        </w:rPr>
        <w:t xml:space="preserve"> define assisted colonisation as </w:t>
      </w:r>
      <w:r w:rsidR="007341CB">
        <w:rPr>
          <w:sz w:val="24"/>
          <w:szCs w:val="24"/>
        </w:rPr>
        <w:t>“</w:t>
      </w:r>
      <w:r w:rsidR="007341CB" w:rsidRPr="007B0061">
        <w:rPr>
          <w:sz w:val="24"/>
          <w:szCs w:val="24"/>
        </w:rPr>
        <w:t>the intentional movement and release of an organism outside its indig</w:t>
      </w:r>
      <w:r w:rsidR="008878FE">
        <w:rPr>
          <w:sz w:val="24"/>
          <w:szCs w:val="24"/>
        </w:rPr>
        <w:t>enous range to avoid extinction</w:t>
      </w:r>
      <w:r w:rsidR="007341CB">
        <w:rPr>
          <w:sz w:val="24"/>
          <w:szCs w:val="24"/>
        </w:rPr>
        <w:t>”</w:t>
      </w:r>
      <w:r w:rsidR="008878FE" w:rsidRPr="008878FE">
        <w:rPr>
          <w:sz w:val="24"/>
          <w:szCs w:val="24"/>
        </w:rPr>
        <w:t xml:space="preserve"> </w:t>
      </w:r>
      <w:r w:rsidR="008878FE">
        <w:rPr>
          <w:sz w:val="24"/>
          <w:szCs w:val="24"/>
        </w:rPr>
        <w:t>(</w:t>
      </w:r>
      <w:r w:rsidR="00DD37BC">
        <w:rPr>
          <w:sz w:val="24"/>
          <w:szCs w:val="24"/>
        </w:rPr>
        <w:t>4</w:t>
      </w:r>
      <w:r w:rsidR="008B4E16">
        <w:rPr>
          <w:sz w:val="24"/>
          <w:szCs w:val="24"/>
        </w:rPr>
        <w:t>9</w:t>
      </w:r>
      <w:r w:rsidR="008878FE">
        <w:rPr>
          <w:sz w:val="24"/>
          <w:szCs w:val="24"/>
        </w:rPr>
        <w:t>).</w:t>
      </w:r>
      <w:r w:rsidR="007341CB" w:rsidRPr="007B0061">
        <w:rPr>
          <w:sz w:val="24"/>
          <w:szCs w:val="24"/>
        </w:rPr>
        <w:t xml:space="preserve"> This definition is not restricted to responses to climate change, but </w:t>
      </w:r>
      <w:r w:rsidR="007176F8">
        <w:rPr>
          <w:sz w:val="24"/>
          <w:szCs w:val="24"/>
        </w:rPr>
        <w:t xml:space="preserve">also </w:t>
      </w:r>
      <w:r w:rsidR="007341CB" w:rsidRPr="007B0061">
        <w:rPr>
          <w:sz w:val="24"/>
          <w:szCs w:val="24"/>
        </w:rPr>
        <w:t xml:space="preserve">covers other threats such as </w:t>
      </w:r>
      <w:r w:rsidR="005B5D13">
        <w:rPr>
          <w:sz w:val="24"/>
          <w:szCs w:val="24"/>
        </w:rPr>
        <w:t>habitat loss and</w:t>
      </w:r>
      <w:r w:rsidR="00D35E3A">
        <w:rPr>
          <w:sz w:val="24"/>
          <w:szCs w:val="24"/>
        </w:rPr>
        <w:t xml:space="preserve"> non-native </w:t>
      </w:r>
      <w:r w:rsidR="00D35E3A" w:rsidRPr="007B0061">
        <w:rPr>
          <w:sz w:val="24"/>
          <w:szCs w:val="24"/>
        </w:rPr>
        <w:t>invasive</w:t>
      </w:r>
      <w:r w:rsidR="00D35E3A">
        <w:rPr>
          <w:sz w:val="24"/>
          <w:szCs w:val="24"/>
        </w:rPr>
        <w:t xml:space="preserve"> </w:t>
      </w:r>
      <w:r w:rsidR="00D35E3A" w:rsidRPr="007B0061">
        <w:rPr>
          <w:sz w:val="24"/>
          <w:szCs w:val="24"/>
        </w:rPr>
        <w:t>s</w:t>
      </w:r>
      <w:r w:rsidR="00D35E3A">
        <w:rPr>
          <w:sz w:val="24"/>
          <w:szCs w:val="24"/>
        </w:rPr>
        <w:t>pecies. In the</w:t>
      </w:r>
      <w:r w:rsidR="007341CB" w:rsidRPr="007B0061">
        <w:rPr>
          <w:sz w:val="24"/>
          <w:szCs w:val="24"/>
        </w:rPr>
        <w:t xml:space="preserve"> context</w:t>
      </w:r>
      <w:r w:rsidR="00D35E3A">
        <w:rPr>
          <w:sz w:val="24"/>
          <w:szCs w:val="24"/>
        </w:rPr>
        <w:t xml:space="preserve"> of these latter threats</w:t>
      </w:r>
      <w:r w:rsidR="007341CB" w:rsidRPr="007B0061">
        <w:rPr>
          <w:sz w:val="24"/>
          <w:szCs w:val="24"/>
        </w:rPr>
        <w:t xml:space="preserve">, assisted colonisation is an increasingly </w:t>
      </w:r>
      <w:r w:rsidR="007341CB">
        <w:rPr>
          <w:sz w:val="24"/>
          <w:szCs w:val="24"/>
        </w:rPr>
        <w:t>relevant</w:t>
      </w:r>
      <w:r w:rsidR="007341CB" w:rsidRPr="007B0061">
        <w:rPr>
          <w:sz w:val="24"/>
          <w:szCs w:val="24"/>
        </w:rPr>
        <w:t xml:space="preserve"> tool for species conservation</w:t>
      </w:r>
      <w:r w:rsidR="00D35E3A">
        <w:rPr>
          <w:sz w:val="24"/>
          <w:szCs w:val="24"/>
        </w:rPr>
        <w:t>, especially</w:t>
      </w:r>
      <w:r w:rsidR="007341CB" w:rsidRPr="007B0061">
        <w:rPr>
          <w:sz w:val="24"/>
          <w:szCs w:val="24"/>
        </w:rPr>
        <w:t xml:space="preserve"> </w:t>
      </w:r>
      <w:r w:rsidR="005230BF">
        <w:rPr>
          <w:sz w:val="24"/>
          <w:szCs w:val="24"/>
        </w:rPr>
        <w:t xml:space="preserve">in Australia </w:t>
      </w:r>
      <w:r w:rsidR="007341CB" w:rsidRPr="007B0061">
        <w:rPr>
          <w:sz w:val="24"/>
          <w:szCs w:val="24"/>
        </w:rPr>
        <w:t>and New Zealand (</w:t>
      </w:r>
      <w:r w:rsidR="008B4E16">
        <w:rPr>
          <w:sz w:val="24"/>
          <w:szCs w:val="24"/>
        </w:rPr>
        <w:t>50</w:t>
      </w:r>
      <w:r w:rsidR="007341CB" w:rsidRPr="007B0061">
        <w:rPr>
          <w:sz w:val="24"/>
          <w:szCs w:val="24"/>
        </w:rPr>
        <w:t xml:space="preserve">). </w:t>
      </w:r>
    </w:p>
    <w:p w14:paraId="4BD7758F" w14:textId="77777777" w:rsidR="005B5D13" w:rsidRPr="003E72A5" w:rsidRDefault="005B5D13" w:rsidP="002B34B6">
      <w:pPr>
        <w:spacing w:after="0" w:line="480" w:lineRule="auto"/>
        <w:rPr>
          <w:rFonts w:ascii="Times New Roman" w:eastAsia="Times New Roman" w:hAnsi="Times New Roman" w:cs="Times New Roman"/>
          <w:sz w:val="20"/>
          <w:szCs w:val="20"/>
          <w:lang w:val="en-NZ"/>
        </w:rPr>
      </w:pPr>
    </w:p>
    <w:p w14:paraId="35BCFF1E" w14:textId="5DD6D118" w:rsidR="00C0561A" w:rsidRPr="007B0061" w:rsidRDefault="00C0561A" w:rsidP="002B34B6">
      <w:pPr>
        <w:spacing w:after="0" w:line="480" w:lineRule="auto"/>
        <w:rPr>
          <w:b/>
          <w:i/>
          <w:sz w:val="24"/>
          <w:szCs w:val="24"/>
        </w:rPr>
      </w:pPr>
      <w:r w:rsidRPr="007B0061">
        <w:rPr>
          <w:b/>
          <w:i/>
          <w:sz w:val="24"/>
          <w:szCs w:val="24"/>
        </w:rPr>
        <w:t xml:space="preserve">Possible impact of REDD </w:t>
      </w:r>
      <w:r w:rsidR="00F62B3B">
        <w:rPr>
          <w:b/>
          <w:i/>
          <w:sz w:val="24"/>
          <w:szCs w:val="24"/>
        </w:rPr>
        <w:t>on non-forest ecosystems</w:t>
      </w:r>
    </w:p>
    <w:p w14:paraId="2E93E795" w14:textId="3250756A" w:rsidR="00C0561A" w:rsidRPr="007B0061" w:rsidRDefault="00E61E79" w:rsidP="002B34B6">
      <w:pPr>
        <w:spacing w:after="0" w:line="480" w:lineRule="auto"/>
        <w:rPr>
          <w:sz w:val="24"/>
          <w:szCs w:val="24"/>
        </w:rPr>
      </w:pPr>
      <w:r>
        <w:rPr>
          <w:sz w:val="24"/>
          <w:szCs w:val="24"/>
        </w:rPr>
        <w:t>In 20</w:t>
      </w:r>
      <w:r w:rsidR="00347ED6">
        <w:rPr>
          <w:sz w:val="24"/>
          <w:szCs w:val="24"/>
        </w:rPr>
        <w:t>09</w:t>
      </w:r>
      <w:r w:rsidR="00C906EE">
        <w:rPr>
          <w:sz w:val="24"/>
          <w:szCs w:val="24"/>
        </w:rPr>
        <w:t xml:space="preserve">, </w:t>
      </w:r>
      <w:r>
        <w:rPr>
          <w:sz w:val="24"/>
          <w:szCs w:val="24"/>
        </w:rPr>
        <w:t xml:space="preserve">we suggested that </w:t>
      </w:r>
      <w:r w:rsidR="00C0561A" w:rsidRPr="007B0061">
        <w:rPr>
          <w:sz w:val="24"/>
          <w:szCs w:val="24"/>
        </w:rPr>
        <w:t>enhanced forest protection, driven by the U</w:t>
      </w:r>
      <w:r>
        <w:rPr>
          <w:sz w:val="24"/>
          <w:szCs w:val="24"/>
        </w:rPr>
        <w:t xml:space="preserve">nited </w:t>
      </w:r>
      <w:r w:rsidR="00C0561A" w:rsidRPr="007B0061">
        <w:rPr>
          <w:sz w:val="24"/>
          <w:szCs w:val="24"/>
        </w:rPr>
        <w:t>N</w:t>
      </w:r>
      <w:r>
        <w:rPr>
          <w:sz w:val="24"/>
          <w:szCs w:val="24"/>
        </w:rPr>
        <w:t>ations</w:t>
      </w:r>
      <w:r w:rsidR="00C0561A" w:rsidRPr="007B0061">
        <w:rPr>
          <w:sz w:val="24"/>
          <w:szCs w:val="24"/>
        </w:rPr>
        <w:t xml:space="preserve">’ </w:t>
      </w:r>
      <w:r>
        <w:rPr>
          <w:sz w:val="24"/>
          <w:szCs w:val="24"/>
        </w:rPr>
        <w:t>Reducing Emissions from Deforestation and Forest Degradation (</w:t>
      </w:r>
      <w:r w:rsidR="00C0561A" w:rsidRPr="007B0061">
        <w:rPr>
          <w:sz w:val="24"/>
          <w:szCs w:val="24"/>
        </w:rPr>
        <w:t>REDD</w:t>
      </w:r>
      <w:r>
        <w:rPr>
          <w:sz w:val="24"/>
          <w:szCs w:val="24"/>
        </w:rPr>
        <w:t>)</w:t>
      </w:r>
      <w:r w:rsidR="00C0561A" w:rsidRPr="007B0061">
        <w:rPr>
          <w:sz w:val="24"/>
          <w:szCs w:val="24"/>
        </w:rPr>
        <w:t xml:space="preserve"> initiative, might increase pressure to convert or modify other ecosystems, some of which themselves </w:t>
      </w:r>
      <w:r>
        <w:rPr>
          <w:sz w:val="24"/>
          <w:szCs w:val="24"/>
        </w:rPr>
        <w:t>contribute greatly to</w:t>
      </w:r>
      <w:r w:rsidR="00C0561A" w:rsidRPr="007B0061">
        <w:rPr>
          <w:sz w:val="24"/>
          <w:szCs w:val="24"/>
        </w:rPr>
        <w:t xml:space="preserve"> carbon regulation (</w:t>
      </w:r>
      <w:r w:rsidR="008B4E16">
        <w:rPr>
          <w:sz w:val="24"/>
          <w:szCs w:val="24"/>
        </w:rPr>
        <w:t>51</w:t>
      </w:r>
      <w:r w:rsidR="00C0561A" w:rsidRPr="007B0061">
        <w:rPr>
          <w:sz w:val="24"/>
          <w:szCs w:val="24"/>
        </w:rPr>
        <w:t>). Since then, land optimisation models demonstrated that forest conservation schemes</w:t>
      </w:r>
      <w:r w:rsidR="00684C7E">
        <w:rPr>
          <w:sz w:val="24"/>
          <w:szCs w:val="24"/>
        </w:rPr>
        <w:t>,</w:t>
      </w:r>
      <w:r w:rsidR="00512FA0">
        <w:rPr>
          <w:sz w:val="24"/>
          <w:szCs w:val="24"/>
        </w:rPr>
        <w:t xml:space="preserve"> such as</w:t>
      </w:r>
      <w:r w:rsidR="00C0561A" w:rsidRPr="007B0061">
        <w:rPr>
          <w:sz w:val="24"/>
          <w:szCs w:val="24"/>
        </w:rPr>
        <w:t xml:space="preserve"> REDD</w:t>
      </w:r>
      <w:r w:rsidR="00684C7E">
        <w:rPr>
          <w:sz w:val="24"/>
          <w:szCs w:val="24"/>
        </w:rPr>
        <w:t>,</w:t>
      </w:r>
      <w:r w:rsidR="00C0561A" w:rsidRPr="007B0061">
        <w:rPr>
          <w:sz w:val="24"/>
          <w:szCs w:val="24"/>
        </w:rPr>
        <w:t xml:space="preserve"> could drive cropland expansion in non-forest</w:t>
      </w:r>
      <w:r w:rsidR="00512FA0">
        <w:rPr>
          <w:sz w:val="24"/>
          <w:szCs w:val="24"/>
        </w:rPr>
        <w:t>ed</w:t>
      </w:r>
      <w:r w:rsidR="00C0561A" w:rsidRPr="007B0061">
        <w:rPr>
          <w:sz w:val="24"/>
          <w:szCs w:val="24"/>
        </w:rPr>
        <w:t xml:space="preserve"> areas (</w:t>
      </w:r>
      <w:r w:rsidR="00DD37BC">
        <w:rPr>
          <w:sz w:val="24"/>
          <w:szCs w:val="24"/>
        </w:rPr>
        <w:t>5</w:t>
      </w:r>
      <w:r w:rsidR="008B4E16">
        <w:rPr>
          <w:sz w:val="24"/>
          <w:szCs w:val="24"/>
        </w:rPr>
        <w:t>2</w:t>
      </w:r>
      <w:r w:rsidR="00C0561A" w:rsidRPr="007B0061">
        <w:rPr>
          <w:sz w:val="24"/>
          <w:szCs w:val="24"/>
        </w:rPr>
        <w:t xml:space="preserve">). However, despite </w:t>
      </w:r>
      <w:r w:rsidR="00512FA0">
        <w:rPr>
          <w:sz w:val="24"/>
          <w:szCs w:val="24"/>
        </w:rPr>
        <w:t xml:space="preserve">implementation of </w:t>
      </w:r>
      <w:r w:rsidR="00C0561A" w:rsidRPr="007B0061">
        <w:rPr>
          <w:sz w:val="24"/>
          <w:szCs w:val="24"/>
        </w:rPr>
        <w:t xml:space="preserve">more than 500 REDD+ pilot projects worldwide, it remains unclear whether </w:t>
      </w:r>
      <w:r w:rsidR="00512FA0">
        <w:rPr>
          <w:sz w:val="24"/>
          <w:szCs w:val="24"/>
        </w:rPr>
        <w:t xml:space="preserve">REDD+ actually has driven </w:t>
      </w:r>
      <w:r w:rsidR="00C0561A" w:rsidRPr="007B0061">
        <w:rPr>
          <w:sz w:val="24"/>
          <w:szCs w:val="24"/>
        </w:rPr>
        <w:t xml:space="preserve">cropland expansion or other </w:t>
      </w:r>
      <w:r w:rsidR="00512FA0">
        <w:rPr>
          <w:sz w:val="24"/>
          <w:szCs w:val="24"/>
        </w:rPr>
        <w:t xml:space="preserve">forms of </w:t>
      </w:r>
      <w:r w:rsidR="00C0561A" w:rsidRPr="007B0061">
        <w:rPr>
          <w:sz w:val="24"/>
          <w:szCs w:val="24"/>
        </w:rPr>
        <w:t xml:space="preserve">ecosystem conversion. </w:t>
      </w:r>
      <w:r w:rsidR="001255E3">
        <w:rPr>
          <w:sz w:val="24"/>
          <w:szCs w:val="24"/>
        </w:rPr>
        <w:t xml:space="preserve">One </w:t>
      </w:r>
      <w:r w:rsidR="004F46EC">
        <w:rPr>
          <w:sz w:val="24"/>
          <w:szCs w:val="24"/>
        </w:rPr>
        <w:t>region</w:t>
      </w:r>
      <w:r w:rsidR="001255E3">
        <w:rPr>
          <w:sz w:val="24"/>
          <w:szCs w:val="24"/>
        </w:rPr>
        <w:t xml:space="preserve"> where s</w:t>
      </w:r>
      <w:r w:rsidR="00512FA0">
        <w:rPr>
          <w:sz w:val="24"/>
          <w:szCs w:val="24"/>
        </w:rPr>
        <w:t xml:space="preserve">uch expansion may be occurring </w:t>
      </w:r>
      <w:r w:rsidR="001255E3">
        <w:rPr>
          <w:sz w:val="24"/>
          <w:szCs w:val="24"/>
        </w:rPr>
        <w:t xml:space="preserve">is </w:t>
      </w:r>
      <w:r w:rsidR="00512FA0">
        <w:rPr>
          <w:sz w:val="24"/>
          <w:szCs w:val="24"/>
        </w:rPr>
        <w:t xml:space="preserve">the </w:t>
      </w:r>
      <w:r w:rsidR="00C0561A" w:rsidRPr="007B0061">
        <w:rPr>
          <w:sz w:val="24"/>
          <w:szCs w:val="24"/>
        </w:rPr>
        <w:t>Brazil</w:t>
      </w:r>
      <w:r w:rsidR="00512FA0">
        <w:rPr>
          <w:sz w:val="24"/>
          <w:szCs w:val="24"/>
        </w:rPr>
        <w:t>ian Amazon</w:t>
      </w:r>
      <w:r w:rsidR="00C0561A" w:rsidRPr="007B0061">
        <w:rPr>
          <w:sz w:val="24"/>
          <w:szCs w:val="24"/>
        </w:rPr>
        <w:t>, where a dramatic reduction in deforestation</w:t>
      </w:r>
      <w:r w:rsidR="00512FA0">
        <w:rPr>
          <w:sz w:val="24"/>
          <w:szCs w:val="24"/>
        </w:rPr>
        <w:t xml:space="preserve"> from</w:t>
      </w:r>
      <w:r w:rsidR="00C0561A" w:rsidRPr="007B0061">
        <w:rPr>
          <w:sz w:val="24"/>
          <w:szCs w:val="24"/>
        </w:rPr>
        <w:t xml:space="preserve"> 2005-2015 may have increased conversion </w:t>
      </w:r>
      <w:r w:rsidR="00512FA0">
        <w:rPr>
          <w:sz w:val="24"/>
          <w:szCs w:val="24"/>
        </w:rPr>
        <w:t xml:space="preserve">to cropland </w:t>
      </w:r>
      <w:r w:rsidR="00C0561A" w:rsidRPr="007B0061">
        <w:rPr>
          <w:sz w:val="24"/>
          <w:szCs w:val="24"/>
        </w:rPr>
        <w:t>of the neighbouring Cerrado</w:t>
      </w:r>
      <w:r w:rsidR="00512FA0">
        <w:rPr>
          <w:sz w:val="24"/>
          <w:szCs w:val="24"/>
        </w:rPr>
        <w:t>,</w:t>
      </w:r>
      <w:r w:rsidR="00C0561A" w:rsidRPr="007B0061">
        <w:rPr>
          <w:sz w:val="24"/>
          <w:szCs w:val="24"/>
        </w:rPr>
        <w:t xml:space="preserve"> a savannah ecosystem </w:t>
      </w:r>
      <w:r w:rsidR="00512FA0">
        <w:rPr>
          <w:sz w:val="24"/>
          <w:szCs w:val="24"/>
        </w:rPr>
        <w:t>with high species richness</w:t>
      </w:r>
      <w:r w:rsidR="00C0561A" w:rsidRPr="007B0061">
        <w:rPr>
          <w:sz w:val="24"/>
          <w:szCs w:val="24"/>
        </w:rPr>
        <w:t xml:space="preserve"> (</w:t>
      </w:r>
      <w:r w:rsidR="00DD37BC">
        <w:rPr>
          <w:sz w:val="24"/>
          <w:szCs w:val="24"/>
        </w:rPr>
        <w:t>5</w:t>
      </w:r>
      <w:r w:rsidR="008B4E16">
        <w:rPr>
          <w:sz w:val="24"/>
          <w:szCs w:val="24"/>
        </w:rPr>
        <w:t>3</w:t>
      </w:r>
      <w:r w:rsidR="00C0561A" w:rsidRPr="007B0061">
        <w:rPr>
          <w:sz w:val="24"/>
          <w:szCs w:val="24"/>
        </w:rPr>
        <w:t xml:space="preserve">). </w:t>
      </w:r>
      <w:r w:rsidR="00B74E5A">
        <w:rPr>
          <w:sz w:val="24"/>
          <w:szCs w:val="24"/>
        </w:rPr>
        <w:t>However, s</w:t>
      </w:r>
      <w:r w:rsidR="007E2682" w:rsidRPr="007B0061">
        <w:rPr>
          <w:sz w:val="24"/>
          <w:szCs w:val="24"/>
        </w:rPr>
        <w:t xml:space="preserve">ome authors </w:t>
      </w:r>
      <w:r w:rsidR="001255E3">
        <w:rPr>
          <w:sz w:val="24"/>
          <w:szCs w:val="24"/>
        </w:rPr>
        <w:t xml:space="preserve">even </w:t>
      </w:r>
      <w:r w:rsidR="007E2682" w:rsidRPr="007B0061">
        <w:rPr>
          <w:sz w:val="24"/>
          <w:szCs w:val="24"/>
        </w:rPr>
        <w:t>argu</w:t>
      </w:r>
      <w:r w:rsidR="00E04039">
        <w:rPr>
          <w:sz w:val="24"/>
          <w:szCs w:val="24"/>
        </w:rPr>
        <w:t>e</w:t>
      </w:r>
      <w:r w:rsidR="007E2682" w:rsidRPr="007B0061">
        <w:rPr>
          <w:sz w:val="24"/>
          <w:szCs w:val="24"/>
        </w:rPr>
        <w:t xml:space="preserve"> that </w:t>
      </w:r>
      <w:r w:rsidR="00C0561A" w:rsidRPr="007B0061">
        <w:rPr>
          <w:sz w:val="24"/>
          <w:szCs w:val="24"/>
        </w:rPr>
        <w:t>conversion</w:t>
      </w:r>
      <w:r w:rsidR="007E2682" w:rsidRPr="007B0061">
        <w:rPr>
          <w:sz w:val="24"/>
          <w:szCs w:val="24"/>
        </w:rPr>
        <w:t xml:space="preserve"> of the Cerrado</w:t>
      </w:r>
      <w:r w:rsidR="00C0561A" w:rsidRPr="007B0061">
        <w:rPr>
          <w:sz w:val="24"/>
          <w:szCs w:val="24"/>
        </w:rPr>
        <w:t xml:space="preserve"> to pasture and cropland is necessary to protect the Amazon (</w:t>
      </w:r>
      <w:r w:rsidR="00DD37BC">
        <w:rPr>
          <w:sz w:val="24"/>
          <w:szCs w:val="24"/>
        </w:rPr>
        <w:t>5</w:t>
      </w:r>
      <w:r w:rsidR="008B4E16">
        <w:rPr>
          <w:sz w:val="24"/>
          <w:szCs w:val="24"/>
        </w:rPr>
        <w:t>4</w:t>
      </w:r>
      <w:r w:rsidR="00C0561A" w:rsidRPr="007B0061">
        <w:rPr>
          <w:sz w:val="24"/>
          <w:szCs w:val="24"/>
        </w:rPr>
        <w:t>).</w:t>
      </w:r>
    </w:p>
    <w:p w14:paraId="7B28161E" w14:textId="77777777" w:rsidR="00C0561A" w:rsidRPr="007B0061" w:rsidRDefault="00C0561A" w:rsidP="002B34B6">
      <w:pPr>
        <w:spacing w:after="0" w:line="480" w:lineRule="auto"/>
        <w:ind w:left="284" w:hanging="284"/>
        <w:rPr>
          <w:sz w:val="24"/>
          <w:szCs w:val="24"/>
        </w:rPr>
      </w:pPr>
    </w:p>
    <w:p w14:paraId="639B16AB" w14:textId="6F892822" w:rsidR="00C0561A" w:rsidRPr="007B0061" w:rsidRDefault="00C0561A" w:rsidP="002B34B6">
      <w:pPr>
        <w:spacing w:after="0" w:line="480" w:lineRule="auto"/>
        <w:rPr>
          <w:b/>
          <w:i/>
          <w:sz w:val="24"/>
          <w:szCs w:val="24"/>
        </w:rPr>
      </w:pPr>
      <w:r w:rsidRPr="007B0061">
        <w:rPr>
          <w:b/>
          <w:i/>
          <w:sz w:val="24"/>
          <w:szCs w:val="24"/>
        </w:rPr>
        <w:t>Large-</w:t>
      </w:r>
      <w:r w:rsidR="002261A0">
        <w:rPr>
          <w:b/>
          <w:i/>
          <w:sz w:val="24"/>
          <w:szCs w:val="24"/>
        </w:rPr>
        <w:t>s</w:t>
      </w:r>
      <w:r w:rsidRPr="007B0061">
        <w:rPr>
          <w:b/>
          <w:i/>
          <w:sz w:val="24"/>
          <w:szCs w:val="24"/>
        </w:rPr>
        <w:t xml:space="preserve">cale </w:t>
      </w:r>
      <w:r w:rsidR="002261A0">
        <w:rPr>
          <w:b/>
          <w:i/>
          <w:sz w:val="24"/>
          <w:szCs w:val="24"/>
        </w:rPr>
        <w:t>i</w:t>
      </w:r>
      <w:r w:rsidRPr="007B0061">
        <w:rPr>
          <w:b/>
          <w:i/>
          <w:sz w:val="24"/>
          <w:szCs w:val="24"/>
        </w:rPr>
        <w:t xml:space="preserve">nternational </w:t>
      </w:r>
      <w:r w:rsidR="002261A0">
        <w:rPr>
          <w:b/>
          <w:i/>
          <w:sz w:val="24"/>
          <w:szCs w:val="24"/>
        </w:rPr>
        <w:t>l</w:t>
      </w:r>
      <w:r w:rsidRPr="007B0061">
        <w:rPr>
          <w:b/>
          <w:i/>
          <w:sz w:val="24"/>
          <w:szCs w:val="24"/>
        </w:rPr>
        <w:t xml:space="preserve">and </w:t>
      </w:r>
      <w:r w:rsidR="002261A0">
        <w:rPr>
          <w:b/>
          <w:i/>
          <w:sz w:val="24"/>
          <w:szCs w:val="24"/>
        </w:rPr>
        <w:t>a</w:t>
      </w:r>
      <w:r w:rsidR="000A5ED6">
        <w:rPr>
          <w:b/>
          <w:i/>
          <w:sz w:val="24"/>
          <w:szCs w:val="24"/>
        </w:rPr>
        <w:t>cquisitions</w:t>
      </w:r>
    </w:p>
    <w:p w14:paraId="518D6BB4" w14:textId="422AF14C" w:rsidR="00C0561A" w:rsidRPr="007B0061" w:rsidRDefault="00B74E5A" w:rsidP="002B34B6">
      <w:pPr>
        <w:spacing w:after="0" w:line="480" w:lineRule="auto"/>
        <w:rPr>
          <w:sz w:val="24"/>
          <w:szCs w:val="24"/>
        </w:rPr>
      </w:pPr>
      <w:r>
        <w:rPr>
          <w:sz w:val="24"/>
          <w:szCs w:val="24"/>
        </w:rPr>
        <w:t>In 2009, w</w:t>
      </w:r>
      <w:r w:rsidR="00C0561A" w:rsidRPr="007B0061">
        <w:rPr>
          <w:sz w:val="24"/>
          <w:szCs w:val="24"/>
        </w:rPr>
        <w:t>e identifie</w:t>
      </w:r>
      <w:r w:rsidR="0030225A" w:rsidRPr="007B0061">
        <w:rPr>
          <w:sz w:val="24"/>
          <w:szCs w:val="24"/>
        </w:rPr>
        <w:t xml:space="preserve">d the main risks of </w:t>
      </w:r>
      <w:r w:rsidR="00CB4746">
        <w:rPr>
          <w:sz w:val="24"/>
          <w:szCs w:val="24"/>
        </w:rPr>
        <w:t>spatially extensive</w:t>
      </w:r>
      <w:r w:rsidR="00C0561A" w:rsidRPr="007B0061">
        <w:rPr>
          <w:sz w:val="24"/>
          <w:szCs w:val="24"/>
        </w:rPr>
        <w:t xml:space="preserve"> land acquisitions </w:t>
      </w:r>
      <w:r w:rsidR="002261A0">
        <w:rPr>
          <w:sz w:val="24"/>
          <w:szCs w:val="24"/>
        </w:rPr>
        <w:t>as</w:t>
      </w:r>
      <w:r w:rsidR="00C0561A" w:rsidRPr="007B0061">
        <w:rPr>
          <w:sz w:val="24"/>
          <w:szCs w:val="24"/>
        </w:rPr>
        <w:t xml:space="preserve"> the expansion of </w:t>
      </w:r>
      <w:r w:rsidR="002261A0">
        <w:rPr>
          <w:sz w:val="24"/>
          <w:szCs w:val="24"/>
        </w:rPr>
        <w:t xml:space="preserve">agricultural </w:t>
      </w:r>
      <w:r w:rsidR="00C0561A" w:rsidRPr="007B0061">
        <w:rPr>
          <w:sz w:val="24"/>
          <w:szCs w:val="24"/>
        </w:rPr>
        <w:t>monoculture</w:t>
      </w:r>
      <w:r w:rsidR="002261A0">
        <w:rPr>
          <w:sz w:val="24"/>
          <w:szCs w:val="24"/>
        </w:rPr>
        <w:t>s</w:t>
      </w:r>
      <w:r w:rsidR="00C0561A" w:rsidRPr="007B0061">
        <w:rPr>
          <w:sz w:val="24"/>
          <w:szCs w:val="24"/>
        </w:rPr>
        <w:t xml:space="preserve"> or plantations that threaten local biodiversity</w:t>
      </w:r>
      <w:r w:rsidR="00404A93" w:rsidRPr="007B0061">
        <w:rPr>
          <w:sz w:val="24"/>
          <w:szCs w:val="24"/>
        </w:rPr>
        <w:t>, usually in the tropics and sub-tropics</w:t>
      </w:r>
      <w:r w:rsidR="00C0561A" w:rsidRPr="007B0061">
        <w:rPr>
          <w:sz w:val="24"/>
          <w:szCs w:val="24"/>
        </w:rPr>
        <w:t xml:space="preserve">. The main </w:t>
      </w:r>
      <w:r w:rsidR="00B974CF">
        <w:rPr>
          <w:sz w:val="24"/>
          <w:szCs w:val="24"/>
        </w:rPr>
        <w:t xml:space="preserve">hypothesized </w:t>
      </w:r>
      <w:r w:rsidR="00C0561A" w:rsidRPr="007B0061">
        <w:rPr>
          <w:sz w:val="24"/>
          <w:szCs w:val="24"/>
        </w:rPr>
        <w:t xml:space="preserve">agents </w:t>
      </w:r>
      <w:r w:rsidR="00C05305" w:rsidRPr="007B0061">
        <w:rPr>
          <w:sz w:val="24"/>
          <w:szCs w:val="24"/>
        </w:rPr>
        <w:t xml:space="preserve">were </w:t>
      </w:r>
      <w:r w:rsidR="00C0561A" w:rsidRPr="007B0061">
        <w:rPr>
          <w:sz w:val="24"/>
          <w:szCs w:val="24"/>
        </w:rPr>
        <w:t xml:space="preserve">a </w:t>
      </w:r>
      <w:r w:rsidR="00CB4746">
        <w:rPr>
          <w:sz w:val="24"/>
          <w:szCs w:val="24"/>
        </w:rPr>
        <w:t>few</w:t>
      </w:r>
      <w:r w:rsidR="00C0561A" w:rsidRPr="007B0061">
        <w:rPr>
          <w:sz w:val="24"/>
          <w:szCs w:val="24"/>
        </w:rPr>
        <w:t xml:space="preserve"> countries with domestic food</w:t>
      </w:r>
      <w:r w:rsidR="002261A0">
        <w:rPr>
          <w:sz w:val="24"/>
          <w:szCs w:val="24"/>
        </w:rPr>
        <w:t>-</w:t>
      </w:r>
      <w:r w:rsidR="00C0561A" w:rsidRPr="007B0061">
        <w:rPr>
          <w:sz w:val="24"/>
          <w:szCs w:val="24"/>
        </w:rPr>
        <w:t xml:space="preserve">security concerns or inadequate </w:t>
      </w:r>
      <w:r w:rsidR="00C05305" w:rsidRPr="007B0061">
        <w:rPr>
          <w:sz w:val="24"/>
          <w:szCs w:val="24"/>
        </w:rPr>
        <w:t xml:space="preserve">water </w:t>
      </w:r>
      <w:r w:rsidR="002261A0">
        <w:rPr>
          <w:sz w:val="24"/>
          <w:szCs w:val="24"/>
        </w:rPr>
        <w:t>supplies</w:t>
      </w:r>
      <w:r>
        <w:rPr>
          <w:sz w:val="24"/>
          <w:szCs w:val="24"/>
        </w:rPr>
        <w:t>, such as</w:t>
      </w:r>
      <w:r w:rsidR="00C05305" w:rsidRPr="007B0061">
        <w:rPr>
          <w:sz w:val="24"/>
          <w:szCs w:val="24"/>
        </w:rPr>
        <w:t xml:space="preserve"> the</w:t>
      </w:r>
      <w:r w:rsidR="00C0561A" w:rsidRPr="007B0061">
        <w:rPr>
          <w:sz w:val="24"/>
          <w:szCs w:val="24"/>
        </w:rPr>
        <w:t xml:space="preserve"> </w:t>
      </w:r>
      <w:r w:rsidR="00D434B7">
        <w:rPr>
          <w:sz w:val="24"/>
          <w:szCs w:val="24"/>
        </w:rPr>
        <w:t xml:space="preserve">Persian </w:t>
      </w:r>
      <w:r w:rsidR="00C0561A" w:rsidRPr="007B0061">
        <w:rPr>
          <w:sz w:val="24"/>
          <w:szCs w:val="24"/>
        </w:rPr>
        <w:t xml:space="preserve">Gulf </w:t>
      </w:r>
      <w:r w:rsidR="00D434B7">
        <w:rPr>
          <w:sz w:val="24"/>
          <w:szCs w:val="24"/>
        </w:rPr>
        <w:t>s</w:t>
      </w:r>
      <w:r>
        <w:rPr>
          <w:sz w:val="24"/>
          <w:szCs w:val="24"/>
        </w:rPr>
        <w:t>tates, China</w:t>
      </w:r>
      <w:r w:rsidR="00C0561A" w:rsidRPr="007B0061">
        <w:rPr>
          <w:sz w:val="24"/>
          <w:szCs w:val="24"/>
        </w:rPr>
        <w:t xml:space="preserve"> </w:t>
      </w:r>
      <w:r w:rsidR="00D434B7">
        <w:rPr>
          <w:sz w:val="24"/>
          <w:szCs w:val="24"/>
        </w:rPr>
        <w:t xml:space="preserve">and </w:t>
      </w:r>
      <w:r>
        <w:rPr>
          <w:sz w:val="24"/>
          <w:szCs w:val="24"/>
        </w:rPr>
        <w:t>India</w:t>
      </w:r>
      <w:r w:rsidR="00C0561A" w:rsidRPr="007B0061">
        <w:rPr>
          <w:sz w:val="24"/>
          <w:szCs w:val="24"/>
        </w:rPr>
        <w:t xml:space="preserve">. </w:t>
      </w:r>
      <w:r w:rsidR="002261A0">
        <w:rPr>
          <w:sz w:val="24"/>
          <w:szCs w:val="24"/>
        </w:rPr>
        <w:t>L</w:t>
      </w:r>
      <w:r w:rsidR="00C0561A" w:rsidRPr="007B0061">
        <w:rPr>
          <w:sz w:val="24"/>
          <w:szCs w:val="24"/>
        </w:rPr>
        <w:t xml:space="preserve">arge-scale acquisitions or </w:t>
      </w:r>
      <w:r w:rsidR="00C0257F">
        <w:rPr>
          <w:sz w:val="24"/>
          <w:szCs w:val="24"/>
        </w:rPr>
        <w:t>‘</w:t>
      </w:r>
      <w:r w:rsidR="00C0561A" w:rsidRPr="007B0061">
        <w:rPr>
          <w:sz w:val="24"/>
          <w:szCs w:val="24"/>
        </w:rPr>
        <w:t>land rushes</w:t>
      </w:r>
      <w:r w:rsidR="00C0257F">
        <w:rPr>
          <w:sz w:val="24"/>
          <w:szCs w:val="24"/>
        </w:rPr>
        <w:t>’</w:t>
      </w:r>
      <w:r w:rsidR="00C0561A" w:rsidRPr="007B0061">
        <w:rPr>
          <w:sz w:val="24"/>
          <w:szCs w:val="24"/>
        </w:rPr>
        <w:t>, especially in Africa</w:t>
      </w:r>
      <w:r>
        <w:rPr>
          <w:sz w:val="24"/>
          <w:szCs w:val="24"/>
        </w:rPr>
        <w:t>,</w:t>
      </w:r>
      <w:r w:rsidR="002261A0">
        <w:rPr>
          <w:sz w:val="24"/>
          <w:szCs w:val="24"/>
        </w:rPr>
        <w:t xml:space="preserve"> have continued since 2009</w:t>
      </w:r>
      <w:r w:rsidR="00C0561A" w:rsidRPr="007B0061">
        <w:rPr>
          <w:sz w:val="24"/>
          <w:szCs w:val="24"/>
        </w:rPr>
        <w:t xml:space="preserve">. </w:t>
      </w:r>
      <w:r w:rsidR="002261A0">
        <w:rPr>
          <w:sz w:val="24"/>
          <w:szCs w:val="24"/>
        </w:rPr>
        <w:t>However, t</w:t>
      </w:r>
      <w:r w:rsidR="00C0561A" w:rsidRPr="007B0061">
        <w:rPr>
          <w:sz w:val="24"/>
          <w:szCs w:val="24"/>
        </w:rPr>
        <w:t xml:space="preserve">he </w:t>
      </w:r>
      <w:r w:rsidR="00C0257F">
        <w:rPr>
          <w:sz w:val="24"/>
          <w:szCs w:val="24"/>
        </w:rPr>
        <w:t xml:space="preserve">primary </w:t>
      </w:r>
      <w:r w:rsidR="00C0561A" w:rsidRPr="007B0061">
        <w:rPr>
          <w:sz w:val="24"/>
          <w:szCs w:val="24"/>
        </w:rPr>
        <w:t>drivers have not been countries seeking to protect their own food security</w:t>
      </w:r>
      <w:r>
        <w:rPr>
          <w:sz w:val="24"/>
          <w:szCs w:val="24"/>
        </w:rPr>
        <w:t xml:space="preserve"> but i</w:t>
      </w:r>
      <w:r w:rsidR="002261A0">
        <w:rPr>
          <w:sz w:val="24"/>
          <w:szCs w:val="24"/>
        </w:rPr>
        <w:t>nstead</w:t>
      </w:r>
      <w:r w:rsidR="00C0561A" w:rsidRPr="007B0061">
        <w:rPr>
          <w:sz w:val="24"/>
          <w:szCs w:val="24"/>
        </w:rPr>
        <w:t xml:space="preserve"> the emergence of new markets (e</w:t>
      </w:r>
      <w:r w:rsidR="0024510C" w:rsidRPr="007B0061">
        <w:rPr>
          <w:sz w:val="24"/>
          <w:szCs w:val="24"/>
        </w:rPr>
        <w:t>.</w:t>
      </w:r>
      <w:r w:rsidR="00C0561A" w:rsidRPr="007B0061">
        <w:rPr>
          <w:sz w:val="24"/>
          <w:szCs w:val="24"/>
        </w:rPr>
        <w:t>g</w:t>
      </w:r>
      <w:r w:rsidR="0024510C" w:rsidRPr="007B0061">
        <w:rPr>
          <w:sz w:val="24"/>
          <w:szCs w:val="24"/>
        </w:rPr>
        <w:t>.</w:t>
      </w:r>
      <w:r w:rsidR="00C0561A" w:rsidRPr="007B0061">
        <w:rPr>
          <w:sz w:val="24"/>
          <w:szCs w:val="24"/>
        </w:rPr>
        <w:t xml:space="preserve"> jatropa or other agrofuels) or the expansion of existing markets</w:t>
      </w:r>
      <w:r w:rsidR="00F8268A">
        <w:rPr>
          <w:sz w:val="24"/>
          <w:szCs w:val="24"/>
        </w:rPr>
        <w:t xml:space="preserve"> as a result of</w:t>
      </w:r>
      <w:r w:rsidR="00C0561A" w:rsidRPr="007B0061">
        <w:rPr>
          <w:sz w:val="24"/>
          <w:szCs w:val="24"/>
        </w:rPr>
        <w:t xml:space="preserve"> growth in </w:t>
      </w:r>
      <w:r w:rsidR="00F50D9E">
        <w:rPr>
          <w:sz w:val="24"/>
          <w:szCs w:val="24"/>
        </w:rPr>
        <w:t>global</w:t>
      </w:r>
      <w:r w:rsidR="00F50D9E" w:rsidRPr="007B0061">
        <w:rPr>
          <w:sz w:val="24"/>
          <w:szCs w:val="24"/>
        </w:rPr>
        <w:t xml:space="preserve"> </w:t>
      </w:r>
      <w:r w:rsidR="00C0561A" w:rsidRPr="007B0061">
        <w:rPr>
          <w:sz w:val="24"/>
          <w:szCs w:val="24"/>
        </w:rPr>
        <w:t>consumption. Some acquisitions have been promoted by national governments</w:t>
      </w:r>
      <w:r w:rsidR="00F50D9E">
        <w:rPr>
          <w:sz w:val="24"/>
          <w:szCs w:val="24"/>
        </w:rPr>
        <w:t>, su</w:t>
      </w:r>
      <w:r w:rsidR="00697502">
        <w:rPr>
          <w:sz w:val="24"/>
          <w:szCs w:val="24"/>
        </w:rPr>
        <w:t>ch</w:t>
      </w:r>
      <w:r w:rsidR="00F50D9E">
        <w:rPr>
          <w:sz w:val="24"/>
          <w:szCs w:val="24"/>
        </w:rPr>
        <w:t xml:space="preserve"> </w:t>
      </w:r>
      <w:r w:rsidR="00D434B7">
        <w:rPr>
          <w:sz w:val="24"/>
          <w:szCs w:val="24"/>
        </w:rPr>
        <w:t xml:space="preserve">as the </w:t>
      </w:r>
      <w:r w:rsidR="00F50D9E">
        <w:rPr>
          <w:sz w:val="24"/>
          <w:szCs w:val="24"/>
        </w:rPr>
        <w:t>Ethiopia</w:t>
      </w:r>
      <w:r w:rsidR="00D434B7">
        <w:rPr>
          <w:sz w:val="24"/>
          <w:szCs w:val="24"/>
        </w:rPr>
        <w:t>n government</w:t>
      </w:r>
      <w:r w:rsidR="00F50D9E">
        <w:rPr>
          <w:sz w:val="24"/>
          <w:szCs w:val="24"/>
        </w:rPr>
        <w:t>,</w:t>
      </w:r>
      <w:r w:rsidR="00C0561A" w:rsidRPr="007B0061">
        <w:rPr>
          <w:sz w:val="24"/>
          <w:szCs w:val="24"/>
        </w:rPr>
        <w:t xml:space="preserve"> as a source of rev</w:t>
      </w:r>
      <w:r w:rsidR="0024510C" w:rsidRPr="007B0061">
        <w:rPr>
          <w:sz w:val="24"/>
          <w:szCs w:val="24"/>
        </w:rPr>
        <w:t>e</w:t>
      </w:r>
      <w:r w:rsidR="00697502">
        <w:rPr>
          <w:sz w:val="24"/>
          <w:szCs w:val="24"/>
        </w:rPr>
        <w:t>nue (</w:t>
      </w:r>
      <w:r w:rsidR="00DD37BC">
        <w:rPr>
          <w:sz w:val="24"/>
          <w:szCs w:val="24"/>
        </w:rPr>
        <w:t>5</w:t>
      </w:r>
      <w:r w:rsidR="008B4E16">
        <w:rPr>
          <w:sz w:val="24"/>
          <w:szCs w:val="24"/>
        </w:rPr>
        <w:t>5</w:t>
      </w:r>
      <w:r w:rsidR="00C0561A" w:rsidRPr="007B0061">
        <w:rPr>
          <w:sz w:val="24"/>
          <w:szCs w:val="24"/>
        </w:rPr>
        <w:t>).</w:t>
      </w:r>
      <w:r w:rsidR="00C05305" w:rsidRPr="007B0061">
        <w:rPr>
          <w:sz w:val="24"/>
          <w:szCs w:val="24"/>
        </w:rPr>
        <w:t xml:space="preserve"> </w:t>
      </w:r>
      <w:r w:rsidR="00697502">
        <w:rPr>
          <w:sz w:val="24"/>
          <w:szCs w:val="24"/>
        </w:rPr>
        <w:t>Otherwise, t</w:t>
      </w:r>
      <w:r w:rsidR="00C0561A" w:rsidRPr="007B0061">
        <w:rPr>
          <w:sz w:val="24"/>
          <w:szCs w:val="24"/>
        </w:rPr>
        <w:t>he main agents of acquisition are transnational corporations,</w:t>
      </w:r>
      <w:r w:rsidR="00EC24B1">
        <w:rPr>
          <w:sz w:val="24"/>
          <w:szCs w:val="24"/>
        </w:rPr>
        <w:t xml:space="preserve"> which</w:t>
      </w:r>
      <w:r w:rsidR="00C0561A" w:rsidRPr="007B0061">
        <w:rPr>
          <w:sz w:val="24"/>
          <w:szCs w:val="24"/>
        </w:rPr>
        <w:t xml:space="preserve"> often deploy narratives </w:t>
      </w:r>
      <w:r w:rsidR="00C906EE">
        <w:rPr>
          <w:sz w:val="24"/>
          <w:szCs w:val="24"/>
        </w:rPr>
        <w:t>suggest</w:t>
      </w:r>
      <w:r w:rsidR="00524424">
        <w:rPr>
          <w:sz w:val="24"/>
          <w:szCs w:val="24"/>
        </w:rPr>
        <w:t>ing</w:t>
      </w:r>
      <w:r w:rsidR="00C906EE">
        <w:rPr>
          <w:sz w:val="24"/>
          <w:szCs w:val="24"/>
        </w:rPr>
        <w:t xml:space="preserve"> that </w:t>
      </w:r>
      <w:r w:rsidR="00524424">
        <w:rPr>
          <w:sz w:val="24"/>
          <w:szCs w:val="24"/>
        </w:rPr>
        <w:t>barren</w:t>
      </w:r>
      <w:r w:rsidR="00C906EE">
        <w:rPr>
          <w:sz w:val="24"/>
          <w:szCs w:val="24"/>
        </w:rPr>
        <w:t xml:space="preserve"> or degraded</w:t>
      </w:r>
      <w:r w:rsidR="00C0561A" w:rsidRPr="007B0061">
        <w:rPr>
          <w:sz w:val="24"/>
          <w:szCs w:val="24"/>
        </w:rPr>
        <w:t xml:space="preserve"> lands </w:t>
      </w:r>
      <w:r w:rsidR="00C906EE">
        <w:rPr>
          <w:sz w:val="24"/>
          <w:szCs w:val="24"/>
        </w:rPr>
        <w:t xml:space="preserve">can be improved </w:t>
      </w:r>
      <w:r w:rsidR="00524424">
        <w:rPr>
          <w:sz w:val="24"/>
          <w:szCs w:val="24"/>
        </w:rPr>
        <w:t>by acquisition and conversion to agriculture</w:t>
      </w:r>
      <w:r w:rsidR="00C906EE">
        <w:rPr>
          <w:sz w:val="24"/>
          <w:szCs w:val="24"/>
        </w:rPr>
        <w:t xml:space="preserve"> </w:t>
      </w:r>
      <w:r w:rsidR="000A5ED6">
        <w:rPr>
          <w:sz w:val="24"/>
          <w:szCs w:val="24"/>
        </w:rPr>
        <w:t>(</w:t>
      </w:r>
      <w:r w:rsidR="00DD37BC">
        <w:rPr>
          <w:sz w:val="24"/>
          <w:szCs w:val="24"/>
        </w:rPr>
        <w:t>5</w:t>
      </w:r>
      <w:r w:rsidR="008B4E16">
        <w:rPr>
          <w:sz w:val="24"/>
          <w:szCs w:val="24"/>
        </w:rPr>
        <w:t>6</w:t>
      </w:r>
      <w:r w:rsidR="00C0561A" w:rsidRPr="007B0061">
        <w:rPr>
          <w:sz w:val="24"/>
          <w:szCs w:val="24"/>
        </w:rPr>
        <w:t>). A study of 38 operations in Ethiopia, Ghana, Nigeria and Zambia show</w:t>
      </w:r>
      <w:r w:rsidR="0024510C" w:rsidRPr="007B0061">
        <w:rPr>
          <w:sz w:val="24"/>
          <w:szCs w:val="24"/>
        </w:rPr>
        <w:t>ed</w:t>
      </w:r>
      <w:r w:rsidR="00C0561A" w:rsidRPr="007B0061">
        <w:rPr>
          <w:sz w:val="24"/>
          <w:szCs w:val="24"/>
        </w:rPr>
        <w:t xml:space="preserve"> that </w:t>
      </w:r>
      <w:r w:rsidR="002B4C57">
        <w:rPr>
          <w:sz w:val="24"/>
          <w:szCs w:val="24"/>
        </w:rPr>
        <w:t xml:space="preserve">investments in large </w:t>
      </w:r>
      <w:r w:rsidR="00C906EE">
        <w:rPr>
          <w:sz w:val="24"/>
          <w:szCs w:val="24"/>
        </w:rPr>
        <w:t xml:space="preserve">tracts of </w:t>
      </w:r>
      <w:r w:rsidR="002B4C57">
        <w:rPr>
          <w:sz w:val="24"/>
          <w:szCs w:val="24"/>
        </w:rPr>
        <w:t xml:space="preserve">agricultural </w:t>
      </w:r>
      <w:r w:rsidR="00C906EE">
        <w:rPr>
          <w:sz w:val="24"/>
          <w:szCs w:val="24"/>
        </w:rPr>
        <w:t xml:space="preserve">land </w:t>
      </w:r>
      <w:r w:rsidR="0075000B">
        <w:rPr>
          <w:sz w:val="24"/>
          <w:szCs w:val="24"/>
        </w:rPr>
        <w:t xml:space="preserve">have often been </w:t>
      </w:r>
      <w:r w:rsidR="00C0561A" w:rsidRPr="007B0061">
        <w:rPr>
          <w:sz w:val="24"/>
          <w:szCs w:val="24"/>
        </w:rPr>
        <w:t>synonymous with displacement, dispossession and enviro</w:t>
      </w:r>
      <w:r w:rsidR="000A5ED6">
        <w:rPr>
          <w:sz w:val="24"/>
          <w:szCs w:val="24"/>
        </w:rPr>
        <w:t>nmental degradation (</w:t>
      </w:r>
      <w:r w:rsidR="008B4E16">
        <w:rPr>
          <w:sz w:val="24"/>
          <w:szCs w:val="24"/>
        </w:rPr>
        <w:t>57</w:t>
      </w:r>
      <w:r w:rsidR="00C0561A" w:rsidRPr="007B0061">
        <w:rPr>
          <w:sz w:val="24"/>
          <w:szCs w:val="24"/>
        </w:rPr>
        <w:t>).</w:t>
      </w:r>
    </w:p>
    <w:p w14:paraId="33111A7E" w14:textId="77777777" w:rsidR="00F8264F" w:rsidRDefault="00F8264F" w:rsidP="002B34B6">
      <w:pPr>
        <w:spacing w:after="0" w:line="480" w:lineRule="auto"/>
        <w:rPr>
          <w:b/>
          <w:sz w:val="24"/>
          <w:szCs w:val="24"/>
        </w:rPr>
      </w:pPr>
    </w:p>
    <w:p w14:paraId="065E22D6" w14:textId="77777777" w:rsidR="00196D4E" w:rsidRDefault="00196D4E" w:rsidP="002B34B6">
      <w:pPr>
        <w:spacing w:after="0" w:line="480" w:lineRule="auto"/>
        <w:rPr>
          <w:b/>
          <w:sz w:val="24"/>
          <w:szCs w:val="24"/>
        </w:rPr>
      </w:pPr>
    </w:p>
    <w:p w14:paraId="646B183F" w14:textId="251774D7" w:rsidR="00196D4E" w:rsidRPr="00196D4E" w:rsidRDefault="00196D4E" w:rsidP="002B34B6">
      <w:pPr>
        <w:spacing w:after="0" w:line="480" w:lineRule="auto"/>
        <w:rPr>
          <w:b/>
          <w:sz w:val="28"/>
          <w:szCs w:val="28"/>
        </w:rPr>
      </w:pPr>
      <w:r w:rsidRPr="00196D4E">
        <w:rPr>
          <w:b/>
          <w:sz w:val="28"/>
          <w:szCs w:val="28"/>
        </w:rPr>
        <w:t>Change in importance of issues identified in 2009</w:t>
      </w:r>
    </w:p>
    <w:p w14:paraId="25579525" w14:textId="77777777" w:rsidR="00C0561A" w:rsidRPr="007B0061" w:rsidRDefault="00C0561A" w:rsidP="002B34B6">
      <w:pPr>
        <w:spacing w:after="0" w:line="480" w:lineRule="auto"/>
        <w:rPr>
          <w:b/>
          <w:sz w:val="24"/>
          <w:szCs w:val="24"/>
        </w:rPr>
      </w:pPr>
    </w:p>
    <w:p w14:paraId="2CF09FFB" w14:textId="0477CF3F" w:rsidR="004F7CC0" w:rsidRPr="00196D4E" w:rsidRDefault="00FB3D87" w:rsidP="002B34B6">
      <w:pPr>
        <w:spacing w:after="0" w:line="480" w:lineRule="auto"/>
        <w:rPr>
          <w:b/>
          <w:i/>
          <w:sz w:val="24"/>
          <w:szCs w:val="24"/>
        </w:rPr>
      </w:pPr>
      <w:r>
        <w:rPr>
          <w:b/>
          <w:i/>
          <w:sz w:val="24"/>
          <w:szCs w:val="24"/>
        </w:rPr>
        <w:t xml:space="preserve">Trajectory in the scientific literature and </w:t>
      </w:r>
      <w:r w:rsidR="00DE515F">
        <w:rPr>
          <w:b/>
          <w:i/>
          <w:sz w:val="24"/>
          <w:szCs w:val="24"/>
        </w:rPr>
        <w:t>news</w:t>
      </w:r>
      <w:r>
        <w:rPr>
          <w:b/>
          <w:i/>
          <w:sz w:val="24"/>
          <w:szCs w:val="24"/>
        </w:rPr>
        <w:t xml:space="preserve"> media</w:t>
      </w:r>
    </w:p>
    <w:p w14:paraId="2153FA25" w14:textId="17AE40AA" w:rsidR="00912103" w:rsidRPr="00912103" w:rsidRDefault="00912103" w:rsidP="002B34B6">
      <w:pPr>
        <w:spacing w:after="0" w:line="480" w:lineRule="auto"/>
        <w:rPr>
          <w:sz w:val="24"/>
          <w:szCs w:val="24"/>
        </w:rPr>
      </w:pPr>
      <w:r w:rsidRPr="00912103">
        <w:rPr>
          <w:sz w:val="24"/>
          <w:szCs w:val="24"/>
        </w:rPr>
        <w:t xml:space="preserve">We searched </w:t>
      </w:r>
      <w:r w:rsidR="00196D4E">
        <w:rPr>
          <w:sz w:val="24"/>
          <w:szCs w:val="24"/>
        </w:rPr>
        <w:t xml:space="preserve">both </w:t>
      </w:r>
      <w:r w:rsidRPr="00912103">
        <w:rPr>
          <w:sz w:val="24"/>
          <w:szCs w:val="24"/>
        </w:rPr>
        <w:t xml:space="preserve">the scientific </w:t>
      </w:r>
      <w:r w:rsidR="00FB3D87">
        <w:rPr>
          <w:sz w:val="24"/>
          <w:szCs w:val="24"/>
        </w:rPr>
        <w:t xml:space="preserve">literature </w:t>
      </w:r>
      <w:r w:rsidR="00E643D0">
        <w:rPr>
          <w:sz w:val="24"/>
          <w:szCs w:val="24"/>
        </w:rPr>
        <w:t xml:space="preserve">and news media </w:t>
      </w:r>
      <w:r w:rsidR="00FB3D87">
        <w:rPr>
          <w:sz w:val="24"/>
          <w:szCs w:val="24"/>
        </w:rPr>
        <w:t>on each topic from 2000 (</w:t>
      </w:r>
      <w:r w:rsidR="00FB3D87" w:rsidRPr="00C302CF">
        <w:rPr>
          <w:sz w:val="24"/>
          <w:szCs w:val="24"/>
        </w:rPr>
        <w:t>nine years before</w:t>
      </w:r>
      <w:r w:rsidR="00FB3D87">
        <w:rPr>
          <w:sz w:val="24"/>
          <w:szCs w:val="24"/>
        </w:rPr>
        <w:t xml:space="preserve"> the first scan) until 2017 (</w:t>
      </w:r>
      <w:r w:rsidR="00FB3D87" w:rsidRPr="00C302CF">
        <w:rPr>
          <w:sz w:val="24"/>
          <w:szCs w:val="24"/>
        </w:rPr>
        <w:t>eight years after</w:t>
      </w:r>
      <w:r w:rsidR="00FB3D87">
        <w:rPr>
          <w:sz w:val="24"/>
          <w:szCs w:val="24"/>
        </w:rPr>
        <w:t>wards)</w:t>
      </w:r>
      <w:r w:rsidR="00D7071F">
        <w:rPr>
          <w:sz w:val="24"/>
          <w:szCs w:val="24"/>
        </w:rPr>
        <w:t xml:space="preserve"> inclusive</w:t>
      </w:r>
      <w:r w:rsidR="00236DE7">
        <w:rPr>
          <w:sz w:val="24"/>
          <w:szCs w:val="24"/>
        </w:rPr>
        <w:t xml:space="preserve">. </w:t>
      </w:r>
      <w:r w:rsidR="00C61B42">
        <w:rPr>
          <w:sz w:val="24"/>
          <w:szCs w:val="24"/>
        </w:rPr>
        <w:t xml:space="preserve">Our </w:t>
      </w:r>
      <w:r w:rsidR="00236DE7">
        <w:rPr>
          <w:sz w:val="24"/>
          <w:szCs w:val="24"/>
        </w:rPr>
        <w:t>aim</w:t>
      </w:r>
      <w:r w:rsidR="00D7071F">
        <w:rPr>
          <w:sz w:val="24"/>
          <w:szCs w:val="24"/>
        </w:rPr>
        <w:t xml:space="preserve"> was</w:t>
      </w:r>
      <w:r w:rsidR="00236DE7">
        <w:rPr>
          <w:sz w:val="24"/>
          <w:szCs w:val="24"/>
        </w:rPr>
        <w:t>to</w:t>
      </w:r>
      <w:r w:rsidR="00FB3D87">
        <w:rPr>
          <w:sz w:val="24"/>
          <w:szCs w:val="24"/>
        </w:rPr>
        <w:t xml:space="preserve"> provide </w:t>
      </w:r>
      <w:r w:rsidRPr="00912103">
        <w:rPr>
          <w:sz w:val="24"/>
          <w:szCs w:val="24"/>
        </w:rPr>
        <w:t xml:space="preserve">an indication of the </w:t>
      </w:r>
      <w:r w:rsidR="00196D4E">
        <w:rPr>
          <w:sz w:val="24"/>
          <w:szCs w:val="24"/>
        </w:rPr>
        <w:t xml:space="preserve">change in </w:t>
      </w:r>
      <w:r w:rsidRPr="00912103">
        <w:rPr>
          <w:sz w:val="24"/>
          <w:szCs w:val="24"/>
        </w:rPr>
        <w:t>level of awareness</w:t>
      </w:r>
      <w:r w:rsidR="00641837">
        <w:rPr>
          <w:sz w:val="24"/>
          <w:szCs w:val="24"/>
        </w:rPr>
        <w:t xml:space="preserve"> of,</w:t>
      </w:r>
      <w:r w:rsidRPr="00912103">
        <w:rPr>
          <w:sz w:val="24"/>
          <w:szCs w:val="24"/>
        </w:rPr>
        <w:t xml:space="preserve"> and</w:t>
      </w:r>
      <w:r w:rsidR="00641837">
        <w:rPr>
          <w:sz w:val="24"/>
          <w:szCs w:val="24"/>
        </w:rPr>
        <w:t xml:space="preserve"> development and</w:t>
      </w:r>
      <w:r w:rsidRPr="00912103">
        <w:rPr>
          <w:sz w:val="24"/>
          <w:szCs w:val="24"/>
        </w:rPr>
        <w:t xml:space="preserve"> interest</w:t>
      </w:r>
      <w:r w:rsidR="00641837">
        <w:rPr>
          <w:sz w:val="24"/>
          <w:szCs w:val="24"/>
        </w:rPr>
        <w:t xml:space="preserve"> in</w:t>
      </w:r>
      <w:r w:rsidR="0085233E">
        <w:rPr>
          <w:sz w:val="24"/>
          <w:szCs w:val="24"/>
        </w:rPr>
        <w:t>,</w:t>
      </w:r>
      <w:r w:rsidR="00641837">
        <w:rPr>
          <w:sz w:val="24"/>
          <w:szCs w:val="24"/>
        </w:rPr>
        <w:t xml:space="preserve"> each topic</w:t>
      </w:r>
      <w:r w:rsidRPr="00912103">
        <w:rPr>
          <w:sz w:val="24"/>
          <w:szCs w:val="24"/>
        </w:rPr>
        <w:t xml:space="preserve"> among researchers and the public</w:t>
      </w:r>
      <w:r w:rsidR="00196D4E">
        <w:rPr>
          <w:sz w:val="24"/>
          <w:szCs w:val="24"/>
        </w:rPr>
        <w:t xml:space="preserve"> prior to and since the</w:t>
      </w:r>
      <w:r w:rsidR="00C61B42">
        <w:rPr>
          <w:sz w:val="24"/>
          <w:szCs w:val="24"/>
        </w:rPr>
        <w:t xml:space="preserve"> topic’s</w:t>
      </w:r>
      <w:r w:rsidR="00196D4E">
        <w:rPr>
          <w:sz w:val="24"/>
          <w:szCs w:val="24"/>
        </w:rPr>
        <w:t xml:space="preserve"> identification in 2009</w:t>
      </w:r>
      <w:r w:rsidRPr="00912103">
        <w:rPr>
          <w:sz w:val="24"/>
          <w:szCs w:val="24"/>
        </w:rPr>
        <w:t>. Our sources of sc</w:t>
      </w:r>
      <w:r w:rsidR="00196D4E">
        <w:rPr>
          <w:sz w:val="24"/>
          <w:szCs w:val="24"/>
        </w:rPr>
        <w:t xml:space="preserve">ientific </w:t>
      </w:r>
      <w:r w:rsidR="00E643D0">
        <w:rPr>
          <w:sz w:val="24"/>
          <w:szCs w:val="24"/>
        </w:rPr>
        <w:t xml:space="preserve">literature </w:t>
      </w:r>
      <w:r w:rsidR="00196D4E">
        <w:rPr>
          <w:sz w:val="24"/>
          <w:szCs w:val="24"/>
        </w:rPr>
        <w:t xml:space="preserve">and </w:t>
      </w:r>
      <w:r w:rsidR="00E643D0">
        <w:rPr>
          <w:sz w:val="24"/>
          <w:szCs w:val="24"/>
        </w:rPr>
        <w:t>news media,</w:t>
      </w:r>
      <w:r w:rsidRPr="00912103">
        <w:rPr>
          <w:sz w:val="24"/>
          <w:szCs w:val="24"/>
        </w:rPr>
        <w:t xml:space="preserve"> respectively, were Web of Science Core Collection and NewsBank. Both are indexing services rather than definitive catalog</w:t>
      </w:r>
      <w:r w:rsidR="00641837">
        <w:rPr>
          <w:sz w:val="24"/>
          <w:szCs w:val="24"/>
        </w:rPr>
        <w:t>ue</w:t>
      </w:r>
      <w:r w:rsidRPr="00912103">
        <w:rPr>
          <w:sz w:val="24"/>
          <w:szCs w:val="24"/>
        </w:rPr>
        <w:t xml:space="preserve">s, and content varies temporally and among organizational subscriptions. Web of Science Core Collection is a citation index that includes </w:t>
      </w:r>
      <w:r w:rsidR="0085233E" w:rsidRPr="00912103">
        <w:rPr>
          <w:sz w:val="24"/>
          <w:szCs w:val="24"/>
        </w:rPr>
        <w:t>scholarly abstracts, books,</w:t>
      </w:r>
      <w:r w:rsidR="0085233E">
        <w:rPr>
          <w:sz w:val="24"/>
          <w:szCs w:val="24"/>
        </w:rPr>
        <w:t xml:space="preserve"> </w:t>
      </w:r>
      <w:r w:rsidRPr="00912103">
        <w:rPr>
          <w:sz w:val="24"/>
          <w:szCs w:val="24"/>
        </w:rPr>
        <w:t>more than 20,000 peer-reviewed journals</w:t>
      </w:r>
      <w:r w:rsidR="00641837">
        <w:rPr>
          <w:sz w:val="24"/>
          <w:szCs w:val="24"/>
        </w:rPr>
        <w:t xml:space="preserve">, </w:t>
      </w:r>
      <w:r w:rsidRPr="00912103">
        <w:rPr>
          <w:sz w:val="24"/>
          <w:szCs w:val="24"/>
        </w:rPr>
        <w:t>and other types of media. NewsBank aggregates content from newspapers, newswires, blogs, periodicals, and other media worldwide.</w:t>
      </w:r>
    </w:p>
    <w:p w14:paraId="2DB01B69" w14:textId="77777777" w:rsidR="00912103" w:rsidRPr="00912103" w:rsidRDefault="00912103" w:rsidP="002B34B6">
      <w:pPr>
        <w:spacing w:after="0" w:line="480" w:lineRule="auto"/>
        <w:rPr>
          <w:sz w:val="24"/>
          <w:szCs w:val="24"/>
        </w:rPr>
      </w:pPr>
    </w:p>
    <w:p w14:paraId="36663D14" w14:textId="1E8D35AA" w:rsidR="00912103" w:rsidRDefault="00912103" w:rsidP="002B34B6">
      <w:pPr>
        <w:pStyle w:val="CommentText"/>
        <w:spacing w:after="0" w:line="480" w:lineRule="auto"/>
        <w:rPr>
          <w:rFonts w:cstheme="minorHAnsi"/>
          <w:sz w:val="24"/>
          <w:szCs w:val="24"/>
        </w:rPr>
      </w:pPr>
      <w:r w:rsidRPr="00D5175C">
        <w:rPr>
          <w:sz w:val="24"/>
          <w:szCs w:val="24"/>
        </w:rPr>
        <w:t xml:space="preserve">We experimented with search terms, ultimately selecting terms that seemed to </w:t>
      </w:r>
      <w:r w:rsidR="000F1704" w:rsidRPr="00D5175C">
        <w:rPr>
          <w:sz w:val="24"/>
          <w:szCs w:val="24"/>
        </w:rPr>
        <w:t xml:space="preserve">retrieve the </w:t>
      </w:r>
      <w:r w:rsidR="00980670">
        <w:rPr>
          <w:sz w:val="24"/>
          <w:szCs w:val="24"/>
        </w:rPr>
        <w:t>greatest</w:t>
      </w:r>
      <w:r w:rsidR="00980670" w:rsidRPr="00D5175C">
        <w:rPr>
          <w:sz w:val="24"/>
          <w:szCs w:val="24"/>
        </w:rPr>
        <w:t xml:space="preserve"> </w:t>
      </w:r>
      <w:r w:rsidR="000F1704" w:rsidRPr="00D5175C">
        <w:rPr>
          <w:sz w:val="24"/>
          <w:szCs w:val="24"/>
        </w:rPr>
        <w:t xml:space="preserve">number of </w:t>
      </w:r>
      <w:r w:rsidR="00980670">
        <w:rPr>
          <w:sz w:val="24"/>
          <w:szCs w:val="24"/>
        </w:rPr>
        <w:t>results</w:t>
      </w:r>
      <w:r w:rsidR="00980670" w:rsidRPr="00D5175C">
        <w:rPr>
          <w:sz w:val="24"/>
          <w:szCs w:val="24"/>
        </w:rPr>
        <w:t xml:space="preserve"> </w:t>
      </w:r>
      <w:r w:rsidR="000F1704" w:rsidRPr="00D5175C">
        <w:rPr>
          <w:sz w:val="24"/>
          <w:szCs w:val="24"/>
        </w:rPr>
        <w:t xml:space="preserve">that were relevant to the original intent of the topic </w:t>
      </w:r>
      <w:r w:rsidRPr="00D5175C">
        <w:rPr>
          <w:sz w:val="24"/>
          <w:szCs w:val="24"/>
        </w:rPr>
        <w:t xml:space="preserve">(Table 1). We were unsuccessful in obtaining </w:t>
      </w:r>
      <w:r w:rsidR="00196D4E">
        <w:rPr>
          <w:sz w:val="24"/>
          <w:szCs w:val="24"/>
        </w:rPr>
        <w:t xml:space="preserve">any </w:t>
      </w:r>
      <w:r w:rsidRPr="00D5175C">
        <w:rPr>
          <w:sz w:val="24"/>
          <w:szCs w:val="24"/>
        </w:rPr>
        <w:t xml:space="preserve">results for one topic, changes in denitrifying bacteria, with </w:t>
      </w:r>
      <w:r w:rsidR="006234AA">
        <w:rPr>
          <w:sz w:val="24"/>
          <w:szCs w:val="24"/>
        </w:rPr>
        <w:t>all</w:t>
      </w:r>
      <w:r w:rsidR="006234AA" w:rsidRPr="00D5175C">
        <w:rPr>
          <w:sz w:val="24"/>
          <w:szCs w:val="24"/>
        </w:rPr>
        <w:t xml:space="preserve"> </w:t>
      </w:r>
      <w:r w:rsidRPr="00D5175C">
        <w:rPr>
          <w:sz w:val="24"/>
          <w:szCs w:val="24"/>
        </w:rPr>
        <w:t xml:space="preserve">search terms we tried. For two topics, </w:t>
      </w:r>
      <w:r w:rsidRPr="00D5175C">
        <w:rPr>
          <w:rFonts w:cstheme="minorHAnsi"/>
          <w:sz w:val="24"/>
          <w:szCs w:val="24"/>
        </w:rPr>
        <w:t>mobile-sensing technology and trans-Arctic dispersal and colonisation, we applied slightly different search terms to the scientific  literature</w:t>
      </w:r>
      <w:r w:rsidR="00DE515F">
        <w:rPr>
          <w:rFonts w:cstheme="minorHAnsi"/>
          <w:sz w:val="24"/>
          <w:szCs w:val="24"/>
        </w:rPr>
        <w:t xml:space="preserve"> and news media,</w:t>
      </w:r>
      <w:r w:rsidR="00641837" w:rsidRPr="00D5175C">
        <w:rPr>
          <w:rFonts w:cstheme="minorHAnsi"/>
          <w:sz w:val="24"/>
          <w:szCs w:val="24"/>
        </w:rPr>
        <w:t xml:space="preserve"> because initial searches suggested that </w:t>
      </w:r>
      <w:r w:rsidR="00890148">
        <w:rPr>
          <w:rFonts w:cstheme="minorHAnsi"/>
          <w:sz w:val="24"/>
          <w:szCs w:val="24"/>
        </w:rPr>
        <w:t xml:space="preserve">descriptions of </w:t>
      </w:r>
      <w:r w:rsidR="00641837" w:rsidRPr="00D5175C">
        <w:rPr>
          <w:rFonts w:cstheme="minorHAnsi"/>
          <w:sz w:val="24"/>
          <w:szCs w:val="24"/>
        </w:rPr>
        <w:t>these topics differe</w:t>
      </w:r>
      <w:r w:rsidR="00890148">
        <w:rPr>
          <w:rFonts w:cstheme="minorHAnsi"/>
          <w:sz w:val="24"/>
          <w:szCs w:val="24"/>
        </w:rPr>
        <w:t>d</w:t>
      </w:r>
      <w:r w:rsidR="00641837" w:rsidRPr="00D5175C">
        <w:rPr>
          <w:rFonts w:cstheme="minorHAnsi"/>
          <w:sz w:val="24"/>
          <w:szCs w:val="24"/>
        </w:rPr>
        <w:t xml:space="preserve"> between the two </w:t>
      </w:r>
      <w:r w:rsidR="00890148">
        <w:rPr>
          <w:rFonts w:cstheme="minorHAnsi"/>
          <w:sz w:val="24"/>
          <w:szCs w:val="24"/>
        </w:rPr>
        <w:t>bodies of literature</w:t>
      </w:r>
      <w:r w:rsidR="00196D4E">
        <w:rPr>
          <w:rFonts w:cstheme="minorHAnsi"/>
          <w:sz w:val="24"/>
          <w:szCs w:val="24"/>
        </w:rPr>
        <w:t>.</w:t>
      </w:r>
    </w:p>
    <w:p w14:paraId="3F9C9016" w14:textId="77777777" w:rsidR="00196D4E" w:rsidRPr="00912103" w:rsidRDefault="00196D4E" w:rsidP="002B34B6">
      <w:pPr>
        <w:pStyle w:val="CommentText"/>
        <w:spacing w:after="0" w:line="480" w:lineRule="auto"/>
        <w:rPr>
          <w:sz w:val="24"/>
          <w:szCs w:val="24"/>
        </w:rPr>
      </w:pPr>
    </w:p>
    <w:p w14:paraId="0B420495" w14:textId="2A506C23" w:rsidR="00912103" w:rsidRPr="00B97217" w:rsidRDefault="00912103" w:rsidP="002B34B6">
      <w:pPr>
        <w:spacing w:after="0" w:line="480" w:lineRule="auto"/>
        <w:rPr>
          <w:rFonts w:ascii="Times New Roman" w:eastAsia="Times New Roman" w:hAnsi="Times New Roman" w:cs="Times New Roman"/>
        </w:rPr>
      </w:pPr>
      <w:r w:rsidRPr="00912103">
        <w:rPr>
          <w:sz w:val="24"/>
          <w:szCs w:val="24"/>
        </w:rPr>
        <w:t>W</w:t>
      </w:r>
      <w:r w:rsidR="00196D4E">
        <w:rPr>
          <w:sz w:val="24"/>
          <w:szCs w:val="24"/>
        </w:rPr>
        <w:t>e recognize</w:t>
      </w:r>
      <w:r w:rsidRPr="00912103">
        <w:rPr>
          <w:sz w:val="24"/>
          <w:szCs w:val="24"/>
        </w:rPr>
        <w:t xml:space="preserve"> that the searches were not exhaustive. Not every result relevant to each topic was retrieved, and not every result </w:t>
      </w:r>
      <w:r w:rsidR="009264CD">
        <w:rPr>
          <w:sz w:val="24"/>
          <w:szCs w:val="24"/>
        </w:rPr>
        <w:t xml:space="preserve">retrieved </w:t>
      </w:r>
      <w:r w:rsidRPr="00912103">
        <w:rPr>
          <w:sz w:val="24"/>
          <w:szCs w:val="24"/>
        </w:rPr>
        <w:t>was relevant to the topic. Therefore, we examined a subset of the scientific results (generally title and abstract) to determine whether they were relevant</w:t>
      </w:r>
      <w:r w:rsidR="00641837">
        <w:rPr>
          <w:sz w:val="24"/>
          <w:szCs w:val="24"/>
        </w:rPr>
        <w:t xml:space="preserve"> to the topics as described in 2009</w:t>
      </w:r>
      <w:r w:rsidRPr="00912103">
        <w:rPr>
          <w:sz w:val="24"/>
          <w:szCs w:val="24"/>
        </w:rPr>
        <w:t xml:space="preserve">. We considered a </w:t>
      </w:r>
      <w:r w:rsidRPr="00CD69C8">
        <w:rPr>
          <w:rFonts w:ascii="Calibri" w:hAnsi="Calibri" w:cs="Calibri"/>
          <w:sz w:val="24"/>
          <w:szCs w:val="24"/>
        </w:rPr>
        <w:t xml:space="preserve">result to be relevant if it described new research, developments, methods, or </w:t>
      </w:r>
      <w:r w:rsidRPr="00B97217">
        <w:rPr>
          <w:rFonts w:ascii="Calibri" w:hAnsi="Calibri" w:cs="Calibri"/>
          <w:sz w:val="24"/>
          <w:szCs w:val="24"/>
        </w:rPr>
        <w:t xml:space="preserve">applications of the topic, or discussed the known or potential effects, ethical elements, or likelihood of realization of the topic. </w:t>
      </w:r>
      <w:r w:rsidR="00CD69C8" w:rsidRPr="00B97217">
        <w:rPr>
          <w:rFonts w:ascii="Calibri" w:eastAsia="Times New Roman" w:hAnsi="Calibri" w:cs="Calibri"/>
          <w:sz w:val="24"/>
          <w:szCs w:val="24"/>
        </w:rPr>
        <w:t>We screened the first 100 results (or all results for topics that yielded fewer than 100 results) for each topic to estimate the proportion that were relevant. We then used this proportion to determine the sample size for each topic that was necessary to</w:t>
      </w:r>
      <w:r w:rsidR="009264CD">
        <w:rPr>
          <w:rFonts w:ascii="Calibri" w:eastAsia="Times New Roman" w:hAnsi="Calibri" w:cs="Calibri"/>
          <w:sz w:val="24"/>
          <w:szCs w:val="24"/>
        </w:rPr>
        <w:t xml:space="preserve"> screen in order to</w:t>
      </w:r>
      <w:r w:rsidR="00CD69C8" w:rsidRPr="00B97217">
        <w:rPr>
          <w:rFonts w:ascii="Calibri" w:eastAsia="Times New Roman" w:hAnsi="Calibri" w:cs="Calibri"/>
          <w:sz w:val="24"/>
          <w:szCs w:val="24"/>
        </w:rPr>
        <w:t xml:space="preserve"> estimate the total proportion of relevant results with 5% precision and 95% confidence intervals. We </w:t>
      </w:r>
      <w:r w:rsidR="00196D4E">
        <w:rPr>
          <w:rFonts w:ascii="Calibri" w:eastAsia="Times New Roman" w:hAnsi="Calibri" w:cs="Calibri"/>
          <w:sz w:val="24"/>
          <w:szCs w:val="24"/>
        </w:rPr>
        <w:t>present</w:t>
      </w:r>
      <w:r w:rsidR="00CD69C8" w:rsidRPr="00B97217">
        <w:rPr>
          <w:rFonts w:ascii="Calibri" w:eastAsia="Times New Roman" w:hAnsi="Calibri" w:cs="Calibri"/>
          <w:sz w:val="24"/>
          <w:szCs w:val="24"/>
        </w:rPr>
        <w:t xml:space="preserve"> the total number of results for each topic</w:t>
      </w:r>
      <w:r w:rsidR="00196D4E">
        <w:rPr>
          <w:rFonts w:ascii="Calibri" w:eastAsia="Times New Roman" w:hAnsi="Calibri" w:cs="Calibri"/>
          <w:sz w:val="24"/>
          <w:szCs w:val="24"/>
        </w:rPr>
        <w:t>, adjusted</w:t>
      </w:r>
      <w:r w:rsidR="00CD69C8" w:rsidRPr="00B97217">
        <w:rPr>
          <w:rFonts w:ascii="Calibri" w:eastAsia="Times New Roman" w:hAnsi="Calibri" w:cs="Calibri"/>
          <w:sz w:val="24"/>
          <w:szCs w:val="24"/>
        </w:rPr>
        <w:t xml:space="preserve"> by the proportion </w:t>
      </w:r>
      <w:r w:rsidR="00196D4E">
        <w:rPr>
          <w:rFonts w:ascii="Calibri" w:eastAsia="Times New Roman" w:hAnsi="Calibri" w:cs="Calibri"/>
          <w:sz w:val="24"/>
          <w:szCs w:val="24"/>
        </w:rPr>
        <w:t>of</w:t>
      </w:r>
      <w:r w:rsidR="00CD69C8" w:rsidRPr="00B97217">
        <w:rPr>
          <w:rFonts w:ascii="Calibri" w:eastAsia="Times New Roman" w:hAnsi="Calibri" w:cs="Calibri"/>
          <w:sz w:val="24"/>
          <w:szCs w:val="24"/>
        </w:rPr>
        <w:t xml:space="preserve"> our sample </w:t>
      </w:r>
      <w:r w:rsidR="00196D4E">
        <w:rPr>
          <w:rFonts w:ascii="Calibri" w:eastAsia="Times New Roman" w:hAnsi="Calibri" w:cs="Calibri"/>
          <w:sz w:val="24"/>
          <w:szCs w:val="24"/>
        </w:rPr>
        <w:t>that</w:t>
      </w:r>
      <w:r w:rsidR="00672924">
        <w:rPr>
          <w:rFonts w:ascii="Calibri" w:eastAsia="Times New Roman" w:hAnsi="Calibri" w:cs="Calibri"/>
          <w:sz w:val="24"/>
          <w:szCs w:val="24"/>
        </w:rPr>
        <w:t xml:space="preserve"> </w:t>
      </w:r>
      <w:r w:rsidR="006234AA">
        <w:rPr>
          <w:rFonts w:ascii="Calibri" w:eastAsia="Times New Roman" w:hAnsi="Calibri" w:cs="Calibri"/>
          <w:sz w:val="24"/>
          <w:szCs w:val="24"/>
        </w:rPr>
        <w:t xml:space="preserve">was </w:t>
      </w:r>
      <w:r w:rsidR="00672924">
        <w:rPr>
          <w:rFonts w:ascii="Calibri" w:eastAsia="Times New Roman" w:hAnsi="Calibri" w:cs="Calibri"/>
          <w:sz w:val="24"/>
          <w:szCs w:val="24"/>
        </w:rPr>
        <w:t>relevant (Figure 1</w:t>
      </w:r>
      <w:r w:rsidR="00CD69C8" w:rsidRPr="00B97217">
        <w:rPr>
          <w:rFonts w:ascii="Calibri" w:eastAsia="Times New Roman" w:hAnsi="Calibri" w:cs="Calibri"/>
          <w:sz w:val="24"/>
          <w:szCs w:val="24"/>
        </w:rPr>
        <w:t xml:space="preserve">). </w:t>
      </w:r>
      <w:r w:rsidRPr="00B97217">
        <w:rPr>
          <w:rFonts w:ascii="Calibri" w:hAnsi="Calibri" w:cs="Calibri"/>
          <w:sz w:val="24"/>
          <w:szCs w:val="24"/>
        </w:rPr>
        <w:t>Although the data are quantitative, we suggest that they be interpreted a</w:t>
      </w:r>
      <w:r w:rsidRPr="00B97217">
        <w:rPr>
          <w:sz w:val="24"/>
          <w:szCs w:val="24"/>
        </w:rPr>
        <w:t>s relative and qualitative trends.</w:t>
      </w:r>
    </w:p>
    <w:p w14:paraId="7EB67336" w14:textId="77777777" w:rsidR="00912103" w:rsidRPr="00912103" w:rsidRDefault="00912103" w:rsidP="002B34B6">
      <w:pPr>
        <w:spacing w:after="0" w:line="480" w:lineRule="auto"/>
        <w:rPr>
          <w:sz w:val="24"/>
          <w:szCs w:val="24"/>
        </w:rPr>
      </w:pPr>
    </w:p>
    <w:p w14:paraId="5323BCE9" w14:textId="6A514916" w:rsidR="00912103" w:rsidRPr="00672924" w:rsidRDefault="00912103" w:rsidP="002B34B6">
      <w:pPr>
        <w:spacing w:after="0" w:line="480" w:lineRule="auto"/>
        <w:rPr>
          <w:sz w:val="24"/>
          <w:szCs w:val="24"/>
        </w:rPr>
      </w:pPr>
      <w:r w:rsidRPr="00912103">
        <w:rPr>
          <w:sz w:val="24"/>
          <w:szCs w:val="24"/>
        </w:rPr>
        <w:t xml:space="preserve">We attempted to </w:t>
      </w:r>
      <w:r w:rsidR="00196D4E">
        <w:rPr>
          <w:sz w:val="24"/>
          <w:szCs w:val="24"/>
        </w:rPr>
        <w:t xml:space="preserve">also </w:t>
      </w:r>
      <w:r w:rsidRPr="00912103">
        <w:rPr>
          <w:sz w:val="24"/>
          <w:szCs w:val="24"/>
        </w:rPr>
        <w:t xml:space="preserve">examine the </w:t>
      </w:r>
      <w:r w:rsidR="00470AAA">
        <w:rPr>
          <w:sz w:val="24"/>
          <w:szCs w:val="24"/>
        </w:rPr>
        <w:t xml:space="preserve">results of the searches of the </w:t>
      </w:r>
      <w:r w:rsidR="00E643D0">
        <w:rPr>
          <w:sz w:val="24"/>
          <w:szCs w:val="24"/>
        </w:rPr>
        <w:t>news</w:t>
      </w:r>
      <w:r w:rsidR="00E643D0" w:rsidRPr="00912103">
        <w:rPr>
          <w:sz w:val="24"/>
          <w:szCs w:val="24"/>
        </w:rPr>
        <w:t xml:space="preserve"> </w:t>
      </w:r>
      <w:r w:rsidR="00470AAA">
        <w:rPr>
          <w:sz w:val="24"/>
          <w:szCs w:val="24"/>
        </w:rPr>
        <w:t>media</w:t>
      </w:r>
      <w:r w:rsidR="00196D4E">
        <w:rPr>
          <w:sz w:val="24"/>
          <w:szCs w:val="24"/>
        </w:rPr>
        <w:t xml:space="preserve"> for relevance</w:t>
      </w:r>
      <w:r w:rsidRPr="00912103">
        <w:rPr>
          <w:sz w:val="24"/>
          <w:szCs w:val="24"/>
        </w:rPr>
        <w:t>, but NewsBank d</w:t>
      </w:r>
      <w:r w:rsidR="00C302CF">
        <w:rPr>
          <w:sz w:val="24"/>
          <w:szCs w:val="24"/>
        </w:rPr>
        <w:t>id</w:t>
      </w:r>
      <w:r w:rsidRPr="00912103">
        <w:rPr>
          <w:sz w:val="24"/>
          <w:szCs w:val="24"/>
        </w:rPr>
        <w:t xml:space="preserve"> not allow downloads of the volume of content that was necessary. </w:t>
      </w:r>
      <w:r w:rsidR="00CD69C8">
        <w:rPr>
          <w:sz w:val="24"/>
          <w:szCs w:val="24"/>
        </w:rPr>
        <w:t>T</w:t>
      </w:r>
      <w:r w:rsidR="00C302CF">
        <w:rPr>
          <w:sz w:val="24"/>
          <w:szCs w:val="24"/>
        </w:rPr>
        <w:t>herefore</w:t>
      </w:r>
      <w:r w:rsidR="00CD69C8">
        <w:rPr>
          <w:sz w:val="24"/>
          <w:szCs w:val="24"/>
        </w:rPr>
        <w:t>, we</w:t>
      </w:r>
      <w:r w:rsidR="00C302CF">
        <w:rPr>
          <w:sz w:val="24"/>
          <w:szCs w:val="24"/>
        </w:rPr>
        <w:t xml:space="preserve"> </w:t>
      </w:r>
      <w:r w:rsidRPr="00672924">
        <w:rPr>
          <w:sz w:val="24"/>
          <w:szCs w:val="24"/>
        </w:rPr>
        <w:t xml:space="preserve">report raw results (Figure </w:t>
      </w:r>
      <w:r w:rsidR="00BA398E" w:rsidRPr="00672924">
        <w:rPr>
          <w:sz w:val="24"/>
          <w:szCs w:val="24"/>
        </w:rPr>
        <w:t>1</w:t>
      </w:r>
      <w:r w:rsidRPr="00672924">
        <w:rPr>
          <w:sz w:val="24"/>
          <w:szCs w:val="24"/>
        </w:rPr>
        <w:t>) but, given the likelihood that a h</w:t>
      </w:r>
      <w:r w:rsidR="00196D4E" w:rsidRPr="00672924">
        <w:rPr>
          <w:sz w:val="24"/>
          <w:szCs w:val="24"/>
        </w:rPr>
        <w:t>igh proportion are not relevant and that this proportion will vary between topics,</w:t>
      </w:r>
      <w:r w:rsidRPr="00672924">
        <w:rPr>
          <w:sz w:val="24"/>
          <w:szCs w:val="24"/>
        </w:rPr>
        <w:t xml:space="preserve"> underscore that they should be interpreted as relative trends only. </w:t>
      </w:r>
    </w:p>
    <w:p w14:paraId="4B81DAF7" w14:textId="77777777" w:rsidR="00DA6541" w:rsidRPr="00672924" w:rsidRDefault="00DA6541" w:rsidP="002B34B6">
      <w:pPr>
        <w:spacing w:after="0" w:line="480" w:lineRule="auto"/>
        <w:rPr>
          <w:sz w:val="24"/>
          <w:szCs w:val="24"/>
        </w:rPr>
      </w:pPr>
    </w:p>
    <w:p w14:paraId="137B2953" w14:textId="2662A1D4" w:rsidR="00A62EB5" w:rsidRPr="007B0061" w:rsidRDefault="00DA6541" w:rsidP="002B34B6">
      <w:pPr>
        <w:spacing w:after="0" w:line="480" w:lineRule="auto"/>
        <w:rPr>
          <w:sz w:val="24"/>
          <w:szCs w:val="24"/>
        </w:rPr>
      </w:pPr>
      <w:r w:rsidRPr="00672924">
        <w:rPr>
          <w:sz w:val="24"/>
          <w:szCs w:val="24"/>
        </w:rPr>
        <w:t xml:space="preserve">The total number of </w:t>
      </w:r>
      <w:r w:rsidR="00D23B75" w:rsidRPr="00672924">
        <w:rPr>
          <w:sz w:val="24"/>
          <w:szCs w:val="24"/>
        </w:rPr>
        <w:t xml:space="preserve">peer-reviewed journal </w:t>
      </w:r>
      <w:r w:rsidRPr="00672924">
        <w:rPr>
          <w:sz w:val="24"/>
          <w:szCs w:val="24"/>
        </w:rPr>
        <w:t xml:space="preserve">articles published </w:t>
      </w:r>
      <w:r w:rsidR="00C302CF" w:rsidRPr="00672924">
        <w:rPr>
          <w:sz w:val="24"/>
          <w:szCs w:val="24"/>
        </w:rPr>
        <w:t>annually</w:t>
      </w:r>
      <w:r w:rsidR="00D7071F">
        <w:rPr>
          <w:sz w:val="24"/>
          <w:szCs w:val="24"/>
        </w:rPr>
        <w:t xml:space="preserve"> has</w:t>
      </w:r>
      <w:r w:rsidRPr="00672924">
        <w:rPr>
          <w:sz w:val="24"/>
          <w:szCs w:val="24"/>
        </w:rPr>
        <w:t xml:space="preserve"> increased substantially </w:t>
      </w:r>
      <w:r w:rsidR="0023398F">
        <w:rPr>
          <w:sz w:val="24"/>
          <w:szCs w:val="24"/>
        </w:rPr>
        <w:t xml:space="preserve">since </w:t>
      </w:r>
      <w:r w:rsidRPr="00672924">
        <w:rPr>
          <w:sz w:val="24"/>
          <w:szCs w:val="24"/>
        </w:rPr>
        <w:t>2000 (</w:t>
      </w:r>
      <w:r w:rsidR="00DD37BC">
        <w:rPr>
          <w:sz w:val="24"/>
          <w:szCs w:val="24"/>
        </w:rPr>
        <w:t>5</w:t>
      </w:r>
      <w:r w:rsidR="008B4E16">
        <w:rPr>
          <w:sz w:val="24"/>
          <w:szCs w:val="24"/>
        </w:rPr>
        <w:t>8</w:t>
      </w:r>
      <w:r w:rsidRPr="00672924">
        <w:rPr>
          <w:sz w:val="24"/>
          <w:szCs w:val="24"/>
        </w:rPr>
        <w:t xml:space="preserve">). </w:t>
      </w:r>
      <w:r w:rsidR="0023398F">
        <w:rPr>
          <w:sz w:val="24"/>
          <w:szCs w:val="24"/>
        </w:rPr>
        <w:t>To</w:t>
      </w:r>
      <w:r w:rsidR="0023398F" w:rsidRPr="00672924">
        <w:rPr>
          <w:sz w:val="24"/>
          <w:szCs w:val="24"/>
        </w:rPr>
        <w:t xml:space="preserve"> </w:t>
      </w:r>
      <w:r w:rsidR="00196D4E" w:rsidRPr="00672924">
        <w:rPr>
          <w:sz w:val="24"/>
          <w:szCs w:val="24"/>
        </w:rPr>
        <w:t>consider</w:t>
      </w:r>
      <w:r w:rsidRPr="00672924">
        <w:rPr>
          <w:sz w:val="24"/>
          <w:szCs w:val="24"/>
        </w:rPr>
        <w:t xml:space="preserve"> whether this trend could be </w:t>
      </w:r>
      <w:r w:rsidR="0091788C" w:rsidRPr="00672924">
        <w:rPr>
          <w:sz w:val="24"/>
          <w:szCs w:val="24"/>
        </w:rPr>
        <w:t>responsible for</w:t>
      </w:r>
      <w:r w:rsidR="00A56404" w:rsidRPr="00672924">
        <w:rPr>
          <w:sz w:val="24"/>
          <w:szCs w:val="24"/>
        </w:rPr>
        <w:t xml:space="preserve"> </w:t>
      </w:r>
      <w:r w:rsidRPr="00672924">
        <w:rPr>
          <w:sz w:val="24"/>
          <w:szCs w:val="24"/>
        </w:rPr>
        <w:t xml:space="preserve">any </w:t>
      </w:r>
      <w:r w:rsidR="0091788C" w:rsidRPr="00672924">
        <w:rPr>
          <w:sz w:val="24"/>
          <w:szCs w:val="24"/>
        </w:rPr>
        <w:t xml:space="preserve">observed </w:t>
      </w:r>
      <w:r w:rsidRPr="00672924">
        <w:rPr>
          <w:sz w:val="24"/>
          <w:szCs w:val="24"/>
        </w:rPr>
        <w:t xml:space="preserve">increase </w:t>
      </w:r>
      <w:r w:rsidR="00196D4E" w:rsidRPr="00672924">
        <w:rPr>
          <w:sz w:val="24"/>
          <w:szCs w:val="24"/>
        </w:rPr>
        <w:t xml:space="preserve">through time </w:t>
      </w:r>
      <w:r w:rsidRPr="00672924">
        <w:rPr>
          <w:sz w:val="24"/>
          <w:szCs w:val="24"/>
        </w:rPr>
        <w:t xml:space="preserve">in the apparent number </w:t>
      </w:r>
      <w:r w:rsidR="0023398F">
        <w:rPr>
          <w:sz w:val="24"/>
          <w:szCs w:val="24"/>
        </w:rPr>
        <w:t xml:space="preserve">of </w:t>
      </w:r>
      <w:r w:rsidR="00A56404" w:rsidRPr="00672924">
        <w:rPr>
          <w:sz w:val="24"/>
          <w:szCs w:val="24"/>
        </w:rPr>
        <w:t>results</w:t>
      </w:r>
      <w:r w:rsidRPr="00672924">
        <w:rPr>
          <w:sz w:val="24"/>
          <w:szCs w:val="24"/>
        </w:rPr>
        <w:t xml:space="preserve"> on </w:t>
      </w:r>
      <w:r w:rsidR="0091788C" w:rsidRPr="00672924">
        <w:rPr>
          <w:sz w:val="24"/>
          <w:szCs w:val="24"/>
        </w:rPr>
        <w:t xml:space="preserve">a </w:t>
      </w:r>
      <w:r w:rsidRPr="00672924">
        <w:rPr>
          <w:sz w:val="24"/>
          <w:szCs w:val="24"/>
        </w:rPr>
        <w:t>topic</w:t>
      </w:r>
      <w:r w:rsidR="009264CD">
        <w:rPr>
          <w:sz w:val="24"/>
          <w:szCs w:val="24"/>
        </w:rPr>
        <w:t>,</w:t>
      </w:r>
      <w:r w:rsidR="00D23B75" w:rsidRPr="00672924">
        <w:rPr>
          <w:sz w:val="24"/>
          <w:szCs w:val="24"/>
        </w:rPr>
        <w:t xml:space="preserve"> </w:t>
      </w:r>
      <w:r w:rsidR="0023398F">
        <w:rPr>
          <w:sz w:val="24"/>
          <w:szCs w:val="24"/>
        </w:rPr>
        <w:t>we</w:t>
      </w:r>
      <w:r w:rsidR="0023398F" w:rsidRPr="00672924">
        <w:rPr>
          <w:sz w:val="24"/>
          <w:szCs w:val="24"/>
        </w:rPr>
        <w:t xml:space="preserve"> </w:t>
      </w:r>
      <w:r w:rsidR="00C302CF" w:rsidRPr="00672924">
        <w:rPr>
          <w:sz w:val="24"/>
          <w:szCs w:val="24"/>
        </w:rPr>
        <w:t>pr</w:t>
      </w:r>
      <w:r w:rsidR="00196D4E" w:rsidRPr="00672924">
        <w:rPr>
          <w:sz w:val="24"/>
          <w:szCs w:val="24"/>
        </w:rPr>
        <w:t>esent</w:t>
      </w:r>
      <w:r w:rsidR="00D23B75" w:rsidRPr="00672924">
        <w:rPr>
          <w:sz w:val="24"/>
          <w:szCs w:val="24"/>
        </w:rPr>
        <w:t xml:space="preserve"> </w:t>
      </w:r>
      <w:r w:rsidRPr="00672924">
        <w:rPr>
          <w:sz w:val="24"/>
          <w:szCs w:val="24"/>
        </w:rPr>
        <w:t xml:space="preserve">the total number of </w:t>
      </w:r>
      <w:r w:rsidR="00D23B75" w:rsidRPr="00672924">
        <w:rPr>
          <w:sz w:val="24"/>
          <w:szCs w:val="24"/>
        </w:rPr>
        <w:t xml:space="preserve">citations </w:t>
      </w:r>
      <w:r w:rsidRPr="00672924">
        <w:rPr>
          <w:sz w:val="24"/>
          <w:szCs w:val="24"/>
        </w:rPr>
        <w:t>publish</w:t>
      </w:r>
      <w:r w:rsidR="00C302CF" w:rsidRPr="00672924">
        <w:rPr>
          <w:sz w:val="24"/>
          <w:szCs w:val="24"/>
        </w:rPr>
        <w:t>ed in each year that currently a</w:t>
      </w:r>
      <w:r w:rsidRPr="00672924">
        <w:rPr>
          <w:sz w:val="24"/>
          <w:szCs w:val="24"/>
        </w:rPr>
        <w:t xml:space="preserve">re </w:t>
      </w:r>
      <w:r w:rsidR="00C302CF" w:rsidRPr="00672924">
        <w:rPr>
          <w:sz w:val="24"/>
          <w:szCs w:val="24"/>
        </w:rPr>
        <w:t>indexed</w:t>
      </w:r>
      <w:r w:rsidRPr="00672924">
        <w:rPr>
          <w:sz w:val="24"/>
          <w:szCs w:val="24"/>
        </w:rPr>
        <w:t xml:space="preserve"> in Web of Science. </w:t>
      </w:r>
      <w:r w:rsidR="00A62EB5" w:rsidRPr="00672924">
        <w:rPr>
          <w:sz w:val="24"/>
          <w:szCs w:val="24"/>
        </w:rPr>
        <w:t xml:space="preserve">The results from Web of Science suggests an increase in total number of publications from approximately 1.3 million in 2000 to 2.3 million in 2009 and 3 million in 2017 (Figure </w:t>
      </w:r>
      <w:r w:rsidR="00BA398E" w:rsidRPr="00672924">
        <w:rPr>
          <w:sz w:val="24"/>
          <w:szCs w:val="24"/>
        </w:rPr>
        <w:t>1</w:t>
      </w:r>
      <w:r w:rsidR="00A62EB5" w:rsidRPr="00672924">
        <w:rPr>
          <w:sz w:val="24"/>
          <w:szCs w:val="24"/>
        </w:rPr>
        <w:t>).</w:t>
      </w:r>
      <w:r w:rsidR="00A62EB5" w:rsidRPr="007B0061">
        <w:rPr>
          <w:sz w:val="24"/>
          <w:szCs w:val="24"/>
        </w:rPr>
        <w:t xml:space="preserve"> </w:t>
      </w:r>
      <w:r w:rsidR="00A62EB5">
        <w:rPr>
          <w:sz w:val="24"/>
          <w:szCs w:val="24"/>
        </w:rPr>
        <w:t xml:space="preserve">Therefore, </w:t>
      </w:r>
      <w:r w:rsidR="0023398F">
        <w:rPr>
          <w:sz w:val="24"/>
          <w:szCs w:val="24"/>
        </w:rPr>
        <w:t xml:space="preserve">if the </w:t>
      </w:r>
      <w:r w:rsidR="00A62EB5">
        <w:rPr>
          <w:sz w:val="24"/>
          <w:szCs w:val="24"/>
        </w:rPr>
        <w:t xml:space="preserve">increase in the apparent number of scientific citations </w:t>
      </w:r>
      <w:r w:rsidR="0023398F">
        <w:rPr>
          <w:sz w:val="24"/>
          <w:szCs w:val="24"/>
        </w:rPr>
        <w:t xml:space="preserve">on a given topic </w:t>
      </w:r>
      <w:r w:rsidR="00A62EB5">
        <w:rPr>
          <w:sz w:val="24"/>
          <w:szCs w:val="24"/>
        </w:rPr>
        <w:t>exceeds this rate</w:t>
      </w:r>
      <w:r w:rsidR="0023398F">
        <w:rPr>
          <w:sz w:val="24"/>
          <w:szCs w:val="24"/>
        </w:rPr>
        <w:t>, the increase in attention is</w:t>
      </w:r>
      <w:r w:rsidR="00A62EB5">
        <w:rPr>
          <w:sz w:val="24"/>
          <w:szCs w:val="24"/>
        </w:rPr>
        <w:t xml:space="preserve"> likely to have n</w:t>
      </w:r>
      <w:r w:rsidR="0023398F">
        <w:rPr>
          <w:sz w:val="24"/>
          <w:szCs w:val="24"/>
        </w:rPr>
        <w:t>be</w:t>
      </w:r>
      <w:r w:rsidR="0027615E">
        <w:rPr>
          <w:sz w:val="24"/>
          <w:szCs w:val="24"/>
        </w:rPr>
        <w:t>en</w:t>
      </w:r>
      <w:r w:rsidR="00A62EB5" w:rsidRPr="007B0061">
        <w:rPr>
          <w:sz w:val="24"/>
          <w:szCs w:val="24"/>
        </w:rPr>
        <w:t xml:space="preserve"> real</w:t>
      </w:r>
      <w:r w:rsidR="00A62EB5">
        <w:rPr>
          <w:sz w:val="24"/>
          <w:szCs w:val="24"/>
        </w:rPr>
        <w:t xml:space="preserve">. Similarly, if </w:t>
      </w:r>
      <w:r w:rsidR="00A62EB5" w:rsidRPr="007B0061">
        <w:rPr>
          <w:sz w:val="24"/>
          <w:szCs w:val="24"/>
        </w:rPr>
        <w:t xml:space="preserve">the </w:t>
      </w:r>
      <w:r w:rsidR="00A62EB5">
        <w:rPr>
          <w:sz w:val="24"/>
          <w:szCs w:val="24"/>
        </w:rPr>
        <w:t xml:space="preserve">apparent </w:t>
      </w:r>
      <w:r w:rsidR="00A62EB5" w:rsidRPr="007B0061">
        <w:rPr>
          <w:sz w:val="24"/>
          <w:szCs w:val="24"/>
        </w:rPr>
        <w:t xml:space="preserve">number of </w:t>
      </w:r>
      <w:r w:rsidR="00A62EB5">
        <w:rPr>
          <w:sz w:val="24"/>
          <w:szCs w:val="24"/>
        </w:rPr>
        <w:t xml:space="preserve">results for a topic </w:t>
      </w:r>
      <w:r w:rsidR="00A62EB5" w:rsidRPr="007B0061">
        <w:rPr>
          <w:sz w:val="24"/>
          <w:szCs w:val="24"/>
        </w:rPr>
        <w:t>has increased by less than 1</w:t>
      </w:r>
      <w:r w:rsidR="00A62EB5">
        <w:rPr>
          <w:sz w:val="24"/>
          <w:szCs w:val="24"/>
        </w:rPr>
        <w:t>30%</w:t>
      </w:r>
      <w:r w:rsidR="00A62EB5" w:rsidRPr="007B0061">
        <w:rPr>
          <w:sz w:val="24"/>
          <w:szCs w:val="24"/>
        </w:rPr>
        <w:t xml:space="preserve"> since </w:t>
      </w:r>
      <w:r w:rsidR="00A62EB5">
        <w:rPr>
          <w:sz w:val="24"/>
          <w:szCs w:val="24"/>
        </w:rPr>
        <w:t>2009, the level of scientific awareness</w:t>
      </w:r>
      <w:r w:rsidR="00C10A0E">
        <w:rPr>
          <w:sz w:val="24"/>
          <w:szCs w:val="24"/>
        </w:rPr>
        <w:t xml:space="preserve"> is</w:t>
      </w:r>
      <w:r w:rsidR="00A62EB5" w:rsidRPr="007B0061">
        <w:rPr>
          <w:sz w:val="24"/>
          <w:szCs w:val="24"/>
        </w:rPr>
        <w:t xml:space="preserve"> </w:t>
      </w:r>
      <w:r w:rsidR="004E1B06">
        <w:rPr>
          <w:sz w:val="24"/>
          <w:szCs w:val="24"/>
        </w:rPr>
        <w:t>likely</w:t>
      </w:r>
      <w:r w:rsidR="004E1B06" w:rsidRPr="007B0061">
        <w:rPr>
          <w:sz w:val="24"/>
          <w:szCs w:val="24"/>
        </w:rPr>
        <w:t xml:space="preserve"> </w:t>
      </w:r>
      <w:r w:rsidR="00C10A0E">
        <w:rPr>
          <w:sz w:val="24"/>
          <w:szCs w:val="24"/>
        </w:rPr>
        <w:t xml:space="preserve">to have </w:t>
      </w:r>
      <w:r w:rsidR="00A62EB5" w:rsidRPr="007B0061">
        <w:rPr>
          <w:sz w:val="24"/>
          <w:szCs w:val="24"/>
        </w:rPr>
        <w:t>change</w:t>
      </w:r>
      <w:r w:rsidR="00A62EB5">
        <w:rPr>
          <w:sz w:val="24"/>
          <w:szCs w:val="24"/>
        </w:rPr>
        <w:t>d little or may have declined</w:t>
      </w:r>
      <w:r w:rsidR="00A62EB5" w:rsidRPr="007B0061">
        <w:rPr>
          <w:sz w:val="24"/>
          <w:szCs w:val="24"/>
        </w:rPr>
        <w:t>.</w:t>
      </w:r>
    </w:p>
    <w:p w14:paraId="4FBA1DCE" w14:textId="09629640" w:rsidR="00DA6541" w:rsidRDefault="00DA6541" w:rsidP="002B34B6">
      <w:pPr>
        <w:spacing w:after="0" w:line="240" w:lineRule="auto"/>
        <w:rPr>
          <w:sz w:val="24"/>
          <w:szCs w:val="24"/>
        </w:rPr>
      </w:pPr>
    </w:p>
    <w:p w14:paraId="5189EB6D" w14:textId="77777777" w:rsidR="00302AD6" w:rsidRDefault="00302AD6" w:rsidP="002B34B6">
      <w:pPr>
        <w:spacing w:after="0" w:line="240" w:lineRule="auto"/>
        <w:rPr>
          <w:b/>
          <w:sz w:val="24"/>
          <w:szCs w:val="24"/>
        </w:rPr>
      </w:pPr>
      <w:r>
        <w:rPr>
          <w:b/>
          <w:sz w:val="24"/>
          <w:szCs w:val="24"/>
        </w:rPr>
        <w:br w:type="page"/>
      </w:r>
    </w:p>
    <w:p w14:paraId="4E623FDC" w14:textId="30E713EA" w:rsidR="00C4273A" w:rsidRPr="00A62EB5" w:rsidRDefault="00C4273A" w:rsidP="002B34B6">
      <w:pPr>
        <w:spacing w:after="0" w:line="240" w:lineRule="auto"/>
        <w:rPr>
          <w:sz w:val="24"/>
          <w:szCs w:val="24"/>
        </w:rPr>
      </w:pPr>
      <w:r w:rsidRPr="007B0061">
        <w:rPr>
          <w:b/>
          <w:sz w:val="24"/>
          <w:szCs w:val="24"/>
        </w:rPr>
        <w:t xml:space="preserve">Table 1. </w:t>
      </w:r>
      <w:r w:rsidR="00600F47">
        <w:rPr>
          <w:sz w:val="24"/>
          <w:szCs w:val="24"/>
        </w:rPr>
        <w:t>T</w:t>
      </w:r>
      <w:r w:rsidRPr="007B0061">
        <w:rPr>
          <w:sz w:val="24"/>
          <w:szCs w:val="24"/>
        </w:rPr>
        <w:t xml:space="preserve">erms used to </w:t>
      </w:r>
      <w:r w:rsidR="00600F47">
        <w:rPr>
          <w:sz w:val="24"/>
          <w:szCs w:val="24"/>
        </w:rPr>
        <w:t>search</w:t>
      </w:r>
      <w:r w:rsidRPr="007B0061">
        <w:rPr>
          <w:sz w:val="24"/>
          <w:szCs w:val="24"/>
        </w:rPr>
        <w:t xml:space="preserve"> the scientific literature </w:t>
      </w:r>
      <w:r w:rsidR="00E643D0">
        <w:rPr>
          <w:sz w:val="24"/>
          <w:szCs w:val="24"/>
        </w:rPr>
        <w:t xml:space="preserve">and news media </w:t>
      </w:r>
      <w:r w:rsidR="00600F47">
        <w:rPr>
          <w:sz w:val="24"/>
          <w:szCs w:val="24"/>
        </w:rPr>
        <w:t>on each</w:t>
      </w:r>
      <w:r w:rsidR="0091788C">
        <w:rPr>
          <w:sz w:val="24"/>
          <w:szCs w:val="24"/>
        </w:rPr>
        <w:t xml:space="preserve"> horizon scan</w:t>
      </w:r>
      <w:r w:rsidR="00600F47">
        <w:rPr>
          <w:sz w:val="24"/>
          <w:szCs w:val="24"/>
        </w:rPr>
        <w:t xml:space="preserve"> topic </w:t>
      </w:r>
      <w:r w:rsidR="0091788C">
        <w:rPr>
          <w:sz w:val="24"/>
          <w:szCs w:val="24"/>
        </w:rPr>
        <w:t>identified in 2009</w:t>
      </w:r>
      <w:r w:rsidR="00A62EB5">
        <w:rPr>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6492"/>
      </w:tblGrid>
      <w:tr w:rsidR="004F5358" w:rsidRPr="007B0061" w14:paraId="49278649" w14:textId="77777777" w:rsidTr="00FB3D87">
        <w:tc>
          <w:tcPr>
            <w:tcW w:w="3369" w:type="dxa"/>
            <w:tcBorders>
              <w:top w:val="single" w:sz="4" w:space="0" w:color="auto"/>
              <w:bottom w:val="single" w:sz="4" w:space="0" w:color="auto"/>
            </w:tcBorders>
          </w:tcPr>
          <w:p w14:paraId="24C06441" w14:textId="745B409B" w:rsidR="004F5358" w:rsidRPr="007B0061" w:rsidRDefault="004F5358" w:rsidP="002B34B6">
            <w:pPr>
              <w:spacing w:before="40"/>
              <w:rPr>
                <w:rFonts w:cstheme="minorHAnsi"/>
                <w:b/>
                <w:sz w:val="24"/>
                <w:szCs w:val="24"/>
              </w:rPr>
            </w:pPr>
            <w:r w:rsidRPr="007B0061">
              <w:rPr>
                <w:rFonts w:cstheme="minorHAnsi"/>
                <w:b/>
                <w:sz w:val="24"/>
                <w:szCs w:val="24"/>
              </w:rPr>
              <w:t>Topic</w:t>
            </w:r>
          </w:p>
        </w:tc>
        <w:tc>
          <w:tcPr>
            <w:tcW w:w="6492" w:type="dxa"/>
            <w:tcBorders>
              <w:top w:val="single" w:sz="4" w:space="0" w:color="auto"/>
              <w:bottom w:val="single" w:sz="4" w:space="0" w:color="auto"/>
            </w:tcBorders>
          </w:tcPr>
          <w:p w14:paraId="03D2CDA3" w14:textId="13E16324" w:rsidR="004F5358" w:rsidRPr="007B0061" w:rsidRDefault="004F5358" w:rsidP="002B34B6">
            <w:pPr>
              <w:spacing w:before="40"/>
              <w:rPr>
                <w:rFonts w:cstheme="minorHAnsi"/>
                <w:b/>
                <w:sz w:val="24"/>
                <w:szCs w:val="24"/>
              </w:rPr>
            </w:pPr>
            <w:r w:rsidRPr="007B0061">
              <w:rPr>
                <w:rFonts w:cstheme="minorHAnsi"/>
                <w:b/>
                <w:sz w:val="24"/>
                <w:szCs w:val="24"/>
              </w:rPr>
              <w:t>Search terms</w:t>
            </w:r>
          </w:p>
        </w:tc>
      </w:tr>
      <w:tr w:rsidR="004F5358" w:rsidRPr="007B0061" w14:paraId="56B35F8A" w14:textId="77777777" w:rsidTr="00FB3D87">
        <w:tc>
          <w:tcPr>
            <w:tcW w:w="3369" w:type="dxa"/>
            <w:tcBorders>
              <w:top w:val="single" w:sz="4" w:space="0" w:color="auto"/>
            </w:tcBorders>
          </w:tcPr>
          <w:p w14:paraId="0C576E79" w14:textId="4E4CCD7B" w:rsidR="004F5358" w:rsidRPr="007B0061" w:rsidRDefault="004F5358" w:rsidP="002B34B6">
            <w:pPr>
              <w:spacing w:before="40"/>
              <w:rPr>
                <w:rFonts w:cstheme="minorHAnsi"/>
                <w:sz w:val="24"/>
                <w:szCs w:val="24"/>
              </w:rPr>
            </w:pPr>
            <w:r w:rsidRPr="007B0061">
              <w:rPr>
                <w:rFonts w:cstheme="minorHAnsi"/>
                <w:sz w:val="24"/>
                <w:szCs w:val="24"/>
              </w:rPr>
              <w:t>Microplastic pollution</w:t>
            </w:r>
          </w:p>
        </w:tc>
        <w:tc>
          <w:tcPr>
            <w:tcW w:w="6492" w:type="dxa"/>
            <w:tcBorders>
              <w:top w:val="single" w:sz="4" w:space="0" w:color="auto"/>
            </w:tcBorders>
          </w:tcPr>
          <w:p w14:paraId="1135C42B" w14:textId="1D2AAA28" w:rsidR="004F5358" w:rsidRPr="007B0061" w:rsidRDefault="004F5358" w:rsidP="002B34B6">
            <w:pPr>
              <w:spacing w:before="40"/>
              <w:rPr>
                <w:rFonts w:cstheme="minorHAnsi"/>
                <w:sz w:val="24"/>
                <w:szCs w:val="24"/>
              </w:rPr>
            </w:pPr>
            <w:r w:rsidRPr="007B0061">
              <w:rPr>
                <w:rFonts w:cstheme="minorHAnsi"/>
                <w:sz w:val="24"/>
                <w:szCs w:val="24"/>
              </w:rPr>
              <w:t>microplastic*</w:t>
            </w:r>
          </w:p>
        </w:tc>
      </w:tr>
      <w:tr w:rsidR="004F5358" w:rsidRPr="007B0061" w14:paraId="5C877286" w14:textId="77777777" w:rsidTr="00FB3D87">
        <w:tc>
          <w:tcPr>
            <w:tcW w:w="3369" w:type="dxa"/>
          </w:tcPr>
          <w:p w14:paraId="3A651AA2" w14:textId="1A33790B" w:rsidR="004F5358" w:rsidRPr="007B0061" w:rsidRDefault="004F5358" w:rsidP="002B34B6">
            <w:pPr>
              <w:spacing w:before="40"/>
              <w:rPr>
                <w:rFonts w:cstheme="minorHAnsi"/>
                <w:sz w:val="24"/>
                <w:szCs w:val="24"/>
              </w:rPr>
            </w:pPr>
            <w:r w:rsidRPr="007B0061">
              <w:rPr>
                <w:rFonts w:cstheme="minorHAnsi"/>
                <w:sz w:val="24"/>
                <w:szCs w:val="24"/>
              </w:rPr>
              <w:t>Nanosilver in waste water</w:t>
            </w:r>
          </w:p>
        </w:tc>
        <w:tc>
          <w:tcPr>
            <w:tcW w:w="6492" w:type="dxa"/>
          </w:tcPr>
          <w:p w14:paraId="53BB8919" w14:textId="13B8236B" w:rsidR="004F5358" w:rsidRPr="007B0061" w:rsidRDefault="004F5358" w:rsidP="002B34B6">
            <w:pPr>
              <w:spacing w:before="40"/>
              <w:rPr>
                <w:rFonts w:cstheme="minorHAnsi"/>
                <w:sz w:val="24"/>
                <w:szCs w:val="24"/>
              </w:rPr>
            </w:pPr>
            <w:r w:rsidRPr="007B0061">
              <w:rPr>
                <w:rFonts w:cstheme="minorHAnsi"/>
                <w:sz w:val="24"/>
                <w:szCs w:val="24"/>
              </w:rPr>
              <w:t>nanosilver AND wastewater</w:t>
            </w:r>
          </w:p>
        </w:tc>
      </w:tr>
      <w:tr w:rsidR="004F5358" w:rsidRPr="007B0061" w14:paraId="6AB098F8" w14:textId="77777777" w:rsidTr="00FB3D87">
        <w:tc>
          <w:tcPr>
            <w:tcW w:w="3369" w:type="dxa"/>
          </w:tcPr>
          <w:p w14:paraId="534174D7" w14:textId="43B7652D" w:rsidR="004F5358" w:rsidRPr="007B0061" w:rsidRDefault="004F5358" w:rsidP="002B34B6">
            <w:pPr>
              <w:spacing w:before="40"/>
              <w:rPr>
                <w:rFonts w:cstheme="minorHAnsi"/>
                <w:sz w:val="24"/>
                <w:szCs w:val="24"/>
              </w:rPr>
            </w:pPr>
            <w:r w:rsidRPr="007B0061">
              <w:rPr>
                <w:rFonts w:cstheme="minorHAnsi"/>
                <w:sz w:val="24"/>
                <w:szCs w:val="24"/>
              </w:rPr>
              <w:t>Synthetic meat</w:t>
            </w:r>
          </w:p>
        </w:tc>
        <w:tc>
          <w:tcPr>
            <w:tcW w:w="6492" w:type="dxa"/>
          </w:tcPr>
          <w:p w14:paraId="112C471B" w14:textId="061BE5FD" w:rsidR="004F5358" w:rsidRPr="007B0061" w:rsidRDefault="00606FEC" w:rsidP="002B34B6">
            <w:pPr>
              <w:spacing w:before="40"/>
              <w:rPr>
                <w:rFonts w:cstheme="minorHAnsi"/>
                <w:color w:val="000000"/>
                <w:sz w:val="24"/>
                <w:szCs w:val="24"/>
              </w:rPr>
            </w:pPr>
            <w:r w:rsidRPr="007B0061">
              <w:rPr>
                <w:rFonts w:cstheme="minorHAnsi"/>
                <w:color w:val="000000"/>
                <w:sz w:val="24"/>
                <w:szCs w:val="24"/>
              </w:rPr>
              <w:t>“</w:t>
            </w:r>
            <w:r w:rsidR="004F5358" w:rsidRPr="007B0061">
              <w:rPr>
                <w:rFonts w:cstheme="minorHAnsi"/>
                <w:color w:val="000000"/>
                <w:sz w:val="24"/>
                <w:szCs w:val="24"/>
              </w:rPr>
              <w:t>synthetic meat</w:t>
            </w:r>
            <w:r w:rsidRPr="007B0061">
              <w:rPr>
                <w:rFonts w:cstheme="minorHAnsi"/>
                <w:color w:val="000000"/>
                <w:sz w:val="24"/>
                <w:szCs w:val="24"/>
              </w:rPr>
              <w:t xml:space="preserve">” </w:t>
            </w:r>
            <w:r w:rsidR="004F5358" w:rsidRPr="007B0061">
              <w:rPr>
                <w:rFonts w:cstheme="minorHAnsi"/>
                <w:color w:val="000000"/>
                <w:sz w:val="24"/>
                <w:szCs w:val="24"/>
              </w:rPr>
              <w:t xml:space="preserve">OR </w:t>
            </w:r>
            <w:r w:rsidRPr="007B0061">
              <w:rPr>
                <w:rFonts w:cstheme="minorHAnsi"/>
                <w:color w:val="000000"/>
                <w:sz w:val="24"/>
                <w:szCs w:val="24"/>
              </w:rPr>
              <w:t>“</w:t>
            </w:r>
            <w:r w:rsidR="004F5358" w:rsidRPr="007B0061">
              <w:rPr>
                <w:rFonts w:cstheme="minorHAnsi"/>
                <w:color w:val="000000"/>
                <w:sz w:val="24"/>
                <w:szCs w:val="24"/>
              </w:rPr>
              <w:t>lab-grown meat</w:t>
            </w:r>
            <w:r w:rsidRPr="007B0061">
              <w:rPr>
                <w:rFonts w:cstheme="minorHAnsi"/>
                <w:color w:val="000000"/>
                <w:sz w:val="24"/>
                <w:szCs w:val="24"/>
              </w:rPr>
              <w:t xml:space="preserve">” </w:t>
            </w:r>
            <w:r w:rsidR="004F5358" w:rsidRPr="007B0061">
              <w:rPr>
                <w:rFonts w:cstheme="minorHAnsi"/>
                <w:color w:val="000000"/>
                <w:sz w:val="24"/>
                <w:szCs w:val="24"/>
              </w:rPr>
              <w:t xml:space="preserve">OR </w:t>
            </w:r>
            <w:r w:rsidRPr="007B0061">
              <w:rPr>
                <w:rFonts w:cstheme="minorHAnsi"/>
                <w:color w:val="000000"/>
                <w:sz w:val="24"/>
                <w:szCs w:val="24"/>
              </w:rPr>
              <w:t>“</w:t>
            </w:r>
            <w:r w:rsidR="004F5358" w:rsidRPr="007B0061">
              <w:rPr>
                <w:rFonts w:cstheme="minorHAnsi"/>
                <w:color w:val="000000"/>
                <w:sz w:val="24"/>
                <w:szCs w:val="24"/>
              </w:rPr>
              <w:t>in vitro meat</w:t>
            </w:r>
            <w:r w:rsidRPr="007B0061">
              <w:rPr>
                <w:rFonts w:cstheme="minorHAnsi"/>
                <w:color w:val="000000"/>
                <w:sz w:val="24"/>
                <w:szCs w:val="24"/>
              </w:rPr>
              <w:t>”</w:t>
            </w:r>
          </w:p>
        </w:tc>
      </w:tr>
      <w:tr w:rsidR="004F5358" w:rsidRPr="007B0061" w14:paraId="44415EC5" w14:textId="77777777" w:rsidTr="00FB3D87">
        <w:tc>
          <w:tcPr>
            <w:tcW w:w="3369" w:type="dxa"/>
          </w:tcPr>
          <w:p w14:paraId="13E94AD9" w14:textId="02DC2A80" w:rsidR="004F5358" w:rsidRPr="007B0061" w:rsidRDefault="004F5358" w:rsidP="002B34B6">
            <w:pPr>
              <w:spacing w:before="40"/>
              <w:rPr>
                <w:rFonts w:cstheme="minorHAnsi"/>
                <w:sz w:val="24"/>
                <w:szCs w:val="24"/>
              </w:rPr>
            </w:pPr>
            <w:r w:rsidRPr="007B0061">
              <w:rPr>
                <w:rFonts w:cstheme="minorHAnsi"/>
                <w:sz w:val="24"/>
                <w:szCs w:val="24"/>
              </w:rPr>
              <w:t>Artifical life</w:t>
            </w:r>
          </w:p>
        </w:tc>
        <w:tc>
          <w:tcPr>
            <w:tcW w:w="6492" w:type="dxa"/>
          </w:tcPr>
          <w:p w14:paraId="77E917C2" w14:textId="570938FE" w:rsidR="004F5358" w:rsidRPr="007B0061" w:rsidRDefault="00606FEC" w:rsidP="002B34B6">
            <w:pPr>
              <w:spacing w:before="40"/>
              <w:rPr>
                <w:rFonts w:cstheme="minorHAnsi"/>
                <w:color w:val="000000"/>
                <w:sz w:val="24"/>
                <w:szCs w:val="24"/>
              </w:rPr>
            </w:pPr>
            <w:r w:rsidRPr="007B0061">
              <w:rPr>
                <w:rFonts w:cstheme="minorHAnsi"/>
                <w:color w:val="000000"/>
                <w:sz w:val="24"/>
                <w:szCs w:val="24"/>
              </w:rPr>
              <w:t xml:space="preserve">“synthetic biology” </w:t>
            </w:r>
            <w:r w:rsidR="004F5358" w:rsidRPr="007B0061">
              <w:rPr>
                <w:rFonts w:cstheme="minorHAnsi"/>
                <w:color w:val="000000"/>
                <w:sz w:val="24"/>
                <w:szCs w:val="24"/>
              </w:rPr>
              <w:t>AND genet*</w:t>
            </w:r>
            <w:r w:rsidRPr="007B0061">
              <w:rPr>
                <w:rFonts w:cstheme="minorHAnsi"/>
                <w:color w:val="000000"/>
                <w:sz w:val="24"/>
                <w:szCs w:val="24"/>
              </w:rPr>
              <w:t xml:space="preserve"> </w:t>
            </w:r>
            <w:r w:rsidR="004F5358" w:rsidRPr="007B0061">
              <w:rPr>
                <w:rFonts w:cstheme="minorHAnsi"/>
                <w:color w:val="000000"/>
                <w:sz w:val="24"/>
                <w:szCs w:val="24"/>
              </w:rPr>
              <w:t xml:space="preserve">OR </w:t>
            </w:r>
            <w:r w:rsidRPr="007B0061">
              <w:rPr>
                <w:rFonts w:cstheme="minorHAnsi"/>
                <w:color w:val="000000"/>
                <w:sz w:val="24"/>
                <w:szCs w:val="24"/>
              </w:rPr>
              <w:t>“synthetic life”</w:t>
            </w:r>
            <w:r w:rsidR="004F5358" w:rsidRPr="007B0061">
              <w:rPr>
                <w:rFonts w:cstheme="minorHAnsi"/>
                <w:color w:val="000000"/>
                <w:sz w:val="24"/>
                <w:szCs w:val="24"/>
              </w:rPr>
              <w:t xml:space="preserve"> AND genet*</w:t>
            </w:r>
          </w:p>
        </w:tc>
      </w:tr>
      <w:tr w:rsidR="004F5358" w:rsidRPr="007B0061" w14:paraId="473BF7A6" w14:textId="77777777" w:rsidTr="00FB3D87">
        <w:tc>
          <w:tcPr>
            <w:tcW w:w="3369" w:type="dxa"/>
          </w:tcPr>
          <w:p w14:paraId="1ADD779F" w14:textId="51A9B987" w:rsidR="004F5358" w:rsidRPr="007B0061" w:rsidRDefault="00606FEC" w:rsidP="002B34B6">
            <w:pPr>
              <w:spacing w:before="40"/>
              <w:rPr>
                <w:rFonts w:cstheme="minorHAnsi"/>
                <w:sz w:val="24"/>
                <w:szCs w:val="24"/>
              </w:rPr>
            </w:pPr>
            <w:r w:rsidRPr="007B0061">
              <w:rPr>
                <w:rFonts w:cstheme="minorHAnsi"/>
                <w:sz w:val="24"/>
                <w:szCs w:val="24"/>
              </w:rPr>
              <w:t>Stratospheric aerosols</w:t>
            </w:r>
          </w:p>
        </w:tc>
        <w:tc>
          <w:tcPr>
            <w:tcW w:w="6492" w:type="dxa"/>
          </w:tcPr>
          <w:p w14:paraId="3D42D040" w14:textId="2FB11132" w:rsidR="004F5358" w:rsidRPr="007B0061" w:rsidRDefault="00606FEC" w:rsidP="002B34B6">
            <w:pPr>
              <w:spacing w:before="40"/>
              <w:rPr>
                <w:rFonts w:cstheme="minorHAnsi"/>
                <w:sz w:val="24"/>
                <w:szCs w:val="24"/>
              </w:rPr>
            </w:pPr>
            <w:r w:rsidRPr="007B0061">
              <w:rPr>
                <w:rFonts w:cstheme="minorHAnsi"/>
                <w:color w:val="000000"/>
                <w:sz w:val="24"/>
                <w:szCs w:val="24"/>
              </w:rPr>
              <w:t>stratospheric aerosol* AND (“climate change” OR “global warm*”)</w:t>
            </w:r>
          </w:p>
        </w:tc>
      </w:tr>
      <w:tr w:rsidR="004F5358" w:rsidRPr="007B0061" w14:paraId="7598BF7F" w14:textId="77777777" w:rsidTr="00FB3D87">
        <w:trPr>
          <w:trHeight w:val="524"/>
        </w:trPr>
        <w:tc>
          <w:tcPr>
            <w:tcW w:w="3369" w:type="dxa"/>
          </w:tcPr>
          <w:p w14:paraId="62987152" w14:textId="773F47A2" w:rsidR="004F5358" w:rsidRPr="007B0061" w:rsidRDefault="00606FEC" w:rsidP="002B34B6">
            <w:pPr>
              <w:spacing w:before="40"/>
              <w:rPr>
                <w:rFonts w:cstheme="minorHAnsi"/>
                <w:sz w:val="24"/>
                <w:szCs w:val="24"/>
              </w:rPr>
            </w:pPr>
            <w:r w:rsidRPr="007B0061">
              <w:rPr>
                <w:rFonts w:cstheme="minorHAnsi"/>
                <w:sz w:val="24"/>
                <w:szCs w:val="24"/>
              </w:rPr>
              <w:t>Promotion of biochar</w:t>
            </w:r>
          </w:p>
        </w:tc>
        <w:tc>
          <w:tcPr>
            <w:tcW w:w="6492" w:type="dxa"/>
          </w:tcPr>
          <w:p w14:paraId="0D4044B6" w14:textId="2C1733EF" w:rsidR="004F5358" w:rsidRPr="007B0061" w:rsidRDefault="00606FEC" w:rsidP="002B34B6">
            <w:pPr>
              <w:spacing w:before="40"/>
              <w:rPr>
                <w:rFonts w:cstheme="minorHAnsi"/>
                <w:color w:val="000000"/>
                <w:sz w:val="24"/>
                <w:szCs w:val="24"/>
              </w:rPr>
            </w:pPr>
            <w:r w:rsidRPr="007B0061">
              <w:rPr>
                <w:rFonts w:cstheme="minorHAnsi"/>
                <w:color w:val="000000"/>
                <w:sz w:val="24"/>
                <w:szCs w:val="24"/>
              </w:rPr>
              <w:t>biochar AND “climate change” OR biochar AND “global warming” OR biochar AND “carbon sequest*”</w:t>
            </w:r>
          </w:p>
        </w:tc>
      </w:tr>
      <w:tr w:rsidR="004F5358" w:rsidRPr="007B0061" w14:paraId="32511FFA" w14:textId="77777777" w:rsidTr="00FB3D87">
        <w:tc>
          <w:tcPr>
            <w:tcW w:w="3369" w:type="dxa"/>
          </w:tcPr>
          <w:p w14:paraId="7FF772FA" w14:textId="51ABF8A7" w:rsidR="004F5358" w:rsidRPr="007B0061" w:rsidRDefault="00606FEC" w:rsidP="002B34B6">
            <w:pPr>
              <w:spacing w:before="40"/>
              <w:rPr>
                <w:rFonts w:cstheme="minorHAnsi"/>
                <w:sz w:val="24"/>
                <w:szCs w:val="24"/>
              </w:rPr>
            </w:pPr>
            <w:r w:rsidRPr="007B0061">
              <w:rPr>
                <w:rFonts w:cstheme="minorHAnsi"/>
                <w:sz w:val="24"/>
                <w:szCs w:val="24"/>
              </w:rPr>
              <w:t>Mobile-sensing technology</w:t>
            </w:r>
          </w:p>
        </w:tc>
        <w:tc>
          <w:tcPr>
            <w:tcW w:w="6492" w:type="dxa"/>
          </w:tcPr>
          <w:p w14:paraId="6D59E835" w14:textId="2BF3BFF1" w:rsidR="00606FEC" w:rsidRPr="007B0061" w:rsidRDefault="00DE515F" w:rsidP="002B34B6">
            <w:pPr>
              <w:spacing w:before="40"/>
              <w:rPr>
                <w:rFonts w:cstheme="minorHAnsi"/>
                <w:sz w:val="24"/>
                <w:szCs w:val="24"/>
              </w:rPr>
            </w:pPr>
            <w:r>
              <w:rPr>
                <w:rFonts w:cstheme="minorHAnsi"/>
                <w:i/>
                <w:sz w:val="24"/>
                <w:szCs w:val="24"/>
              </w:rPr>
              <w:t>News media</w:t>
            </w:r>
            <w:r w:rsidR="00606FEC" w:rsidRPr="007B0061">
              <w:rPr>
                <w:rFonts w:cstheme="minorHAnsi"/>
                <w:i/>
                <w:sz w:val="24"/>
                <w:szCs w:val="24"/>
              </w:rPr>
              <w:t>:</w:t>
            </w:r>
            <w:r w:rsidR="00606FEC" w:rsidRPr="007B0061">
              <w:rPr>
                <w:rFonts w:cstheme="minorHAnsi"/>
                <w:sz w:val="24"/>
                <w:szCs w:val="24"/>
              </w:rPr>
              <w:t xml:space="preserve"> “mobile *phone” AND app AND conservation AND (species OR wildlife)</w:t>
            </w:r>
          </w:p>
          <w:p w14:paraId="5302ED29" w14:textId="26470961" w:rsidR="004F5358" w:rsidRPr="007B0061" w:rsidRDefault="00606FEC" w:rsidP="002B34B6">
            <w:pPr>
              <w:spacing w:before="40"/>
              <w:rPr>
                <w:rFonts w:cstheme="minorHAnsi"/>
                <w:sz w:val="24"/>
                <w:szCs w:val="24"/>
              </w:rPr>
            </w:pPr>
            <w:r w:rsidRPr="007B0061">
              <w:rPr>
                <w:rFonts w:cstheme="minorHAnsi"/>
                <w:i/>
                <w:sz w:val="24"/>
                <w:szCs w:val="24"/>
              </w:rPr>
              <w:t xml:space="preserve">Scientific literature: </w:t>
            </w:r>
            <w:r w:rsidRPr="007B0061">
              <w:rPr>
                <w:rFonts w:cstheme="minorHAnsi"/>
                <w:sz w:val="24"/>
                <w:szCs w:val="24"/>
              </w:rPr>
              <w:t>“mobile *phone” AND “conservation”</w:t>
            </w:r>
          </w:p>
        </w:tc>
      </w:tr>
      <w:tr w:rsidR="004F5358" w:rsidRPr="007B0061" w14:paraId="770C08A6" w14:textId="77777777" w:rsidTr="00FB3D87">
        <w:tc>
          <w:tcPr>
            <w:tcW w:w="3369" w:type="dxa"/>
          </w:tcPr>
          <w:p w14:paraId="6D448ABE" w14:textId="4D6F0099" w:rsidR="004F5358" w:rsidRPr="007B0061" w:rsidRDefault="00606FEC" w:rsidP="002B34B6">
            <w:pPr>
              <w:spacing w:before="40"/>
              <w:rPr>
                <w:rFonts w:cstheme="minorHAnsi"/>
                <w:sz w:val="24"/>
                <w:szCs w:val="24"/>
              </w:rPr>
            </w:pPr>
            <w:r w:rsidRPr="007B0061">
              <w:rPr>
                <w:rFonts w:cstheme="minorHAnsi"/>
                <w:sz w:val="24"/>
                <w:szCs w:val="24"/>
              </w:rPr>
              <w:t>Deoxygenation of the oceans</w:t>
            </w:r>
          </w:p>
        </w:tc>
        <w:tc>
          <w:tcPr>
            <w:tcW w:w="6492" w:type="dxa"/>
          </w:tcPr>
          <w:p w14:paraId="798B7B74" w14:textId="3AD2A736" w:rsidR="004F5358" w:rsidRPr="007B0061" w:rsidRDefault="00606FEC" w:rsidP="002B34B6">
            <w:pPr>
              <w:spacing w:before="40"/>
              <w:rPr>
                <w:rFonts w:cstheme="minorHAnsi"/>
                <w:color w:val="000000"/>
                <w:sz w:val="24"/>
                <w:szCs w:val="24"/>
              </w:rPr>
            </w:pPr>
            <w:r w:rsidRPr="007B0061">
              <w:rPr>
                <w:rFonts w:cstheme="minorHAnsi"/>
                <w:color w:val="000000"/>
                <w:sz w:val="24"/>
                <w:szCs w:val="24"/>
              </w:rPr>
              <w:t>deoxygen* AND “climate change” AND (marine OR ocean) OR deoxygen* AND “global warming” AND (marine OR ocean) OR “dissolved oxygen” AND “climate change” AND (marine OR ocean) OR “dissolved oxygen” AND “global warming” AND (marine OR ocean) OR hypox* AND “climate change” AND (marine OR ocean) OR hypox* AND “climate change” AND (marine OR ocean)</w:t>
            </w:r>
          </w:p>
        </w:tc>
      </w:tr>
      <w:tr w:rsidR="004F5358" w:rsidRPr="007B0061" w14:paraId="7233448E" w14:textId="77777777" w:rsidTr="00FB3D87">
        <w:tc>
          <w:tcPr>
            <w:tcW w:w="3369" w:type="dxa"/>
          </w:tcPr>
          <w:p w14:paraId="23B4BDB8" w14:textId="3676D6EF" w:rsidR="004F5358" w:rsidRPr="007B0061" w:rsidRDefault="00606FEC" w:rsidP="002B34B6">
            <w:pPr>
              <w:spacing w:before="40"/>
              <w:rPr>
                <w:rFonts w:cstheme="minorHAnsi"/>
                <w:sz w:val="24"/>
                <w:szCs w:val="24"/>
              </w:rPr>
            </w:pPr>
            <w:r w:rsidRPr="007B0061">
              <w:rPr>
                <w:rFonts w:cstheme="minorHAnsi"/>
                <w:sz w:val="24"/>
                <w:szCs w:val="24"/>
              </w:rPr>
              <w:t>Changes in denitrifying bacteria</w:t>
            </w:r>
          </w:p>
        </w:tc>
        <w:tc>
          <w:tcPr>
            <w:tcW w:w="6492" w:type="dxa"/>
          </w:tcPr>
          <w:p w14:paraId="67DF0798" w14:textId="117439A7" w:rsidR="004F5358" w:rsidRPr="007B0061" w:rsidRDefault="00FB3D87" w:rsidP="002B34B6">
            <w:pPr>
              <w:spacing w:before="40"/>
              <w:rPr>
                <w:rFonts w:cstheme="minorHAnsi"/>
                <w:sz w:val="24"/>
                <w:szCs w:val="24"/>
              </w:rPr>
            </w:pPr>
            <w:r>
              <w:rPr>
                <w:rFonts w:cstheme="minorHAnsi"/>
                <w:sz w:val="24"/>
                <w:szCs w:val="24"/>
              </w:rPr>
              <w:t>No search terms</w:t>
            </w:r>
            <w:r w:rsidR="004F46EC">
              <w:rPr>
                <w:rFonts w:cstheme="minorHAnsi"/>
                <w:sz w:val="24"/>
                <w:szCs w:val="24"/>
              </w:rPr>
              <w:t xml:space="preserve"> successful</w:t>
            </w:r>
          </w:p>
        </w:tc>
      </w:tr>
      <w:tr w:rsidR="004F5358" w:rsidRPr="007B0061" w14:paraId="46732211" w14:textId="77777777" w:rsidTr="00FB3D87">
        <w:tc>
          <w:tcPr>
            <w:tcW w:w="3369" w:type="dxa"/>
          </w:tcPr>
          <w:p w14:paraId="33DA02D5" w14:textId="08205124" w:rsidR="004F5358" w:rsidRPr="007B0061" w:rsidRDefault="00606FEC" w:rsidP="002B34B6">
            <w:pPr>
              <w:spacing w:before="40"/>
              <w:rPr>
                <w:rFonts w:cstheme="minorHAnsi"/>
                <w:sz w:val="24"/>
                <w:szCs w:val="24"/>
              </w:rPr>
            </w:pPr>
            <w:r w:rsidRPr="007B0061">
              <w:rPr>
                <w:rFonts w:cstheme="minorHAnsi"/>
                <w:sz w:val="24"/>
                <w:szCs w:val="24"/>
              </w:rPr>
              <w:t>High-latitude volcanism</w:t>
            </w:r>
          </w:p>
        </w:tc>
        <w:tc>
          <w:tcPr>
            <w:tcW w:w="6492" w:type="dxa"/>
          </w:tcPr>
          <w:p w14:paraId="4DAB79F9" w14:textId="0B4D9C7E" w:rsidR="004F5358" w:rsidRPr="007B0061" w:rsidRDefault="00606FEC" w:rsidP="002B34B6">
            <w:pPr>
              <w:spacing w:before="40"/>
              <w:rPr>
                <w:rFonts w:cstheme="minorHAnsi"/>
                <w:sz w:val="24"/>
                <w:szCs w:val="24"/>
              </w:rPr>
            </w:pPr>
            <w:r w:rsidRPr="007B0061">
              <w:rPr>
                <w:rFonts w:cstheme="minorHAnsi"/>
                <w:sz w:val="24"/>
                <w:szCs w:val="24"/>
              </w:rPr>
              <w:t>volcanism AND “climate change” OR volcanism AND “global warming” OR volcanism AND Antarctica OR volcanism AND polar OR volcanism AND glaci* OR volcanism AND “ice sheet”</w:t>
            </w:r>
          </w:p>
        </w:tc>
      </w:tr>
      <w:tr w:rsidR="004F5358" w:rsidRPr="007B0061" w14:paraId="7C8BCF95" w14:textId="77777777" w:rsidTr="00FB3D87">
        <w:tc>
          <w:tcPr>
            <w:tcW w:w="3369" w:type="dxa"/>
          </w:tcPr>
          <w:p w14:paraId="49EED37F" w14:textId="05DDFDA0" w:rsidR="004F5358" w:rsidRPr="007B0061" w:rsidRDefault="00606FEC" w:rsidP="002B34B6">
            <w:pPr>
              <w:spacing w:before="40"/>
              <w:rPr>
                <w:rFonts w:cstheme="minorHAnsi"/>
                <w:sz w:val="24"/>
                <w:szCs w:val="24"/>
              </w:rPr>
            </w:pPr>
            <w:r w:rsidRPr="007B0061">
              <w:rPr>
                <w:rFonts w:cstheme="minorHAnsi"/>
                <w:sz w:val="24"/>
                <w:szCs w:val="24"/>
              </w:rPr>
              <w:t>Invasive Indo-Pacific lionfish</w:t>
            </w:r>
          </w:p>
        </w:tc>
        <w:tc>
          <w:tcPr>
            <w:tcW w:w="6492" w:type="dxa"/>
          </w:tcPr>
          <w:p w14:paraId="1380226E" w14:textId="353FA396" w:rsidR="00606FEC" w:rsidRPr="007B0061" w:rsidRDefault="00606FEC" w:rsidP="002B34B6">
            <w:pPr>
              <w:spacing w:before="40"/>
              <w:rPr>
                <w:rFonts w:cstheme="minorHAnsi"/>
                <w:color w:val="000000"/>
                <w:sz w:val="24"/>
                <w:szCs w:val="24"/>
              </w:rPr>
            </w:pPr>
            <w:r w:rsidRPr="007B0061">
              <w:rPr>
                <w:rFonts w:cstheme="minorHAnsi"/>
                <w:color w:val="000000"/>
                <w:sz w:val="24"/>
                <w:szCs w:val="24"/>
              </w:rPr>
              <w:t>lionfish AND Caribbean OR lionfish AND invasi*</w:t>
            </w:r>
          </w:p>
          <w:p w14:paraId="6A34897F" w14:textId="1B75FBE9" w:rsidR="004F5358" w:rsidRPr="007B0061" w:rsidRDefault="00606FEC" w:rsidP="002B34B6">
            <w:pPr>
              <w:spacing w:before="40"/>
              <w:rPr>
                <w:rFonts w:cstheme="minorHAnsi"/>
                <w:color w:val="000000"/>
                <w:sz w:val="24"/>
                <w:szCs w:val="24"/>
              </w:rPr>
            </w:pPr>
            <w:r w:rsidRPr="007B0061">
              <w:rPr>
                <w:rFonts w:cstheme="minorHAnsi"/>
                <w:color w:val="000000"/>
                <w:sz w:val="24"/>
                <w:szCs w:val="24"/>
              </w:rPr>
              <w:t>OR “Pterois volitans” AND Caribbean OR “Pterois volitans” AND invasi*</w:t>
            </w:r>
          </w:p>
        </w:tc>
      </w:tr>
      <w:tr w:rsidR="004F5358" w:rsidRPr="007B0061" w14:paraId="32FA9C62" w14:textId="77777777" w:rsidTr="00FB3D87">
        <w:tc>
          <w:tcPr>
            <w:tcW w:w="3369" w:type="dxa"/>
          </w:tcPr>
          <w:p w14:paraId="1AA79066" w14:textId="32DC7528" w:rsidR="004F5358" w:rsidRPr="007B0061" w:rsidRDefault="00606FEC" w:rsidP="002B34B6">
            <w:pPr>
              <w:spacing w:before="40"/>
              <w:rPr>
                <w:rFonts w:cstheme="minorHAnsi"/>
                <w:sz w:val="24"/>
                <w:szCs w:val="24"/>
              </w:rPr>
            </w:pPr>
            <w:r w:rsidRPr="007B0061">
              <w:rPr>
                <w:rFonts w:cstheme="minorHAnsi"/>
                <w:sz w:val="24"/>
                <w:szCs w:val="24"/>
              </w:rPr>
              <w:t xml:space="preserve">Trans-Arctic dispersal </w:t>
            </w:r>
            <w:r w:rsidR="004F46EC">
              <w:rPr>
                <w:rFonts w:cstheme="minorHAnsi"/>
                <w:sz w:val="24"/>
                <w:szCs w:val="24"/>
              </w:rPr>
              <w:t>and</w:t>
            </w:r>
            <w:r w:rsidR="004F46EC" w:rsidRPr="007B0061">
              <w:rPr>
                <w:rFonts w:cstheme="minorHAnsi"/>
                <w:sz w:val="24"/>
                <w:szCs w:val="24"/>
              </w:rPr>
              <w:t xml:space="preserve"> </w:t>
            </w:r>
            <w:r w:rsidRPr="007B0061">
              <w:rPr>
                <w:rFonts w:cstheme="minorHAnsi"/>
                <w:sz w:val="24"/>
                <w:szCs w:val="24"/>
              </w:rPr>
              <w:t>coloni</w:t>
            </w:r>
            <w:r w:rsidR="00402DD8">
              <w:rPr>
                <w:rFonts w:cstheme="minorHAnsi"/>
                <w:sz w:val="24"/>
                <w:szCs w:val="24"/>
              </w:rPr>
              <w:t>s</w:t>
            </w:r>
            <w:r w:rsidRPr="007B0061">
              <w:rPr>
                <w:rFonts w:cstheme="minorHAnsi"/>
                <w:sz w:val="24"/>
                <w:szCs w:val="24"/>
              </w:rPr>
              <w:t>ation</w:t>
            </w:r>
          </w:p>
        </w:tc>
        <w:tc>
          <w:tcPr>
            <w:tcW w:w="6492" w:type="dxa"/>
          </w:tcPr>
          <w:p w14:paraId="1E1AE023" w14:textId="4117426A" w:rsidR="00606FEC" w:rsidRPr="007B0061" w:rsidRDefault="00DE515F" w:rsidP="002B34B6">
            <w:pPr>
              <w:spacing w:before="40"/>
              <w:rPr>
                <w:rFonts w:cstheme="minorHAnsi"/>
                <w:sz w:val="24"/>
                <w:szCs w:val="24"/>
              </w:rPr>
            </w:pPr>
            <w:r>
              <w:rPr>
                <w:rFonts w:cstheme="minorHAnsi"/>
                <w:i/>
                <w:sz w:val="24"/>
                <w:szCs w:val="24"/>
              </w:rPr>
              <w:t>News media</w:t>
            </w:r>
            <w:r w:rsidR="00606FEC" w:rsidRPr="007B0061">
              <w:rPr>
                <w:rFonts w:cstheme="minorHAnsi"/>
                <w:sz w:val="24"/>
                <w:szCs w:val="24"/>
              </w:rPr>
              <w:t>: (“trans-Arctic”) AND (dispersal OR colonization OR invasion) AND “climate change” AND ocean</w:t>
            </w:r>
          </w:p>
          <w:p w14:paraId="295B69E7" w14:textId="367A6267" w:rsidR="004F5358" w:rsidRPr="007B0061" w:rsidRDefault="00606FEC" w:rsidP="002B34B6">
            <w:pPr>
              <w:spacing w:before="40"/>
              <w:rPr>
                <w:rFonts w:cstheme="minorHAnsi"/>
                <w:sz w:val="24"/>
                <w:szCs w:val="24"/>
              </w:rPr>
            </w:pPr>
            <w:r w:rsidRPr="007B0061">
              <w:rPr>
                <w:rFonts w:cstheme="minorHAnsi"/>
                <w:i/>
                <w:sz w:val="24"/>
                <w:szCs w:val="24"/>
              </w:rPr>
              <w:t>Scientific literature</w:t>
            </w:r>
            <w:r w:rsidRPr="007B0061">
              <w:rPr>
                <w:rFonts w:cstheme="minorHAnsi"/>
                <w:sz w:val="24"/>
                <w:szCs w:val="24"/>
              </w:rPr>
              <w:t>: (“trans-Arctic” OR Arctic) AND (dispersal OR colonization OR invasion) AND “climate change” AND ocean</w:t>
            </w:r>
          </w:p>
        </w:tc>
      </w:tr>
      <w:tr w:rsidR="004F5358" w:rsidRPr="007B0061" w14:paraId="5AF24A60" w14:textId="77777777" w:rsidTr="00FB3D87">
        <w:tc>
          <w:tcPr>
            <w:tcW w:w="3369" w:type="dxa"/>
          </w:tcPr>
          <w:p w14:paraId="534E30CB" w14:textId="7F7746E3" w:rsidR="004F5358" w:rsidRPr="007B0061" w:rsidRDefault="00606FEC" w:rsidP="002B34B6">
            <w:pPr>
              <w:spacing w:before="40"/>
              <w:rPr>
                <w:rFonts w:cstheme="minorHAnsi"/>
                <w:sz w:val="24"/>
                <w:szCs w:val="24"/>
              </w:rPr>
            </w:pPr>
            <w:r w:rsidRPr="007B0061">
              <w:rPr>
                <w:rFonts w:cstheme="minorHAnsi"/>
                <w:sz w:val="24"/>
                <w:szCs w:val="24"/>
              </w:rPr>
              <w:t>Assisted coloni</w:t>
            </w:r>
            <w:r w:rsidR="00402DD8">
              <w:rPr>
                <w:rFonts w:cstheme="minorHAnsi"/>
                <w:sz w:val="24"/>
                <w:szCs w:val="24"/>
              </w:rPr>
              <w:t>s</w:t>
            </w:r>
            <w:r w:rsidRPr="007B0061">
              <w:rPr>
                <w:rFonts w:cstheme="minorHAnsi"/>
                <w:sz w:val="24"/>
                <w:szCs w:val="24"/>
              </w:rPr>
              <w:t>ation</w:t>
            </w:r>
          </w:p>
        </w:tc>
        <w:tc>
          <w:tcPr>
            <w:tcW w:w="6492" w:type="dxa"/>
          </w:tcPr>
          <w:p w14:paraId="79B2C9BD" w14:textId="1A9881C9" w:rsidR="004F5358" w:rsidRPr="007B0061" w:rsidRDefault="00606FEC" w:rsidP="002B34B6">
            <w:pPr>
              <w:spacing w:before="40"/>
              <w:rPr>
                <w:rFonts w:cstheme="minorHAnsi"/>
                <w:sz w:val="24"/>
                <w:szCs w:val="24"/>
              </w:rPr>
            </w:pPr>
            <w:r w:rsidRPr="007B0061">
              <w:rPr>
                <w:rFonts w:cstheme="minorHAnsi"/>
                <w:color w:val="000000"/>
                <w:sz w:val="24"/>
                <w:szCs w:val="24"/>
              </w:rPr>
              <w:t>“assisted coloni</w:t>
            </w:r>
            <w:r w:rsidR="00402DD8">
              <w:rPr>
                <w:rFonts w:cstheme="minorHAnsi"/>
                <w:color w:val="000000"/>
                <w:sz w:val="24"/>
                <w:szCs w:val="24"/>
              </w:rPr>
              <w:t>z</w:t>
            </w:r>
            <w:r w:rsidRPr="007B0061">
              <w:rPr>
                <w:rFonts w:cstheme="minorHAnsi"/>
                <w:color w:val="000000"/>
                <w:sz w:val="24"/>
                <w:szCs w:val="24"/>
              </w:rPr>
              <w:t>ation” AND species OR “assisted migration” AND species OR “species translocation” OR “assisted colonisation” AND species</w:t>
            </w:r>
          </w:p>
        </w:tc>
      </w:tr>
      <w:tr w:rsidR="004F5358" w:rsidRPr="007B0061" w14:paraId="5552A04F" w14:textId="77777777" w:rsidTr="00FB3D87">
        <w:tc>
          <w:tcPr>
            <w:tcW w:w="3369" w:type="dxa"/>
          </w:tcPr>
          <w:p w14:paraId="1C1C2250" w14:textId="04642DA5" w:rsidR="004F5358" w:rsidRPr="007B0061" w:rsidRDefault="00606FEC" w:rsidP="002B34B6">
            <w:pPr>
              <w:spacing w:before="40"/>
              <w:rPr>
                <w:rFonts w:cstheme="minorHAnsi"/>
                <w:sz w:val="24"/>
                <w:szCs w:val="24"/>
              </w:rPr>
            </w:pPr>
            <w:r w:rsidRPr="007B0061">
              <w:rPr>
                <w:rFonts w:cstheme="minorHAnsi"/>
                <w:sz w:val="24"/>
                <w:szCs w:val="24"/>
              </w:rPr>
              <w:t>Possible impacts of REDD on non-forested ecosystems</w:t>
            </w:r>
          </w:p>
        </w:tc>
        <w:tc>
          <w:tcPr>
            <w:tcW w:w="6492" w:type="dxa"/>
          </w:tcPr>
          <w:p w14:paraId="7E5D1DF1" w14:textId="6806DA79" w:rsidR="004F5358" w:rsidRPr="007B0061" w:rsidRDefault="00606FEC" w:rsidP="002B34B6">
            <w:pPr>
              <w:spacing w:before="40"/>
              <w:rPr>
                <w:rFonts w:cstheme="minorHAnsi"/>
                <w:sz w:val="24"/>
                <w:szCs w:val="24"/>
              </w:rPr>
            </w:pPr>
            <w:r w:rsidRPr="007B0061">
              <w:rPr>
                <w:rFonts w:cstheme="minorHAnsi"/>
                <w:sz w:val="24"/>
                <w:szCs w:val="24"/>
              </w:rPr>
              <w:t>“REDD” AND “reduced emissions”</w:t>
            </w:r>
          </w:p>
        </w:tc>
      </w:tr>
      <w:tr w:rsidR="004F5358" w:rsidRPr="007B0061" w14:paraId="62C7BDD2" w14:textId="77777777" w:rsidTr="00FB3D87">
        <w:tc>
          <w:tcPr>
            <w:tcW w:w="3369" w:type="dxa"/>
          </w:tcPr>
          <w:p w14:paraId="5DDCD6FB" w14:textId="1858A746" w:rsidR="004F5358" w:rsidRPr="007B0061" w:rsidRDefault="00606FEC" w:rsidP="002B34B6">
            <w:pPr>
              <w:spacing w:before="40"/>
              <w:rPr>
                <w:rFonts w:cstheme="minorHAnsi"/>
                <w:sz w:val="24"/>
                <w:szCs w:val="24"/>
              </w:rPr>
            </w:pPr>
            <w:r w:rsidRPr="007B0061">
              <w:rPr>
                <w:rFonts w:cstheme="minorHAnsi"/>
                <w:sz w:val="24"/>
                <w:szCs w:val="24"/>
              </w:rPr>
              <w:t>Large-scale international land acquisitions</w:t>
            </w:r>
          </w:p>
        </w:tc>
        <w:tc>
          <w:tcPr>
            <w:tcW w:w="6492" w:type="dxa"/>
          </w:tcPr>
          <w:p w14:paraId="7C3044AE" w14:textId="11F6C245" w:rsidR="004F5358" w:rsidRPr="007B0061" w:rsidRDefault="00606FEC" w:rsidP="002B34B6">
            <w:pPr>
              <w:spacing w:before="40"/>
              <w:rPr>
                <w:rFonts w:cstheme="minorHAnsi"/>
                <w:sz w:val="24"/>
                <w:szCs w:val="24"/>
              </w:rPr>
            </w:pPr>
            <w:r w:rsidRPr="007B0061">
              <w:rPr>
                <w:rFonts w:cstheme="minorHAnsi"/>
                <w:sz w:val="24"/>
                <w:szCs w:val="24"/>
              </w:rPr>
              <w:t>“land grab” AND (international OR investor OR foreign) AND “developing country”</w:t>
            </w:r>
          </w:p>
        </w:tc>
      </w:tr>
    </w:tbl>
    <w:p w14:paraId="140904CC" w14:textId="77777777" w:rsidR="004F5358" w:rsidRDefault="004F5358" w:rsidP="002B34B6">
      <w:pPr>
        <w:spacing w:after="0"/>
        <w:rPr>
          <w:rFonts w:ascii="Times" w:hAnsi="Times"/>
          <w:sz w:val="24"/>
          <w:szCs w:val="24"/>
        </w:rPr>
      </w:pPr>
    </w:p>
    <w:p w14:paraId="37A67D46" w14:textId="64F65554" w:rsidR="00EA2F5C" w:rsidRPr="007B0061" w:rsidRDefault="00EA2F5C" w:rsidP="002B34B6">
      <w:pPr>
        <w:spacing w:after="0" w:line="240" w:lineRule="auto"/>
        <w:rPr>
          <w:sz w:val="24"/>
          <w:szCs w:val="24"/>
        </w:rPr>
      </w:pPr>
    </w:p>
    <w:p w14:paraId="4C1107F8" w14:textId="098D7D78" w:rsidR="002A0927" w:rsidRPr="00BA398E" w:rsidRDefault="004F7CC0" w:rsidP="002B34B6">
      <w:pPr>
        <w:spacing w:after="0" w:line="480" w:lineRule="auto"/>
        <w:rPr>
          <w:b/>
          <w:i/>
          <w:sz w:val="24"/>
          <w:szCs w:val="24"/>
        </w:rPr>
      </w:pPr>
      <w:r w:rsidRPr="00BA398E">
        <w:rPr>
          <w:b/>
          <w:i/>
          <w:sz w:val="24"/>
          <w:szCs w:val="24"/>
        </w:rPr>
        <w:t>Assessment of chan</w:t>
      </w:r>
      <w:r w:rsidR="002A0927" w:rsidRPr="00BA398E">
        <w:rPr>
          <w:b/>
          <w:i/>
          <w:sz w:val="24"/>
          <w:szCs w:val="24"/>
        </w:rPr>
        <w:t>ge in importance of each topic</w:t>
      </w:r>
    </w:p>
    <w:p w14:paraId="6D0EB48A" w14:textId="31D49C4E" w:rsidR="004F7CC0" w:rsidRPr="007B0061" w:rsidRDefault="003206E1" w:rsidP="002B34B6">
      <w:pPr>
        <w:spacing w:after="0" w:line="480" w:lineRule="auto"/>
        <w:rPr>
          <w:sz w:val="24"/>
          <w:szCs w:val="24"/>
        </w:rPr>
      </w:pPr>
      <w:r>
        <w:rPr>
          <w:sz w:val="24"/>
          <w:szCs w:val="24"/>
        </w:rPr>
        <w:t xml:space="preserve">We </w:t>
      </w:r>
      <w:r w:rsidR="00C6335C">
        <w:rPr>
          <w:sz w:val="24"/>
          <w:szCs w:val="24"/>
        </w:rPr>
        <w:t xml:space="preserve">qualitatively </w:t>
      </w:r>
      <w:r>
        <w:rPr>
          <w:sz w:val="24"/>
          <w:szCs w:val="24"/>
        </w:rPr>
        <w:t>assessed t</w:t>
      </w:r>
      <w:r w:rsidR="004F7CC0" w:rsidRPr="007B0061">
        <w:rPr>
          <w:sz w:val="24"/>
          <w:szCs w:val="24"/>
        </w:rPr>
        <w:t>he change in importance of each topic since 2009 on the</w:t>
      </w:r>
      <w:r>
        <w:rPr>
          <w:sz w:val="24"/>
          <w:szCs w:val="24"/>
        </w:rPr>
        <w:t xml:space="preserve"> basis of the</w:t>
      </w:r>
      <w:r w:rsidR="004F7CC0" w:rsidRPr="007B0061">
        <w:rPr>
          <w:sz w:val="24"/>
          <w:szCs w:val="24"/>
        </w:rPr>
        <w:t xml:space="preserve"> information provided in this paper. Each </w:t>
      </w:r>
      <w:r>
        <w:rPr>
          <w:sz w:val="24"/>
          <w:szCs w:val="24"/>
        </w:rPr>
        <w:t>author</w:t>
      </w:r>
      <w:r w:rsidR="004F7CC0" w:rsidRPr="007B0061">
        <w:rPr>
          <w:sz w:val="24"/>
          <w:szCs w:val="24"/>
        </w:rPr>
        <w:t xml:space="preserve"> read the </w:t>
      </w:r>
      <w:r w:rsidR="00BA398E">
        <w:rPr>
          <w:sz w:val="24"/>
          <w:szCs w:val="24"/>
        </w:rPr>
        <w:t xml:space="preserve">review </w:t>
      </w:r>
      <w:r w:rsidR="004F7CC0" w:rsidRPr="007B0061">
        <w:rPr>
          <w:sz w:val="24"/>
          <w:szCs w:val="24"/>
        </w:rPr>
        <w:t xml:space="preserve">paragraph describing each topic and </w:t>
      </w:r>
      <w:r>
        <w:rPr>
          <w:sz w:val="24"/>
          <w:szCs w:val="24"/>
        </w:rPr>
        <w:t>examined</w:t>
      </w:r>
      <w:r w:rsidR="004F7CC0" w:rsidRPr="007B0061">
        <w:rPr>
          <w:sz w:val="24"/>
          <w:szCs w:val="24"/>
        </w:rPr>
        <w:t xml:space="preserve"> the </w:t>
      </w:r>
      <w:r w:rsidR="00503057">
        <w:rPr>
          <w:sz w:val="24"/>
          <w:szCs w:val="24"/>
        </w:rPr>
        <w:t>trends in the relevant scientific literature</w:t>
      </w:r>
      <w:r w:rsidR="00BA398E">
        <w:rPr>
          <w:sz w:val="24"/>
          <w:szCs w:val="24"/>
        </w:rPr>
        <w:t xml:space="preserve"> (Figure 1)</w:t>
      </w:r>
      <w:r>
        <w:rPr>
          <w:sz w:val="24"/>
          <w:szCs w:val="24"/>
        </w:rPr>
        <w:t>. Each author then</w:t>
      </w:r>
      <w:r w:rsidR="00D964FC" w:rsidRPr="007B0061">
        <w:rPr>
          <w:sz w:val="24"/>
          <w:szCs w:val="24"/>
        </w:rPr>
        <w:t xml:space="preserve"> independently and confidentially</w:t>
      </w:r>
      <w:r w:rsidR="004F7CC0" w:rsidRPr="007B0061">
        <w:rPr>
          <w:sz w:val="24"/>
          <w:szCs w:val="24"/>
        </w:rPr>
        <w:t xml:space="preserve"> </w:t>
      </w:r>
      <w:r w:rsidR="00864BF6" w:rsidRPr="007B0061">
        <w:rPr>
          <w:sz w:val="24"/>
          <w:szCs w:val="24"/>
        </w:rPr>
        <w:t>score</w:t>
      </w:r>
      <w:r>
        <w:rPr>
          <w:sz w:val="24"/>
          <w:szCs w:val="24"/>
        </w:rPr>
        <w:t>d</w:t>
      </w:r>
      <w:r w:rsidR="004F7CC0" w:rsidRPr="007B0061">
        <w:rPr>
          <w:sz w:val="24"/>
          <w:szCs w:val="24"/>
        </w:rPr>
        <w:t xml:space="preserve"> each topic</w:t>
      </w:r>
      <w:r w:rsidR="00BC008F" w:rsidRPr="007B0061">
        <w:rPr>
          <w:sz w:val="24"/>
          <w:szCs w:val="24"/>
        </w:rPr>
        <w:t xml:space="preserve"> </w:t>
      </w:r>
      <w:r>
        <w:rPr>
          <w:sz w:val="24"/>
          <w:szCs w:val="24"/>
        </w:rPr>
        <w:t>with respect to</w:t>
      </w:r>
      <w:r w:rsidR="004F7CC0" w:rsidRPr="007B0061">
        <w:rPr>
          <w:sz w:val="24"/>
          <w:szCs w:val="24"/>
        </w:rPr>
        <w:t xml:space="preserve"> its ch</w:t>
      </w:r>
      <w:r w:rsidR="00D964FC" w:rsidRPr="007B0061">
        <w:rPr>
          <w:sz w:val="24"/>
          <w:szCs w:val="24"/>
        </w:rPr>
        <w:t>ange in importance since 2009</w:t>
      </w:r>
      <w:r>
        <w:rPr>
          <w:sz w:val="24"/>
          <w:szCs w:val="24"/>
        </w:rPr>
        <w:t xml:space="preserve"> as</w:t>
      </w:r>
      <w:r w:rsidR="00BA398E">
        <w:rPr>
          <w:sz w:val="24"/>
          <w:szCs w:val="24"/>
        </w:rPr>
        <w:t>:</w:t>
      </w:r>
      <w:r w:rsidR="003A0F45" w:rsidRPr="007B0061">
        <w:rPr>
          <w:sz w:val="24"/>
          <w:szCs w:val="24"/>
        </w:rPr>
        <w:t xml:space="preserve"> </w:t>
      </w:r>
      <w:r w:rsidR="00D964FC" w:rsidRPr="007B0061">
        <w:rPr>
          <w:sz w:val="24"/>
          <w:szCs w:val="24"/>
        </w:rPr>
        <w:t>major increase</w:t>
      </w:r>
      <w:r>
        <w:rPr>
          <w:sz w:val="24"/>
          <w:szCs w:val="24"/>
        </w:rPr>
        <w:t xml:space="preserve"> (1)</w:t>
      </w:r>
      <w:r w:rsidR="00D964FC" w:rsidRPr="007B0061">
        <w:rPr>
          <w:sz w:val="24"/>
          <w:szCs w:val="24"/>
        </w:rPr>
        <w:t>, some increase</w:t>
      </w:r>
      <w:r>
        <w:rPr>
          <w:sz w:val="24"/>
          <w:szCs w:val="24"/>
        </w:rPr>
        <w:t xml:space="preserve"> (2)</w:t>
      </w:r>
      <w:r w:rsidR="00D964FC" w:rsidRPr="007B0061">
        <w:rPr>
          <w:sz w:val="24"/>
          <w:szCs w:val="24"/>
        </w:rPr>
        <w:t>, little or no change</w:t>
      </w:r>
      <w:r>
        <w:rPr>
          <w:sz w:val="24"/>
          <w:szCs w:val="24"/>
        </w:rPr>
        <w:t xml:space="preserve"> (3)</w:t>
      </w:r>
      <w:r w:rsidR="00D964FC" w:rsidRPr="007B0061">
        <w:rPr>
          <w:sz w:val="24"/>
          <w:szCs w:val="24"/>
        </w:rPr>
        <w:t>, some decrease</w:t>
      </w:r>
      <w:r>
        <w:rPr>
          <w:sz w:val="24"/>
          <w:szCs w:val="24"/>
        </w:rPr>
        <w:t xml:space="preserve"> (4) or</w:t>
      </w:r>
      <w:r w:rsidR="00D964FC" w:rsidRPr="007B0061">
        <w:rPr>
          <w:sz w:val="24"/>
          <w:szCs w:val="24"/>
        </w:rPr>
        <w:t xml:space="preserve"> major decrease</w:t>
      </w:r>
      <w:r>
        <w:rPr>
          <w:sz w:val="24"/>
          <w:szCs w:val="24"/>
        </w:rPr>
        <w:t xml:space="preserve"> (5)</w:t>
      </w:r>
      <w:r w:rsidR="00D964FC" w:rsidRPr="007B0061">
        <w:rPr>
          <w:sz w:val="24"/>
          <w:szCs w:val="24"/>
        </w:rPr>
        <w:t xml:space="preserve">. </w:t>
      </w:r>
      <w:r w:rsidR="00BA398E">
        <w:rPr>
          <w:sz w:val="24"/>
          <w:szCs w:val="24"/>
        </w:rPr>
        <w:t>A summary of t</w:t>
      </w:r>
      <w:r w:rsidR="00D964FC" w:rsidRPr="007B0061">
        <w:rPr>
          <w:sz w:val="24"/>
          <w:szCs w:val="24"/>
        </w:rPr>
        <w:t xml:space="preserve">he number of </w:t>
      </w:r>
      <w:r>
        <w:rPr>
          <w:sz w:val="24"/>
          <w:szCs w:val="24"/>
        </w:rPr>
        <w:t>authors</w:t>
      </w:r>
      <w:r w:rsidRPr="007B0061">
        <w:rPr>
          <w:sz w:val="24"/>
          <w:szCs w:val="24"/>
        </w:rPr>
        <w:t xml:space="preserve"> </w:t>
      </w:r>
      <w:r w:rsidR="00D964FC" w:rsidRPr="007B0061">
        <w:rPr>
          <w:sz w:val="24"/>
          <w:szCs w:val="24"/>
        </w:rPr>
        <w:t xml:space="preserve">that </w:t>
      </w:r>
      <w:r w:rsidR="00113BE1">
        <w:rPr>
          <w:sz w:val="24"/>
          <w:szCs w:val="24"/>
        </w:rPr>
        <w:t>attributed each score to</w:t>
      </w:r>
      <w:r w:rsidR="00D964FC" w:rsidRPr="007B0061">
        <w:rPr>
          <w:sz w:val="24"/>
          <w:szCs w:val="24"/>
        </w:rPr>
        <w:t xml:space="preserve"> each topic</w:t>
      </w:r>
      <w:r w:rsidR="00273490">
        <w:rPr>
          <w:sz w:val="24"/>
          <w:szCs w:val="24"/>
        </w:rPr>
        <w:t xml:space="preserve"> was then</w:t>
      </w:r>
      <w:r w:rsidR="00113BE1">
        <w:rPr>
          <w:sz w:val="24"/>
          <w:szCs w:val="24"/>
        </w:rPr>
        <w:t xml:space="preserve"> </w:t>
      </w:r>
      <w:r w:rsidR="00D964FC" w:rsidRPr="007B0061">
        <w:rPr>
          <w:sz w:val="24"/>
          <w:szCs w:val="24"/>
        </w:rPr>
        <w:t>circulated</w:t>
      </w:r>
      <w:r w:rsidR="00113BE1">
        <w:rPr>
          <w:sz w:val="24"/>
          <w:szCs w:val="24"/>
        </w:rPr>
        <w:t>, after which t</w:t>
      </w:r>
      <w:r w:rsidR="00D964FC" w:rsidRPr="007B0061">
        <w:rPr>
          <w:sz w:val="24"/>
          <w:szCs w:val="24"/>
        </w:rPr>
        <w:t>he authors</w:t>
      </w:r>
      <w:r w:rsidR="00FA3B16">
        <w:rPr>
          <w:sz w:val="24"/>
          <w:szCs w:val="24"/>
        </w:rPr>
        <w:t xml:space="preserve"> met in person and</w:t>
      </w:r>
      <w:r w:rsidR="00D964FC" w:rsidRPr="007B0061">
        <w:rPr>
          <w:sz w:val="24"/>
          <w:szCs w:val="24"/>
        </w:rPr>
        <w:t xml:space="preserve"> </w:t>
      </w:r>
      <w:r w:rsidR="00BC008F" w:rsidRPr="007B0061">
        <w:rPr>
          <w:sz w:val="24"/>
          <w:szCs w:val="24"/>
        </w:rPr>
        <w:t>discuss</w:t>
      </w:r>
      <w:r w:rsidR="00113BE1">
        <w:rPr>
          <w:sz w:val="24"/>
          <w:szCs w:val="24"/>
        </w:rPr>
        <w:t>ed</w:t>
      </w:r>
      <w:r w:rsidR="00BC008F" w:rsidRPr="007B0061">
        <w:rPr>
          <w:sz w:val="24"/>
          <w:szCs w:val="24"/>
        </w:rPr>
        <w:t xml:space="preserve"> each topic and its rate of development</w:t>
      </w:r>
      <w:r w:rsidR="00FA3B16" w:rsidRPr="00FA3B16">
        <w:rPr>
          <w:sz w:val="24"/>
          <w:szCs w:val="24"/>
        </w:rPr>
        <w:t xml:space="preserve"> </w:t>
      </w:r>
      <w:r w:rsidR="00FA3B16">
        <w:rPr>
          <w:sz w:val="24"/>
          <w:szCs w:val="24"/>
        </w:rPr>
        <w:t>in turn</w:t>
      </w:r>
      <w:r w:rsidR="00D964FC" w:rsidRPr="007B0061">
        <w:rPr>
          <w:sz w:val="24"/>
          <w:szCs w:val="24"/>
        </w:rPr>
        <w:t xml:space="preserve">. </w:t>
      </w:r>
      <w:r w:rsidR="00C6335C">
        <w:rPr>
          <w:sz w:val="24"/>
          <w:szCs w:val="24"/>
        </w:rPr>
        <w:t>The authors also discussed the characterization of change in importance</w:t>
      </w:r>
      <w:r w:rsidR="00654B63">
        <w:rPr>
          <w:sz w:val="24"/>
          <w:szCs w:val="24"/>
        </w:rPr>
        <w:t xml:space="preserve"> at this meeting,</w:t>
      </w:r>
      <w:r w:rsidR="00C6335C">
        <w:rPr>
          <w:sz w:val="24"/>
          <w:szCs w:val="24"/>
        </w:rPr>
        <w:t xml:space="preserve"> to ensure relative consistency in scoring. </w:t>
      </w:r>
      <w:r w:rsidR="00B22BEE">
        <w:rPr>
          <w:sz w:val="24"/>
          <w:szCs w:val="24"/>
        </w:rPr>
        <w:t xml:space="preserve">Importance could </w:t>
      </w:r>
      <w:r w:rsidR="00FA2C30">
        <w:rPr>
          <w:sz w:val="24"/>
          <w:szCs w:val="24"/>
        </w:rPr>
        <w:t>describe either the</w:t>
      </w:r>
      <w:r w:rsidR="00B22BEE">
        <w:rPr>
          <w:sz w:val="24"/>
          <w:szCs w:val="24"/>
        </w:rPr>
        <w:t xml:space="preserve"> levels of research activity, </w:t>
      </w:r>
      <w:r w:rsidR="00FA2C30">
        <w:rPr>
          <w:sz w:val="24"/>
          <w:szCs w:val="24"/>
        </w:rPr>
        <w:t>the</w:t>
      </w:r>
      <w:r w:rsidR="00B22BEE">
        <w:rPr>
          <w:sz w:val="24"/>
          <w:szCs w:val="24"/>
        </w:rPr>
        <w:t xml:space="preserve"> number of articles discussing a topic, or the intensity or likelihood of a threat</w:t>
      </w:r>
      <w:r w:rsidR="00FA2C30">
        <w:rPr>
          <w:sz w:val="24"/>
          <w:szCs w:val="24"/>
        </w:rPr>
        <w:t xml:space="preserve"> or opportunity</w:t>
      </w:r>
      <w:r w:rsidR="00B22BEE">
        <w:rPr>
          <w:sz w:val="24"/>
          <w:szCs w:val="24"/>
        </w:rPr>
        <w:t xml:space="preserve"> (caused by either social or ecological factors). </w:t>
      </w:r>
      <w:r w:rsidR="00D964FC" w:rsidRPr="007B0061">
        <w:rPr>
          <w:sz w:val="24"/>
          <w:szCs w:val="24"/>
        </w:rPr>
        <w:t>After each topic was discussed</w:t>
      </w:r>
      <w:r w:rsidR="00113BE1">
        <w:rPr>
          <w:sz w:val="24"/>
          <w:szCs w:val="24"/>
        </w:rPr>
        <w:t>,</w:t>
      </w:r>
      <w:r w:rsidR="00D964FC" w:rsidRPr="007B0061">
        <w:rPr>
          <w:sz w:val="24"/>
          <w:szCs w:val="24"/>
        </w:rPr>
        <w:t xml:space="preserve"> the authors again</w:t>
      </w:r>
      <w:r w:rsidR="003A0F45" w:rsidRPr="007B0061">
        <w:rPr>
          <w:sz w:val="24"/>
          <w:szCs w:val="24"/>
        </w:rPr>
        <w:t xml:space="preserve"> </w:t>
      </w:r>
      <w:r w:rsidR="00113BE1">
        <w:rPr>
          <w:sz w:val="24"/>
          <w:szCs w:val="24"/>
        </w:rPr>
        <w:t>confidentially</w:t>
      </w:r>
      <w:r w:rsidR="003A0F45" w:rsidRPr="007B0061">
        <w:rPr>
          <w:sz w:val="24"/>
          <w:szCs w:val="24"/>
        </w:rPr>
        <w:t xml:space="preserve"> </w:t>
      </w:r>
      <w:r w:rsidR="00BC008F" w:rsidRPr="007B0061">
        <w:rPr>
          <w:sz w:val="24"/>
          <w:szCs w:val="24"/>
        </w:rPr>
        <w:t>scor</w:t>
      </w:r>
      <w:r w:rsidR="00113BE1">
        <w:rPr>
          <w:sz w:val="24"/>
          <w:szCs w:val="24"/>
        </w:rPr>
        <w:t>ed its change in importance</w:t>
      </w:r>
      <w:r w:rsidR="003A0F45" w:rsidRPr="007B0061">
        <w:rPr>
          <w:sz w:val="24"/>
          <w:szCs w:val="24"/>
        </w:rPr>
        <w:t xml:space="preserve">. </w:t>
      </w:r>
      <w:r w:rsidR="00113BE1">
        <w:rPr>
          <w:sz w:val="24"/>
          <w:szCs w:val="24"/>
        </w:rPr>
        <w:t xml:space="preserve">We </w:t>
      </w:r>
      <w:r w:rsidR="00BA398E">
        <w:rPr>
          <w:sz w:val="24"/>
          <w:szCs w:val="24"/>
        </w:rPr>
        <w:t xml:space="preserve">used these scores to </w:t>
      </w:r>
      <w:r w:rsidR="00113BE1">
        <w:rPr>
          <w:sz w:val="24"/>
          <w:szCs w:val="24"/>
        </w:rPr>
        <w:t>calculate</w:t>
      </w:r>
      <w:r w:rsidR="00BC008F" w:rsidRPr="007B0061">
        <w:rPr>
          <w:sz w:val="24"/>
          <w:szCs w:val="24"/>
        </w:rPr>
        <w:t xml:space="preserve"> t</w:t>
      </w:r>
      <w:r w:rsidR="003A0F45" w:rsidRPr="007B0061">
        <w:rPr>
          <w:sz w:val="24"/>
          <w:szCs w:val="24"/>
        </w:rPr>
        <w:t xml:space="preserve">he median </w:t>
      </w:r>
      <w:r w:rsidR="00113BE1">
        <w:rPr>
          <w:sz w:val="24"/>
          <w:szCs w:val="24"/>
        </w:rPr>
        <w:t>score</w:t>
      </w:r>
      <w:r w:rsidR="003A0F45" w:rsidRPr="007B0061">
        <w:rPr>
          <w:sz w:val="24"/>
          <w:szCs w:val="24"/>
        </w:rPr>
        <w:t xml:space="preserve"> for each topic</w:t>
      </w:r>
      <w:r w:rsidR="00C302CF">
        <w:rPr>
          <w:sz w:val="24"/>
          <w:szCs w:val="24"/>
        </w:rPr>
        <w:t xml:space="preserve"> (Table 2)</w:t>
      </w:r>
      <w:r w:rsidR="00113BE1">
        <w:rPr>
          <w:sz w:val="24"/>
          <w:szCs w:val="24"/>
        </w:rPr>
        <w:t>. T</w:t>
      </w:r>
      <w:r w:rsidR="003A0F45" w:rsidRPr="007B0061">
        <w:rPr>
          <w:sz w:val="24"/>
          <w:szCs w:val="24"/>
        </w:rPr>
        <w:t>he median score for 14 of the 15 topics fell within a single category</w:t>
      </w:r>
      <w:r w:rsidR="00BA398E">
        <w:rPr>
          <w:sz w:val="24"/>
          <w:szCs w:val="24"/>
        </w:rPr>
        <w:t xml:space="preserve">: </w:t>
      </w:r>
      <w:r w:rsidR="005D25EC">
        <w:rPr>
          <w:sz w:val="24"/>
          <w:szCs w:val="24"/>
        </w:rPr>
        <w:t>five topics were assessed as having undergone a major increase in importance, five had shown some increase, one had undergone little or no change, and three were scored as having undergone some decrease</w:t>
      </w:r>
      <w:r w:rsidR="003A0F45" w:rsidRPr="007B0061">
        <w:rPr>
          <w:sz w:val="24"/>
          <w:szCs w:val="24"/>
        </w:rPr>
        <w:t>. The median score for one topic (artificial life) fell between major increase and some increase.</w:t>
      </w:r>
    </w:p>
    <w:p w14:paraId="6830F2F0" w14:textId="77777777" w:rsidR="004F7CC0" w:rsidRDefault="004F7CC0" w:rsidP="002B34B6">
      <w:pPr>
        <w:spacing w:after="0" w:line="480" w:lineRule="auto"/>
        <w:rPr>
          <w:b/>
          <w:sz w:val="24"/>
          <w:szCs w:val="24"/>
        </w:rPr>
      </w:pPr>
    </w:p>
    <w:p w14:paraId="3096BB97" w14:textId="77777777" w:rsidR="002266B0" w:rsidRPr="007B0061" w:rsidRDefault="002266B0" w:rsidP="002B34B6">
      <w:pPr>
        <w:spacing w:after="0" w:line="480" w:lineRule="auto"/>
        <w:rPr>
          <w:b/>
          <w:sz w:val="24"/>
          <w:szCs w:val="24"/>
        </w:rPr>
      </w:pPr>
    </w:p>
    <w:p w14:paraId="14130FFB" w14:textId="384455A7" w:rsidR="002A0927" w:rsidRDefault="002266B0" w:rsidP="002B34B6">
      <w:pPr>
        <w:spacing w:after="0" w:line="480" w:lineRule="auto"/>
        <w:rPr>
          <w:sz w:val="28"/>
          <w:szCs w:val="28"/>
        </w:rPr>
      </w:pPr>
      <w:r>
        <w:rPr>
          <w:b/>
          <w:sz w:val="28"/>
          <w:szCs w:val="28"/>
        </w:rPr>
        <w:t>Change in i</w:t>
      </w:r>
      <w:r w:rsidR="0036564A" w:rsidRPr="0036564A">
        <w:rPr>
          <w:b/>
          <w:sz w:val="28"/>
          <w:szCs w:val="28"/>
        </w:rPr>
        <w:t>nvolvement and awareness of</w:t>
      </w:r>
      <w:r w:rsidR="004F7CC0" w:rsidRPr="0036564A">
        <w:rPr>
          <w:b/>
          <w:sz w:val="28"/>
          <w:szCs w:val="28"/>
        </w:rPr>
        <w:t xml:space="preserve"> conservation organisations</w:t>
      </w:r>
      <w:r w:rsidR="004F7CC0" w:rsidRPr="0036564A">
        <w:rPr>
          <w:sz w:val="28"/>
          <w:szCs w:val="28"/>
        </w:rPr>
        <w:t xml:space="preserve"> </w:t>
      </w:r>
    </w:p>
    <w:p w14:paraId="6EBB2665" w14:textId="0FCAFFFA" w:rsidR="009264CD" w:rsidRDefault="004F7CC0" w:rsidP="002B34B6">
      <w:pPr>
        <w:spacing w:after="0" w:line="480" w:lineRule="auto"/>
        <w:rPr>
          <w:sz w:val="24"/>
          <w:szCs w:val="24"/>
        </w:rPr>
      </w:pPr>
      <w:r w:rsidRPr="0036564A">
        <w:rPr>
          <w:sz w:val="24"/>
          <w:szCs w:val="24"/>
        </w:rPr>
        <w:t>In</w:t>
      </w:r>
      <w:r w:rsidRPr="007B0061">
        <w:rPr>
          <w:sz w:val="24"/>
          <w:szCs w:val="24"/>
        </w:rPr>
        <w:t xml:space="preserve"> 2010, 12 global conservation organisations were questioned about their awareness of, and </w:t>
      </w:r>
      <w:r w:rsidR="00E442E4">
        <w:rPr>
          <w:sz w:val="24"/>
          <w:szCs w:val="24"/>
        </w:rPr>
        <w:t xml:space="preserve">current and anticipated </w:t>
      </w:r>
      <w:r w:rsidRPr="007B0061">
        <w:rPr>
          <w:sz w:val="24"/>
          <w:szCs w:val="24"/>
        </w:rPr>
        <w:t>involvement in, each of the topics identified in 2009 (</w:t>
      </w:r>
      <w:r w:rsidR="008B4E16">
        <w:rPr>
          <w:sz w:val="24"/>
          <w:szCs w:val="24"/>
        </w:rPr>
        <w:t>59</w:t>
      </w:r>
      <w:r w:rsidRPr="007B0061">
        <w:rPr>
          <w:sz w:val="24"/>
          <w:szCs w:val="24"/>
        </w:rPr>
        <w:t xml:space="preserve">). </w:t>
      </w:r>
      <w:r w:rsidR="00E9781F">
        <w:rPr>
          <w:sz w:val="24"/>
          <w:szCs w:val="24"/>
        </w:rPr>
        <w:t>I</w:t>
      </w:r>
      <w:r w:rsidRPr="007B0061">
        <w:rPr>
          <w:sz w:val="24"/>
          <w:szCs w:val="24"/>
        </w:rPr>
        <w:t>n July 2018</w:t>
      </w:r>
      <w:r w:rsidR="00E9781F">
        <w:rPr>
          <w:sz w:val="24"/>
          <w:szCs w:val="24"/>
        </w:rPr>
        <w:t>,</w:t>
      </w:r>
      <w:r w:rsidRPr="007B0061">
        <w:rPr>
          <w:sz w:val="24"/>
          <w:szCs w:val="24"/>
        </w:rPr>
        <w:t xml:space="preserve"> we surveyed individuals from </w:t>
      </w:r>
      <w:r w:rsidR="007B28BA">
        <w:rPr>
          <w:sz w:val="24"/>
          <w:szCs w:val="24"/>
        </w:rPr>
        <w:t xml:space="preserve">the </w:t>
      </w:r>
      <w:r w:rsidRPr="007B0061">
        <w:rPr>
          <w:sz w:val="24"/>
          <w:szCs w:val="24"/>
        </w:rPr>
        <w:t>same 12 organisations</w:t>
      </w:r>
      <w:r w:rsidR="0036564A">
        <w:rPr>
          <w:sz w:val="24"/>
          <w:szCs w:val="24"/>
        </w:rPr>
        <w:t>, in order to investigate whether their interest in these topics had increased since they were identified in the first global conservation horizon scan</w:t>
      </w:r>
      <w:r w:rsidR="00BC008F" w:rsidRPr="007B0061">
        <w:rPr>
          <w:sz w:val="24"/>
          <w:szCs w:val="24"/>
        </w:rPr>
        <w:t>.</w:t>
      </w:r>
      <w:r w:rsidR="009264CD">
        <w:rPr>
          <w:sz w:val="24"/>
          <w:szCs w:val="24"/>
        </w:rPr>
        <w:t xml:space="preserve"> If the first horizon scan had successfully identified important emerging issues for conservation, we would expect the proportion of conservation organisations working in these areas </w:t>
      </w:r>
      <w:r w:rsidR="00FE0544">
        <w:rPr>
          <w:sz w:val="24"/>
          <w:szCs w:val="24"/>
        </w:rPr>
        <w:t xml:space="preserve">or recognising the issue as important </w:t>
      </w:r>
      <w:r w:rsidR="009264CD">
        <w:rPr>
          <w:sz w:val="24"/>
          <w:szCs w:val="24"/>
        </w:rPr>
        <w:t>to have increased in the intervening decade.</w:t>
      </w:r>
      <w:r w:rsidR="00BC008F" w:rsidRPr="007B0061">
        <w:rPr>
          <w:sz w:val="24"/>
          <w:szCs w:val="24"/>
        </w:rPr>
        <w:t xml:space="preserve"> </w:t>
      </w:r>
    </w:p>
    <w:p w14:paraId="141C996D" w14:textId="77777777" w:rsidR="009264CD" w:rsidRDefault="009264CD" w:rsidP="002B34B6">
      <w:pPr>
        <w:spacing w:after="0" w:line="480" w:lineRule="auto"/>
        <w:rPr>
          <w:sz w:val="24"/>
          <w:szCs w:val="24"/>
        </w:rPr>
      </w:pPr>
    </w:p>
    <w:p w14:paraId="12D07CFF" w14:textId="3F362043" w:rsidR="00273490" w:rsidRDefault="00BC008F" w:rsidP="002B34B6">
      <w:pPr>
        <w:spacing w:after="0" w:line="480" w:lineRule="auto"/>
        <w:rPr>
          <w:sz w:val="24"/>
          <w:szCs w:val="24"/>
        </w:rPr>
      </w:pPr>
      <w:r w:rsidRPr="007B0061">
        <w:rPr>
          <w:sz w:val="24"/>
          <w:szCs w:val="24"/>
        </w:rPr>
        <w:t xml:space="preserve">We asked the head of science or ecological </w:t>
      </w:r>
      <w:r w:rsidR="004F7CC0" w:rsidRPr="007B0061">
        <w:rPr>
          <w:sz w:val="24"/>
          <w:szCs w:val="24"/>
        </w:rPr>
        <w:t>research (or equivalent role) from each organisation</w:t>
      </w:r>
      <w:r w:rsidR="00E9781F">
        <w:rPr>
          <w:sz w:val="24"/>
          <w:szCs w:val="24"/>
        </w:rPr>
        <w:t xml:space="preserve"> </w:t>
      </w:r>
      <w:r w:rsidR="00E9781F" w:rsidRPr="007B0061">
        <w:rPr>
          <w:sz w:val="24"/>
          <w:szCs w:val="24"/>
        </w:rPr>
        <w:t>(in consultation with colleagues from within their organisation if necessary)</w:t>
      </w:r>
      <w:r w:rsidR="004F7CC0" w:rsidRPr="007B0061">
        <w:rPr>
          <w:sz w:val="24"/>
          <w:szCs w:val="24"/>
        </w:rPr>
        <w:t xml:space="preserve"> to </w:t>
      </w:r>
      <w:r w:rsidR="00E9781F">
        <w:rPr>
          <w:sz w:val="24"/>
          <w:szCs w:val="24"/>
        </w:rPr>
        <w:t xml:space="preserve">assess, for each </w:t>
      </w:r>
      <w:r w:rsidR="004F7CC0" w:rsidRPr="007B0061">
        <w:rPr>
          <w:sz w:val="24"/>
          <w:szCs w:val="24"/>
        </w:rPr>
        <w:t xml:space="preserve">issue identified in 2009, whether they had heard of </w:t>
      </w:r>
      <w:r w:rsidRPr="007B0061">
        <w:rPr>
          <w:sz w:val="24"/>
          <w:szCs w:val="24"/>
        </w:rPr>
        <w:t>the topic</w:t>
      </w:r>
      <w:r w:rsidR="00D94C0C">
        <w:rPr>
          <w:sz w:val="24"/>
          <w:szCs w:val="24"/>
        </w:rPr>
        <w:t xml:space="preserve"> </w:t>
      </w:r>
      <w:r w:rsidR="004F7CC0" w:rsidRPr="007B0061">
        <w:rPr>
          <w:sz w:val="24"/>
          <w:szCs w:val="24"/>
        </w:rPr>
        <w:t xml:space="preserve">and whether their organisation </w:t>
      </w:r>
      <w:r w:rsidR="009264CD" w:rsidRPr="007B0061">
        <w:rPr>
          <w:sz w:val="24"/>
          <w:szCs w:val="24"/>
        </w:rPr>
        <w:t xml:space="preserve">had </w:t>
      </w:r>
      <w:r w:rsidR="00D94C0C">
        <w:rPr>
          <w:sz w:val="24"/>
          <w:szCs w:val="24"/>
        </w:rPr>
        <w:t xml:space="preserve">actively </w:t>
      </w:r>
      <w:r w:rsidR="004F7CC0" w:rsidRPr="007B0061">
        <w:rPr>
          <w:sz w:val="24"/>
          <w:szCs w:val="24"/>
        </w:rPr>
        <w:t>work</w:t>
      </w:r>
      <w:r w:rsidR="00D94C0C">
        <w:rPr>
          <w:sz w:val="24"/>
          <w:szCs w:val="24"/>
        </w:rPr>
        <w:t>ed</w:t>
      </w:r>
      <w:r w:rsidR="004F7CC0" w:rsidRPr="007B0061">
        <w:rPr>
          <w:sz w:val="24"/>
          <w:szCs w:val="24"/>
        </w:rPr>
        <w:t xml:space="preserve"> on the issue since then. </w:t>
      </w:r>
      <w:r w:rsidR="00D94C0C">
        <w:rPr>
          <w:sz w:val="24"/>
          <w:szCs w:val="24"/>
        </w:rPr>
        <w:t>Given staff turnover, the person we approached in 1</w:t>
      </w:r>
      <w:r w:rsidR="001C6561">
        <w:rPr>
          <w:sz w:val="24"/>
          <w:szCs w:val="24"/>
        </w:rPr>
        <w:t>0</w:t>
      </w:r>
      <w:r w:rsidR="00D94C0C">
        <w:rPr>
          <w:sz w:val="24"/>
          <w:szCs w:val="24"/>
        </w:rPr>
        <w:t xml:space="preserve"> of the 12 </w:t>
      </w:r>
      <w:r w:rsidR="004F7CC0" w:rsidRPr="007B0061">
        <w:rPr>
          <w:sz w:val="24"/>
          <w:szCs w:val="24"/>
        </w:rPr>
        <w:t>organisations</w:t>
      </w:r>
      <w:r w:rsidR="00D94C0C">
        <w:rPr>
          <w:sz w:val="24"/>
          <w:szCs w:val="24"/>
        </w:rPr>
        <w:t xml:space="preserve"> </w:t>
      </w:r>
      <w:r w:rsidR="002266B0">
        <w:rPr>
          <w:sz w:val="24"/>
          <w:szCs w:val="24"/>
        </w:rPr>
        <w:t>was different from the person</w:t>
      </w:r>
      <w:r w:rsidR="00D94C0C">
        <w:rPr>
          <w:sz w:val="24"/>
          <w:szCs w:val="24"/>
        </w:rPr>
        <w:t xml:space="preserve"> questioned</w:t>
      </w:r>
      <w:r w:rsidR="004F7CC0" w:rsidRPr="007B0061">
        <w:rPr>
          <w:sz w:val="24"/>
          <w:szCs w:val="24"/>
        </w:rPr>
        <w:t xml:space="preserve"> in 2010. </w:t>
      </w:r>
      <w:r w:rsidR="00D94C0C">
        <w:rPr>
          <w:sz w:val="24"/>
          <w:szCs w:val="24"/>
        </w:rPr>
        <w:t>W</w:t>
      </w:r>
      <w:r w:rsidR="004F7CC0" w:rsidRPr="007B0061">
        <w:rPr>
          <w:sz w:val="24"/>
          <w:szCs w:val="24"/>
        </w:rPr>
        <w:t xml:space="preserve">e did not ask </w:t>
      </w:r>
      <w:r w:rsidR="00D94C0C">
        <w:rPr>
          <w:sz w:val="24"/>
          <w:szCs w:val="24"/>
        </w:rPr>
        <w:t xml:space="preserve">the </w:t>
      </w:r>
      <w:r w:rsidR="001C6561">
        <w:rPr>
          <w:sz w:val="24"/>
          <w:szCs w:val="24"/>
        </w:rPr>
        <w:t>two people</w:t>
      </w:r>
      <w:r w:rsidR="00D94C0C">
        <w:rPr>
          <w:sz w:val="24"/>
          <w:szCs w:val="24"/>
        </w:rPr>
        <w:t xml:space="preserve">  whose role had not change</w:t>
      </w:r>
      <w:r w:rsidR="0010422C">
        <w:rPr>
          <w:sz w:val="24"/>
          <w:szCs w:val="24"/>
        </w:rPr>
        <w:t>d</w:t>
      </w:r>
      <w:r w:rsidR="00D94C0C">
        <w:rPr>
          <w:sz w:val="24"/>
          <w:szCs w:val="24"/>
        </w:rPr>
        <w:t xml:space="preserve"> whether they had heard of each topic because their awareness</w:t>
      </w:r>
      <w:r w:rsidR="004F7CC0" w:rsidRPr="007B0061">
        <w:rPr>
          <w:sz w:val="24"/>
          <w:szCs w:val="24"/>
        </w:rPr>
        <w:t xml:space="preserve"> may have been affected by the 2010 exercise</w:t>
      </w:r>
      <w:r w:rsidR="00FA2C30">
        <w:rPr>
          <w:sz w:val="24"/>
          <w:szCs w:val="24"/>
        </w:rPr>
        <w:t xml:space="preserve">. Instead, in one </w:t>
      </w:r>
      <w:r w:rsidR="001C6561">
        <w:rPr>
          <w:sz w:val="24"/>
          <w:szCs w:val="24"/>
        </w:rPr>
        <w:t>organisation a new colleague (</w:t>
      </w:r>
      <w:r w:rsidR="00FA2C30">
        <w:rPr>
          <w:sz w:val="24"/>
          <w:szCs w:val="24"/>
        </w:rPr>
        <w:t xml:space="preserve">the </w:t>
      </w:r>
      <w:r w:rsidR="001C6561">
        <w:rPr>
          <w:sz w:val="24"/>
          <w:szCs w:val="24"/>
        </w:rPr>
        <w:t>Director of Science and Nature)</w:t>
      </w:r>
      <w:r w:rsidR="00FA2C30">
        <w:rPr>
          <w:sz w:val="24"/>
          <w:szCs w:val="24"/>
        </w:rPr>
        <w:t xml:space="preserve"> </w:t>
      </w:r>
      <w:r w:rsidR="001C6561">
        <w:rPr>
          <w:sz w:val="24"/>
          <w:szCs w:val="24"/>
        </w:rPr>
        <w:t>score</w:t>
      </w:r>
      <w:r w:rsidR="00FA2C30">
        <w:rPr>
          <w:sz w:val="24"/>
          <w:szCs w:val="24"/>
        </w:rPr>
        <w:t>d</w:t>
      </w:r>
      <w:r w:rsidR="001C6561">
        <w:rPr>
          <w:sz w:val="24"/>
          <w:szCs w:val="24"/>
        </w:rPr>
        <w:t xml:space="preserve"> whether they had heard of each issue</w:t>
      </w:r>
      <w:r w:rsidR="00FA2C30">
        <w:rPr>
          <w:sz w:val="24"/>
          <w:szCs w:val="24"/>
        </w:rPr>
        <w:t>;</w:t>
      </w:r>
      <w:r w:rsidR="001C6561">
        <w:rPr>
          <w:sz w:val="24"/>
          <w:szCs w:val="24"/>
        </w:rPr>
        <w:t xml:space="preserve"> in the other</w:t>
      </w:r>
      <w:r w:rsidR="00FA2C30">
        <w:rPr>
          <w:sz w:val="24"/>
          <w:szCs w:val="24"/>
        </w:rPr>
        <w:t xml:space="preserve"> organization</w:t>
      </w:r>
      <w:r w:rsidR="001C6561">
        <w:rPr>
          <w:sz w:val="24"/>
          <w:szCs w:val="24"/>
        </w:rPr>
        <w:t xml:space="preserve"> there was nobody else in an appropriate role who could score this; therefore</w:t>
      </w:r>
      <w:r w:rsidR="002266B0">
        <w:rPr>
          <w:sz w:val="24"/>
          <w:szCs w:val="24"/>
        </w:rPr>
        <w:t xml:space="preserve">, this result </w:t>
      </w:r>
      <w:r w:rsidR="00FA2C30">
        <w:rPr>
          <w:sz w:val="24"/>
          <w:szCs w:val="24"/>
        </w:rPr>
        <w:t xml:space="preserve">(% heard of in 2018) </w:t>
      </w:r>
      <w:r w:rsidR="002266B0">
        <w:rPr>
          <w:sz w:val="24"/>
          <w:szCs w:val="24"/>
        </w:rPr>
        <w:t>is presented only for 11 organisations</w:t>
      </w:r>
      <w:r w:rsidR="004F7CC0" w:rsidRPr="007B0061">
        <w:rPr>
          <w:sz w:val="24"/>
          <w:szCs w:val="24"/>
        </w:rPr>
        <w:t xml:space="preserve">. </w:t>
      </w:r>
      <w:r w:rsidR="00D94C0C">
        <w:rPr>
          <w:sz w:val="24"/>
          <w:szCs w:val="24"/>
        </w:rPr>
        <w:t>We compare</w:t>
      </w:r>
      <w:r w:rsidR="00FA2C30">
        <w:rPr>
          <w:sz w:val="24"/>
          <w:szCs w:val="24"/>
        </w:rPr>
        <w:t>d</w:t>
      </w:r>
      <w:r w:rsidR="00D94C0C">
        <w:rPr>
          <w:sz w:val="24"/>
          <w:szCs w:val="24"/>
        </w:rPr>
        <w:t xml:space="preserve"> t</w:t>
      </w:r>
      <w:r w:rsidR="004F7CC0" w:rsidRPr="007B0061">
        <w:rPr>
          <w:sz w:val="24"/>
          <w:szCs w:val="24"/>
        </w:rPr>
        <w:t xml:space="preserve">he proportion of </w:t>
      </w:r>
      <w:r w:rsidR="00D94C0C">
        <w:rPr>
          <w:sz w:val="24"/>
          <w:szCs w:val="24"/>
        </w:rPr>
        <w:t>respondents</w:t>
      </w:r>
      <w:r w:rsidR="004F7CC0" w:rsidRPr="007B0061">
        <w:rPr>
          <w:sz w:val="24"/>
          <w:szCs w:val="24"/>
        </w:rPr>
        <w:t xml:space="preserve"> that had heard of </w:t>
      </w:r>
      <w:r w:rsidR="00D94C0C">
        <w:rPr>
          <w:sz w:val="24"/>
          <w:szCs w:val="24"/>
        </w:rPr>
        <w:t xml:space="preserve">each topic </w:t>
      </w:r>
      <w:r w:rsidR="004F7CC0" w:rsidRPr="007B0061">
        <w:rPr>
          <w:sz w:val="24"/>
          <w:szCs w:val="24"/>
        </w:rPr>
        <w:t xml:space="preserve">or </w:t>
      </w:r>
      <w:r w:rsidR="00D94C0C">
        <w:rPr>
          <w:sz w:val="24"/>
          <w:szCs w:val="24"/>
        </w:rPr>
        <w:t>whose organization had worked on each topic</w:t>
      </w:r>
      <w:r w:rsidR="00C302CF">
        <w:rPr>
          <w:sz w:val="24"/>
          <w:szCs w:val="24"/>
        </w:rPr>
        <w:t xml:space="preserve"> </w:t>
      </w:r>
      <w:r w:rsidR="009264CD">
        <w:rPr>
          <w:sz w:val="24"/>
          <w:szCs w:val="24"/>
        </w:rPr>
        <w:t xml:space="preserve">between 2010 and 2018 </w:t>
      </w:r>
      <w:r w:rsidR="00C302CF">
        <w:rPr>
          <w:sz w:val="24"/>
          <w:szCs w:val="24"/>
        </w:rPr>
        <w:t>(Table 2)</w:t>
      </w:r>
      <w:r w:rsidR="004F7CC0" w:rsidRPr="007B0061">
        <w:rPr>
          <w:sz w:val="24"/>
          <w:szCs w:val="24"/>
        </w:rPr>
        <w:t>.</w:t>
      </w:r>
      <w:r w:rsidR="00E67F97">
        <w:rPr>
          <w:sz w:val="24"/>
          <w:szCs w:val="24"/>
        </w:rPr>
        <w:t xml:space="preserve"> </w:t>
      </w:r>
    </w:p>
    <w:p w14:paraId="44E559D1" w14:textId="77777777" w:rsidR="00273490" w:rsidRDefault="00273490" w:rsidP="002B34B6">
      <w:pPr>
        <w:spacing w:after="0" w:line="480" w:lineRule="auto"/>
        <w:rPr>
          <w:sz w:val="24"/>
          <w:szCs w:val="24"/>
        </w:rPr>
      </w:pPr>
    </w:p>
    <w:p w14:paraId="3DD02036" w14:textId="795E16BD" w:rsidR="004F7CC0" w:rsidRDefault="004D22D2" w:rsidP="002B34B6">
      <w:pPr>
        <w:spacing w:after="0" w:line="480" w:lineRule="auto"/>
        <w:rPr>
          <w:sz w:val="24"/>
          <w:szCs w:val="24"/>
        </w:rPr>
      </w:pPr>
      <w:r>
        <w:rPr>
          <w:sz w:val="24"/>
          <w:szCs w:val="24"/>
        </w:rPr>
        <w:t xml:space="preserve">Awareness of all topics </w:t>
      </w:r>
      <w:r w:rsidR="001A37E5">
        <w:rPr>
          <w:sz w:val="24"/>
          <w:szCs w:val="24"/>
        </w:rPr>
        <w:t>increased</w:t>
      </w:r>
      <w:r>
        <w:rPr>
          <w:sz w:val="24"/>
          <w:szCs w:val="24"/>
        </w:rPr>
        <w:t>;</w:t>
      </w:r>
      <w:r w:rsidR="001A37E5">
        <w:rPr>
          <w:sz w:val="24"/>
          <w:szCs w:val="24"/>
        </w:rPr>
        <w:t xml:space="preserve"> the largest increases </w:t>
      </w:r>
      <w:r>
        <w:rPr>
          <w:sz w:val="24"/>
          <w:szCs w:val="24"/>
        </w:rPr>
        <w:t>were associated with</w:t>
      </w:r>
      <w:r w:rsidR="001A37E5">
        <w:rPr>
          <w:sz w:val="24"/>
          <w:szCs w:val="24"/>
        </w:rPr>
        <w:t xml:space="preserve"> microplastic pollution and synthetic meat. </w:t>
      </w:r>
      <w:r w:rsidR="00273490">
        <w:rPr>
          <w:sz w:val="24"/>
          <w:szCs w:val="24"/>
        </w:rPr>
        <w:t>Similarly, t</w:t>
      </w:r>
      <w:r w:rsidR="001A37E5">
        <w:rPr>
          <w:sz w:val="24"/>
          <w:szCs w:val="24"/>
        </w:rPr>
        <w:t>he proportion of orga</w:t>
      </w:r>
      <w:r w:rsidR="0005410A">
        <w:rPr>
          <w:sz w:val="24"/>
          <w:szCs w:val="24"/>
        </w:rPr>
        <w:t xml:space="preserve">nisations that were involved in </w:t>
      </w:r>
      <w:r>
        <w:rPr>
          <w:sz w:val="24"/>
          <w:szCs w:val="24"/>
        </w:rPr>
        <w:t xml:space="preserve">work on </w:t>
      </w:r>
      <w:r w:rsidR="0005410A">
        <w:rPr>
          <w:sz w:val="24"/>
          <w:szCs w:val="24"/>
        </w:rPr>
        <w:t xml:space="preserve">microplastics and mobile-sensing technology </w:t>
      </w:r>
      <w:r w:rsidR="00273490">
        <w:rPr>
          <w:sz w:val="24"/>
          <w:szCs w:val="24"/>
        </w:rPr>
        <w:t>rose</w:t>
      </w:r>
      <w:r w:rsidR="0005410A">
        <w:rPr>
          <w:sz w:val="24"/>
          <w:szCs w:val="24"/>
        </w:rPr>
        <w:t xml:space="preserve"> significant</w:t>
      </w:r>
      <w:r w:rsidR="00273490">
        <w:rPr>
          <w:sz w:val="24"/>
          <w:szCs w:val="24"/>
        </w:rPr>
        <w:t>ly</w:t>
      </w:r>
      <w:r w:rsidR="0005410A">
        <w:rPr>
          <w:sz w:val="24"/>
          <w:szCs w:val="24"/>
        </w:rPr>
        <w:t xml:space="preserve"> between 2010 and 2018</w:t>
      </w:r>
      <w:r w:rsidR="001A37E5">
        <w:rPr>
          <w:sz w:val="24"/>
          <w:szCs w:val="24"/>
        </w:rPr>
        <w:t xml:space="preserve">, but </w:t>
      </w:r>
      <w:r>
        <w:rPr>
          <w:sz w:val="24"/>
          <w:szCs w:val="24"/>
        </w:rPr>
        <w:t xml:space="preserve">the increase in the level of work on </w:t>
      </w:r>
      <w:r w:rsidR="001A37E5">
        <w:rPr>
          <w:sz w:val="24"/>
          <w:szCs w:val="24"/>
        </w:rPr>
        <w:t xml:space="preserve">most other topics </w:t>
      </w:r>
      <w:r>
        <w:rPr>
          <w:sz w:val="24"/>
          <w:szCs w:val="24"/>
        </w:rPr>
        <w:t xml:space="preserve">was </w:t>
      </w:r>
      <w:r w:rsidR="001A37E5">
        <w:rPr>
          <w:sz w:val="24"/>
          <w:szCs w:val="24"/>
        </w:rPr>
        <w:t xml:space="preserve">smaller. </w:t>
      </w:r>
    </w:p>
    <w:p w14:paraId="32F1A74B" w14:textId="77777777" w:rsidR="006C7A9A" w:rsidRPr="007B0061" w:rsidRDefault="006C7A9A" w:rsidP="002B34B6">
      <w:pPr>
        <w:spacing w:after="0" w:line="480" w:lineRule="auto"/>
        <w:rPr>
          <w:sz w:val="24"/>
          <w:szCs w:val="24"/>
        </w:rPr>
      </w:pPr>
    </w:p>
    <w:p w14:paraId="3DC23C31" w14:textId="77777777" w:rsidR="00302AD6" w:rsidRDefault="00302AD6" w:rsidP="002B34B6">
      <w:pPr>
        <w:spacing w:after="0" w:line="240" w:lineRule="auto"/>
        <w:rPr>
          <w:b/>
          <w:sz w:val="24"/>
          <w:szCs w:val="24"/>
        </w:rPr>
      </w:pPr>
      <w:r>
        <w:rPr>
          <w:b/>
          <w:sz w:val="24"/>
          <w:szCs w:val="24"/>
        </w:rPr>
        <w:br w:type="page"/>
      </w:r>
    </w:p>
    <w:p w14:paraId="7AE8A160" w14:textId="243D82B6" w:rsidR="006021A2" w:rsidRPr="007B0061" w:rsidRDefault="006021A2" w:rsidP="002B34B6">
      <w:pPr>
        <w:spacing w:after="0" w:line="240" w:lineRule="auto"/>
        <w:rPr>
          <w:sz w:val="24"/>
          <w:szCs w:val="24"/>
        </w:rPr>
      </w:pPr>
      <w:r w:rsidRPr="007B0061">
        <w:rPr>
          <w:b/>
          <w:sz w:val="24"/>
          <w:szCs w:val="24"/>
        </w:rPr>
        <w:t xml:space="preserve">Table </w:t>
      </w:r>
      <w:r w:rsidR="00011452" w:rsidRPr="007B0061">
        <w:rPr>
          <w:b/>
          <w:sz w:val="24"/>
          <w:szCs w:val="24"/>
        </w:rPr>
        <w:t>2</w:t>
      </w:r>
      <w:r w:rsidRPr="007B0061">
        <w:rPr>
          <w:sz w:val="24"/>
          <w:szCs w:val="24"/>
        </w:rPr>
        <w:t xml:space="preserve">. </w:t>
      </w:r>
      <w:r w:rsidR="00011452" w:rsidRPr="007B0061">
        <w:rPr>
          <w:sz w:val="24"/>
          <w:szCs w:val="24"/>
        </w:rPr>
        <w:t>Change in importance</w:t>
      </w:r>
      <w:r w:rsidR="00E643D0">
        <w:rPr>
          <w:sz w:val="24"/>
          <w:szCs w:val="24"/>
        </w:rPr>
        <w:t xml:space="preserve"> of each topic (as assessed by the authors)</w:t>
      </w:r>
      <w:r w:rsidR="00011452" w:rsidRPr="007B0061">
        <w:rPr>
          <w:sz w:val="24"/>
          <w:szCs w:val="24"/>
        </w:rPr>
        <w:t xml:space="preserve">, and </w:t>
      </w:r>
      <w:r w:rsidR="00E643D0">
        <w:rPr>
          <w:sz w:val="24"/>
          <w:szCs w:val="24"/>
        </w:rPr>
        <w:t xml:space="preserve">in </w:t>
      </w:r>
      <w:r w:rsidR="00011452" w:rsidRPr="007B0061">
        <w:rPr>
          <w:sz w:val="24"/>
          <w:szCs w:val="24"/>
        </w:rPr>
        <w:t>awareness and involvement</w:t>
      </w:r>
      <w:r w:rsidR="00BB0587" w:rsidRPr="007B0061">
        <w:rPr>
          <w:sz w:val="24"/>
          <w:szCs w:val="24"/>
        </w:rPr>
        <w:t xml:space="preserve"> by </w:t>
      </w:r>
      <w:r w:rsidR="00144ED2">
        <w:rPr>
          <w:sz w:val="24"/>
          <w:szCs w:val="24"/>
        </w:rPr>
        <w:t xml:space="preserve">12 </w:t>
      </w:r>
      <w:r w:rsidR="00BB0587" w:rsidRPr="007B0061">
        <w:rPr>
          <w:sz w:val="24"/>
          <w:szCs w:val="24"/>
        </w:rPr>
        <w:t>conservation organisations,</w:t>
      </w:r>
      <w:r w:rsidR="00011452" w:rsidRPr="007B0061">
        <w:rPr>
          <w:sz w:val="24"/>
          <w:szCs w:val="24"/>
        </w:rPr>
        <w:t xml:space="preserve"> of</w:t>
      </w:r>
      <w:r w:rsidR="00BB0587" w:rsidRPr="007B0061">
        <w:rPr>
          <w:sz w:val="24"/>
          <w:szCs w:val="24"/>
        </w:rPr>
        <w:t xml:space="preserve"> the</w:t>
      </w:r>
      <w:r w:rsidR="00011452" w:rsidRPr="007B0061">
        <w:rPr>
          <w:sz w:val="24"/>
          <w:szCs w:val="24"/>
        </w:rPr>
        <w:t xml:space="preserve"> issues identified in 2009. </w:t>
      </w:r>
    </w:p>
    <w:tbl>
      <w:tblPr>
        <w:tblW w:w="9669" w:type="dxa"/>
        <w:tblInd w:w="-38" w:type="dxa"/>
        <w:tblLayout w:type="fixed"/>
        <w:tblCellMar>
          <w:left w:w="30" w:type="dxa"/>
          <w:right w:w="30" w:type="dxa"/>
        </w:tblCellMar>
        <w:tblLook w:val="0000" w:firstRow="0" w:lastRow="0" w:firstColumn="0" w:lastColumn="0" w:noHBand="0" w:noVBand="0"/>
      </w:tblPr>
      <w:tblGrid>
        <w:gridCol w:w="2762"/>
        <w:gridCol w:w="1096"/>
        <w:gridCol w:w="1134"/>
        <w:gridCol w:w="1134"/>
        <w:gridCol w:w="992"/>
        <w:gridCol w:w="1559"/>
        <w:gridCol w:w="992"/>
      </w:tblGrid>
      <w:tr w:rsidR="002A0927" w:rsidRPr="00FA3B16" w14:paraId="7E941E4F" w14:textId="77777777" w:rsidTr="00022F74">
        <w:trPr>
          <w:trHeight w:val="340"/>
        </w:trPr>
        <w:tc>
          <w:tcPr>
            <w:tcW w:w="2762" w:type="dxa"/>
            <w:vMerge w:val="restart"/>
            <w:tcBorders>
              <w:top w:val="single" w:sz="6" w:space="0" w:color="auto"/>
            </w:tcBorders>
            <w:vAlign w:val="center"/>
          </w:tcPr>
          <w:p w14:paraId="2E2D9C51" w14:textId="149C9244" w:rsidR="002A0927" w:rsidRPr="00FA3B16" w:rsidRDefault="00A01B2B" w:rsidP="002B34B6">
            <w:pPr>
              <w:autoSpaceDE w:val="0"/>
              <w:autoSpaceDN w:val="0"/>
              <w:adjustRightInd w:val="0"/>
              <w:spacing w:after="0" w:line="240" w:lineRule="auto"/>
              <w:rPr>
                <w:rFonts w:ascii="Calibri" w:hAnsi="Calibri" w:cs="Calibri"/>
                <w:b/>
                <w:bCs/>
                <w:color w:val="000000"/>
                <w:sz w:val="20"/>
                <w:szCs w:val="20"/>
              </w:rPr>
            </w:pPr>
            <w:r w:rsidRPr="00FA3B16">
              <w:rPr>
                <w:rFonts w:ascii="Calibri" w:hAnsi="Calibri" w:cs="Calibri"/>
                <w:b/>
                <w:bCs/>
                <w:color w:val="000000"/>
                <w:sz w:val="20"/>
                <w:szCs w:val="20"/>
              </w:rPr>
              <w:t>2010 i</w:t>
            </w:r>
            <w:r w:rsidR="002A0927" w:rsidRPr="00FA3B16">
              <w:rPr>
                <w:rFonts w:ascii="Calibri" w:hAnsi="Calibri" w:cs="Calibri"/>
                <w:b/>
                <w:bCs/>
                <w:color w:val="000000"/>
                <w:sz w:val="20"/>
                <w:szCs w:val="20"/>
              </w:rPr>
              <w:t>ssue</w:t>
            </w:r>
          </w:p>
        </w:tc>
        <w:tc>
          <w:tcPr>
            <w:tcW w:w="1096" w:type="dxa"/>
            <w:vMerge w:val="restart"/>
            <w:tcBorders>
              <w:top w:val="single" w:sz="6" w:space="0" w:color="auto"/>
            </w:tcBorders>
            <w:shd w:val="clear" w:color="auto" w:fill="auto"/>
            <w:vAlign w:val="center"/>
          </w:tcPr>
          <w:p w14:paraId="26D2A85E" w14:textId="0585DA33"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Change in importance</w:t>
            </w:r>
            <w:r w:rsidR="00022F74" w:rsidRPr="00022F74">
              <w:rPr>
                <w:rFonts w:ascii="Calibri" w:hAnsi="Calibri" w:cs="Calibri"/>
                <w:b/>
                <w:bCs/>
                <w:color w:val="000000"/>
                <w:sz w:val="20"/>
                <w:szCs w:val="20"/>
                <w:vertAlign w:val="superscript"/>
              </w:rPr>
              <w:t>1</w:t>
            </w:r>
          </w:p>
        </w:tc>
        <w:tc>
          <w:tcPr>
            <w:tcW w:w="5811" w:type="dxa"/>
            <w:gridSpan w:val="5"/>
            <w:tcBorders>
              <w:top w:val="single" w:sz="6" w:space="0" w:color="auto"/>
              <w:bottom w:val="single" w:sz="6" w:space="0" w:color="auto"/>
            </w:tcBorders>
            <w:shd w:val="pct5" w:color="auto" w:fill="auto"/>
            <w:vAlign w:val="center"/>
          </w:tcPr>
          <w:p w14:paraId="5C63DFF8" w14:textId="0D54579A"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Conservation organisations</w:t>
            </w:r>
          </w:p>
        </w:tc>
      </w:tr>
      <w:tr w:rsidR="002A0927" w:rsidRPr="00FA3B16" w14:paraId="484309C9" w14:textId="77777777" w:rsidTr="00022F74">
        <w:trPr>
          <w:trHeight w:val="340"/>
        </w:trPr>
        <w:tc>
          <w:tcPr>
            <w:tcW w:w="2762" w:type="dxa"/>
            <w:vMerge/>
            <w:tcBorders>
              <w:bottom w:val="single" w:sz="6" w:space="0" w:color="auto"/>
            </w:tcBorders>
          </w:tcPr>
          <w:p w14:paraId="2E2D494B" w14:textId="61092D8C" w:rsidR="002A0927" w:rsidRPr="00FA3B16" w:rsidRDefault="002A0927" w:rsidP="002B34B6">
            <w:pPr>
              <w:autoSpaceDE w:val="0"/>
              <w:autoSpaceDN w:val="0"/>
              <w:adjustRightInd w:val="0"/>
              <w:spacing w:after="0" w:line="240" w:lineRule="auto"/>
              <w:rPr>
                <w:rFonts w:ascii="Calibri" w:hAnsi="Calibri" w:cs="Calibri"/>
                <w:b/>
                <w:bCs/>
                <w:color w:val="000000"/>
                <w:sz w:val="20"/>
                <w:szCs w:val="20"/>
              </w:rPr>
            </w:pPr>
          </w:p>
        </w:tc>
        <w:tc>
          <w:tcPr>
            <w:tcW w:w="1096" w:type="dxa"/>
            <w:vMerge/>
            <w:tcBorders>
              <w:bottom w:val="single" w:sz="6" w:space="0" w:color="auto"/>
            </w:tcBorders>
            <w:shd w:val="clear" w:color="auto" w:fill="auto"/>
          </w:tcPr>
          <w:p w14:paraId="588E66F4" w14:textId="1B6F05E5"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p>
        </w:tc>
        <w:tc>
          <w:tcPr>
            <w:tcW w:w="1134" w:type="dxa"/>
            <w:tcBorders>
              <w:top w:val="single" w:sz="6" w:space="0" w:color="auto"/>
              <w:bottom w:val="single" w:sz="6" w:space="0" w:color="auto"/>
            </w:tcBorders>
            <w:shd w:val="pct5" w:color="auto" w:fill="auto"/>
          </w:tcPr>
          <w:p w14:paraId="1A618622" w14:textId="322B4552" w:rsidR="002A0927" w:rsidRPr="00FA3B16" w:rsidRDefault="00022F74" w:rsidP="002B34B6">
            <w:pPr>
              <w:autoSpaceDE w:val="0"/>
              <w:autoSpaceDN w:val="0"/>
              <w:adjustRightInd w:val="0"/>
              <w:spacing w:after="0" w:line="240" w:lineRule="auto"/>
              <w:jc w:val="center"/>
              <w:rPr>
                <w:rFonts w:ascii="Calibri" w:hAnsi="Calibri" w:cs="Calibri"/>
                <w:b/>
                <w:bCs/>
                <w:color w:val="000000"/>
                <w:sz w:val="20"/>
                <w:szCs w:val="20"/>
              </w:rPr>
            </w:pPr>
            <w:r>
              <w:rPr>
                <w:rFonts w:ascii="Calibri" w:hAnsi="Calibri" w:cs="Calibri"/>
                <w:b/>
                <w:bCs/>
                <w:color w:val="000000"/>
                <w:sz w:val="20"/>
                <w:szCs w:val="20"/>
              </w:rPr>
              <w:t>% heard of in 2010</w:t>
            </w:r>
            <w:r w:rsidRPr="00022F74">
              <w:rPr>
                <w:rFonts w:ascii="Calibri" w:hAnsi="Calibri" w:cs="Calibri"/>
                <w:b/>
                <w:bCs/>
                <w:color w:val="000000"/>
                <w:sz w:val="20"/>
                <w:szCs w:val="20"/>
                <w:vertAlign w:val="superscript"/>
              </w:rPr>
              <w:t>2</w:t>
            </w:r>
          </w:p>
        </w:tc>
        <w:tc>
          <w:tcPr>
            <w:tcW w:w="1134" w:type="dxa"/>
            <w:tcBorders>
              <w:top w:val="single" w:sz="6" w:space="0" w:color="auto"/>
              <w:bottom w:val="single" w:sz="6" w:space="0" w:color="auto"/>
            </w:tcBorders>
          </w:tcPr>
          <w:p w14:paraId="2A638F8F" w14:textId="67200FBC"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 heard of in 2018</w:t>
            </w:r>
          </w:p>
        </w:tc>
        <w:tc>
          <w:tcPr>
            <w:tcW w:w="992" w:type="dxa"/>
            <w:tcBorders>
              <w:top w:val="single" w:sz="6" w:space="0" w:color="auto"/>
              <w:bottom w:val="single" w:sz="6" w:space="0" w:color="auto"/>
            </w:tcBorders>
            <w:shd w:val="pct5" w:color="auto" w:fill="auto"/>
          </w:tcPr>
          <w:p w14:paraId="4887262F" w14:textId="39C6619D"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 involved in 2010</w:t>
            </w:r>
            <w:r w:rsidR="00022F74" w:rsidRPr="00022F74">
              <w:rPr>
                <w:rFonts w:ascii="Calibri" w:hAnsi="Calibri" w:cs="Calibri"/>
                <w:b/>
                <w:bCs/>
                <w:color w:val="000000"/>
                <w:sz w:val="20"/>
                <w:szCs w:val="20"/>
                <w:vertAlign w:val="superscript"/>
              </w:rPr>
              <w:t>2</w:t>
            </w:r>
          </w:p>
        </w:tc>
        <w:tc>
          <w:tcPr>
            <w:tcW w:w="1559" w:type="dxa"/>
            <w:tcBorders>
              <w:top w:val="single" w:sz="6" w:space="0" w:color="auto"/>
              <w:bottom w:val="single" w:sz="6" w:space="0" w:color="auto"/>
            </w:tcBorders>
            <w:shd w:val="pct5" w:color="auto" w:fill="auto"/>
          </w:tcPr>
          <w:p w14:paraId="03D0ACA0" w14:textId="0A9B9E2D" w:rsidR="002A0927" w:rsidRPr="00FA3B16"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 intending to be involved in 2010</w:t>
            </w:r>
            <w:r w:rsidR="00022F74" w:rsidRPr="00022F74">
              <w:rPr>
                <w:rFonts w:ascii="Calibri" w:hAnsi="Calibri" w:cs="Calibri"/>
                <w:b/>
                <w:bCs/>
                <w:color w:val="000000"/>
                <w:sz w:val="20"/>
                <w:szCs w:val="20"/>
                <w:vertAlign w:val="superscript"/>
              </w:rPr>
              <w:t>2</w:t>
            </w:r>
          </w:p>
        </w:tc>
        <w:tc>
          <w:tcPr>
            <w:tcW w:w="992" w:type="dxa"/>
            <w:tcBorders>
              <w:top w:val="single" w:sz="6" w:space="0" w:color="auto"/>
              <w:bottom w:val="single" w:sz="6" w:space="0" w:color="auto"/>
            </w:tcBorders>
          </w:tcPr>
          <w:p w14:paraId="777B178A" w14:textId="18A99846" w:rsidR="002A0927" w:rsidRPr="00B81153" w:rsidRDefault="002A0927" w:rsidP="002B34B6">
            <w:pPr>
              <w:autoSpaceDE w:val="0"/>
              <w:autoSpaceDN w:val="0"/>
              <w:adjustRightInd w:val="0"/>
              <w:spacing w:after="0" w:line="240" w:lineRule="auto"/>
              <w:jc w:val="center"/>
              <w:rPr>
                <w:rFonts w:ascii="Calibri" w:hAnsi="Calibri" w:cs="Calibri"/>
                <w:b/>
                <w:bCs/>
                <w:color w:val="000000"/>
                <w:sz w:val="20"/>
                <w:szCs w:val="20"/>
              </w:rPr>
            </w:pPr>
            <w:r w:rsidRPr="00FA3B16">
              <w:rPr>
                <w:rFonts w:ascii="Calibri" w:hAnsi="Calibri" w:cs="Calibri"/>
                <w:b/>
                <w:bCs/>
                <w:color w:val="000000"/>
                <w:sz w:val="20"/>
                <w:szCs w:val="20"/>
              </w:rPr>
              <w:t>% involved in 2018</w:t>
            </w:r>
            <w:r w:rsidR="00B81153" w:rsidRPr="00B81153">
              <w:rPr>
                <w:rFonts w:ascii="Calibri" w:hAnsi="Calibri" w:cs="Calibri"/>
                <w:b/>
                <w:bCs/>
                <w:color w:val="000000"/>
                <w:sz w:val="20"/>
                <w:szCs w:val="20"/>
                <w:vertAlign w:val="superscript"/>
              </w:rPr>
              <w:t>3</w:t>
            </w:r>
          </w:p>
        </w:tc>
      </w:tr>
      <w:tr w:rsidR="009264CD" w:rsidRPr="00FA3B16" w14:paraId="25C44928" w14:textId="77777777" w:rsidTr="00022F74">
        <w:trPr>
          <w:trHeight w:val="340"/>
        </w:trPr>
        <w:tc>
          <w:tcPr>
            <w:tcW w:w="2762" w:type="dxa"/>
            <w:tcBorders>
              <w:top w:val="single" w:sz="6" w:space="0" w:color="auto"/>
              <w:bottom w:val="single" w:sz="6" w:space="0" w:color="7F7F7F" w:themeColor="text1" w:themeTint="80"/>
            </w:tcBorders>
            <w:vAlign w:val="center"/>
          </w:tcPr>
          <w:p w14:paraId="4EDB3936"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Microplastic pollution</w:t>
            </w:r>
          </w:p>
        </w:tc>
        <w:tc>
          <w:tcPr>
            <w:tcW w:w="1096" w:type="dxa"/>
            <w:tcBorders>
              <w:top w:val="single" w:sz="6" w:space="0" w:color="auto"/>
              <w:bottom w:val="single" w:sz="6" w:space="0" w:color="7F7F7F" w:themeColor="text1" w:themeTint="80"/>
            </w:tcBorders>
            <w:shd w:val="clear" w:color="auto" w:fill="auto"/>
            <w:vAlign w:val="center"/>
          </w:tcPr>
          <w:p w14:paraId="13FF22F7" w14:textId="4B9A7775" w:rsidR="009264CD" w:rsidRPr="00FA3B16" w:rsidRDefault="009264CD" w:rsidP="002B34B6">
            <w:pPr>
              <w:autoSpaceDE w:val="0"/>
              <w:autoSpaceDN w:val="0"/>
              <w:adjustRightInd w:val="0"/>
              <w:spacing w:after="0" w:line="240" w:lineRule="auto"/>
              <w:jc w:val="center"/>
              <w:rPr>
                <w:rFonts w:ascii="Calibri" w:hAnsi="Calibri" w:cs="Calibri"/>
                <w:b/>
                <w:color w:val="000000"/>
                <w:sz w:val="20"/>
                <w:szCs w:val="20"/>
              </w:rPr>
            </w:pPr>
            <w:r w:rsidRPr="00FA3B16">
              <w:rPr>
                <w:rFonts w:ascii="Calibri" w:hAnsi="Calibri" w:cs="Calibri"/>
                <w:b/>
                <w:noProof/>
                <w:color w:val="000000"/>
                <w:sz w:val="20"/>
                <w:szCs w:val="20"/>
                <w:lang w:eastAsia="en-GB"/>
              </w:rPr>
              <mc:AlternateContent>
                <mc:Choice Requires="wpg">
                  <w:drawing>
                    <wp:anchor distT="0" distB="0" distL="114300" distR="114300" simplePos="0" relativeHeight="251660800" behindDoc="0" locked="0" layoutInCell="1" allowOverlap="1" wp14:anchorId="7FE597AF" wp14:editId="69122F03">
                      <wp:simplePos x="0" y="0"/>
                      <wp:positionH relativeFrom="column">
                        <wp:posOffset>245745</wp:posOffset>
                      </wp:positionH>
                      <wp:positionV relativeFrom="paragraph">
                        <wp:posOffset>40005</wp:posOffset>
                      </wp:positionV>
                      <wp:extent cx="171450" cy="3419475"/>
                      <wp:effectExtent l="0" t="38100" r="57150" b="66675"/>
                      <wp:wrapNone/>
                      <wp:docPr id="39" name="Group 39"/>
                      <wp:cNvGraphicFramePr/>
                      <a:graphic xmlns:a="http://schemas.openxmlformats.org/drawingml/2006/main">
                        <a:graphicData uri="http://schemas.microsoft.com/office/word/2010/wordprocessingGroup">
                          <wpg:wgp>
                            <wpg:cNvGrpSpPr/>
                            <wpg:grpSpPr>
                              <a:xfrm>
                                <a:off x="0" y="0"/>
                                <a:ext cx="171450" cy="3419475"/>
                                <a:chOff x="0" y="0"/>
                                <a:chExt cx="171450" cy="3419476"/>
                              </a:xfrm>
                            </wpg:grpSpPr>
                            <wps:wsp>
                              <wps:cNvPr id="24" name="Straight Arrow Connector 24"/>
                              <wps:cNvCnPr/>
                              <wps:spPr>
                                <a:xfrm rot="17580000">
                                  <a:off x="4763" y="747713"/>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 name="Straight Arrow Connector 25"/>
                              <wps:cNvCnPr/>
                              <wps:spPr>
                                <a:xfrm>
                                  <a:off x="9525" y="295276"/>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 name="Straight Arrow Connector 26"/>
                              <wps:cNvCnPr/>
                              <wps:spPr>
                                <a:xfrm rot="5400000" flipH="1" flipV="1">
                                  <a:off x="4763" y="519113"/>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 name="Straight Arrow Connector 27"/>
                              <wps:cNvCnPr/>
                              <wps:spPr>
                                <a:xfrm rot="5400000" flipH="1" flipV="1">
                                  <a:off x="4763" y="1643063"/>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rot="5400000" flipH="1" flipV="1">
                                  <a:off x="4763" y="1423988"/>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 name="Straight Arrow Connector 29"/>
                              <wps:cNvCnPr/>
                              <wps:spPr>
                                <a:xfrm rot="5400000" flipH="1" flipV="1">
                                  <a:off x="4763" y="2328863"/>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 name="Straight Arrow Connector 30"/>
                              <wps:cNvCnPr/>
                              <wps:spPr>
                                <a:xfrm rot="2700000">
                                  <a:off x="9525" y="3105151"/>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Straight Arrow Connector 31"/>
                              <wps:cNvCnPr/>
                              <wps:spPr>
                                <a:xfrm rot="2700000">
                                  <a:off x="9525" y="1876426"/>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rot="2700000">
                                  <a:off x="9525" y="1200151"/>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wps:spPr>
                                <a:xfrm rot="18900000">
                                  <a:off x="0" y="3419476"/>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rot="18900000">
                                  <a:off x="9525" y="2847976"/>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Straight Arrow Connector 35"/>
                              <wps:cNvCnPr/>
                              <wps:spPr>
                                <a:xfrm rot="18900000">
                                  <a:off x="9525" y="2619376"/>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 name="Straight Arrow Connector 36"/>
                              <wps:cNvCnPr/>
                              <wps:spPr>
                                <a:xfrm rot="18900000">
                                  <a:off x="9525" y="2114551"/>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 name="Straight Arrow Connector 37"/>
                              <wps:cNvCnPr/>
                              <wps:spPr>
                                <a:xfrm rot="18900000">
                                  <a:off x="9525" y="990601"/>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8" name="Straight Arrow Connector 38"/>
                              <wps:cNvCnPr/>
                              <wps:spPr>
                                <a:xfrm rot="5400000" flipH="1" flipV="1">
                                  <a:off x="4763" y="80963"/>
                                  <a:ext cx="161925" cy="0"/>
                                </a:xfrm>
                                <a:prstGeom prst="straightConnector1">
                                  <a:avLst/>
                                </a:prstGeom>
                                <a:ln w="158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0E47929" id="Group 39" o:spid="_x0000_s1026" style="position:absolute;margin-left:19.35pt;margin-top:3.15pt;width:13.5pt;height:269.25pt;z-index:251660800;mso-width-relative:margin;mso-height-relative:margin" coordsize="1714,3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">
                      <v:shapetype id="_x0000_t32" coordsize="21600,21600" o:spt="32" o:oned="t" path="m,l21600,21600e" filled="f">
                        <v:path arrowok="t" fillok="f" o:connecttype="none"/>
                        <o:lock v:ext="edit" shapetype="t"/>
                      </v:shapetype>
                      <v:shape id="Straight Arrow Connector 24" o:spid="_x0000_s1027" type="#_x0000_t32" style="position:absolute;left:47;top:7477;width:1619;height:0;rotation:-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hRD8MAAADbAAAADwAAAGRycy9kb3ducmV2LnhtbESP0WrCQBRE3wX/YbkF33RTCUVSV0mU&#10;glBKMfoBl+w1Cc3eDbvbJPr13UKhj8PMmWG2+8l0YiDnW8sKnlcJCOLK6pZrBdfL23IDwgdkjZ1l&#10;UnAnD/vdfLbFTNuRzzSUoRaxhH2GCpoQ+kxKXzVk0K9sTxy9m3UGQ5SultrhGMtNJ9dJ8iINthwX&#10;Guzp0FD1VX4bBY/jR5kcfOuKobjlXr5H/jNVavE05a8gAk3hP/xHn7SCdQq/X+IPkL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IUQ/DAAAA2wAAAA8AAAAAAAAAAAAA&#10;AAAAoQIAAGRycy9kb3ducmV2LnhtbFBLBQYAAAAABAAEAPkAAACRAwAAAAA=&#10;" strokecolor="black [3213]" strokeweight="1.25pt">
                        <v:stroke endarrow="block" joinstyle="miter"/>
                      </v:shape>
                      <v:shape id="Straight Arrow Connector 25" o:spid="_x0000_s1028" type="#_x0000_t32" style="position:absolute;left:95;top:2952;width:16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9w9sQAAADbAAAADwAAAGRycy9kb3ducmV2LnhtbESPQWvCQBSE7wX/w/KE3upGoZpGV1FB&#10;KhQPTfX+zD6TYPZt2F1N2l/fLQg9DjPzDbNY9aYRd3K+tqxgPEpAEBdW11wqOH7tXlIQPiBrbCyT&#10;gm/ysFoOnhaYadvxJ93zUIoIYZ+hgiqENpPSFxUZ9CPbEkfvYp3BEKUrpXbYRbhp5CRJptJgzXGh&#10;wpa2FRXX/GYUzN67Wb4/kdvdfjbHNH37OJymZ6Weh/16DiJQH/7Dj/ZeK5i8wt+X+APk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n3D2xAAAANsAAAAPAAAAAAAAAAAA&#10;AAAAAKECAABkcnMvZG93bnJldi54bWxQSwUGAAAAAAQABAD5AAAAkgMAAAAA&#10;" strokecolor="black [3213]" strokeweight="1.25pt">
                        <v:stroke endarrow="block" joinstyle="miter"/>
                      </v:shape>
                      <v:shape id="Straight Arrow Connector 26" o:spid="_x0000_s1029" type="#_x0000_t32" style="position:absolute;left:47;top:5191;width:1619;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A5hMMAAADbAAAADwAAAGRycy9kb3ducmV2LnhtbESPQWvCQBSE70L/w/IK3upGRW1TVylF&#10;wYuiMfT8yL4modm3YXeN8d+7QsHjMDPfMMt1bxrRkfO1ZQXjUQKCuLC65lJBft6+vYPwAVljY5kU&#10;3MjDevUyWGKq7ZVP1GWhFBHCPkUFVQhtKqUvKjLoR7Yljt6vdQZDlK6U2uE1wk0jJ0kylwZrjgsV&#10;tvRdUfGXXYwCeRhvu3x63PSz2Y/bJ4ePxSUPSg1f+69PEIH68Az/t3dawWQOjy/xB8jV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QOYTDAAAA2wAAAA8AAAAAAAAAAAAA&#10;AAAAoQIAAGRycy9kb3ducmV2LnhtbFBLBQYAAAAABAAEAPkAAACRAwAAAAA=&#10;" strokecolor="black [3213]" strokeweight="1.25pt">
                        <v:stroke endarrow="block" joinstyle="miter"/>
                      </v:shape>
                      <v:shape id="Straight Arrow Connector 27" o:spid="_x0000_s1030" type="#_x0000_t32" style="position:absolute;left:47;top:16431;width:1619;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cH8QAAADbAAAADwAAAGRycy9kb3ducmV2LnhtbESPT4vCMBTE74LfITzB25qquLpdo4go&#10;eFnxT9nzo3nbFpuXksRav/1mYcHjMDO/YZbrztSiJecrywrGowQEcW51xYWC7Lp/W4DwAVljbZkU&#10;PMnDetXvLTHV9sFnai+hEBHCPkUFZQhNKqXPSzLoR7Yhjt6PdQZDlK6Q2uEjwk0tJ0nyLg1WHBdK&#10;bGhbUn673I0CeRzv22x62nWz2bf7So4f83sWlBoOus0niEBdeIX/2wetYDKHvy/x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HJwfxAAAANsAAAAPAAAAAAAAAAAA&#10;AAAAAKECAABkcnMvZG93bnJldi54bWxQSwUGAAAAAAQABAD5AAAAkgMAAAAA&#10;" strokecolor="black [3213]" strokeweight="1.25pt">
                        <v:stroke endarrow="block" joinstyle="miter"/>
                      </v:shape>
                      <v:shape id="Straight Arrow Connector 28" o:spid="_x0000_s1031" type="#_x0000_t32" style="position:absolute;left:47;top:14240;width:1619;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MIbcAAAADbAAAADwAAAGRycy9kb3ducmV2LnhtbERPy4rCMBTdC/MP4Q6401TFVzXKMCjM&#10;RvFRXF+aO22Z5qYksda/nywEl4fzXm87U4uWnK8sKxgNExDEudUVFwqy636wAOEDssbaMil4koft&#10;5qO3xlTbB5+pvYRCxBD2KSooQ2hSKX1ekkE/tA1x5H6tMxgidIXUDh8x3NRynCQzabDi2FBiQ98l&#10;5X+Xu1Egj6N9m01Ou246vblDclzO71lQqv/Zfa1ABOrCW/xy/2gF4zg2fok/QG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KDCG3AAAAA2wAAAA8AAAAAAAAAAAAAAAAA&#10;oQIAAGRycy9kb3ducmV2LnhtbFBLBQYAAAAABAAEAPkAAACOAwAAAAA=&#10;" strokecolor="black [3213]" strokeweight="1.25pt">
                        <v:stroke endarrow="block" joinstyle="miter"/>
                      </v:shape>
                      <v:shape id="Straight Arrow Connector 29" o:spid="_x0000_s1032" type="#_x0000_t32" style="position:absolute;left:47;top:23289;width:1619;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t9sQAAADbAAAADwAAAGRycy9kb3ducmV2LnhtbESPT4vCMBTE74LfITzB25qquK5do4go&#10;eFnxT9nzo3nbFpuXksRav/1mYcHjMDO/YZbrztSiJecrywrGowQEcW51xYWC7Lp/+wDhA7LG2jIp&#10;eJKH9arfW2Kq7YPP1F5CISKEfYoKyhCaVEqfl2TQj2xDHL0f6wyGKF0htcNHhJtaTpLkXRqsOC6U&#10;2NC2pPx2uRsF8jjet9n0tOtms2/3lRwX83sWlBoOus0niEBdeIX/2wetYLKAvy/x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z632xAAAANsAAAAPAAAAAAAAAAAA&#10;AAAAAKECAABkcnMvZG93bnJldi54bWxQSwUGAAAAAAQABAD5AAAAkgMAAAAA&#10;" strokecolor="black [3213]" strokeweight="1.25pt">
                        <v:stroke endarrow="block" joinstyle="miter"/>
                      </v:shape>
                      <v:shape id="Straight Arrow Connector 30" o:spid="_x0000_s1033" type="#_x0000_t32" style="position:absolute;left:94;top:31051;width:1620;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quasEAAADbAAAADwAAAGRycy9kb3ducmV2LnhtbERPTYvCMBC9C/6HMII3TVUQW41SFGVB&#10;0NpdPA/NbFu2mZQmavffm8PCHh/ve7PrTSOe1LnasoLZNAJBXFhdc6ng6/M4WYFwHlljY5kU/JKD&#10;3XY42GCi7Ytv9Mx9KUIIuwQVVN63iZSuqMigm9qWOHDftjPoA+xKqTt8hXDTyHkULaXBmkNDhS3t&#10;Kyp+8odREKfn02UWx9csO90vh8Miy4/nVKnxqE/XIDz1/l/85/7QChZhffgSfoDc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yq5qwQAAANsAAAAPAAAAAAAAAAAAAAAA&#10;AKECAABkcnMvZG93bnJldi54bWxQSwUGAAAAAAQABAD5AAAAjwMAAAAA&#10;" strokecolor="black [3213]" strokeweight="1.25pt">
                        <v:stroke endarrow="block" joinstyle="miter"/>
                      </v:shape>
                      <v:shape id="Straight Arrow Connector 31" o:spid="_x0000_s1034" type="#_x0000_t32" style="position:absolute;left:94;top:18764;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YL8cQAAADbAAAADwAAAGRycy9kb3ducmV2LnhtbESPQWvCQBSE74X+h+UVvNVNKhQTXSVU&#10;FEHQmBbPj+wzCWbfhuyq8d93CwWPw8x8w8yXg2nFjXrXWFYQjyMQxKXVDVcKfr7X71MQziNrbC2T&#10;ggc5WC5eX+aYanvnI90KX4kAYZeigtr7LpXSlTUZdGPbEQfvbHuDPsi+krrHe4CbVn5E0ac02HBY&#10;qLGjr5rKS3E1CpJst9nHSXLI881pv1pN8mK9y5QavQ3ZDISnwT/D/+2tVjCJ4e9L+AF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hgvxxAAAANsAAAAPAAAAAAAAAAAA&#10;AAAAAKECAABkcnMvZG93bnJldi54bWxQSwUGAAAAAAQABAD5AAAAkgMAAAAA&#10;" strokecolor="black [3213]" strokeweight="1.25pt">
                        <v:stroke endarrow="block" joinstyle="miter"/>
                      </v:shape>
                      <v:shape id="Straight Arrow Connector 32" o:spid="_x0000_s1035" type="#_x0000_t32" style="position:absolute;left:94;top:12001;width:1620;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SVhsQAAADbAAAADwAAAGRycy9kb3ducmV2LnhtbESPQWvCQBSE7wX/w/IKvTUbFaSJrhIU&#10;pSDYNBXPj+wzCc2+Ddmtpv/eFQSPw8x8wyxWg2nFhXrXWFYwjmIQxKXVDVcKjj/b9w8QziNrbC2T&#10;gn9ysFqOXhaYanvlb7oUvhIBwi5FBbX3XSqlK2sy6CLbEQfvbHuDPsi+krrHa4CbVk7ieCYNNhwW&#10;auxoXVP5W/wZBUm23x3GSfKV57vTYbOZ5sV2nyn19jpkcxCeBv8MP9qfWsF0Avcv4QfI5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VJWGxAAAANsAAAAPAAAAAAAAAAAA&#10;AAAAAKECAABkcnMvZG93bnJldi54bWxQSwUGAAAAAAQABAD5AAAAkgMAAAAA&#10;" strokecolor="black [3213]" strokeweight="1.25pt">
                        <v:stroke endarrow="block" joinstyle="miter"/>
                      </v:shape>
                      <v:shape id="Straight Arrow Connector 33" o:spid="_x0000_s1036" type="#_x0000_t32" style="position:absolute;top:34194;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ewm8MAAADbAAAADwAAAGRycy9kb3ducmV2LnhtbESP3YrCMBSE74V9h3AWvJE11YIuXaMs&#10;ouCFiH8PcLY5NsXmpDRZW9/eCIKXw8x8w8wWna3EjRpfOlYwGiYgiHOnSy4UnE/rr28QPiBrrByT&#10;gjt5WMw/ejPMtGv5QLdjKESEsM9QgQmhzqT0uSGLfuhq4uhdXGMxRNkUUjfYRrit5DhJJtJiyXHB&#10;YE1LQ/n1+G8VTHdmnw4OWyx3y3Y0/lsl03SzUqr/2f3+gAjUhXf41d5oBWkKzy/xB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HsJvDAAAA2wAAAA8AAAAAAAAAAAAA&#10;AAAAoQIAAGRycy9kb3ducmV2LnhtbFBLBQYAAAAABAAEAPkAAACRAwAAAAA=&#10;" strokecolor="black [3213]" strokeweight="1.25pt">
                        <v:stroke endarrow="block" joinstyle="miter"/>
                      </v:shape>
                      <v:shape id="Straight Arrow Connector 34" o:spid="_x0000_s1037" type="#_x0000_t32" style="position:absolute;left:95;top:28479;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4o78QAAADbAAAADwAAAGRycy9kb3ducmV2LnhtbESP0WrCQBRE3wv+w3ILvohuNFIluoqI&#10;BR+KqPUDrtlrNjR7N2RXk/59VxD6OMzMGWa57mwlHtT40rGC8SgBQZw7XXKh4PL9OZyD8AFZY+WY&#10;FPySh/Wq97bETLuWT/Q4h0JECPsMFZgQ6kxKnxuy6EeuJo7ezTUWQ5RNIXWDbYTbSk6S5ENaLDku&#10;GKxpayj/Od+tgtnBHNPB6QvLw7YdT667ZJbud0r137vNAkSgLvyHX+29VpBO4fkl/gC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LijvxAAAANsAAAAPAAAAAAAAAAAA&#10;AAAAAKECAABkcnMvZG93bnJldi54bWxQSwUGAAAAAAQABAD5AAAAkgMAAAAA&#10;" strokecolor="black [3213]" strokeweight="1.25pt">
                        <v:stroke endarrow="block" joinstyle="miter"/>
                      </v:shape>
                      <v:shape id="Straight Arrow Connector 35" o:spid="_x0000_s1038" type="#_x0000_t32" style="position:absolute;left:95;top:26193;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KNdMQAAADbAAAADwAAAGRycy9kb3ducmV2LnhtbESP0WrCQBRE3wv+w3ILvohuNFgluoqI&#10;BR+KqPUDrtlrNjR7N2RXk/59VxD6OMzMGWa57mwlHtT40rGC8SgBQZw7XXKh4PL9OZyD8AFZY+WY&#10;FPySh/Wq97bETLuWT/Q4h0JECPsMFZgQ6kxKnxuy6EeuJo7ezTUWQ5RNIXWDbYTbSk6S5ENaLDku&#10;GKxpayj/Od+tgtnBHNPB6QvLw7YdT667ZJbud0r137vNAkSgLvyHX+29VpBO4fkl/gC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Yo10xAAAANsAAAAPAAAAAAAAAAAA&#10;AAAAAKECAABkcnMvZG93bnJldi54bWxQSwUGAAAAAAQABAD5AAAAkgMAAAAA&#10;" strokecolor="black [3213]" strokeweight="1.25pt">
                        <v:stroke endarrow="block" joinstyle="miter"/>
                      </v:shape>
                      <v:shape id="Straight Arrow Connector 36" o:spid="_x0000_s1039" type="#_x0000_t32" style="position:absolute;left:95;top:21145;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TA8QAAADbAAAADwAAAGRycy9kb3ducmV2LnhtbESP3YrCMBSE74V9h3AWvBFNtaBSjbKI&#10;ghci688DHJtjU7Y5KU209e3NwsJeDjPzDbNcd7YST2p86VjBeJSAIM6dLrlQcL3shnMQPiBrrByT&#10;ghd5WK8+ekvMtGv5RM9zKESEsM9QgQmhzqT0uSGLfuRq4ujdXWMxRNkUUjfYRrit5CRJptJiyXHB&#10;YE0bQ/nP+WEVzI7mOx2cDlgeN+14ctsms3S/Var/2X0tQATqwn/4r73XCtIp/H6JP0Cu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BMDxAAAANsAAAAPAAAAAAAAAAAA&#10;AAAAAKECAABkcnMvZG93bnJldi54bWxQSwUGAAAAAAQABAD5AAAAkgMAAAAA&#10;" strokecolor="black [3213]" strokeweight="1.25pt">
                        <v:stroke endarrow="block" joinstyle="miter"/>
                      </v:shape>
                      <v:shape id="Straight Arrow Connector 37" o:spid="_x0000_s1040" type="#_x0000_t32" style="position:absolute;left:95;top:9906;width:1619;height:0;rotation:-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y2mMQAAADbAAAADwAAAGRycy9kb3ducmV2LnhtbESP0WrCQBRE3wX/YblCX0Q3GjCSukoR&#10;Cz6IqO0H3GZvs6HZuyG7NfHvXUHwcZiZM8xq09taXKn1lWMFs2kCgrhwuuJSwffX52QJwgdkjbVj&#10;UnAjD5v1cLDCXLuOz3S9hFJECPscFZgQmlxKXxiy6KeuIY7er2sthijbUuoWuwi3tZwnyUJarDgu&#10;GGxoa6j4u/xbBdnRnNLx+YDVcdvN5j+7JEv3O6XeRv3HO4hAfXiFn+29VpBm8PgSf4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LaYxAAAANsAAAAPAAAAAAAAAAAA&#10;AAAAAKECAABkcnMvZG93bnJldi54bWxQSwUGAAAAAAQABAD5AAAAkgMAAAAA&#10;" strokecolor="black [3213]" strokeweight="1.25pt">
                        <v:stroke endarrow="block" joinstyle="miter"/>
                      </v:shape>
                      <v:shape id="Straight Arrow Connector 38" o:spid="_x0000_s1041" type="#_x0000_t32" style="position:absolute;left:47;top:810;width:1619;height:0;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qesMEAAADbAAAADwAAAGRycy9kb3ducmV2LnhtbERPz2vCMBS+D/wfwhO8ralKt1mNImOF&#10;XSZbV3Z+NM+22LyUJNb63y+HwY4f3+/dYTK9GMn5zrKCZZKCIK6t7rhRUH0Xjy8gfEDW2FsmBXfy&#10;cNjPHnaYa3vjLxrL0IgYwj5HBW0IQy6lr1sy6BM7EEfubJ3BEKFrpHZ4i+Gml6s0fZIGO44NLQ70&#10;2lJ9Ka9GgTwti7Faf75NWfbjPtLT5vlaBaUW8+m4BRFoCv/iP/e7VrCOY+OX+A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Wp6wwQAAANsAAAAPAAAAAAAAAAAAAAAA&#10;AKECAABkcnMvZG93bnJldi54bWxQSwUGAAAAAAQABAD5AAAAjwMAAAAA&#10;" strokecolor="black [3213]" strokeweight="1.25pt">
                        <v:stroke endarrow="block" joinstyle="miter"/>
                      </v:shape>
                    </v:group>
                  </w:pict>
                </mc:Fallback>
              </mc:AlternateContent>
            </w:r>
          </w:p>
        </w:tc>
        <w:tc>
          <w:tcPr>
            <w:tcW w:w="1134" w:type="dxa"/>
            <w:tcBorders>
              <w:top w:val="single" w:sz="6" w:space="0" w:color="auto"/>
              <w:bottom w:val="single" w:sz="6" w:space="0" w:color="7F7F7F" w:themeColor="text1" w:themeTint="80"/>
            </w:tcBorders>
            <w:shd w:val="pct5" w:color="auto" w:fill="auto"/>
            <w:vAlign w:val="center"/>
          </w:tcPr>
          <w:p w14:paraId="4B2EBA9D" w14:textId="6008F4CB"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23</w:t>
            </w:r>
          </w:p>
        </w:tc>
        <w:tc>
          <w:tcPr>
            <w:tcW w:w="1134" w:type="dxa"/>
            <w:tcBorders>
              <w:top w:val="single" w:sz="6" w:space="0" w:color="auto"/>
              <w:bottom w:val="single" w:sz="6" w:space="0" w:color="7F7F7F" w:themeColor="text1" w:themeTint="80"/>
            </w:tcBorders>
            <w:shd w:val="clear" w:color="CCFFFF" w:fill="auto"/>
            <w:vAlign w:val="center"/>
          </w:tcPr>
          <w:p w14:paraId="5AB9E563" w14:textId="03E872EC"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sz w:val="20"/>
                <w:szCs w:val="20"/>
              </w:rPr>
              <w:t>100</w:t>
            </w:r>
          </w:p>
        </w:tc>
        <w:tc>
          <w:tcPr>
            <w:tcW w:w="992" w:type="dxa"/>
            <w:tcBorders>
              <w:top w:val="single" w:sz="6" w:space="0" w:color="auto"/>
              <w:bottom w:val="single" w:sz="6" w:space="0" w:color="7F7F7F" w:themeColor="text1" w:themeTint="80"/>
            </w:tcBorders>
            <w:shd w:val="pct5" w:color="auto" w:fill="auto"/>
            <w:vAlign w:val="center"/>
          </w:tcPr>
          <w:p w14:paraId="28A1E454"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25</w:t>
            </w:r>
          </w:p>
        </w:tc>
        <w:tc>
          <w:tcPr>
            <w:tcW w:w="1559" w:type="dxa"/>
            <w:tcBorders>
              <w:top w:val="single" w:sz="6" w:space="0" w:color="auto"/>
              <w:bottom w:val="single" w:sz="6" w:space="0" w:color="7F7F7F" w:themeColor="text1" w:themeTint="80"/>
            </w:tcBorders>
            <w:shd w:val="pct5" w:color="auto" w:fill="auto"/>
            <w:vAlign w:val="center"/>
          </w:tcPr>
          <w:p w14:paraId="65C12A6D"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25</w:t>
            </w:r>
          </w:p>
        </w:tc>
        <w:tc>
          <w:tcPr>
            <w:tcW w:w="992" w:type="dxa"/>
            <w:tcBorders>
              <w:top w:val="single" w:sz="6" w:space="0" w:color="auto"/>
              <w:bottom w:val="single" w:sz="6" w:space="0" w:color="7F7F7F" w:themeColor="text1" w:themeTint="80"/>
            </w:tcBorders>
            <w:shd w:val="clear" w:color="CCFFFF" w:fill="auto"/>
            <w:vAlign w:val="center"/>
          </w:tcPr>
          <w:p w14:paraId="3E85957A" w14:textId="51D8E154"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50</w:t>
            </w:r>
          </w:p>
        </w:tc>
      </w:tr>
      <w:tr w:rsidR="009264CD" w:rsidRPr="00FA3B16" w14:paraId="24CA37FD"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76374338"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Nanosilver in waste water</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498EFD60" w14:textId="6D079C66"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411AA452" w14:textId="79586237"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31</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361EA3B3" w14:textId="6D35707A"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55</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507ACF8F"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1279905F"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17</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5CA443CF" w14:textId="7E0CA34F"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sz w:val="20"/>
                <w:szCs w:val="20"/>
              </w:rPr>
              <w:t>0</w:t>
            </w:r>
          </w:p>
        </w:tc>
      </w:tr>
      <w:tr w:rsidR="009264CD" w:rsidRPr="00FA3B16" w14:paraId="0A6C1999"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7CD2ABF0"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Synthetic meat</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14EE648D" w14:textId="5F90C7BC"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391B1DE2" w14:textId="3DB5B522"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46</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60563F24" w14:textId="5A95E08E"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67C13253"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0</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79B489B8"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0</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1E144371" w14:textId="0AD1F8F7"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w:t>
            </w:r>
          </w:p>
        </w:tc>
      </w:tr>
      <w:tr w:rsidR="009264CD" w:rsidRPr="00FA3B16" w14:paraId="6E2240EF"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701ECA5C"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Artificial life</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07F2A0CE" w14:textId="6EB6E12C"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68462C12" w14:textId="419A3BE9"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77</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6715AA18" w14:textId="71DCD192"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452B48B7"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0</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289160D6"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6C3CA8BD" w14:textId="668FE974"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w:t>
            </w:r>
          </w:p>
        </w:tc>
      </w:tr>
      <w:tr w:rsidR="009264CD" w:rsidRPr="00FA3B16" w14:paraId="20972034"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33220EC8"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Stratospheric aerosols</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2FD3B1C1" w14:textId="5727C31E"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3C9DCF2C" w14:textId="76B4B3AA"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54</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0D218D86" w14:textId="5A2C9CF2"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82</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5B3F0C8B"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1CD1198C"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42</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1CCDDCAA" w14:textId="522F94B8"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sz w:val="20"/>
                <w:szCs w:val="20"/>
              </w:rPr>
              <w:t>0</w:t>
            </w:r>
          </w:p>
        </w:tc>
      </w:tr>
      <w:tr w:rsidR="009264CD" w:rsidRPr="00FA3B16" w14:paraId="25D0952E"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60BB3871" w14:textId="0FC0A11F"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Promotion of biochar</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0DD3391E" w14:textId="0682AE09"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097120D2" w14:textId="56C1B3C5"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85</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5404BCA1" w14:textId="69814041"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91</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54C549FF"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50</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2FB4AFDA"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92</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41CB0D78" w14:textId="5297AE1A" w:rsidR="009264CD" w:rsidRPr="006C788B" w:rsidRDefault="00144ED2" w:rsidP="002B34B6">
            <w:pPr>
              <w:autoSpaceDE w:val="0"/>
              <w:autoSpaceDN w:val="0"/>
              <w:adjustRightInd w:val="0"/>
              <w:spacing w:after="0" w:line="240" w:lineRule="auto"/>
              <w:jc w:val="center"/>
              <w:rPr>
                <w:rFonts w:cs="Calibri"/>
                <w:color w:val="000000"/>
                <w:sz w:val="20"/>
                <w:szCs w:val="20"/>
              </w:rPr>
            </w:pPr>
            <w:r>
              <w:rPr>
                <w:rFonts w:cs="Calibri"/>
                <w:color w:val="000000"/>
                <w:sz w:val="20"/>
                <w:szCs w:val="20"/>
              </w:rPr>
              <w:t>33</w:t>
            </w:r>
          </w:p>
        </w:tc>
      </w:tr>
      <w:tr w:rsidR="009264CD" w:rsidRPr="00FA3B16" w14:paraId="3202E8AB"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4DF7BE5B"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Mobile-sensing technology</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5339E273" w14:textId="1F02179B"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344E8F30" w14:textId="700E12FE"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69</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44D7EE04" w14:textId="0B73EF72"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2AD2F788"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33</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7A6EDB58"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75</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09E1AEFD" w14:textId="15A70594"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92</w:t>
            </w:r>
          </w:p>
        </w:tc>
      </w:tr>
      <w:tr w:rsidR="009264CD" w:rsidRPr="00FA3B16" w14:paraId="254AE7B1"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34A4A9E9"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Deoxygenation of the oceans</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1D741DF9" w14:textId="6A69200C"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2C17158E" w14:textId="5D146F7C"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54</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0CA2AE1F" w14:textId="513E7A61"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82</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57FEA451"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5EF29516"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50</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1B4E48C8" w14:textId="3037CC76"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25</w:t>
            </w:r>
          </w:p>
        </w:tc>
      </w:tr>
      <w:tr w:rsidR="009264CD" w:rsidRPr="00FA3B16" w14:paraId="0A855F47"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45A72C45" w14:textId="00D68482"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Changes in denitrifying bacteria</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64A986C5" w14:textId="7B1F2BEA"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395A2B08" w14:textId="1B481A83"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15</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5331B52F" w14:textId="74EB90E6"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64</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3500BFC4"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78C9870F"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33</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664F47E1" w14:textId="2D9EDECB"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0</w:t>
            </w:r>
          </w:p>
        </w:tc>
      </w:tr>
      <w:tr w:rsidR="009264CD" w:rsidRPr="00FA3B16" w14:paraId="58ED2CAB"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39A4E6C8" w14:textId="7777777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High latitude volcanism</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7399A74A" w14:textId="13A9A4FB"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06366525" w14:textId="4FE16159"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31</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6FD2F1CA" w14:textId="5C8EC366"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36</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0A92B8D0"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0</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39C8C2BA"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65E33821" w14:textId="3C9E7F2A"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w:t>
            </w:r>
          </w:p>
        </w:tc>
      </w:tr>
      <w:tr w:rsidR="009264CD" w:rsidRPr="00FA3B16" w14:paraId="514A9EDE"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1DD77E6E" w14:textId="5B01254F"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Invasive Indo-Pacific lionfish</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50553854" w14:textId="1E8DF00C"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6F1A016C" w14:textId="50E492B1"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31</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53B586AB" w14:textId="43C3C9AA"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82</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75FC2077"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647666F8"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0</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2D592E1B" w14:textId="221182C9"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w:t>
            </w:r>
          </w:p>
        </w:tc>
      </w:tr>
      <w:tr w:rsidR="009264CD" w:rsidRPr="00FA3B16" w14:paraId="0FBC1797"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36BD9B6B" w14:textId="28E7A2A0"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Trans-Arctic dispersal and colonization</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009AACD4" w14:textId="034FA3AA"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23001983" w14:textId="03A6E452"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54</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55DF6E8F" w14:textId="6203FA0F"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77A15816"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17</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03BD32AA"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42</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0C4D622D" w14:textId="6250CF2F" w:rsidR="009264CD" w:rsidRPr="006C788B" w:rsidRDefault="00144ED2" w:rsidP="002B34B6">
            <w:pPr>
              <w:autoSpaceDE w:val="0"/>
              <w:autoSpaceDN w:val="0"/>
              <w:adjustRightInd w:val="0"/>
              <w:spacing w:after="0" w:line="240" w:lineRule="auto"/>
              <w:jc w:val="center"/>
              <w:rPr>
                <w:rFonts w:cs="Calibri"/>
                <w:color w:val="000000"/>
                <w:sz w:val="20"/>
                <w:szCs w:val="20"/>
              </w:rPr>
            </w:pPr>
            <w:r>
              <w:rPr>
                <w:rFonts w:cs="Calibri"/>
                <w:color w:val="000000"/>
                <w:sz w:val="20"/>
                <w:szCs w:val="20"/>
              </w:rPr>
              <w:t>25</w:t>
            </w:r>
          </w:p>
        </w:tc>
      </w:tr>
      <w:tr w:rsidR="009264CD" w:rsidRPr="00FA3B16" w14:paraId="69204FA4"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3DE1BB05" w14:textId="09E31727"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Assisted colonisation</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113CA631" w14:textId="748029B6"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17D08D61" w14:textId="4A87CEA0" w:rsidR="009264CD" w:rsidRPr="006C788B" w:rsidRDefault="001A37E5" w:rsidP="002B34B6">
            <w:pPr>
              <w:autoSpaceDE w:val="0"/>
              <w:autoSpaceDN w:val="0"/>
              <w:adjustRightInd w:val="0"/>
              <w:spacing w:after="0" w:line="240" w:lineRule="auto"/>
              <w:jc w:val="center"/>
              <w:rPr>
                <w:rFonts w:cs="Calibri"/>
                <w:color w:val="000000"/>
                <w:sz w:val="20"/>
                <w:szCs w:val="20"/>
              </w:rPr>
            </w:pPr>
            <w:r>
              <w:rPr>
                <w:rFonts w:cs="Calibri"/>
                <w:color w:val="000000"/>
                <w:sz w:val="20"/>
                <w:szCs w:val="20"/>
              </w:rPr>
              <w:t>92</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36CC7E8E" w14:textId="1D0BAD3B"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5E1FEFE4"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42</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0A42E3A9"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92</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4324781A" w14:textId="31AC707D"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67</w:t>
            </w:r>
          </w:p>
        </w:tc>
      </w:tr>
      <w:tr w:rsidR="009264CD" w:rsidRPr="00FA3B16" w14:paraId="61C7F750" w14:textId="77777777" w:rsidTr="00022F74">
        <w:trPr>
          <w:trHeight w:val="340"/>
        </w:trPr>
        <w:tc>
          <w:tcPr>
            <w:tcW w:w="2762" w:type="dxa"/>
            <w:tcBorders>
              <w:top w:val="single" w:sz="6" w:space="0" w:color="7F7F7F" w:themeColor="text1" w:themeTint="80"/>
              <w:bottom w:val="single" w:sz="6" w:space="0" w:color="7F7F7F" w:themeColor="text1" w:themeTint="80"/>
            </w:tcBorders>
            <w:vAlign w:val="center"/>
          </w:tcPr>
          <w:p w14:paraId="179C2A63" w14:textId="453C14C3"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Possible impact of REDD on non-forested ecosystems</w:t>
            </w:r>
          </w:p>
        </w:tc>
        <w:tc>
          <w:tcPr>
            <w:tcW w:w="1096" w:type="dxa"/>
            <w:tcBorders>
              <w:top w:val="single" w:sz="6" w:space="0" w:color="7F7F7F" w:themeColor="text1" w:themeTint="80"/>
              <w:bottom w:val="single" w:sz="6" w:space="0" w:color="7F7F7F" w:themeColor="text1" w:themeTint="80"/>
            </w:tcBorders>
            <w:shd w:val="clear" w:color="auto" w:fill="auto"/>
            <w:vAlign w:val="center"/>
          </w:tcPr>
          <w:p w14:paraId="173E8729" w14:textId="7D9ECC19" w:rsidR="009264CD" w:rsidRPr="00FA3B16" w:rsidRDefault="009264CD" w:rsidP="002B34B6">
            <w:pPr>
              <w:autoSpaceDE w:val="0"/>
              <w:autoSpaceDN w:val="0"/>
              <w:adjustRightInd w:val="0"/>
              <w:spacing w:after="0" w:line="240" w:lineRule="auto"/>
              <w:jc w:val="center"/>
              <w:rPr>
                <w:rFonts w:ascii="Calibri" w:hAnsi="Calibri" w:cs="Calibri"/>
                <w:color w:val="000000"/>
                <w:sz w:val="20"/>
                <w:szCs w:val="20"/>
              </w:rPr>
            </w:pPr>
          </w:p>
        </w:tc>
        <w:tc>
          <w:tcPr>
            <w:tcW w:w="1134" w:type="dxa"/>
            <w:tcBorders>
              <w:top w:val="single" w:sz="6" w:space="0" w:color="7F7F7F" w:themeColor="text1" w:themeTint="80"/>
              <w:bottom w:val="single" w:sz="6" w:space="0" w:color="7F7F7F" w:themeColor="text1" w:themeTint="80"/>
            </w:tcBorders>
            <w:shd w:val="pct5" w:color="auto" w:fill="auto"/>
            <w:vAlign w:val="center"/>
          </w:tcPr>
          <w:p w14:paraId="5D12C957" w14:textId="570E9A14" w:rsidR="009264CD" w:rsidRPr="006C788B" w:rsidRDefault="001A37E5" w:rsidP="002B34B6">
            <w:pPr>
              <w:autoSpaceDE w:val="0"/>
              <w:autoSpaceDN w:val="0"/>
              <w:adjustRightInd w:val="0"/>
              <w:spacing w:after="0" w:line="240" w:lineRule="auto"/>
              <w:jc w:val="center"/>
              <w:rPr>
                <w:rFonts w:cs="Calibri"/>
                <w:color w:val="000000"/>
                <w:sz w:val="20"/>
                <w:szCs w:val="20"/>
              </w:rPr>
            </w:pPr>
            <w:r>
              <w:rPr>
                <w:rFonts w:cs="Calibri"/>
                <w:color w:val="000000"/>
                <w:sz w:val="20"/>
                <w:szCs w:val="20"/>
              </w:rPr>
              <w:t>85</w:t>
            </w:r>
          </w:p>
        </w:tc>
        <w:tc>
          <w:tcPr>
            <w:tcW w:w="1134" w:type="dxa"/>
            <w:tcBorders>
              <w:top w:val="single" w:sz="6" w:space="0" w:color="7F7F7F" w:themeColor="text1" w:themeTint="80"/>
              <w:bottom w:val="single" w:sz="6" w:space="0" w:color="7F7F7F" w:themeColor="text1" w:themeTint="80"/>
            </w:tcBorders>
            <w:shd w:val="clear" w:color="CCFFFF" w:fill="auto"/>
            <w:vAlign w:val="center"/>
          </w:tcPr>
          <w:p w14:paraId="34C30358" w14:textId="277EEF7F"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100</w:t>
            </w:r>
          </w:p>
        </w:tc>
        <w:tc>
          <w:tcPr>
            <w:tcW w:w="992" w:type="dxa"/>
            <w:tcBorders>
              <w:top w:val="single" w:sz="6" w:space="0" w:color="7F7F7F" w:themeColor="text1" w:themeTint="80"/>
              <w:bottom w:val="single" w:sz="6" w:space="0" w:color="7F7F7F" w:themeColor="text1" w:themeTint="80"/>
            </w:tcBorders>
            <w:shd w:val="pct5" w:color="auto" w:fill="auto"/>
            <w:vAlign w:val="center"/>
          </w:tcPr>
          <w:p w14:paraId="386420A9"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58</w:t>
            </w:r>
          </w:p>
        </w:tc>
        <w:tc>
          <w:tcPr>
            <w:tcW w:w="1559" w:type="dxa"/>
            <w:tcBorders>
              <w:top w:val="single" w:sz="6" w:space="0" w:color="7F7F7F" w:themeColor="text1" w:themeTint="80"/>
              <w:bottom w:val="single" w:sz="6" w:space="0" w:color="7F7F7F" w:themeColor="text1" w:themeTint="80"/>
            </w:tcBorders>
            <w:shd w:val="pct5" w:color="auto" w:fill="auto"/>
            <w:vAlign w:val="center"/>
          </w:tcPr>
          <w:p w14:paraId="7445B720"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67</w:t>
            </w:r>
          </w:p>
        </w:tc>
        <w:tc>
          <w:tcPr>
            <w:tcW w:w="992" w:type="dxa"/>
            <w:tcBorders>
              <w:top w:val="single" w:sz="6" w:space="0" w:color="7F7F7F" w:themeColor="text1" w:themeTint="80"/>
              <w:bottom w:val="single" w:sz="6" w:space="0" w:color="7F7F7F" w:themeColor="text1" w:themeTint="80"/>
            </w:tcBorders>
            <w:shd w:val="clear" w:color="CCFFFF" w:fill="auto"/>
            <w:vAlign w:val="center"/>
          </w:tcPr>
          <w:p w14:paraId="318F4E9F" w14:textId="04EF77DB" w:rsidR="009264CD" w:rsidRPr="006C788B" w:rsidRDefault="009264CD" w:rsidP="002B34B6">
            <w:pPr>
              <w:autoSpaceDE w:val="0"/>
              <w:autoSpaceDN w:val="0"/>
              <w:adjustRightInd w:val="0"/>
              <w:spacing w:after="0" w:line="240" w:lineRule="auto"/>
              <w:jc w:val="center"/>
              <w:rPr>
                <w:rFonts w:cs="Calibri"/>
                <w:color w:val="000000"/>
                <w:sz w:val="20"/>
                <w:szCs w:val="20"/>
              </w:rPr>
            </w:pPr>
            <w:r>
              <w:rPr>
                <w:sz w:val="20"/>
                <w:szCs w:val="20"/>
              </w:rPr>
              <w:t>5</w:t>
            </w:r>
            <w:r w:rsidR="00144ED2">
              <w:rPr>
                <w:sz w:val="20"/>
                <w:szCs w:val="20"/>
              </w:rPr>
              <w:t>8</w:t>
            </w:r>
          </w:p>
        </w:tc>
      </w:tr>
      <w:tr w:rsidR="009264CD" w:rsidRPr="00FA3B16" w14:paraId="796A37B9" w14:textId="77777777" w:rsidTr="00022F74">
        <w:trPr>
          <w:trHeight w:val="340"/>
        </w:trPr>
        <w:tc>
          <w:tcPr>
            <w:tcW w:w="2762" w:type="dxa"/>
            <w:tcBorders>
              <w:top w:val="single" w:sz="6" w:space="0" w:color="7F7F7F" w:themeColor="text1" w:themeTint="80"/>
              <w:bottom w:val="single" w:sz="6" w:space="0" w:color="auto"/>
            </w:tcBorders>
            <w:vAlign w:val="center"/>
          </w:tcPr>
          <w:p w14:paraId="4F6791D3" w14:textId="594FE5C2"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r w:rsidRPr="00FA3B16">
              <w:rPr>
                <w:rFonts w:ascii="Calibri" w:hAnsi="Calibri" w:cs="Calibri"/>
                <w:color w:val="000000"/>
                <w:sz w:val="20"/>
                <w:szCs w:val="20"/>
              </w:rPr>
              <w:t>Large-scale international land acquisitions</w:t>
            </w:r>
          </w:p>
        </w:tc>
        <w:tc>
          <w:tcPr>
            <w:tcW w:w="1096" w:type="dxa"/>
            <w:tcBorders>
              <w:top w:val="single" w:sz="6" w:space="0" w:color="7F7F7F" w:themeColor="text1" w:themeTint="80"/>
              <w:bottom w:val="single" w:sz="6" w:space="0" w:color="auto"/>
            </w:tcBorders>
            <w:shd w:val="clear" w:color="auto" w:fill="auto"/>
            <w:vAlign w:val="center"/>
          </w:tcPr>
          <w:p w14:paraId="6394F957" w14:textId="51298BBD" w:rsidR="009264CD" w:rsidRPr="00FA3B16" w:rsidRDefault="009264CD" w:rsidP="002B34B6">
            <w:pPr>
              <w:autoSpaceDE w:val="0"/>
              <w:autoSpaceDN w:val="0"/>
              <w:adjustRightInd w:val="0"/>
              <w:spacing w:after="0" w:line="240" w:lineRule="auto"/>
              <w:rPr>
                <w:rFonts w:ascii="Calibri" w:hAnsi="Calibri" w:cs="Calibri"/>
                <w:color w:val="000000"/>
                <w:sz w:val="20"/>
                <w:szCs w:val="20"/>
              </w:rPr>
            </w:pPr>
          </w:p>
        </w:tc>
        <w:tc>
          <w:tcPr>
            <w:tcW w:w="1134" w:type="dxa"/>
            <w:tcBorders>
              <w:top w:val="single" w:sz="6" w:space="0" w:color="7F7F7F" w:themeColor="text1" w:themeTint="80"/>
              <w:bottom w:val="single" w:sz="6" w:space="0" w:color="auto"/>
            </w:tcBorders>
            <w:shd w:val="pct5" w:color="auto" w:fill="auto"/>
            <w:vAlign w:val="center"/>
          </w:tcPr>
          <w:p w14:paraId="53523CB8" w14:textId="53CCA9FC" w:rsidR="009264CD" w:rsidRPr="006C788B" w:rsidRDefault="001A37E5" w:rsidP="002B34B6">
            <w:pPr>
              <w:autoSpaceDE w:val="0"/>
              <w:autoSpaceDN w:val="0"/>
              <w:adjustRightInd w:val="0"/>
              <w:spacing w:after="0" w:line="240" w:lineRule="auto"/>
              <w:jc w:val="center"/>
              <w:rPr>
                <w:rFonts w:cs="Calibri"/>
                <w:color w:val="000000"/>
                <w:sz w:val="20"/>
                <w:szCs w:val="20"/>
              </w:rPr>
            </w:pPr>
            <w:r>
              <w:rPr>
                <w:sz w:val="20"/>
                <w:szCs w:val="20"/>
              </w:rPr>
              <w:t>77</w:t>
            </w:r>
          </w:p>
        </w:tc>
        <w:tc>
          <w:tcPr>
            <w:tcW w:w="1134" w:type="dxa"/>
            <w:tcBorders>
              <w:top w:val="single" w:sz="6" w:space="0" w:color="7F7F7F" w:themeColor="text1" w:themeTint="80"/>
              <w:bottom w:val="single" w:sz="6" w:space="0" w:color="auto"/>
            </w:tcBorders>
            <w:shd w:val="clear" w:color="CCFFFF" w:fill="auto"/>
            <w:vAlign w:val="center"/>
          </w:tcPr>
          <w:p w14:paraId="14F03C5B" w14:textId="5D1B72CD"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91</w:t>
            </w:r>
          </w:p>
        </w:tc>
        <w:tc>
          <w:tcPr>
            <w:tcW w:w="992" w:type="dxa"/>
            <w:tcBorders>
              <w:top w:val="single" w:sz="6" w:space="0" w:color="7F7F7F" w:themeColor="text1" w:themeTint="80"/>
              <w:bottom w:val="single" w:sz="6" w:space="0" w:color="auto"/>
            </w:tcBorders>
            <w:shd w:val="pct5" w:color="auto" w:fill="auto"/>
            <w:vAlign w:val="center"/>
          </w:tcPr>
          <w:p w14:paraId="5F483CE8"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17</w:t>
            </w:r>
          </w:p>
        </w:tc>
        <w:tc>
          <w:tcPr>
            <w:tcW w:w="1559" w:type="dxa"/>
            <w:tcBorders>
              <w:top w:val="single" w:sz="6" w:space="0" w:color="7F7F7F" w:themeColor="text1" w:themeTint="80"/>
              <w:bottom w:val="single" w:sz="6" w:space="0" w:color="auto"/>
            </w:tcBorders>
            <w:shd w:val="pct5" w:color="auto" w:fill="auto"/>
            <w:vAlign w:val="center"/>
          </w:tcPr>
          <w:p w14:paraId="715585EA" w14:textId="77777777" w:rsidR="009264CD" w:rsidRPr="006C788B" w:rsidRDefault="009264CD" w:rsidP="002B34B6">
            <w:pPr>
              <w:autoSpaceDE w:val="0"/>
              <w:autoSpaceDN w:val="0"/>
              <w:adjustRightInd w:val="0"/>
              <w:spacing w:after="0" w:line="240" w:lineRule="auto"/>
              <w:jc w:val="center"/>
              <w:rPr>
                <w:rFonts w:cs="Calibri"/>
                <w:color w:val="000000"/>
                <w:sz w:val="20"/>
                <w:szCs w:val="20"/>
              </w:rPr>
            </w:pPr>
            <w:r w:rsidRPr="006C788B">
              <w:rPr>
                <w:rFonts w:cs="Calibri"/>
                <w:color w:val="000000"/>
                <w:sz w:val="20"/>
                <w:szCs w:val="20"/>
              </w:rPr>
              <w:t>58</w:t>
            </w:r>
          </w:p>
        </w:tc>
        <w:tc>
          <w:tcPr>
            <w:tcW w:w="992" w:type="dxa"/>
            <w:tcBorders>
              <w:top w:val="single" w:sz="6" w:space="0" w:color="7F7F7F" w:themeColor="text1" w:themeTint="80"/>
              <w:bottom w:val="single" w:sz="6" w:space="0" w:color="auto"/>
            </w:tcBorders>
            <w:shd w:val="clear" w:color="CCFFFF" w:fill="auto"/>
            <w:vAlign w:val="center"/>
          </w:tcPr>
          <w:p w14:paraId="78FF68F3" w14:textId="31C19918" w:rsidR="009264CD" w:rsidRPr="006C788B" w:rsidRDefault="00144ED2" w:rsidP="002B34B6">
            <w:pPr>
              <w:autoSpaceDE w:val="0"/>
              <w:autoSpaceDN w:val="0"/>
              <w:adjustRightInd w:val="0"/>
              <w:spacing w:after="0" w:line="240" w:lineRule="auto"/>
              <w:jc w:val="center"/>
              <w:rPr>
                <w:rFonts w:cs="Calibri"/>
                <w:color w:val="000000"/>
                <w:sz w:val="20"/>
                <w:szCs w:val="20"/>
              </w:rPr>
            </w:pPr>
            <w:r>
              <w:rPr>
                <w:sz w:val="20"/>
                <w:szCs w:val="20"/>
              </w:rPr>
              <w:t>8</w:t>
            </w:r>
          </w:p>
        </w:tc>
      </w:tr>
    </w:tbl>
    <w:p w14:paraId="6E6DF7BB" w14:textId="45912A95" w:rsidR="00142936" w:rsidRPr="00022F74" w:rsidRDefault="00022F74" w:rsidP="002B34B6">
      <w:pPr>
        <w:spacing w:after="0" w:line="240" w:lineRule="auto"/>
        <w:rPr>
          <w:sz w:val="20"/>
          <w:szCs w:val="20"/>
        </w:rPr>
      </w:pPr>
      <w:r w:rsidRPr="00022F74">
        <w:rPr>
          <w:sz w:val="20"/>
          <w:szCs w:val="20"/>
          <w:vertAlign w:val="superscript"/>
        </w:rPr>
        <w:t>1</w:t>
      </w:r>
      <w:r w:rsidR="000522EA" w:rsidRPr="00022F74">
        <w:rPr>
          <w:rFonts w:ascii="Arial Unicode MS" w:eastAsia="Arial Unicode MS" w:hAnsi="Arial Unicode MS" w:cs="Arial Unicode MS" w:hint="eastAsia"/>
          <w:sz w:val="20"/>
          <w:szCs w:val="20"/>
        </w:rPr>
        <w:t>↑</w:t>
      </w:r>
      <w:r w:rsidR="000522EA" w:rsidRPr="00022F74">
        <w:rPr>
          <w:sz w:val="20"/>
          <w:szCs w:val="20"/>
        </w:rPr>
        <w:t xml:space="preserve"> major increase; </w:t>
      </w:r>
      <w:r w:rsidR="000522EA" w:rsidRPr="00022F74">
        <w:rPr>
          <w:rFonts w:ascii="Arial Unicode MS" w:eastAsia="Arial Unicode MS" w:hAnsi="Arial Unicode MS" w:cs="Arial Unicode MS" w:hint="eastAsia"/>
          <w:sz w:val="20"/>
          <w:szCs w:val="20"/>
        </w:rPr>
        <w:t>↗</w:t>
      </w:r>
      <w:r w:rsidR="000522EA" w:rsidRPr="00022F74">
        <w:rPr>
          <w:sz w:val="20"/>
          <w:szCs w:val="20"/>
        </w:rPr>
        <w:t xml:space="preserve"> some increase; </w:t>
      </w:r>
      <w:r w:rsidR="000522EA" w:rsidRPr="00022F74">
        <w:rPr>
          <w:rFonts w:ascii="Arial Unicode MS" w:eastAsia="Arial Unicode MS" w:hAnsi="Arial Unicode MS" w:cs="Arial Unicode MS" w:hint="eastAsia"/>
          <w:sz w:val="20"/>
          <w:szCs w:val="20"/>
        </w:rPr>
        <w:t>→</w:t>
      </w:r>
      <w:r w:rsidR="000522EA" w:rsidRPr="00022F74">
        <w:rPr>
          <w:sz w:val="20"/>
          <w:szCs w:val="20"/>
        </w:rPr>
        <w:t xml:space="preserve"> little or no </w:t>
      </w:r>
      <w:r w:rsidR="005A4086" w:rsidRPr="00022F74">
        <w:rPr>
          <w:sz w:val="20"/>
          <w:szCs w:val="20"/>
        </w:rPr>
        <w:t>change</w:t>
      </w:r>
      <w:r w:rsidR="000522EA" w:rsidRPr="00022F74">
        <w:rPr>
          <w:sz w:val="20"/>
          <w:szCs w:val="20"/>
        </w:rPr>
        <w:t xml:space="preserve">; </w:t>
      </w:r>
      <w:r w:rsidR="000522EA" w:rsidRPr="00022F74">
        <w:rPr>
          <w:rFonts w:ascii="Arial Unicode MS" w:eastAsia="Arial Unicode MS" w:hAnsi="Arial Unicode MS" w:cs="Arial Unicode MS" w:hint="eastAsia"/>
          <w:sz w:val="20"/>
          <w:szCs w:val="20"/>
        </w:rPr>
        <w:t>↘</w:t>
      </w:r>
      <w:r w:rsidR="000522EA" w:rsidRPr="00022F74">
        <w:rPr>
          <w:sz w:val="20"/>
          <w:szCs w:val="20"/>
        </w:rPr>
        <w:t xml:space="preserve"> some decrease.</w:t>
      </w:r>
      <w:r w:rsidR="00A614F9" w:rsidRPr="00022F74">
        <w:rPr>
          <w:sz w:val="20"/>
          <w:szCs w:val="20"/>
        </w:rPr>
        <w:t xml:space="preserve"> Note: artificial life fell in between the major increase and some increase categories</w:t>
      </w:r>
      <w:r w:rsidR="00247635">
        <w:rPr>
          <w:sz w:val="20"/>
          <w:szCs w:val="20"/>
        </w:rPr>
        <w:t>.</w:t>
      </w:r>
    </w:p>
    <w:p w14:paraId="46833A72" w14:textId="3AAAF479" w:rsidR="00F8264F" w:rsidRPr="00022F74" w:rsidRDefault="00022F74" w:rsidP="002B34B6">
      <w:pPr>
        <w:spacing w:after="0" w:line="240" w:lineRule="auto"/>
        <w:rPr>
          <w:sz w:val="20"/>
          <w:szCs w:val="20"/>
        </w:rPr>
      </w:pPr>
      <w:r w:rsidRPr="00022F74">
        <w:rPr>
          <w:sz w:val="20"/>
          <w:szCs w:val="20"/>
          <w:vertAlign w:val="superscript"/>
        </w:rPr>
        <w:t>2</w:t>
      </w:r>
      <w:r w:rsidRPr="00022F74">
        <w:rPr>
          <w:sz w:val="20"/>
          <w:szCs w:val="20"/>
        </w:rPr>
        <w:t>Data from 2010, in shaded columns, taken from Sutherland et al. (2012).</w:t>
      </w:r>
    </w:p>
    <w:p w14:paraId="16FE73BE" w14:textId="0F8B5A8D" w:rsidR="00022F74" w:rsidRPr="00B81153" w:rsidRDefault="00B81153" w:rsidP="002B34B6">
      <w:pPr>
        <w:spacing w:after="0" w:line="240" w:lineRule="auto"/>
        <w:rPr>
          <w:sz w:val="20"/>
          <w:szCs w:val="20"/>
        </w:rPr>
      </w:pPr>
      <w:r w:rsidRPr="00B81153">
        <w:rPr>
          <w:sz w:val="20"/>
          <w:szCs w:val="20"/>
          <w:vertAlign w:val="superscript"/>
        </w:rPr>
        <w:t>3</w:t>
      </w:r>
      <w:r w:rsidRPr="00B81153">
        <w:rPr>
          <w:sz w:val="20"/>
          <w:szCs w:val="20"/>
        </w:rPr>
        <w:t>Represents whether an organisation had been involved in</w:t>
      </w:r>
      <w:r w:rsidR="00273490">
        <w:rPr>
          <w:sz w:val="20"/>
          <w:szCs w:val="20"/>
        </w:rPr>
        <w:t xml:space="preserve"> actively</w:t>
      </w:r>
      <w:r w:rsidRPr="00B81153">
        <w:rPr>
          <w:sz w:val="20"/>
          <w:szCs w:val="20"/>
        </w:rPr>
        <w:t xml:space="preserve"> working on a topic between 2010 and 2018</w:t>
      </w:r>
    </w:p>
    <w:p w14:paraId="4F563DCD" w14:textId="77777777" w:rsidR="00E67F97" w:rsidRDefault="00E67F97" w:rsidP="002B34B6">
      <w:pPr>
        <w:spacing w:after="0" w:line="240" w:lineRule="auto"/>
        <w:rPr>
          <w:sz w:val="24"/>
          <w:szCs w:val="24"/>
        </w:rPr>
      </w:pPr>
    </w:p>
    <w:p w14:paraId="250D7448" w14:textId="77777777" w:rsidR="0036663F" w:rsidRPr="007B0061" w:rsidRDefault="0036663F" w:rsidP="002B34B6">
      <w:pPr>
        <w:spacing w:after="0" w:line="240" w:lineRule="auto"/>
        <w:rPr>
          <w:sz w:val="24"/>
          <w:szCs w:val="24"/>
        </w:rPr>
      </w:pPr>
    </w:p>
    <w:p w14:paraId="381611DA" w14:textId="6D1B71FD" w:rsidR="00777F5E" w:rsidRPr="00E67F97" w:rsidRDefault="00777F5E" w:rsidP="002B34B6">
      <w:pPr>
        <w:spacing w:after="0" w:line="480" w:lineRule="auto"/>
        <w:rPr>
          <w:b/>
          <w:sz w:val="28"/>
          <w:szCs w:val="28"/>
        </w:rPr>
      </w:pPr>
      <w:r w:rsidRPr="00E67F97">
        <w:rPr>
          <w:b/>
          <w:sz w:val="28"/>
          <w:szCs w:val="28"/>
        </w:rPr>
        <w:t>Focus of topics and participants’ expertise from 2009-201</w:t>
      </w:r>
      <w:r w:rsidR="006B6C72">
        <w:rPr>
          <w:b/>
          <w:sz w:val="28"/>
          <w:szCs w:val="28"/>
        </w:rPr>
        <w:t>8</w:t>
      </w:r>
    </w:p>
    <w:p w14:paraId="41B7B6C1" w14:textId="53E57E87" w:rsidR="00777F5E" w:rsidRDefault="00E67F97" w:rsidP="002B34B6">
      <w:pPr>
        <w:spacing w:after="0" w:line="480" w:lineRule="auto"/>
        <w:rPr>
          <w:sz w:val="24"/>
          <w:szCs w:val="24"/>
        </w:rPr>
      </w:pPr>
      <w:r>
        <w:rPr>
          <w:sz w:val="24"/>
          <w:szCs w:val="24"/>
        </w:rPr>
        <w:t xml:space="preserve">A </w:t>
      </w:r>
      <w:r w:rsidR="00BC5CDC">
        <w:rPr>
          <w:sz w:val="24"/>
          <w:szCs w:val="24"/>
        </w:rPr>
        <w:t xml:space="preserve">question </w:t>
      </w:r>
      <w:r w:rsidR="00247635">
        <w:rPr>
          <w:sz w:val="24"/>
          <w:szCs w:val="24"/>
        </w:rPr>
        <w:t>frequent</w:t>
      </w:r>
      <w:r w:rsidR="00210199">
        <w:rPr>
          <w:sz w:val="24"/>
          <w:szCs w:val="24"/>
        </w:rPr>
        <w:t>ly</w:t>
      </w:r>
      <w:r w:rsidR="00247635">
        <w:rPr>
          <w:sz w:val="24"/>
          <w:szCs w:val="24"/>
        </w:rPr>
        <w:t xml:space="preserve"> </w:t>
      </w:r>
      <w:r w:rsidR="00BC5CDC">
        <w:rPr>
          <w:sz w:val="24"/>
          <w:szCs w:val="24"/>
        </w:rPr>
        <w:t xml:space="preserve">asked </w:t>
      </w:r>
      <w:r>
        <w:rPr>
          <w:sz w:val="24"/>
          <w:szCs w:val="24"/>
        </w:rPr>
        <w:t>of our horizo</w:t>
      </w:r>
      <w:r w:rsidR="003A3EEE">
        <w:rPr>
          <w:sz w:val="24"/>
          <w:szCs w:val="24"/>
        </w:rPr>
        <w:t>n scanning process is</w:t>
      </w:r>
      <w:r w:rsidR="00BC5CDC">
        <w:rPr>
          <w:sz w:val="24"/>
          <w:szCs w:val="24"/>
        </w:rPr>
        <w:t xml:space="preserve"> the extent to which</w:t>
      </w:r>
      <w:r w:rsidR="003A3EEE">
        <w:rPr>
          <w:sz w:val="24"/>
          <w:szCs w:val="24"/>
        </w:rPr>
        <w:t xml:space="preserve"> </w:t>
      </w:r>
      <w:r w:rsidR="00064692">
        <w:rPr>
          <w:sz w:val="24"/>
          <w:szCs w:val="24"/>
        </w:rPr>
        <w:t xml:space="preserve">the </w:t>
      </w:r>
      <w:r w:rsidR="003A3EEE">
        <w:rPr>
          <w:sz w:val="24"/>
          <w:szCs w:val="24"/>
        </w:rPr>
        <w:t>topics that are prioritised are affected by the composition of expertise among the participants that score them.</w:t>
      </w:r>
      <w:r>
        <w:rPr>
          <w:sz w:val="24"/>
          <w:szCs w:val="24"/>
        </w:rPr>
        <w:t xml:space="preserve"> </w:t>
      </w:r>
      <w:r w:rsidR="003A3EEE">
        <w:rPr>
          <w:sz w:val="24"/>
          <w:szCs w:val="24"/>
        </w:rPr>
        <w:t>In other words</w:t>
      </w:r>
      <w:r w:rsidR="00064692">
        <w:rPr>
          <w:sz w:val="24"/>
          <w:szCs w:val="24"/>
        </w:rPr>
        <w:t>, how much does the</w:t>
      </w:r>
      <w:r w:rsidR="003A3EEE">
        <w:rPr>
          <w:sz w:val="24"/>
          <w:szCs w:val="24"/>
        </w:rPr>
        <w:t xml:space="preserve"> inevitable variation in the knowledge and interest</w:t>
      </w:r>
      <w:r w:rsidR="00064692">
        <w:rPr>
          <w:sz w:val="24"/>
          <w:szCs w:val="24"/>
        </w:rPr>
        <w:t>s</w:t>
      </w:r>
      <w:r w:rsidR="003A3EEE">
        <w:rPr>
          <w:sz w:val="24"/>
          <w:szCs w:val="24"/>
        </w:rPr>
        <w:t xml:space="preserve"> in the </w:t>
      </w:r>
      <w:r w:rsidR="00064692">
        <w:rPr>
          <w:sz w:val="24"/>
          <w:szCs w:val="24"/>
        </w:rPr>
        <w:t>group of 18</w:t>
      </w:r>
      <w:r w:rsidR="003A3EEE">
        <w:rPr>
          <w:sz w:val="24"/>
          <w:szCs w:val="24"/>
        </w:rPr>
        <w:t xml:space="preserve">-28 experts that score the issues </w:t>
      </w:r>
      <w:r w:rsidR="00064692">
        <w:rPr>
          <w:sz w:val="24"/>
          <w:szCs w:val="24"/>
        </w:rPr>
        <w:t xml:space="preserve">each year </w:t>
      </w:r>
      <w:r w:rsidR="003A3EEE">
        <w:rPr>
          <w:sz w:val="24"/>
          <w:szCs w:val="24"/>
        </w:rPr>
        <w:t xml:space="preserve">affect </w:t>
      </w:r>
      <w:r w:rsidR="00247635">
        <w:rPr>
          <w:sz w:val="24"/>
          <w:szCs w:val="24"/>
        </w:rPr>
        <w:t xml:space="preserve">selection of </w:t>
      </w:r>
      <w:r w:rsidR="003A3EEE">
        <w:rPr>
          <w:sz w:val="24"/>
          <w:szCs w:val="24"/>
        </w:rPr>
        <w:t>the final set of topics</w:t>
      </w:r>
      <w:r w:rsidR="00064692">
        <w:rPr>
          <w:sz w:val="24"/>
          <w:szCs w:val="24"/>
        </w:rPr>
        <w:t>?</w:t>
      </w:r>
      <w:r w:rsidR="003A3EEE">
        <w:rPr>
          <w:sz w:val="24"/>
          <w:szCs w:val="24"/>
        </w:rPr>
        <w:t xml:space="preserve"> In order</w:t>
      </w:r>
      <w:r w:rsidR="00064692">
        <w:rPr>
          <w:sz w:val="24"/>
          <w:szCs w:val="24"/>
        </w:rPr>
        <w:t xml:space="preserve"> to investigate this</w:t>
      </w:r>
      <w:r w:rsidR="000602D9">
        <w:rPr>
          <w:sz w:val="24"/>
          <w:szCs w:val="24"/>
        </w:rPr>
        <w:t xml:space="preserve"> question</w:t>
      </w:r>
      <w:r w:rsidR="003A3EEE">
        <w:rPr>
          <w:sz w:val="24"/>
          <w:szCs w:val="24"/>
        </w:rPr>
        <w:t xml:space="preserve">, we examined the distribution of expertise of participants in relation to the distribution of topics that were prioritised across the ten annual </w:t>
      </w:r>
      <w:r w:rsidR="00064692">
        <w:rPr>
          <w:sz w:val="24"/>
          <w:szCs w:val="24"/>
        </w:rPr>
        <w:t xml:space="preserve">conservation </w:t>
      </w:r>
      <w:r w:rsidR="003A3EEE">
        <w:rPr>
          <w:sz w:val="24"/>
          <w:szCs w:val="24"/>
        </w:rPr>
        <w:t>horizon scans</w:t>
      </w:r>
      <w:r w:rsidR="00FA2C30">
        <w:rPr>
          <w:sz w:val="24"/>
          <w:szCs w:val="24"/>
        </w:rPr>
        <w:t xml:space="preserve"> </w:t>
      </w:r>
      <w:r w:rsidR="00273490">
        <w:rPr>
          <w:sz w:val="24"/>
          <w:szCs w:val="24"/>
        </w:rPr>
        <w:t>that we have undertaken</w:t>
      </w:r>
      <w:r w:rsidR="003A3EEE">
        <w:rPr>
          <w:sz w:val="24"/>
          <w:szCs w:val="24"/>
        </w:rPr>
        <w:t xml:space="preserve">. </w:t>
      </w:r>
      <w:r>
        <w:rPr>
          <w:sz w:val="24"/>
          <w:szCs w:val="24"/>
        </w:rPr>
        <w:t>A total of 70</w:t>
      </w:r>
      <w:r w:rsidR="00777F5E">
        <w:rPr>
          <w:sz w:val="24"/>
          <w:szCs w:val="24"/>
        </w:rPr>
        <w:t xml:space="preserve"> different </w:t>
      </w:r>
      <w:r w:rsidR="00D31DC2">
        <w:rPr>
          <w:sz w:val="24"/>
          <w:szCs w:val="24"/>
        </w:rPr>
        <w:t xml:space="preserve">experts </w:t>
      </w:r>
      <w:r w:rsidR="00777F5E">
        <w:rPr>
          <w:sz w:val="24"/>
          <w:szCs w:val="24"/>
        </w:rPr>
        <w:t xml:space="preserve">participated in the </w:t>
      </w:r>
      <w:r>
        <w:rPr>
          <w:sz w:val="24"/>
          <w:szCs w:val="24"/>
        </w:rPr>
        <w:t>ten horizon scans from 2009-2018</w:t>
      </w:r>
      <w:r w:rsidR="00777F5E">
        <w:rPr>
          <w:sz w:val="24"/>
          <w:szCs w:val="24"/>
        </w:rPr>
        <w:t xml:space="preserve">, and </w:t>
      </w:r>
      <w:r w:rsidR="00D31DC2">
        <w:rPr>
          <w:sz w:val="24"/>
          <w:szCs w:val="24"/>
        </w:rPr>
        <w:t>prioritised</w:t>
      </w:r>
      <w:r w:rsidR="000602D9">
        <w:rPr>
          <w:sz w:val="24"/>
          <w:szCs w:val="24"/>
        </w:rPr>
        <w:t xml:space="preserve"> </w:t>
      </w:r>
      <w:r w:rsidR="00777F5E">
        <w:rPr>
          <w:sz w:val="24"/>
          <w:szCs w:val="24"/>
        </w:rPr>
        <w:t>1</w:t>
      </w:r>
      <w:r>
        <w:rPr>
          <w:sz w:val="24"/>
          <w:szCs w:val="24"/>
        </w:rPr>
        <w:t>50</w:t>
      </w:r>
      <w:r w:rsidR="00777F5E">
        <w:rPr>
          <w:sz w:val="24"/>
          <w:szCs w:val="24"/>
        </w:rPr>
        <w:t xml:space="preserve"> topics</w:t>
      </w:r>
      <w:r w:rsidR="00D31DC2">
        <w:rPr>
          <w:sz w:val="24"/>
          <w:szCs w:val="24"/>
        </w:rPr>
        <w:t xml:space="preserve"> (15 per year)</w:t>
      </w:r>
      <w:r w:rsidR="00777F5E">
        <w:rPr>
          <w:sz w:val="24"/>
          <w:szCs w:val="24"/>
        </w:rPr>
        <w:t xml:space="preserve">. </w:t>
      </w:r>
      <w:r w:rsidR="00777F5E" w:rsidRPr="007B0061">
        <w:rPr>
          <w:sz w:val="24"/>
          <w:szCs w:val="24"/>
        </w:rPr>
        <w:t>We</w:t>
      </w:r>
      <w:r w:rsidR="00777F5E">
        <w:rPr>
          <w:sz w:val="24"/>
          <w:szCs w:val="24"/>
        </w:rPr>
        <w:t xml:space="preserve"> </w:t>
      </w:r>
      <w:r w:rsidR="00E643D0">
        <w:rPr>
          <w:sz w:val="24"/>
          <w:szCs w:val="24"/>
        </w:rPr>
        <w:t xml:space="preserve">used our knowledge of the participants and their work to </w:t>
      </w:r>
      <w:r w:rsidR="00777F5E">
        <w:rPr>
          <w:sz w:val="24"/>
          <w:szCs w:val="24"/>
        </w:rPr>
        <w:t>place</w:t>
      </w:r>
      <w:r w:rsidR="0036663F">
        <w:rPr>
          <w:sz w:val="24"/>
          <w:szCs w:val="24"/>
        </w:rPr>
        <w:t xml:space="preserve"> both</w:t>
      </w:r>
      <w:r w:rsidR="00777F5E">
        <w:rPr>
          <w:sz w:val="24"/>
          <w:szCs w:val="24"/>
        </w:rPr>
        <w:t xml:space="preserve"> topics and participants’ expertise </w:t>
      </w:r>
      <w:r w:rsidR="00777F5E" w:rsidRPr="007B0061">
        <w:rPr>
          <w:sz w:val="24"/>
          <w:szCs w:val="24"/>
        </w:rPr>
        <w:t>into 12 categories</w:t>
      </w:r>
      <w:r w:rsidR="00777F5E">
        <w:rPr>
          <w:sz w:val="24"/>
          <w:szCs w:val="24"/>
        </w:rPr>
        <w:t>:</w:t>
      </w:r>
      <w:r w:rsidR="00777F5E" w:rsidRPr="007B0061">
        <w:rPr>
          <w:sz w:val="24"/>
          <w:szCs w:val="24"/>
        </w:rPr>
        <w:t xml:space="preserve"> above</w:t>
      </w:r>
      <w:r w:rsidR="00777F5E">
        <w:rPr>
          <w:sz w:val="24"/>
          <w:szCs w:val="24"/>
        </w:rPr>
        <w:t>- and below-</w:t>
      </w:r>
      <w:r w:rsidR="00777F5E" w:rsidRPr="007B0061">
        <w:rPr>
          <w:sz w:val="24"/>
          <w:szCs w:val="24"/>
        </w:rPr>
        <w:t>ground terrestrial</w:t>
      </w:r>
      <w:r w:rsidR="00777F5E">
        <w:rPr>
          <w:sz w:val="24"/>
          <w:szCs w:val="24"/>
        </w:rPr>
        <w:t xml:space="preserve"> ecology,</w:t>
      </w:r>
      <w:r w:rsidR="00777F5E" w:rsidRPr="007B0061">
        <w:rPr>
          <w:sz w:val="24"/>
          <w:szCs w:val="24"/>
        </w:rPr>
        <w:t xml:space="preserve"> marine</w:t>
      </w:r>
      <w:r w:rsidR="00777F5E">
        <w:rPr>
          <w:sz w:val="24"/>
          <w:szCs w:val="24"/>
        </w:rPr>
        <w:t xml:space="preserve"> ecology,</w:t>
      </w:r>
      <w:r w:rsidR="00777F5E" w:rsidRPr="007B0061">
        <w:rPr>
          <w:sz w:val="24"/>
          <w:szCs w:val="24"/>
        </w:rPr>
        <w:t xml:space="preserve"> freshwater and ice</w:t>
      </w:r>
      <w:r w:rsidR="00777F5E">
        <w:rPr>
          <w:sz w:val="24"/>
          <w:szCs w:val="24"/>
        </w:rPr>
        <w:t xml:space="preserve"> ecology,</w:t>
      </w:r>
      <w:r w:rsidR="00777F5E" w:rsidRPr="007B0061">
        <w:rPr>
          <w:sz w:val="24"/>
          <w:szCs w:val="24"/>
        </w:rPr>
        <w:t xml:space="preserve"> vertebrate</w:t>
      </w:r>
      <w:r w:rsidR="00777F5E">
        <w:rPr>
          <w:sz w:val="24"/>
          <w:szCs w:val="24"/>
        </w:rPr>
        <w:t xml:space="preserve"> conservation,</w:t>
      </w:r>
      <w:r w:rsidR="00777F5E" w:rsidRPr="007B0061">
        <w:rPr>
          <w:sz w:val="24"/>
          <w:szCs w:val="24"/>
        </w:rPr>
        <w:t xml:space="preserve"> invertebrate</w:t>
      </w:r>
      <w:r w:rsidR="00777F5E">
        <w:rPr>
          <w:sz w:val="24"/>
          <w:szCs w:val="24"/>
        </w:rPr>
        <w:t xml:space="preserve"> conservation,</w:t>
      </w:r>
      <w:r w:rsidR="00777F5E" w:rsidRPr="007B0061">
        <w:rPr>
          <w:sz w:val="24"/>
          <w:szCs w:val="24"/>
        </w:rPr>
        <w:t xml:space="preserve"> plant</w:t>
      </w:r>
      <w:r w:rsidR="00777F5E">
        <w:rPr>
          <w:sz w:val="24"/>
          <w:szCs w:val="24"/>
        </w:rPr>
        <w:t xml:space="preserve"> conservation,</w:t>
      </w:r>
      <w:r w:rsidR="00777F5E" w:rsidRPr="007B0061">
        <w:rPr>
          <w:sz w:val="24"/>
          <w:szCs w:val="24"/>
        </w:rPr>
        <w:t xml:space="preserve"> toxicants</w:t>
      </w:r>
      <w:r w:rsidR="00777F5E">
        <w:rPr>
          <w:sz w:val="24"/>
          <w:szCs w:val="24"/>
        </w:rPr>
        <w:t>,</w:t>
      </w:r>
      <w:r w:rsidR="00777F5E" w:rsidRPr="007B0061">
        <w:rPr>
          <w:sz w:val="24"/>
          <w:szCs w:val="24"/>
        </w:rPr>
        <w:t xml:space="preserve"> technology</w:t>
      </w:r>
      <w:r w:rsidR="00777F5E">
        <w:rPr>
          <w:sz w:val="24"/>
          <w:szCs w:val="24"/>
        </w:rPr>
        <w:t>,</w:t>
      </w:r>
      <w:r w:rsidR="00777F5E" w:rsidRPr="007B0061">
        <w:rPr>
          <w:sz w:val="24"/>
          <w:szCs w:val="24"/>
        </w:rPr>
        <w:t xml:space="preserve"> climate change impacts</w:t>
      </w:r>
      <w:r w:rsidR="00777F5E">
        <w:rPr>
          <w:sz w:val="24"/>
          <w:szCs w:val="24"/>
        </w:rPr>
        <w:t>,</w:t>
      </w:r>
      <w:r w:rsidR="00777F5E" w:rsidRPr="007B0061">
        <w:rPr>
          <w:sz w:val="24"/>
          <w:szCs w:val="24"/>
        </w:rPr>
        <w:t xml:space="preserve"> strategic foresight method</w:t>
      </w:r>
      <w:r w:rsidR="00777F5E">
        <w:rPr>
          <w:sz w:val="24"/>
          <w:szCs w:val="24"/>
        </w:rPr>
        <w:t>s,</w:t>
      </w:r>
      <w:r w:rsidR="00777F5E" w:rsidRPr="007B0061">
        <w:rPr>
          <w:sz w:val="24"/>
          <w:szCs w:val="24"/>
        </w:rPr>
        <w:t xml:space="preserve"> social values and behaviours</w:t>
      </w:r>
      <w:r w:rsidR="00777F5E">
        <w:rPr>
          <w:sz w:val="24"/>
          <w:szCs w:val="24"/>
        </w:rPr>
        <w:t>,</w:t>
      </w:r>
      <w:r w:rsidR="00777F5E" w:rsidRPr="007B0061">
        <w:rPr>
          <w:sz w:val="24"/>
          <w:szCs w:val="24"/>
        </w:rPr>
        <w:t xml:space="preserve"> and biodiversity and conservation policy. </w:t>
      </w:r>
      <w:r w:rsidR="00777F5E">
        <w:rPr>
          <w:sz w:val="24"/>
          <w:szCs w:val="24"/>
        </w:rPr>
        <w:t xml:space="preserve">We </w:t>
      </w:r>
      <w:r>
        <w:rPr>
          <w:sz w:val="24"/>
          <w:szCs w:val="24"/>
        </w:rPr>
        <w:t xml:space="preserve">assigned </w:t>
      </w:r>
      <w:r w:rsidR="00D31DC2">
        <w:rPr>
          <w:sz w:val="24"/>
          <w:szCs w:val="24"/>
        </w:rPr>
        <w:t xml:space="preserve">three categories of expertise to </w:t>
      </w:r>
      <w:r>
        <w:rPr>
          <w:sz w:val="24"/>
          <w:szCs w:val="24"/>
        </w:rPr>
        <w:t>each participant</w:t>
      </w:r>
      <w:r w:rsidR="00777F5E">
        <w:rPr>
          <w:sz w:val="24"/>
          <w:szCs w:val="24"/>
        </w:rPr>
        <w:t xml:space="preserve">, and placed each topic in a single category. </w:t>
      </w:r>
      <w:r w:rsidR="00FA2C30">
        <w:rPr>
          <w:sz w:val="24"/>
          <w:szCs w:val="24"/>
        </w:rPr>
        <w:t xml:space="preserve">Although we </w:t>
      </w:r>
      <w:r w:rsidR="000602D9">
        <w:rPr>
          <w:sz w:val="24"/>
          <w:szCs w:val="24"/>
        </w:rPr>
        <w:t>recogniz</w:t>
      </w:r>
      <w:r w:rsidR="00FA2C30">
        <w:rPr>
          <w:sz w:val="24"/>
          <w:szCs w:val="24"/>
        </w:rPr>
        <w:t>e</w:t>
      </w:r>
      <w:r w:rsidR="000602D9">
        <w:rPr>
          <w:sz w:val="24"/>
          <w:szCs w:val="24"/>
        </w:rPr>
        <w:t xml:space="preserve"> that </w:t>
      </w:r>
      <w:r w:rsidR="00D31DC2">
        <w:rPr>
          <w:sz w:val="24"/>
          <w:szCs w:val="24"/>
        </w:rPr>
        <w:t xml:space="preserve">individual </w:t>
      </w:r>
      <w:r w:rsidR="000602D9">
        <w:rPr>
          <w:sz w:val="24"/>
          <w:szCs w:val="24"/>
        </w:rPr>
        <w:t xml:space="preserve">expertise </w:t>
      </w:r>
      <w:r w:rsidR="00D31DC2">
        <w:rPr>
          <w:sz w:val="24"/>
          <w:szCs w:val="24"/>
        </w:rPr>
        <w:t xml:space="preserve">often </w:t>
      </w:r>
      <w:r w:rsidR="000602D9">
        <w:rPr>
          <w:sz w:val="24"/>
          <w:szCs w:val="24"/>
        </w:rPr>
        <w:t xml:space="preserve">has more than three dimensions and that </w:t>
      </w:r>
      <w:r w:rsidR="00E6471A">
        <w:rPr>
          <w:sz w:val="24"/>
          <w:szCs w:val="24"/>
        </w:rPr>
        <w:t xml:space="preserve">not all </w:t>
      </w:r>
      <w:r w:rsidR="000602D9">
        <w:rPr>
          <w:sz w:val="24"/>
          <w:szCs w:val="24"/>
        </w:rPr>
        <w:t xml:space="preserve">topics are </w:t>
      </w:r>
      <w:r w:rsidR="00D31DC2">
        <w:rPr>
          <w:sz w:val="24"/>
          <w:szCs w:val="24"/>
        </w:rPr>
        <w:t xml:space="preserve">likely to </w:t>
      </w:r>
      <w:r w:rsidR="003316FB">
        <w:rPr>
          <w:sz w:val="24"/>
          <w:szCs w:val="24"/>
        </w:rPr>
        <w:t xml:space="preserve">be </w:t>
      </w:r>
      <w:r w:rsidR="000602D9">
        <w:rPr>
          <w:sz w:val="24"/>
          <w:szCs w:val="24"/>
        </w:rPr>
        <w:t>one</w:t>
      </w:r>
      <w:r w:rsidR="006F5AD5">
        <w:rPr>
          <w:sz w:val="24"/>
          <w:szCs w:val="24"/>
        </w:rPr>
        <w:t xml:space="preserve"> </w:t>
      </w:r>
      <w:r w:rsidR="000602D9">
        <w:rPr>
          <w:sz w:val="24"/>
          <w:szCs w:val="24"/>
        </w:rPr>
        <w:t>dimensional</w:t>
      </w:r>
      <w:r w:rsidR="00E6471A">
        <w:rPr>
          <w:sz w:val="24"/>
          <w:szCs w:val="24"/>
        </w:rPr>
        <w:t xml:space="preserve">, </w:t>
      </w:r>
      <w:r w:rsidR="00FA2C30">
        <w:rPr>
          <w:sz w:val="24"/>
          <w:szCs w:val="24"/>
        </w:rPr>
        <w:t>we</w:t>
      </w:r>
      <w:r w:rsidR="00E6471A">
        <w:rPr>
          <w:sz w:val="24"/>
          <w:szCs w:val="24"/>
        </w:rPr>
        <w:t xml:space="preserve"> decided this was a pragmatic approach that captured sufficient information</w:t>
      </w:r>
      <w:r w:rsidR="000602D9">
        <w:rPr>
          <w:sz w:val="24"/>
          <w:szCs w:val="24"/>
        </w:rPr>
        <w:t xml:space="preserve">. </w:t>
      </w:r>
      <w:r w:rsidR="0036663F">
        <w:rPr>
          <w:sz w:val="24"/>
          <w:szCs w:val="24"/>
        </w:rPr>
        <w:t xml:space="preserve">We then examined the relationship between the percentage of expertise in each topic with the percentage of topics in the same </w:t>
      </w:r>
      <w:r w:rsidR="00FE31C8">
        <w:rPr>
          <w:sz w:val="24"/>
          <w:szCs w:val="24"/>
        </w:rPr>
        <w:t>category</w:t>
      </w:r>
      <w:r w:rsidR="0036663F">
        <w:rPr>
          <w:sz w:val="24"/>
          <w:szCs w:val="24"/>
        </w:rPr>
        <w:t xml:space="preserve"> </w:t>
      </w:r>
      <w:r w:rsidR="00E6471A">
        <w:rPr>
          <w:sz w:val="24"/>
          <w:szCs w:val="24"/>
        </w:rPr>
        <w:t>across the ten</w:t>
      </w:r>
      <w:r w:rsidR="0036663F">
        <w:rPr>
          <w:sz w:val="24"/>
          <w:szCs w:val="24"/>
        </w:rPr>
        <w:t xml:space="preserve"> </w:t>
      </w:r>
      <w:r w:rsidR="00E6471A">
        <w:rPr>
          <w:sz w:val="24"/>
          <w:szCs w:val="24"/>
        </w:rPr>
        <w:t>annual scans.</w:t>
      </w:r>
    </w:p>
    <w:p w14:paraId="3FEAECCB" w14:textId="77777777" w:rsidR="00777F5E" w:rsidRDefault="00777F5E" w:rsidP="002B34B6">
      <w:pPr>
        <w:spacing w:after="0" w:line="480" w:lineRule="auto"/>
        <w:rPr>
          <w:sz w:val="24"/>
          <w:szCs w:val="24"/>
        </w:rPr>
      </w:pPr>
    </w:p>
    <w:p w14:paraId="7EACC6BA" w14:textId="2633E885" w:rsidR="001E6F46" w:rsidRDefault="003A3EEE" w:rsidP="002B34B6">
      <w:pPr>
        <w:spacing w:after="0" w:line="480" w:lineRule="auto"/>
        <w:rPr>
          <w:sz w:val="24"/>
          <w:szCs w:val="24"/>
        </w:rPr>
      </w:pPr>
      <w:r w:rsidRPr="007B0061">
        <w:rPr>
          <w:sz w:val="24"/>
          <w:szCs w:val="24"/>
        </w:rPr>
        <w:t xml:space="preserve">Of the </w:t>
      </w:r>
      <w:r w:rsidR="002E356F">
        <w:rPr>
          <w:sz w:val="24"/>
          <w:szCs w:val="24"/>
        </w:rPr>
        <w:t>70</w:t>
      </w:r>
      <w:r w:rsidRPr="007B0061">
        <w:rPr>
          <w:sz w:val="24"/>
          <w:szCs w:val="24"/>
        </w:rPr>
        <w:t xml:space="preserve"> pa</w:t>
      </w:r>
      <w:r>
        <w:rPr>
          <w:sz w:val="24"/>
          <w:szCs w:val="24"/>
        </w:rPr>
        <w:t>rticipants</w:t>
      </w:r>
      <w:r w:rsidR="002E356F">
        <w:rPr>
          <w:sz w:val="24"/>
          <w:szCs w:val="24"/>
        </w:rPr>
        <w:t>, 50</w:t>
      </w:r>
      <w:r w:rsidRPr="007B0061">
        <w:rPr>
          <w:sz w:val="24"/>
          <w:szCs w:val="24"/>
        </w:rPr>
        <w:t xml:space="preserve">% </w:t>
      </w:r>
      <w:r>
        <w:rPr>
          <w:sz w:val="24"/>
          <w:szCs w:val="24"/>
        </w:rPr>
        <w:t>identified as</w:t>
      </w:r>
      <w:r w:rsidR="002E356F">
        <w:rPr>
          <w:sz w:val="24"/>
          <w:szCs w:val="24"/>
        </w:rPr>
        <w:t xml:space="preserve"> female and 50</w:t>
      </w:r>
      <w:r w:rsidRPr="007B0061">
        <w:rPr>
          <w:sz w:val="24"/>
          <w:szCs w:val="24"/>
        </w:rPr>
        <w:t xml:space="preserve">% </w:t>
      </w:r>
      <w:r>
        <w:rPr>
          <w:sz w:val="24"/>
          <w:szCs w:val="24"/>
        </w:rPr>
        <w:t xml:space="preserve">as </w:t>
      </w:r>
      <w:r w:rsidRPr="007B0061">
        <w:rPr>
          <w:sz w:val="24"/>
          <w:szCs w:val="24"/>
        </w:rPr>
        <w:t>male</w:t>
      </w:r>
      <w:r>
        <w:rPr>
          <w:sz w:val="24"/>
          <w:szCs w:val="24"/>
        </w:rPr>
        <w:t xml:space="preserve">. </w:t>
      </w:r>
      <w:r w:rsidR="002E356F">
        <w:rPr>
          <w:sz w:val="24"/>
          <w:szCs w:val="24"/>
        </w:rPr>
        <w:t xml:space="preserve">Accounting for participation of some individuals </w:t>
      </w:r>
      <w:r w:rsidR="00D31DC2">
        <w:rPr>
          <w:sz w:val="24"/>
          <w:szCs w:val="24"/>
        </w:rPr>
        <w:t xml:space="preserve">present for </w:t>
      </w:r>
      <w:r w:rsidR="002E356F">
        <w:rPr>
          <w:sz w:val="24"/>
          <w:szCs w:val="24"/>
        </w:rPr>
        <w:t xml:space="preserve">more than one year, </w:t>
      </w:r>
      <w:r w:rsidR="00D31DC2">
        <w:rPr>
          <w:sz w:val="24"/>
          <w:szCs w:val="24"/>
        </w:rPr>
        <w:t xml:space="preserve">weighted </w:t>
      </w:r>
      <w:r w:rsidR="002E356F">
        <w:rPr>
          <w:sz w:val="24"/>
          <w:szCs w:val="24"/>
        </w:rPr>
        <w:t>gender</w:t>
      </w:r>
      <w:r w:rsidR="002E356F" w:rsidRPr="007B0061">
        <w:rPr>
          <w:sz w:val="24"/>
          <w:szCs w:val="24"/>
        </w:rPr>
        <w:t xml:space="preserve"> representation across all years </w:t>
      </w:r>
      <w:r w:rsidR="002E356F">
        <w:rPr>
          <w:sz w:val="24"/>
          <w:szCs w:val="24"/>
        </w:rPr>
        <w:t>was 45% female and 55</w:t>
      </w:r>
      <w:r w:rsidR="002E356F" w:rsidRPr="007B0061">
        <w:rPr>
          <w:sz w:val="24"/>
          <w:szCs w:val="24"/>
        </w:rPr>
        <w:t xml:space="preserve">% male. </w:t>
      </w:r>
      <w:r w:rsidR="00D31DC2">
        <w:rPr>
          <w:sz w:val="24"/>
          <w:szCs w:val="24"/>
        </w:rPr>
        <w:t>Other factors relating to expertise</w:t>
      </w:r>
      <w:r w:rsidR="000602D9">
        <w:rPr>
          <w:sz w:val="24"/>
          <w:szCs w:val="24"/>
        </w:rPr>
        <w:t>, such as age</w:t>
      </w:r>
      <w:r w:rsidR="00E24754">
        <w:rPr>
          <w:sz w:val="24"/>
          <w:szCs w:val="24"/>
        </w:rPr>
        <w:t xml:space="preserve"> or the countries people have worked in</w:t>
      </w:r>
      <w:r w:rsidR="000602D9">
        <w:rPr>
          <w:sz w:val="24"/>
          <w:szCs w:val="24"/>
        </w:rPr>
        <w:t xml:space="preserve">, might </w:t>
      </w:r>
      <w:r w:rsidR="00D31DC2">
        <w:rPr>
          <w:sz w:val="24"/>
          <w:szCs w:val="24"/>
        </w:rPr>
        <w:t>also</w:t>
      </w:r>
      <w:r w:rsidR="001C6561">
        <w:rPr>
          <w:sz w:val="24"/>
          <w:szCs w:val="24"/>
        </w:rPr>
        <w:t xml:space="preserve"> </w:t>
      </w:r>
      <w:r w:rsidR="00D31DC2">
        <w:rPr>
          <w:sz w:val="24"/>
          <w:szCs w:val="24"/>
        </w:rPr>
        <w:t xml:space="preserve">have been </w:t>
      </w:r>
      <w:r w:rsidR="000602D9">
        <w:rPr>
          <w:sz w:val="24"/>
          <w:szCs w:val="24"/>
        </w:rPr>
        <w:t xml:space="preserve">relevant, but </w:t>
      </w:r>
      <w:r w:rsidR="00D31DC2">
        <w:rPr>
          <w:sz w:val="24"/>
          <w:szCs w:val="24"/>
        </w:rPr>
        <w:t xml:space="preserve">were not </w:t>
      </w:r>
      <w:r w:rsidR="00E24754">
        <w:rPr>
          <w:sz w:val="24"/>
          <w:szCs w:val="24"/>
        </w:rPr>
        <w:t xml:space="preserve">so readily </w:t>
      </w:r>
      <w:r w:rsidR="000602D9">
        <w:rPr>
          <w:sz w:val="24"/>
          <w:szCs w:val="24"/>
        </w:rPr>
        <w:t>assessed.</w:t>
      </w:r>
    </w:p>
    <w:p w14:paraId="4937C7FD" w14:textId="77777777" w:rsidR="001E6F46" w:rsidRDefault="001E6F46" w:rsidP="002B34B6">
      <w:pPr>
        <w:spacing w:after="0" w:line="480" w:lineRule="auto"/>
        <w:rPr>
          <w:sz w:val="24"/>
          <w:szCs w:val="24"/>
        </w:rPr>
      </w:pPr>
    </w:p>
    <w:p w14:paraId="06517972" w14:textId="61540C5C" w:rsidR="001E6F46" w:rsidRPr="007B0061" w:rsidRDefault="001E6F46" w:rsidP="002B34B6">
      <w:pPr>
        <w:spacing w:after="0" w:line="480" w:lineRule="auto"/>
        <w:rPr>
          <w:sz w:val="24"/>
          <w:szCs w:val="24"/>
        </w:rPr>
      </w:pPr>
      <w:r>
        <w:rPr>
          <w:sz w:val="24"/>
          <w:szCs w:val="24"/>
        </w:rPr>
        <w:t>T</w:t>
      </w:r>
      <w:r w:rsidRPr="007B0061">
        <w:rPr>
          <w:sz w:val="24"/>
          <w:szCs w:val="24"/>
        </w:rPr>
        <w:t>he</w:t>
      </w:r>
      <w:r>
        <w:rPr>
          <w:sz w:val="24"/>
          <w:szCs w:val="24"/>
        </w:rPr>
        <w:t>re was no</w:t>
      </w:r>
      <w:r w:rsidRPr="007B0061">
        <w:rPr>
          <w:sz w:val="24"/>
          <w:szCs w:val="24"/>
        </w:rPr>
        <w:t xml:space="preserve"> </w:t>
      </w:r>
      <w:r>
        <w:rPr>
          <w:sz w:val="24"/>
          <w:szCs w:val="24"/>
        </w:rPr>
        <w:t>correlation</w:t>
      </w:r>
      <w:r w:rsidRPr="007B0061">
        <w:rPr>
          <w:sz w:val="24"/>
          <w:szCs w:val="24"/>
        </w:rPr>
        <w:t xml:space="preserve"> between </w:t>
      </w:r>
      <w:r>
        <w:rPr>
          <w:sz w:val="24"/>
          <w:szCs w:val="24"/>
        </w:rPr>
        <w:t xml:space="preserve">participants’ </w:t>
      </w:r>
      <w:r w:rsidRPr="007B0061">
        <w:rPr>
          <w:sz w:val="24"/>
          <w:szCs w:val="24"/>
        </w:rPr>
        <w:t xml:space="preserve">expertise and the </w:t>
      </w:r>
      <w:r>
        <w:rPr>
          <w:sz w:val="24"/>
          <w:szCs w:val="24"/>
        </w:rPr>
        <w:t xml:space="preserve">focus of the </w:t>
      </w:r>
      <w:r w:rsidRPr="007B0061">
        <w:rPr>
          <w:sz w:val="24"/>
          <w:szCs w:val="24"/>
        </w:rPr>
        <w:t xml:space="preserve">issues </w:t>
      </w:r>
      <w:r>
        <w:rPr>
          <w:sz w:val="24"/>
          <w:szCs w:val="24"/>
        </w:rPr>
        <w:t>(R</w:t>
      </w:r>
      <w:r w:rsidRPr="00387770">
        <w:rPr>
          <w:sz w:val="24"/>
          <w:szCs w:val="24"/>
          <w:vertAlign w:val="superscript"/>
        </w:rPr>
        <w:t>2</w:t>
      </w:r>
      <w:r>
        <w:rPr>
          <w:sz w:val="24"/>
          <w:szCs w:val="24"/>
        </w:rPr>
        <w:t xml:space="preserve"> = 0.016; </w:t>
      </w:r>
      <w:r w:rsidRPr="007B0061">
        <w:rPr>
          <w:sz w:val="24"/>
          <w:szCs w:val="24"/>
        </w:rPr>
        <w:t xml:space="preserve">Figure </w:t>
      </w:r>
      <w:r w:rsidRPr="00326104">
        <w:rPr>
          <w:sz w:val="24"/>
          <w:szCs w:val="24"/>
        </w:rPr>
        <w:t>2</w:t>
      </w:r>
      <w:r>
        <w:rPr>
          <w:sz w:val="24"/>
          <w:szCs w:val="24"/>
        </w:rPr>
        <w:t>)</w:t>
      </w:r>
      <w:r w:rsidRPr="007B0061">
        <w:rPr>
          <w:sz w:val="24"/>
          <w:szCs w:val="24"/>
        </w:rPr>
        <w:t xml:space="preserve">. </w:t>
      </w:r>
      <w:r>
        <w:rPr>
          <w:sz w:val="24"/>
          <w:szCs w:val="24"/>
        </w:rPr>
        <w:t>The 150</w:t>
      </w:r>
      <w:r w:rsidRPr="007B0061">
        <w:rPr>
          <w:sz w:val="24"/>
          <w:szCs w:val="24"/>
        </w:rPr>
        <w:t xml:space="preserve"> issues</w:t>
      </w:r>
      <w:r>
        <w:rPr>
          <w:sz w:val="24"/>
          <w:szCs w:val="24"/>
        </w:rPr>
        <w:t xml:space="preserve"> presented across the decade of horizon scans</w:t>
      </w:r>
      <w:r w:rsidRPr="007B0061">
        <w:rPr>
          <w:sz w:val="24"/>
          <w:szCs w:val="24"/>
        </w:rPr>
        <w:t xml:space="preserve"> </w:t>
      </w:r>
      <w:r>
        <w:rPr>
          <w:sz w:val="24"/>
          <w:szCs w:val="24"/>
        </w:rPr>
        <w:t>were reasonably evenly distributed among</w:t>
      </w:r>
      <w:r w:rsidRPr="007B0061">
        <w:rPr>
          <w:sz w:val="24"/>
          <w:szCs w:val="24"/>
        </w:rPr>
        <w:t xml:space="preserve"> categories</w:t>
      </w:r>
      <w:r>
        <w:rPr>
          <w:sz w:val="24"/>
          <w:szCs w:val="24"/>
        </w:rPr>
        <w:t>, with the greatest number of issues relating to technology (</w:t>
      </w:r>
      <w:r w:rsidRPr="00672924">
        <w:rPr>
          <w:sz w:val="24"/>
          <w:szCs w:val="24"/>
        </w:rPr>
        <w:t>Figure 2).</w:t>
      </w:r>
      <w:r>
        <w:rPr>
          <w:sz w:val="24"/>
          <w:szCs w:val="24"/>
        </w:rPr>
        <w:t xml:space="preserve"> S</w:t>
      </w:r>
      <w:r w:rsidRPr="007B0061">
        <w:rPr>
          <w:sz w:val="24"/>
          <w:szCs w:val="24"/>
        </w:rPr>
        <w:t>trategic</w:t>
      </w:r>
      <w:r>
        <w:rPr>
          <w:sz w:val="24"/>
          <w:szCs w:val="24"/>
        </w:rPr>
        <w:t>-foresight</w:t>
      </w:r>
      <w:r w:rsidRPr="007B0061">
        <w:rPr>
          <w:sz w:val="24"/>
          <w:szCs w:val="24"/>
        </w:rPr>
        <w:t xml:space="preserve"> methods</w:t>
      </w:r>
      <w:r>
        <w:rPr>
          <w:sz w:val="24"/>
          <w:szCs w:val="24"/>
        </w:rPr>
        <w:t xml:space="preserve"> was an outlier</w:t>
      </w:r>
      <w:r w:rsidR="003316FB">
        <w:rPr>
          <w:sz w:val="24"/>
          <w:szCs w:val="24"/>
        </w:rPr>
        <w:t>:</w:t>
      </w:r>
      <w:r>
        <w:rPr>
          <w:sz w:val="24"/>
          <w:szCs w:val="24"/>
        </w:rPr>
        <w:t xml:space="preserve"> a moderate number of participants had expertise </w:t>
      </w:r>
      <w:r w:rsidR="003316FB">
        <w:rPr>
          <w:sz w:val="24"/>
          <w:szCs w:val="24"/>
        </w:rPr>
        <w:t xml:space="preserve">in these methods, </w:t>
      </w:r>
      <w:r>
        <w:rPr>
          <w:sz w:val="24"/>
          <w:szCs w:val="24"/>
        </w:rPr>
        <w:t xml:space="preserve">but </w:t>
      </w:r>
      <w:r w:rsidR="003316FB">
        <w:rPr>
          <w:sz w:val="24"/>
          <w:szCs w:val="24"/>
        </w:rPr>
        <w:t xml:space="preserve">strategic foresight </w:t>
      </w:r>
      <w:r>
        <w:rPr>
          <w:sz w:val="24"/>
          <w:szCs w:val="24"/>
        </w:rPr>
        <w:t>was not a focus of any topic</w:t>
      </w:r>
      <w:r w:rsidRPr="007B0061">
        <w:rPr>
          <w:sz w:val="24"/>
          <w:szCs w:val="24"/>
        </w:rPr>
        <w:t>.</w:t>
      </w:r>
      <w:r>
        <w:rPr>
          <w:sz w:val="24"/>
          <w:szCs w:val="24"/>
        </w:rPr>
        <w:t xml:space="preserve"> Other topics </w:t>
      </w:r>
      <w:r w:rsidR="006645DE">
        <w:rPr>
          <w:sz w:val="24"/>
          <w:szCs w:val="24"/>
        </w:rPr>
        <w:t>that</w:t>
      </w:r>
      <w:r>
        <w:rPr>
          <w:sz w:val="24"/>
          <w:szCs w:val="24"/>
        </w:rPr>
        <w:t xml:space="preserve"> were represented </w:t>
      </w:r>
      <w:r w:rsidR="003316FB">
        <w:rPr>
          <w:sz w:val="24"/>
          <w:szCs w:val="24"/>
        </w:rPr>
        <w:t xml:space="preserve">more strongly </w:t>
      </w:r>
      <w:r>
        <w:rPr>
          <w:sz w:val="24"/>
          <w:szCs w:val="24"/>
        </w:rPr>
        <w:t>among</w:t>
      </w:r>
      <w:r w:rsidR="006645DE">
        <w:rPr>
          <w:sz w:val="24"/>
          <w:szCs w:val="24"/>
        </w:rPr>
        <w:t xml:space="preserve"> </w:t>
      </w:r>
      <w:r>
        <w:rPr>
          <w:sz w:val="24"/>
          <w:szCs w:val="24"/>
        </w:rPr>
        <w:t>participants</w:t>
      </w:r>
      <w:r w:rsidR="006645DE">
        <w:rPr>
          <w:sz w:val="24"/>
          <w:szCs w:val="24"/>
        </w:rPr>
        <w:t>’ expertise</w:t>
      </w:r>
      <w:r>
        <w:rPr>
          <w:sz w:val="24"/>
          <w:szCs w:val="24"/>
        </w:rPr>
        <w:t xml:space="preserve"> </w:t>
      </w:r>
      <w:r w:rsidR="003316FB">
        <w:rPr>
          <w:sz w:val="24"/>
          <w:szCs w:val="24"/>
        </w:rPr>
        <w:t>than among</w:t>
      </w:r>
      <w:r>
        <w:rPr>
          <w:sz w:val="24"/>
          <w:szCs w:val="24"/>
        </w:rPr>
        <w:t xml:space="preserve"> topics were biodiversity and conservation policy and vertebrate ecology. Categories that were</w:t>
      </w:r>
      <w:r w:rsidR="00273490">
        <w:rPr>
          <w:sz w:val="24"/>
          <w:szCs w:val="24"/>
        </w:rPr>
        <w:t xml:space="preserve"> more highly</w:t>
      </w:r>
      <w:r w:rsidRPr="007B0061">
        <w:rPr>
          <w:sz w:val="24"/>
          <w:szCs w:val="24"/>
        </w:rPr>
        <w:t xml:space="preserve"> represented</w:t>
      </w:r>
      <w:r>
        <w:rPr>
          <w:sz w:val="24"/>
          <w:szCs w:val="24"/>
        </w:rPr>
        <w:t xml:space="preserve"> within topics compared to </w:t>
      </w:r>
      <w:r w:rsidR="00273490">
        <w:rPr>
          <w:sz w:val="24"/>
          <w:szCs w:val="24"/>
        </w:rPr>
        <w:t xml:space="preserve">within </w:t>
      </w:r>
      <w:r>
        <w:rPr>
          <w:sz w:val="24"/>
          <w:szCs w:val="24"/>
        </w:rPr>
        <w:t>expertise</w:t>
      </w:r>
      <w:r w:rsidRPr="007B0061">
        <w:rPr>
          <w:sz w:val="24"/>
          <w:szCs w:val="24"/>
        </w:rPr>
        <w:t xml:space="preserve"> </w:t>
      </w:r>
      <w:r>
        <w:rPr>
          <w:sz w:val="24"/>
          <w:szCs w:val="24"/>
        </w:rPr>
        <w:t>included</w:t>
      </w:r>
      <w:r w:rsidRPr="007B0061">
        <w:rPr>
          <w:sz w:val="24"/>
          <w:szCs w:val="24"/>
        </w:rPr>
        <w:t xml:space="preserve"> technology, above</w:t>
      </w:r>
      <w:r>
        <w:rPr>
          <w:sz w:val="24"/>
          <w:szCs w:val="24"/>
        </w:rPr>
        <w:t>-</w:t>
      </w:r>
      <w:r w:rsidRPr="007B0061">
        <w:rPr>
          <w:sz w:val="24"/>
          <w:szCs w:val="24"/>
        </w:rPr>
        <w:t xml:space="preserve"> and below</w:t>
      </w:r>
      <w:r>
        <w:rPr>
          <w:sz w:val="24"/>
          <w:szCs w:val="24"/>
        </w:rPr>
        <w:t>-</w:t>
      </w:r>
      <w:r w:rsidRPr="007B0061">
        <w:rPr>
          <w:sz w:val="24"/>
          <w:szCs w:val="24"/>
        </w:rPr>
        <w:t>ground terrestrial</w:t>
      </w:r>
      <w:r>
        <w:rPr>
          <w:sz w:val="24"/>
          <w:szCs w:val="24"/>
        </w:rPr>
        <w:t xml:space="preserve"> ecology and</w:t>
      </w:r>
      <w:r w:rsidRPr="007B0061">
        <w:rPr>
          <w:sz w:val="24"/>
          <w:szCs w:val="24"/>
        </w:rPr>
        <w:t xml:space="preserve"> marine</w:t>
      </w:r>
      <w:r>
        <w:rPr>
          <w:sz w:val="24"/>
          <w:szCs w:val="24"/>
        </w:rPr>
        <w:t xml:space="preserve"> ecology. </w:t>
      </w:r>
    </w:p>
    <w:p w14:paraId="5C50FD2B" w14:textId="77777777" w:rsidR="00777F5E" w:rsidRPr="007B0061" w:rsidRDefault="00777F5E" w:rsidP="002B34B6">
      <w:pPr>
        <w:spacing w:after="0" w:line="480" w:lineRule="auto"/>
        <w:rPr>
          <w:sz w:val="24"/>
          <w:szCs w:val="24"/>
        </w:rPr>
      </w:pPr>
    </w:p>
    <w:p w14:paraId="4CEFB26F" w14:textId="66E9CC8E" w:rsidR="00D93361" w:rsidRDefault="00D93361" w:rsidP="002B34B6">
      <w:pPr>
        <w:spacing w:after="0" w:line="480" w:lineRule="auto"/>
        <w:rPr>
          <w:sz w:val="24"/>
          <w:szCs w:val="24"/>
        </w:rPr>
      </w:pPr>
    </w:p>
    <w:p w14:paraId="3259587A" w14:textId="77777777" w:rsidR="00326104" w:rsidRPr="00326104" w:rsidRDefault="00326104" w:rsidP="002B34B6">
      <w:pPr>
        <w:spacing w:after="0" w:line="480" w:lineRule="auto"/>
        <w:rPr>
          <w:sz w:val="24"/>
          <w:szCs w:val="24"/>
        </w:rPr>
      </w:pPr>
    </w:p>
    <w:p w14:paraId="0BC5C184" w14:textId="77777777" w:rsidR="00142936" w:rsidRPr="003A4A4E" w:rsidRDefault="00142936" w:rsidP="002B34B6">
      <w:pPr>
        <w:spacing w:after="0" w:line="480" w:lineRule="auto"/>
        <w:rPr>
          <w:b/>
          <w:sz w:val="28"/>
          <w:szCs w:val="28"/>
        </w:rPr>
      </w:pPr>
      <w:r w:rsidRPr="003A4A4E">
        <w:rPr>
          <w:b/>
          <w:sz w:val="28"/>
          <w:szCs w:val="28"/>
        </w:rPr>
        <w:t>Discussion</w:t>
      </w:r>
    </w:p>
    <w:p w14:paraId="229D3CCB" w14:textId="77777777" w:rsidR="00D93361" w:rsidRPr="007B0061" w:rsidRDefault="00D93361" w:rsidP="002B34B6">
      <w:pPr>
        <w:spacing w:after="0" w:line="480" w:lineRule="auto"/>
        <w:rPr>
          <w:sz w:val="24"/>
          <w:szCs w:val="24"/>
        </w:rPr>
      </w:pPr>
    </w:p>
    <w:p w14:paraId="701ECD6D" w14:textId="253EDA8A" w:rsidR="00887576" w:rsidRPr="007B0061" w:rsidRDefault="00A01B2B" w:rsidP="002B34B6">
      <w:pPr>
        <w:spacing w:after="0" w:line="480" w:lineRule="auto"/>
        <w:rPr>
          <w:sz w:val="24"/>
          <w:szCs w:val="24"/>
        </w:rPr>
      </w:pPr>
      <w:r>
        <w:rPr>
          <w:sz w:val="24"/>
          <w:szCs w:val="24"/>
        </w:rPr>
        <w:t>W</w:t>
      </w:r>
      <w:r w:rsidR="00887576" w:rsidRPr="007B0061">
        <w:rPr>
          <w:sz w:val="24"/>
          <w:szCs w:val="24"/>
        </w:rPr>
        <w:t xml:space="preserve">e </w:t>
      </w:r>
      <w:r>
        <w:rPr>
          <w:sz w:val="24"/>
          <w:szCs w:val="24"/>
        </w:rPr>
        <w:t>took</w:t>
      </w:r>
      <w:r w:rsidR="00887576" w:rsidRPr="007B0061">
        <w:rPr>
          <w:sz w:val="24"/>
          <w:szCs w:val="24"/>
        </w:rPr>
        <w:t xml:space="preserve"> several approaches to examine</w:t>
      </w:r>
      <w:r w:rsidR="007F6D7D" w:rsidRPr="007B0061">
        <w:rPr>
          <w:sz w:val="24"/>
          <w:szCs w:val="24"/>
        </w:rPr>
        <w:t xml:space="preserve"> </w:t>
      </w:r>
      <w:r>
        <w:rPr>
          <w:sz w:val="24"/>
          <w:szCs w:val="24"/>
        </w:rPr>
        <w:t>whe</w:t>
      </w:r>
      <w:r w:rsidR="00DC447D">
        <w:rPr>
          <w:sz w:val="24"/>
          <w:szCs w:val="24"/>
        </w:rPr>
        <w:t>t</w:t>
      </w:r>
      <w:r>
        <w:rPr>
          <w:sz w:val="24"/>
          <w:szCs w:val="24"/>
        </w:rPr>
        <w:t>her our first</w:t>
      </w:r>
      <w:r w:rsidR="007F6D7D" w:rsidRPr="007B0061">
        <w:rPr>
          <w:sz w:val="24"/>
          <w:szCs w:val="24"/>
        </w:rPr>
        <w:t xml:space="preserve"> horizon scan</w:t>
      </w:r>
      <w:r w:rsidR="00FA3B16">
        <w:rPr>
          <w:sz w:val="24"/>
          <w:szCs w:val="24"/>
        </w:rPr>
        <w:t xml:space="preserve"> in 2009</w:t>
      </w:r>
      <w:r w:rsidR="00D97EAF">
        <w:rPr>
          <w:sz w:val="24"/>
          <w:szCs w:val="24"/>
        </w:rPr>
        <w:t xml:space="preserve"> was successful in</w:t>
      </w:r>
      <w:r w:rsidR="007F6D7D" w:rsidRPr="007B0061">
        <w:rPr>
          <w:sz w:val="24"/>
          <w:szCs w:val="24"/>
        </w:rPr>
        <w:t xml:space="preserve"> identif</w:t>
      </w:r>
      <w:r w:rsidR="00D97EAF">
        <w:rPr>
          <w:sz w:val="24"/>
          <w:szCs w:val="24"/>
        </w:rPr>
        <w:t>ying</w:t>
      </w:r>
      <w:r w:rsidR="007F6D7D" w:rsidRPr="007B0061">
        <w:rPr>
          <w:sz w:val="24"/>
          <w:szCs w:val="24"/>
        </w:rPr>
        <w:t xml:space="preserve"> topics that </w:t>
      </w:r>
      <w:r w:rsidR="00D97EAF">
        <w:rPr>
          <w:sz w:val="24"/>
          <w:szCs w:val="24"/>
        </w:rPr>
        <w:t xml:space="preserve">were </w:t>
      </w:r>
      <w:r w:rsidR="007F6D7D" w:rsidRPr="007B0061">
        <w:rPr>
          <w:sz w:val="24"/>
          <w:szCs w:val="24"/>
        </w:rPr>
        <w:t xml:space="preserve">subsequently </w:t>
      </w:r>
      <w:r>
        <w:rPr>
          <w:sz w:val="24"/>
          <w:szCs w:val="24"/>
        </w:rPr>
        <w:t>realized</w:t>
      </w:r>
      <w:r w:rsidR="00D97EAF">
        <w:rPr>
          <w:sz w:val="24"/>
          <w:szCs w:val="24"/>
        </w:rPr>
        <w:t>, with</w:t>
      </w:r>
      <w:r>
        <w:rPr>
          <w:sz w:val="24"/>
          <w:szCs w:val="24"/>
        </w:rPr>
        <w:t xml:space="preserve"> substantial effects on global conservation of biological diversity</w:t>
      </w:r>
      <w:r w:rsidR="007F6D7D" w:rsidRPr="007B0061">
        <w:rPr>
          <w:sz w:val="24"/>
          <w:szCs w:val="24"/>
        </w:rPr>
        <w:t xml:space="preserve">. </w:t>
      </w:r>
      <w:r w:rsidR="004C4BC4">
        <w:rPr>
          <w:sz w:val="24"/>
          <w:szCs w:val="24"/>
        </w:rPr>
        <w:t>The</w:t>
      </w:r>
      <w:r w:rsidR="007F6D7D" w:rsidRPr="007B0061">
        <w:rPr>
          <w:sz w:val="24"/>
          <w:szCs w:val="24"/>
        </w:rPr>
        <w:t xml:space="preserve"> range of trajectories </w:t>
      </w:r>
      <w:r w:rsidR="004C4BC4">
        <w:rPr>
          <w:sz w:val="24"/>
          <w:szCs w:val="24"/>
        </w:rPr>
        <w:t>of topics over the past decade varied considerably</w:t>
      </w:r>
      <w:r w:rsidR="0055238B">
        <w:rPr>
          <w:sz w:val="24"/>
          <w:szCs w:val="24"/>
        </w:rPr>
        <w:t xml:space="preserve">, and it is not </w:t>
      </w:r>
      <w:r w:rsidR="0088068B">
        <w:rPr>
          <w:sz w:val="24"/>
          <w:szCs w:val="24"/>
        </w:rPr>
        <w:t xml:space="preserve">necessarily </w:t>
      </w:r>
      <w:r w:rsidR="0055238B">
        <w:rPr>
          <w:sz w:val="24"/>
          <w:szCs w:val="24"/>
        </w:rPr>
        <w:t xml:space="preserve">clear what an ideal trajectory for a horizon scan topic would be. </w:t>
      </w:r>
      <w:r w:rsidR="00234E54">
        <w:rPr>
          <w:sz w:val="24"/>
          <w:szCs w:val="24"/>
        </w:rPr>
        <w:t>A</w:t>
      </w:r>
      <w:r w:rsidR="00273490">
        <w:rPr>
          <w:sz w:val="24"/>
          <w:szCs w:val="24"/>
        </w:rPr>
        <w:t xml:space="preserve">n increase in interest and research following the identification of an issue </w:t>
      </w:r>
      <w:r w:rsidR="00234E54">
        <w:rPr>
          <w:sz w:val="24"/>
          <w:szCs w:val="24"/>
        </w:rPr>
        <w:t>may not always be</w:t>
      </w:r>
      <w:r w:rsidR="00273490">
        <w:rPr>
          <w:sz w:val="24"/>
          <w:szCs w:val="24"/>
        </w:rPr>
        <w:t xml:space="preserve"> the desired outcome. </w:t>
      </w:r>
      <w:r w:rsidR="0055238B">
        <w:rPr>
          <w:sz w:val="24"/>
          <w:szCs w:val="24"/>
        </w:rPr>
        <w:t>Arguably, highlighting</w:t>
      </w:r>
      <w:r w:rsidR="0055238B">
        <w:t xml:space="preserve"> </w:t>
      </w:r>
      <w:r w:rsidR="008820E0" w:rsidRPr="000A5ED6">
        <w:rPr>
          <w:sz w:val="24"/>
          <w:szCs w:val="24"/>
        </w:rPr>
        <w:t>the</w:t>
      </w:r>
      <w:r w:rsidR="00D5175C" w:rsidRPr="000A5ED6">
        <w:rPr>
          <w:sz w:val="24"/>
          <w:szCs w:val="24"/>
        </w:rPr>
        <w:t xml:space="preserve"> </w:t>
      </w:r>
      <w:r w:rsidR="0055238B" w:rsidRPr="000A5ED6">
        <w:rPr>
          <w:sz w:val="24"/>
          <w:szCs w:val="24"/>
        </w:rPr>
        <w:t xml:space="preserve">negative or harmful </w:t>
      </w:r>
      <w:r w:rsidR="008820E0" w:rsidRPr="000A5ED6">
        <w:rPr>
          <w:sz w:val="24"/>
          <w:szCs w:val="24"/>
        </w:rPr>
        <w:t xml:space="preserve">effects of an </w:t>
      </w:r>
      <w:r w:rsidR="0055238B" w:rsidRPr="000A5ED6">
        <w:rPr>
          <w:sz w:val="24"/>
          <w:szCs w:val="24"/>
        </w:rPr>
        <w:t xml:space="preserve">issue could be seen as successful if </w:t>
      </w:r>
      <w:r w:rsidR="008820E0" w:rsidRPr="000A5ED6">
        <w:rPr>
          <w:sz w:val="24"/>
          <w:szCs w:val="24"/>
        </w:rPr>
        <w:t>doing so</w:t>
      </w:r>
      <w:r w:rsidR="0055238B" w:rsidRPr="000A5ED6">
        <w:rPr>
          <w:sz w:val="24"/>
          <w:szCs w:val="24"/>
        </w:rPr>
        <w:t xml:space="preserve"> causes rapid behaviour change that </w:t>
      </w:r>
      <w:r w:rsidR="007D3516">
        <w:rPr>
          <w:sz w:val="24"/>
          <w:szCs w:val="24"/>
        </w:rPr>
        <w:t>leads to desirable outcomes</w:t>
      </w:r>
      <w:r w:rsidR="0055238B" w:rsidRPr="000A5ED6">
        <w:rPr>
          <w:sz w:val="24"/>
          <w:szCs w:val="24"/>
        </w:rPr>
        <w:t>. F</w:t>
      </w:r>
      <w:r w:rsidR="00746CE6" w:rsidRPr="000A5ED6">
        <w:rPr>
          <w:sz w:val="24"/>
          <w:szCs w:val="24"/>
        </w:rPr>
        <w:t>or example, if a</w:t>
      </w:r>
      <w:r w:rsidR="006416EB" w:rsidRPr="000A5ED6">
        <w:rPr>
          <w:sz w:val="24"/>
          <w:szCs w:val="24"/>
        </w:rPr>
        <w:t xml:space="preserve">n </w:t>
      </w:r>
      <w:r w:rsidR="0055238B" w:rsidRPr="000A5ED6">
        <w:rPr>
          <w:sz w:val="24"/>
          <w:szCs w:val="24"/>
        </w:rPr>
        <w:t>inv</w:t>
      </w:r>
      <w:r w:rsidR="00177B1A" w:rsidRPr="000A5ED6">
        <w:rPr>
          <w:sz w:val="24"/>
          <w:szCs w:val="24"/>
        </w:rPr>
        <w:t>asive species was</w:t>
      </w:r>
      <w:r w:rsidR="006416EB" w:rsidRPr="000A5ED6">
        <w:rPr>
          <w:sz w:val="24"/>
          <w:szCs w:val="24"/>
        </w:rPr>
        <w:t xml:space="preserve"> predicted to </w:t>
      </w:r>
      <w:r w:rsidR="00A14CA9" w:rsidRPr="000A5ED6">
        <w:rPr>
          <w:sz w:val="24"/>
          <w:szCs w:val="24"/>
        </w:rPr>
        <w:t>colonise</w:t>
      </w:r>
      <w:r w:rsidR="006416EB" w:rsidRPr="000A5ED6">
        <w:rPr>
          <w:sz w:val="24"/>
          <w:szCs w:val="24"/>
        </w:rPr>
        <w:t xml:space="preserve"> a new area, and </w:t>
      </w:r>
      <w:r w:rsidR="00A14CA9" w:rsidRPr="000A5ED6">
        <w:rPr>
          <w:sz w:val="24"/>
          <w:szCs w:val="24"/>
        </w:rPr>
        <w:t xml:space="preserve">implementation of </w:t>
      </w:r>
      <w:r w:rsidR="006416EB" w:rsidRPr="000A5ED6">
        <w:rPr>
          <w:sz w:val="24"/>
          <w:szCs w:val="24"/>
        </w:rPr>
        <w:t xml:space="preserve">a practical response </w:t>
      </w:r>
      <w:r w:rsidR="00A14CA9" w:rsidRPr="000A5ED6">
        <w:rPr>
          <w:sz w:val="24"/>
          <w:szCs w:val="24"/>
        </w:rPr>
        <w:t>prevented establishment of</w:t>
      </w:r>
      <w:r w:rsidR="006416EB" w:rsidRPr="000A5ED6">
        <w:rPr>
          <w:sz w:val="24"/>
          <w:szCs w:val="24"/>
        </w:rPr>
        <w:t xml:space="preserve"> the s</w:t>
      </w:r>
      <w:r w:rsidR="0088068B" w:rsidRPr="000A5ED6">
        <w:rPr>
          <w:sz w:val="24"/>
          <w:szCs w:val="24"/>
        </w:rPr>
        <w:t>pecies, the levels of research and popular interest</w:t>
      </w:r>
      <w:r w:rsidR="00A14CA9" w:rsidRPr="000A5ED6">
        <w:rPr>
          <w:sz w:val="24"/>
          <w:szCs w:val="24"/>
        </w:rPr>
        <w:t xml:space="preserve"> might wane</w:t>
      </w:r>
      <w:r w:rsidR="0088068B" w:rsidRPr="000A5ED6">
        <w:rPr>
          <w:sz w:val="24"/>
          <w:szCs w:val="24"/>
        </w:rPr>
        <w:t>.</w:t>
      </w:r>
      <w:r w:rsidR="00746CE6" w:rsidRPr="000A5ED6">
        <w:rPr>
          <w:sz w:val="24"/>
          <w:szCs w:val="24"/>
        </w:rPr>
        <w:t xml:space="preserve"> </w:t>
      </w:r>
      <w:r w:rsidR="00177B1A">
        <w:t xml:space="preserve"> </w:t>
      </w:r>
    </w:p>
    <w:p w14:paraId="0780A5A8" w14:textId="77777777" w:rsidR="00887576" w:rsidRPr="007B0061" w:rsidRDefault="00887576" w:rsidP="002B34B6">
      <w:pPr>
        <w:spacing w:after="0" w:line="480" w:lineRule="auto"/>
        <w:rPr>
          <w:sz w:val="24"/>
          <w:szCs w:val="24"/>
        </w:rPr>
      </w:pPr>
    </w:p>
    <w:p w14:paraId="540CC220" w14:textId="37378ADC" w:rsidR="00887576" w:rsidRPr="007B0061" w:rsidRDefault="00D97EAF" w:rsidP="002B34B6">
      <w:pPr>
        <w:spacing w:after="0" w:line="480" w:lineRule="auto"/>
        <w:rPr>
          <w:sz w:val="24"/>
          <w:szCs w:val="24"/>
        </w:rPr>
      </w:pPr>
      <w:r>
        <w:rPr>
          <w:sz w:val="24"/>
          <w:szCs w:val="24"/>
        </w:rPr>
        <w:t>Of the topics identified in 2009,</w:t>
      </w:r>
      <w:r w:rsidRPr="007B0061">
        <w:rPr>
          <w:sz w:val="24"/>
          <w:szCs w:val="24"/>
        </w:rPr>
        <w:t xml:space="preserve"> </w:t>
      </w:r>
      <w:r>
        <w:rPr>
          <w:sz w:val="24"/>
          <w:szCs w:val="24"/>
        </w:rPr>
        <w:t>t</w:t>
      </w:r>
      <w:r w:rsidR="00887576" w:rsidRPr="007B0061">
        <w:rPr>
          <w:sz w:val="24"/>
          <w:szCs w:val="24"/>
        </w:rPr>
        <w:t xml:space="preserve">he most dramatic </w:t>
      </w:r>
      <w:r w:rsidR="004C4BC4">
        <w:rPr>
          <w:sz w:val="24"/>
          <w:szCs w:val="24"/>
        </w:rPr>
        <w:t>increase</w:t>
      </w:r>
      <w:r w:rsidR="00827405">
        <w:rPr>
          <w:sz w:val="24"/>
          <w:szCs w:val="24"/>
        </w:rPr>
        <w:t>s</w:t>
      </w:r>
      <w:r w:rsidR="004C4BC4">
        <w:rPr>
          <w:sz w:val="24"/>
          <w:szCs w:val="24"/>
        </w:rPr>
        <w:t xml:space="preserve"> in priority on</w:t>
      </w:r>
      <w:r w:rsidR="00887576" w:rsidRPr="007B0061">
        <w:rPr>
          <w:sz w:val="24"/>
          <w:szCs w:val="24"/>
        </w:rPr>
        <w:t xml:space="preserve"> the conservation agenda</w:t>
      </w:r>
      <w:r>
        <w:rPr>
          <w:sz w:val="24"/>
          <w:szCs w:val="24"/>
        </w:rPr>
        <w:t xml:space="preserve"> </w:t>
      </w:r>
      <w:r w:rsidR="00827405">
        <w:rPr>
          <w:sz w:val="24"/>
          <w:szCs w:val="24"/>
        </w:rPr>
        <w:t>were associated with</w:t>
      </w:r>
      <w:r w:rsidR="00827405" w:rsidRPr="007B0061">
        <w:rPr>
          <w:sz w:val="24"/>
          <w:szCs w:val="24"/>
        </w:rPr>
        <w:t xml:space="preserve"> </w:t>
      </w:r>
      <w:r w:rsidR="00887576" w:rsidRPr="007B0061">
        <w:rPr>
          <w:sz w:val="24"/>
          <w:szCs w:val="24"/>
        </w:rPr>
        <w:t>m</w:t>
      </w:r>
      <w:r w:rsidR="00D93361" w:rsidRPr="007B0061">
        <w:rPr>
          <w:sz w:val="24"/>
          <w:szCs w:val="24"/>
        </w:rPr>
        <w:t>icroplastic</w:t>
      </w:r>
      <w:r w:rsidR="00887576" w:rsidRPr="007B0061">
        <w:rPr>
          <w:sz w:val="24"/>
          <w:szCs w:val="24"/>
        </w:rPr>
        <w:t xml:space="preserve"> pollution and the use of mobile-sensing t</w:t>
      </w:r>
      <w:r w:rsidR="005F791A" w:rsidRPr="007B0061">
        <w:rPr>
          <w:sz w:val="24"/>
          <w:szCs w:val="24"/>
        </w:rPr>
        <w:t>echnology</w:t>
      </w:r>
      <w:r w:rsidR="004C4BC4">
        <w:rPr>
          <w:sz w:val="24"/>
          <w:szCs w:val="24"/>
        </w:rPr>
        <w:t xml:space="preserve"> for environmental observation</w:t>
      </w:r>
      <w:r w:rsidR="005F791A" w:rsidRPr="007B0061">
        <w:rPr>
          <w:sz w:val="24"/>
          <w:szCs w:val="24"/>
        </w:rPr>
        <w:t xml:space="preserve"> (Figure</w:t>
      </w:r>
      <w:r>
        <w:rPr>
          <w:sz w:val="24"/>
          <w:szCs w:val="24"/>
        </w:rPr>
        <w:t xml:space="preserve"> 1</w:t>
      </w:r>
      <w:r w:rsidR="005F791A" w:rsidRPr="007B0061">
        <w:rPr>
          <w:sz w:val="24"/>
          <w:szCs w:val="24"/>
        </w:rPr>
        <w:t>, Table 2</w:t>
      </w:r>
      <w:r w:rsidR="00887576" w:rsidRPr="007B0061">
        <w:rPr>
          <w:sz w:val="24"/>
          <w:szCs w:val="24"/>
        </w:rPr>
        <w:t>). Pollution, particularly of marine environment</w:t>
      </w:r>
      <w:r w:rsidR="005A4086" w:rsidRPr="007B0061">
        <w:rPr>
          <w:sz w:val="24"/>
          <w:szCs w:val="24"/>
        </w:rPr>
        <w:t xml:space="preserve">s, by microplastics </w:t>
      </w:r>
      <w:r w:rsidR="00D809C6">
        <w:rPr>
          <w:sz w:val="24"/>
          <w:szCs w:val="24"/>
        </w:rPr>
        <w:t>increased</w:t>
      </w:r>
      <w:r w:rsidR="00D809C6" w:rsidRPr="007B0061">
        <w:rPr>
          <w:sz w:val="24"/>
          <w:szCs w:val="24"/>
        </w:rPr>
        <w:t xml:space="preserve"> </w:t>
      </w:r>
      <w:r w:rsidR="00DF04F7" w:rsidRPr="007B0061">
        <w:rPr>
          <w:sz w:val="24"/>
          <w:szCs w:val="24"/>
        </w:rPr>
        <w:t>sudden</w:t>
      </w:r>
      <w:r w:rsidR="00D809C6">
        <w:rPr>
          <w:sz w:val="24"/>
          <w:szCs w:val="24"/>
        </w:rPr>
        <w:t xml:space="preserve">ly. </w:t>
      </w:r>
      <w:r w:rsidR="00DD1CF8">
        <w:rPr>
          <w:sz w:val="24"/>
          <w:szCs w:val="24"/>
        </w:rPr>
        <w:t>Few were aware of microplastic pollution in 200</w:t>
      </w:r>
      <w:r w:rsidR="0088068B">
        <w:rPr>
          <w:sz w:val="24"/>
          <w:szCs w:val="24"/>
        </w:rPr>
        <w:t>9, but b</w:t>
      </w:r>
      <w:r w:rsidR="00DD1CF8">
        <w:rPr>
          <w:sz w:val="24"/>
          <w:szCs w:val="24"/>
        </w:rPr>
        <w:t>y 2018, the</w:t>
      </w:r>
      <w:r w:rsidR="00887576" w:rsidRPr="007B0061">
        <w:rPr>
          <w:sz w:val="24"/>
          <w:szCs w:val="24"/>
        </w:rPr>
        <w:t xml:space="preserve"> issue </w:t>
      </w:r>
      <w:r w:rsidR="00DD1CF8">
        <w:rPr>
          <w:sz w:val="24"/>
          <w:szCs w:val="24"/>
        </w:rPr>
        <w:t>was</w:t>
      </w:r>
      <w:r w:rsidR="00887576" w:rsidRPr="007B0061">
        <w:rPr>
          <w:sz w:val="24"/>
          <w:szCs w:val="24"/>
        </w:rPr>
        <w:t xml:space="preserve"> widely known among the general public </w:t>
      </w:r>
      <w:r w:rsidR="00DD1CF8">
        <w:rPr>
          <w:sz w:val="24"/>
          <w:szCs w:val="24"/>
        </w:rPr>
        <w:t>and</w:t>
      </w:r>
      <w:r w:rsidR="00887576" w:rsidRPr="007B0061">
        <w:rPr>
          <w:sz w:val="24"/>
          <w:szCs w:val="24"/>
        </w:rPr>
        <w:t xml:space="preserve"> scientists, </w:t>
      </w:r>
      <w:r w:rsidR="00DD1CF8">
        <w:rPr>
          <w:sz w:val="24"/>
          <w:szCs w:val="24"/>
        </w:rPr>
        <w:t>with a corresponding increase in the number of publications on the issue</w:t>
      </w:r>
      <w:r w:rsidR="00887576" w:rsidRPr="007B0061">
        <w:rPr>
          <w:sz w:val="24"/>
          <w:szCs w:val="24"/>
        </w:rPr>
        <w:t xml:space="preserve"> (Figure </w:t>
      </w:r>
      <w:r>
        <w:rPr>
          <w:sz w:val="24"/>
          <w:szCs w:val="24"/>
        </w:rPr>
        <w:t>1</w:t>
      </w:r>
      <w:r w:rsidR="00887576" w:rsidRPr="007B0061">
        <w:rPr>
          <w:sz w:val="24"/>
          <w:szCs w:val="24"/>
        </w:rPr>
        <w:t>).</w:t>
      </w:r>
      <w:r w:rsidR="0088068B">
        <w:rPr>
          <w:sz w:val="24"/>
          <w:szCs w:val="24"/>
        </w:rPr>
        <w:t xml:space="preserve"> Although many of these articles describe the </w:t>
      </w:r>
      <w:r>
        <w:rPr>
          <w:sz w:val="24"/>
          <w:szCs w:val="24"/>
        </w:rPr>
        <w:t>magnitude of the issue and its impacts</w:t>
      </w:r>
      <w:r w:rsidR="0088068B">
        <w:rPr>
          <w:sz w:val="24"/>
          <w:szCs w:val="24"/>
        </w:rPr>
        <w:t xml:space="preserve"> (e.g. the concentrations of microplastic pollution in different regions and </w:t>
      </w:r>
      <w:r w:rsidR="00827405">
        <w:rPr>
          <w:sz w:val="24"/>
          <w:szCs w:val="24"/>
        </w:rPr>
        <w:t>ecosystems</w:t>
      </w:r>
      <w:r>
        <w:rPr>
          <w:sz w:val="24"/>
          <w:szCs w:val="24"/>
        </w:rPr>
        <w:t xml:space="preserve">; effects on </w:t>
      </w:r>
      <w:r w:rsidR="00F25126">
        <w:rPr>
          <w:sz w:val="24"/>
          <w:szCs w:val="24"/>
        </w:rPr>
        <w:t>a range of</w:t>
      </w:r>
      <w:r>
        <w:rPr>
          <w:sz w:val="24"/>
          <w:szCs w:val="24"/>
        </w:rPr>
        <w:t xml:space="preserve"> species and tax</w:t>
      </w:r>
      <w:r w:rsidR="00234E54">
        <w:rPr>
          <w:sz w:val="24"/>
          <w:szCs w:val="24"/>
        </w:rPr>
        <w:t>onomic groups</w:t>
      </w:r>
      <w:r w:rsidR="0088068B">
        <w:rPr>
          <w:sz w:val="24"/>
          <w:szCs w:val="24"/>
        </w:rPr>
        <w:t>), others have started to address potential mitigat</w:t>
      </w:r>
      <w:r w:rsidR="00827405">
        <w:rPr>
          <w:sz w:val="24"/>
          <w:szCs w:val="24"/>
        </w:rPr>
        <w:t>ion</w:t>
      </w:r>
      <w:r>
        <w:rPr>
          <w:sz w:val="24"/>
          <w:szCs w:val="24"/>
        </w:rPr>
        <w:t xml:space="preserve"> (e.g. methods for removing plastics from waste streams)</w:t>
      </w:r>
      <w:r w:rsidR="0088068B">
        <w:rPr>
          <w:sz w:val="24"/>
          <w:szCs w:val="24"/>
        </w:rPr>
        <w:t xml:space="preserve">. </w:t>
      </w:r>
      <w:r w:rsidR="005A4086" w:rsidRPr="007B0061">
        <w:rPr>
          <w:sz w:val="24"/>
          <w:szCs w:val="24"/>
        </w:rPr>
        <w:t>Similarly, i</w:t>
      </w:r>
      <w:r w:rsidR="00887576" w:rsidRPr="007B0061">
        <w:rPr>
          <w:sz w:val="24"/>
          <w:szCs w:val="24"/>
        </w:rPr>
        <w:t xml:space="preserve">t </w:t>
      </w:r>
      <w:r w:rsidR="00AF3474">
        <w:rPr>
          <w:sz w:val="24"/>
          <w:szCs w:val="24"/>
        </w:rPr>
        <w:t xml:space="preserve">now </w:t>
      </w:r>
      <w:r w:rsidR="00887576" w:rsidRPr="007B0061">
        <w:rPr>
          <w:sz w:val="24"/>
          <w:szCs w:val="24"/>
        </w:rPr>
        <w:t xml:space="preserve">seems </w:t>
      </w:r>
      <w:r w:rsidR="005A4086" w:rsidRPr="007B0061">
        <w:rPr>
          <w:sz w:val="24"/>
          <w:szCs w:val="24"/>
        </w:rPr>
        <w:t xml:space="preserve">difficult </w:t>
      </w:r>
      <w:r w:rsidR="00887576" w:rsidRPr="007B0061">
        <w:rPr>
          <w:sz w:val="24"/>
          <w:szCs w:val="24"/>
        </w:rPr>
        <w:t xml:space="preserve">to </w:t>
      </w:r>
      <w:r w:rsidR="00AF3474">
        <w:rPr>
          <w:sz w:val="24"/>
          <w:szCs w:val="24"/>
        </w:rPr>
        <w:t>comprehend</w:t>
      </w:r>
      <w:r w:rsidR="00AF3474" w:rsidRPr="007B0061">
        <w:rPr>
          <w:sz w:val="24"/>
          <w:szCs w:val="24"/>
        </w:rPr>
        <w:t xml:space="preserve"> </w:t>
      </w:r>
      <w:r w:rsidR="00887576" w:rsidRPr="007B0061">
        <w:rPr>
          <w:sz w:val="24"/>
          <w:szCs w:val="24"/>
        </w:rPr>
        <w:t xml:space="preserve">that </w:t>
      </w:r>
      <w:r w:rsidR="00827405">
        <w:rPr>
          <w:sz w:val="24"/>
          <w:szCs w:val="24"/>
        </w:rPr>
        <w:t>in 2010, 31</w:t>
      </w:r>
      <w:r w:rsidR="005A4086" w:rsidRPr="007B0061">
        <w:rPr>
          <w:sz w:val="24"/>
          <w:szCs w:val="24"/>
        </w:rPr>
        <w:t xml:space="preserve">% </w:t>
      </w:r>
      <w:r w:rsidR="00887576" w:rsidRPr="007B0061">
        <w:rPr>
          <w:sz w:val="24"/>
          <w:szCs w:val="24"/>
        </w:rPr>
        <w:t xml:space="preserve">of </w:t>
      </w:r>
      <w:r w:rsidR="005A4086" w:rsidRPr="007B0061">
        <w:rPr>
          <w:sz w:val="24"/>
          <w:szCs w:val="24"/>
        </w:rPr>
        <w:t xml:space="preserve">scientific heads of </w:t>
      </w:r>
      <w:r w:rsidR="00DD1CF8">
        <w:rPr>
          <w:sz w:val="24"/>
          <w:szCs w:val="24"/>
        </w:rPr>
        <w:t xml:space="preserve">the </w:t>
      </w:r>
      <w:r w:rsidR="005A4086" w:rsidRPr="007B0061">
        <w:rPr>
          <w:sz w:val="24"/>
          <w:szCs w:val="24"/>
        </w:rPr>
        <w:t>conservation organisations</w:t>
      </w:r>
      <w:r w:rsidR="00887576" w:rsidRPr="007B0061">
        <w:rPr>
          <w:sz w:val="24"/>
          <w:szCs w:val="24"/>
        </w:rPr>
        <w:t xml:space="preserve"> </w:t>
      </w:r>
      <w:r w:rsidR="00DD1CF8">
        <w:rPr>
          <w:sz w:val="24"/>
          <w:szCs w:val="24"/>
        </w:rPr>
        <w:t xml:space="preserve">we sampled </w:t>
      </w:r>
      <w:r w:rsidR="00887576" w:rsidRPr="007B0061">
        <w:rPr>
          <w:sz w:val="24"/>
          <w:szCs w:val="24"/>
        </w:rPr>
        <w:t xml:space="preserve">had </w:t>
      </w:r>
      <w:r w:rsidR="00827405">
        <w:rPr>
          <w:sz w:val="24"/>
          <w:szCs w:val="24"/>
        </w:rPr>
        <w:t xml:space="preserve">not </w:t>
      </w:r>
      <w:r w:rsidR="00887576" w:rsidRPr="007B0061">
        <w:rPr>
          <w:sz w:val="24"/>
          <w:szCs w:val="24"/>
        </w:rPr>
        <w:t>heard of mobile</w:t>
      </w:r>
      <w:r w:rsidR="00827405">
        <w:rPr>
          <w:sz w:val="24"/>
          <w:szCs w:val="24"/>
        </w:rPr>
        <w:t>-</w:t>
      </w:r>
      <w:r w:rsidR="00887576" w:rsidRPr="007B0061">
        <w:rPr>
          <w:sz w:val="24"/>
          <w:szCs w:val="24"/>
        </w:rPr>
        <w:t>sensing technology</w:t>
      </w:r>
      <w:r w:rsidR="000602D9">
        <w:rPr>
          <w:sz w:val="24"/>
          <w:szCs w:val="24"/>
        </w:rPr>
        <w:t>, al</w:t>
      </w:r>
      <w:r w:rsidR="00FA2C30">
        <w:rPr>
          <w:sz w:val="24"/>
          <w:szCs w:val="24"/>
        </w:rPr>
        <w:t>though</w:t>
      </w:r>
      <w:r w:rsidR="000602D9">
        <w:rPr>
          <w:sz w:val="24"/>
          <w:szCs w:val="24"/>
        </w:rPr>
        <w:t xml:space="preserve"> other members of their organizations may have been familiar with the technology</w:t>
      </w:r>
      <w:r w:rsidR="00DD1CF8">
        <w:rPr>
          <w:sz w:val="24"/>
          <w:szCs w:val="24"/>
        </w:rPr>
        <w:t>. T</w:t>
      </w:r>
      <w:r w:rsidR="00DD1CF8" w:rsidRPr="007B0061">
        <w:rPr>
          <w:sz w:val="24"/>
          <w:szCs w:val="24"/>
        </w:rPr>
        <w:t>h</w:t>
      </w:r>
      <w:r w:rsidR="00DD1CF8">
        <w:rPr>
          <w:sz w:val="24"/>
          <w:szCs w:val="24"/>
        </w:rPr>
        <w:t>e current</w:t>
      </w:r>
      <w:r w:rsidR="00DD1CF8" w:rsidRPr="007B0061">
        <w:rPr>
          <w:sz w:val="24"/>
          <w:szCs w:val="24"/>
        </w:rPr>
        <w:t xml:space="preserve"> </w:t>
      </w:r>
      <w:r w:rsidR="002F31E9" w:rsidRPr="007B0061">
        <w:rPr>
          <w:sz w:val="24"/>
          <w:szCs w:val="24"/>
        </w:rPr>
        <w:t xml:space="preserve">ubiquity </w:t>
      </w:r>
      <w:r w:rsidR="00DD1CF8">
        <w:rPr>
          <w:sz w:val="24"/>
          <w:szCs w:val="24"/>
        </w:rPr>
        <w:t xml:space="preserve">of </w:t>
      </w:r>
      <w:r w:rsidR="00827405">
        <w:rPr>
          <w:sz w:val="24"/>
          <w:szCs w:val="24"/>
        </w:rPr>
        <w:t>this technology</w:t>
      </w:r>
      <w:r w:rsidR="00DD1CF8">
        <w:rPr>
          <w:sz w:val="24"/>
          <w:szCs w:val="24"/>
        </w:rPr>
        <w:t xml:space="preserve"> </w:t>
      </w:r>
      <w:r w:rsidR="002F31E9" w:rsidRPr="007B0061">
        <w:rPr>
          <w:sz w:val="24"/>
          <w:szCs w:val="24"/>
        </w:rPr>
        <w:t xml:space="preserve">has allowed an </w:t>
      </w:r>
      <w:r w:rsidR="00DD1CF8" w:rsidRPr="007B0061">
        <w:rPr>
          <w:sz w:val="24"/>
          <w:szCs w:val="24"/>
        </w:rPr>
        <w:t>exp</w:t>
      </w:r>
      <w:r w:rsidR="00DD1CF8">
        <w:rPr>
          <w:sz w:val="24"/>
          <w:szCs w:val="24"/>
        </w:rPr>
        <w:t>onential increase</w:t>
      </w:r>
      <w:r w:rsidR="00DD1CF8" w:rsidRPr="007B0061">
        <w:rPr>
          <w:sz w:val="24"/>
          <w:szCs w:val="24"/>
        </w:rPr>
        <w:t xml:space="preserve"> </w:t>
      </w:r>
      <w:r w:rsidR="002F31E9" w:rsidRPr="007B0061">
        <w:rPr>
          <w:sz w:val="24"/>
          <w:szCs w:val="24"/>
        </w:rPr>
        <w:t xml:space="preserve">in the number of </w:t>
      </w:r>
      <w:r w:rsidR="00DF04F7" w:rsidRPr="007B0061">
        <w:rPr>
          <w:sz w:val="24"/>
          <w:szCs w:val="24"/>
        </w:rPr>
        <w:t xml:space="preserve">conservation-related </w:t>
      </w:r>
      <w:r w:rsidR="002F31E9" w:rsidRPr="007B0061">
        <w:rPr>
          <w:sz w:val="24"/>
          <w:szCs w:val="24"/>
        </w:rPr>
        <w:t xml:space="preserve">applications provided by </w:t>
      </w:r>
      <w:r w:rsidR="00B03821">
        <w:rPr>
          <w:sz w:val="24"/>
          <w:szCs w:val="24"/>
        </w:rPr>
        <w:t xml:space="preserve">mobile </w:t>
      </w:r>
      <w:r w:rsidR="002F31E9" w:rsidRPr="007B0061">
        <w:rPr>
          <w:sz w:val="24"/>
          <w:szCs w:val="24"/>
        </w:rPr>
        <w:t>phones and associated devices</w:t>
      </w:r>
      <w:r w:rsidR="00F25126">
        <w:rPr>
          <w:sz w:val="24"/>
          <w:szCs w:val="24"/>
        </w:rPr>
        <w:t xml:space="preserve">. However, </w:t>
      </w:r>
      <w:r w:rsidR="002F31E9" w:rsidRPr="007B0061">
        <w:rPr>
          <w:sz w:val="24"/>
          <w:szCs w:val="24"/>
        </w:rPr>
        <w:t>this</w:t>
      </w:r>
      <w:r w:rsidR="00E127DF">
        <w:rPr>
          <w:sz w:val="24"/>
          <w:szCs w:val="24"/>
        </w:rPr>
        <w:t xml:space="preserve"> increase</w:t>
      </w:r>
      <w:r w:rsidR="002F31E9" w:rsidRPr="007B0061">
        <w:rPr>
          <w:sz w:val="24"/>
          <w:szCs w:val="24"/>
        </w:rPr>
        <w:t xml:space="preserve"> </w:t>
      </w:r>
      <w:r w:rsidR="00734016">
        <w:rPr>
          <w:sz w:val="24"/>
          <w:szCs w:val="24"/>
        </w:rPr>
        <w:t>wa</w:t>
      </w:r>
      <w:r w:rsidR="002F31E9" w:rsidRPr="007B0061">
        <w:rPr>
          <w:sz w:val="24"/>
          <w:szCs w:val="24"/>
        </w:rPr>
        <w:t>s not reflect</w:t>
      </w:r>
      <w:r w:rsidR="00F25126">
        <w:rPr>
          <w:sz w:val="24"/>
          <w:szCs w:val="24"/>
        </w:rPr>
        <w:t xml:space="preserve">ed in the scientific literature, demonstrating the </w:t>
      </w:r>
      <w:r w:rsidR="00720D59">
        <w:rPr>
          <w:sz w:val="24"/>
          <w:szCs w:val="24"/>
        </w:rPr>
        <w:t xml:space="preserve">value </w:t>
      </w:r>
      <w:r w:rsidR="00F25126">
        <w:rPr>
          <w:sz w:val="24"/>
          <w:szCs w:val="24"/>
        </w:rPr>
        <w:t>of using a range of approaches to track issues.</w:t>
      </w:r>
      <w:r w:rsidR="002F31E9" w:rsidRPr="007B0061">
        <w:rPr>
          <w:sz w:val="24"/>
          <w:szCs w:val="24"/>
        </w:rPr>
        <w:t xml:space="preserve"> </w:t>
      </w:r>
    </w:p>
    <w:p w14:paraId="397A04EA" w14:textId="77777777" w:rsidR="00887576" w:rsidRPr="007B0061" w:rsidRDefault="00887576" w:rsidP="002B34B6">
      <w:pPr>
        <w:spacing w:after="0" w:line="480" w:lineRule="auto"/>
        <w:rPr>
          <w:sz w:val="24"/>
          <w:szCs w:val="24"/>
        </w:rPr>
      </w:pPr>
    </w:p>
    <w:p w14:paraId="053203E1" w14:textId="1918D41A" w:rsidR="00D93361" w:rsidRPr="007B0061" w:rsidRDefault="00D93361" w:rsidP="002B34B6">
      <w:pPr>
        <w:spacing w:after="0" w:line="480" w:lineRule="auto"/>
        <w:rPr>
          <w:sz w:val="24"/>
          <w:szCs w:val="24"/>
        </w:rPr>
      </w:pPr>
      <w:r w:rsidRPr="007B0061">
        <w:rPr>
          <w:sz w:val="24"/>
          <w:szCs w:val="24"/>
        </w:rPr>
        <w:t xml:space="preserve">A majority of the other topics, including the potential use of stratospheric aerosols and </w:t>
      </w:r>
      <w:r w:rsidR="00734016">
        <w:rPr>
          <w:sz w:val="24"/>
          <w:szCs w:val="24"/>
        </w:rPr>
        <w:t xml:space="preserve">consumption of </w:t>
      </w:r>
      <w:r w:rsidRPr="007B0061">
        <w:rPr>
          <w:sz w:val="24"/>
          <w:szCs w:val="24"/>
        </w:rPr>
        <w:t xml:space="preserve">synthetic meat, have </w:t>
      </w:r>
      <w:r w:rsidR="00734016">
        <w:rPr>
          <w:sz w:val="24"/>
          <w:szCs w:val="24"/>
        </w:rPr>
        <w:t>become higher priorities on</w:t>
      </w:r>
      <w:r w:rsidR="002F31E9" w:rsidRPr="007B0061">
        <w:rPr>
          <w:sz w:val="24"/>
          <w:szCs w:val="24"/>
        </w:rPr>
        <w:t xml:space="preserve"> the </w:t>
      </w:r>
      <w:r w:rsidR="00734016">
        <w:rPr>
          <w:sz w:val="24"/>
          <w:szCs w:val="24"/>
        </w:rPr>
        <w:t xml:space="preserve">conservation </w:t>
      </w:r>
      <w:r w:rsidR="002F31E9" w:rsidRPr="007B0061">
        <w:rPr>
          <w:sz w:val="24"/>
          <w:szCs w:val="24"/>
        </w:rPr>
        <w:t>agenda since 20</w:t>
      </w:r>
      <w:r w:rsidR="00620F45" w:rsidRPr="007B0061">
        <w:rPr>
          <w:sz w:val="24"/>
          <w:szCs w:val="24"/>
        </w:rPr>
        <w:t>09</w:t>
      </w:r>
      <w:r w:rsidR="004042C0" w:rsidRPr="007B0061">
        <w:rPr>
          <w:sz w:val="24"/>
          <w:szCs w:val="24"/>
        </w:rPr>
        <w:t xml:space="preserve">. </w:t>
      </w:r>
      <w:r w:rsidR="00734016">
        <w:rPr>
          <w:sz w:val="24"/>
          <w:szCs w:val="24"/>
        </w:rPr>
        <w:t>By</w:t>
      </w:r>
      <w:r w:rsidR="004042C0" w:rsidRPr="007B0061">
        <w:rPr>
          <w:sz w:val="24"/>
          <w:szCs w:val="24"/>
        </w:rPr>
        <w:t xml:space="preserve"> contrast, topics such as nanosilver in wastewater,</w:t>
      </w:r>
      <w:r w:rsidR="002F31E9" w:rsidRPr="007B0061">
        <w:rPr>
          <w:sz w:val="24"/>
          <w:szCs w:val="24"/>
        </w:rPr>
        <w:t xml:space="preserve"> the</w:t>
      </w:r>
      <w:r w:rsidR="004042C0" w:rsidRPr="007B0061">
        <w:rPr>
          <w:sz w:val="24"/>
          <w:szCs w:val="24"/>
        </w:rPr>
        <w:t xml:space="preserve"> impacts of REDD on </w:t>
      </w:r>
      <w:r w:rsidR="00734016">
        <w:rPr>
          <w:sz w:val="24"/>
          <w:szCs w:val="24"/>
        </w:rPr>
        <w:t>non-forested</w:t>
      </w:r>
      <w:r w:rsidR="00734016" w:rsidRPr="007B0061">
        <w:rPr>
          <w:sz w:val="24"/>
          <w:szCs w:val="24"/>
        </w:rPr>
        <w:t xml:space="preserve"> </w:t>
      </w:r>
      <w:r w:rsidR="004042C0" w:rsidRPr="007B0061">
        <w:rPr>
          <w:sz w:val="24"/>
          <w:szCs w:val="24"/>
        </w:rPr>
        <w:t>ecosystems, and, in particular, changes in denitrifying bacteria have not yet</w:t>
      </w:r>
      <w:r w:rsidR="00734016">
        <w:rPr>
          <w:sz w:val="24"/>
          <w:szCs w:val="24"/>
        </w:rPr>
        <w:t xml:space="preserve"> become </w:t>
      </w:r>
      <w:r w:rsidR="00864C0A">
        <w:rPr>
          <w:sz w:val="24"/>
          <w:szCs w:val="24"/>
        </w:rPr>
        <w:t>prominent</w:t>
      </w:r>
      <w:r w:rsidR="00864C0A" w:rsidRPr="007B0061">
        <w:rPr>
          <w:sz w:val="24"/>
          <w:szCs w:val="24"/>
        </w:rPr>
        <w:t xml:space="preserve"> </w:t>
      </w:r>
      <w:r w:rsidR="00734016">
        <w:rPr>
          <w:sz w:val="24"/>
          <w:szCs w:val="24"/>
        </w:rPr>
        <w:t>in the</w:t>
      </w:r>
      <w:r w:rsidR="004042C0" w:rsidRPr="007B0061">
        <w:rPr>
          <w:sz w:val="24"/>
          <w:szCs w:val="24"/>
        </w:rPr>
        <w:t xml:space="preserve"> conservation</w:t>
      </w:r>
      <w:r w:rsidR="00734016">
        <w:rPr>
          <w:sz w:val="24"/>
          <w:szCs w:val="24"/>
        </w:rPr>
        <w:t xml:space="preserve"> community</w:t>
      </w:r>
      <w:r w:rsidR="004042C0" w:rsidRPr="007B0061">
        <w:rPr>
          <w:sz w:val="24"/>
          <w:szCs w:val="24"/>
        </w:rPr>
        <w:t>.</w:t>
      </w:r>
    </w:p>
    <w:p w14:paraId="19B467A9" w14:textId="77777777" w:rsidR="00D93361" w:rsidRPr="007B0061" w:rsidRDefault="00D93361" w:rsidP="002B34B6">
      <w:pPr>
        <w:spacing w:after="0" w:line="480" w:lineRule="auto"/>
        <w:rPr>
          <w:sz w:val="24"/>
          <w:szCs w:val="24"/>
        </w:rPr>
      </w:pPr>
    </w:p>
    <w:p w14:paraId="4A57A3C7" w14:textId="2F6FA61B" w:rsidR="002F31E9" w:rsidRPr="007B0061" w:rsidRDefault="00734016" w:rsidP="002B34B6">
      <w:pPr>
        <w:spacing w:after="0" w:line="480" w:lineRule="auto"/>
        <w:rPr>
          <w:sz w:val="24"/>
          <w:szCs w:val="24"/>
        </w:rPr>
      </w:pPr>
      <w:r>
        <w:rPr>
          <w:sz w:val="24"/>
          <w:szCs w:val="24"/>
        </w:rPr>
        <w:t xml:space="preserve">Trends </w:t>
      </w:r>
      <w:r w:rsidR="002F31E9" w:rsidRPr="007B0061">
        <w:rPr>
          <w:sz w:val="24"/>
          <w:szCs w:val="24"/>
        </w:rPr>
        <w:t xml:space="preserve">in the </w:t>
      </w:r>
      <w:r>
        <w:rPr>
          <w:sz w:val="24"/>
          <w:szCs w:val="24"/>
        </w:rPr>
        <w:t xml:space="preserve">number of </w:t>
      </w:r>
      <w:r w:rsidR="002F31E9" w:rsidRPr="007B0061">
        <w:rPr>
          <w:sz w:val="24"/>
          <w:szCs w:val="24"/>
        </w:rPr>
        <w:t xml:space="preserve">scientific </w:t>
      </w:r>
      <w:r>
        <w:rPr>
          <w:sz w:val="24"/>
          <w:szCs w:val="24"/>
        </w:rPr>
        <w:t>publications</w:t>
      </w:r>
      <w:r w:rsidR="00DE515F">
        <w:rPr>
          <w:sz w:val="24"/>
          <w:szCs w:val="24"/>
        </w:rPr>
        <w:t xml:space="preserve"> and news articles</w:t>
      </w:r>
      <w:r w:rsidRPr="007B0061">
        <w:rPr>
          <w:sz w:val="24"/>
          <w:szCs w:val="24"/>
        </w:rPr>
        <w:t xml:space="preserve"> </w:t>
      </w:r>
      <w:r w:rsidR="002F31E9" w:rsidRPr="007B0061">
        <w:rPr>
          <w:sz w:val="24"/>
          <w:szCs w:val="24"/>
        </w:rPr>
        <w:t xml:space="preserve">are broadly reflected in the </w:t>
      </w:r>
      <w:r w:rsidR="00122784">
        <w:rPr>
          <w:sz w:val="24"/>
          <w:szCs w:val="24"/>
        </w:rPr>
        <w:t>difference</w:t>
      </w:r>
      <w:r w:rsidR="00122784" w:rsidRPr="007B0061">
        <w:rPr>
          <w:sz w:val="24"/>
          <w:szCs w:val="24"/>
        </w:rPr>
        <w:t xml:space="preserve"> </w:t>
      </w:r>
      <w:r w:rsidR="002F31E9" w:rsidRPr="007B0061">
        <w:rPr>
          <w:sz w:val="24"/>
          <w:szCs w:val="24"/>
        </w:rPr>
        <w:t xml:space="preserve">in the proportion of conservation organisations that are working </w:t>
      </w:r>
      <w:r w:rsidR="00B966E7">
        <w:rPr>
          <w:sz w:val="24"/>
          <w:szCs w:val="24"/>
        </w:rPr>
        <w:t>o</w:t>
      </w:r>
      <w:r w:rsidR="002F31E9" w:rsidRPr="007B0061">
        <w:rPr>
          <w:sz w:val="24"/>
          <w:szCs w:val="24"/>
        </w:rPr>
        <w:t xml:space="preserve">n each topic area. </w:t>
      </w:r>
      <w:r w:rsidR="00705167">
        <w:rPr>
          <w:sz w:val="24"/>
          <w:szCs w:val="24"/>
        </w:rPr>
        <w:t>C</w:t>
      </w:r>
      <w:r w:rsidR="002F31E9" w:rsidRPr="007B0061">
        <w:rPr>
          <w:sz w:val="24"/>
          <w:szCs w:val="24"/>
        </w:rPr>
        <w:t xml:space="preserve">onsiderably more organisations in 2018 </w:t>
      </w:r>
      <w:r w:rsidR="00705167">
        <w:rPr>
          <w:sz w:val="24"/>
          <w:szCs w:val="24"/>
        </w:rPr>
        <w:t>than in</w:t>
      </w:r>
      <w:r w:rsidR="002F31E9" w:rsidRPr="007B0061">
        <w:rPr>
          <w:sz w:val="24"/>
          <w:szCs w:val="24"/>
        </w:rPr>
        <w:t xml:space="preserve"> 201</w:t>
      </w:r>
      <w:r w:rsidR="006B19E5" w:rsidRPr="007B0061">
        <w:rPr>
          <w:sz w:val="24"/>
          <w:szCs w:val="24"/>
        </w:rPr>
        <w:t>0</w:t>
      </w:r>
      <w:r w:rsidR="002F31E9" w:rsidRPr="007B0061">
        <w:rPr>
          <w:sz w:val="24"/>
          <w:szCs w:val="24"/>
        </w:rPr>
        <w:t xml:space="preserve"> are </w:t>
      </w:r>
      <w:r w:rsidR="00705167">
        <w:rPr>
          <w:sz w:val="24"/>
          <w:szCs w:val="24"/>
        </w:rPr>
        <w:t xml:space="preserve">working on </w:t>
      </w:r>
      <w:r w:rsidR="002F31E9" w:rsidRPr="007B0061">
        <w:rPr>
          <w:sz w:val="24"/>
          <w:szCs w:val="24"/>
        </w:rPr>
        <w:t>microplastic pollution, mobile sensing technology</w:t>
      </w:r>
      <w:r w:rsidR="00705167">
        <w:rPr>
          <w:sz w:val="24"/>
          <w:szCs w:val="24"/>
        </w:rPr>
        <w:t>,</w:t>
      </w:r>
      <w:r w:rsidR="002F31E9" w:rsidRPr="007B0061">
        <w:rPr>
          <w:sz w:val="24"/>
          <w:szCs w:val="24"/>
        </w:rPr>
        <w:t xml:space="preserve"> and assisted colonisation (the latter likely enhanced by its applicability for </w:t>
      </w:r>
      <w:r w:rsidR="00705167">
        <w:rPr>
          <w:sz w:val="24"/>
          <w:szCs w:val="24"/>
        </w:rPr>
        <w:t>conservation practice</w:t>
      </w:r>
      <w:r w:rsidR="002F31E9" w:rsidRPr="007B0061">
        <w:rPr>
          <w:sz w:val="24"/>
          <w:szCs w:val="24"/>
        </w:rPr>
        <w:t xml:space="preserve">). However, the percentage of organisations </w:t>
      </w:r>
      <w:r w:rsidR="008A016C">
        <w:rPr>
          <w:sz w:val="24"/>
          <w:szCs w:val="24"/>
        </w:rPr>
        <w:t>working on</w:t>
      </w:r>
      <w:r w:rsidR="002F31E9" w:rsidRPr="007B0061">
        <w:rPr>
          <w:sz w:val="24"/>
          <w:szCs w:val="24"/>
        </w:rPr>
        <w:t xml:space="preserve"> promotion of biochar, stratospheric aerosols</w:t>
      </w:r>
      <w:r w:rsidR="008A016C">
        <w:rPr>
          <w:sz w:val="24"/>
          <w:szCs w:val="24"/>
        </w:rPr>
        <w:t>,</w:t>
      </w:r>
      <w:r w:rsidR="002F31E9" w:rsidRPr="007B0061">
        <w:rPr>
          <w:sz w:val="24"/>
          <w:szCs w:val="24"/>
        </w:rPr>
        <w:t xml:space="preserve"> and international land acquisitions in 2018 is </w:t>
      </w:r>
      <w:r w:rsidR="00A3636F" w:rsidRPr="007B0061">
        <w:rPr>
          <w:sz w:val="24"/>
          <w:szCs w:val="24"/>
        </w:rPr>
        <w:t>s</w:t>
      </w:r>
      <w:r w:rsidR="00A3636F">
        <w:rPr>
          <w:sz w:val="24"/>
          <w:szCs w:val="24"/>
        </w:rPr>
        <w:t>ubstantially</w:t>
      </w:r>
      <w:r w:rsidR="00A3636F" w:rsidRPr="007B0061">
        <w:rPr>
          <w:sz w:val="24"/>
          <w:szCs w:val="24"/>
        </w:rPr>
        <w:t xml:space="preserve"> </w:t>
      </w:r>
      <w:r w:rsidR="006B19E5" w:rsidRPr="007B0061">
        <w:rPr>
          <w:sz w:val="24"/>
          <w:szCs w:val="24"/>
        </w:rPr>
        <w:t xml:space="preserve">lower than </w:t>
      </w:r>
      <w:r w:rsidR="003D0183">
        <w:rPr>
          <w:sz w:val="24"/>
          <w:szCs w:val="24"/>
        </w:rPr>
        <w:t xml:space="preserve">organizations </w:t>
      </w:r>
      <w:r w:rsidR="00FA2C30">
        <w:rPr>
          <w:sz w:val="24"/>
          <w:szCs w:val="24"/>
        </w:rPr>
        <w:t>predict</w:t>
      </w:r>
      <w:r w:rsidR="003D0183">
        <w:rPr>
          <w:sz w:val="24"/>
          <w:szCs w:val="24"/>
        </w:rPr>
        <w:t>ed</w:t>
      </w:r>
      <w:r w:rsidR="003D0183" w:rsidRPr="007B0061">
        <w:rPr>
          <w:sz w:val="24"/>
          <w:szCs w:val="24"/>
        </w:rPr>
        <w:t xml:space="preserve"> </w:t>
      </w:r>
      <w:r w:rsidR="006B19E5" w:rsidRPr="007B0061">
        <w:rPr>
          <w:sz w:val="24"/>
          <w:szCs w:val="24"/>
        </w:rPr>
        <w:t>in 2010</w:t>
      </w:r>
      <w:r w:rsidR="002F31E9" w:rsidRPr="007B0061">
        <w:rPr>
          <w:sz w:val="24"/>
          <w:szCs w:val="24"/>
        </w:rPr>
        <w:t xml:space="preserve">. All </w:t>
      </w:r>
      <w:r w:rsidR="00A3636F">
        <w:rPr>
          <w:sz w:val="24"/>
          <w:szCs w:val="24"/>
        </w:rPr>
        <w:t xml:space="preserve">of </w:t>
      </w:r>
      <w:r w:rsidR="002F31E9" w:rsidRPr="007B0061">
        <w:rPr>
          <w:sz w:val="24"/>
          <w:szCs w:val="24"/>
        </w:rPr>
        <w:t xml:space="preserve">our metrics suggest that </w:t>
      </w:r>
      <w:r w:rsidR="00A3636F" w:rsidRPr="007B0061">
        <w:rPr>
          <w:sz w:val="24"/>
          <w:szCs w:val="24"/>
        </w:rPr>
        <w:t>us</w:t>
      </w:r>
      <w:r w:rsidR="00A3636F">
        <w:rPr>
          <w:sz w:val="24"/>
          <w:szCs w:val="24"/>
        </w:rPr>
        <w:t>e of</w:t>
      </w:r>
      <w:r w:rsidR="00A3636F" w:rsidRPr="007B0061">
        <w:rPr>
          <w:sz w:val="24"/>
          <w:szCs w:val="24"/>
        </w:rPr>
        <w:t xml:space="preserve"> </w:t>
      </w:r>
      <w:r w:rsidR="002F31E9" w:rsidRPr="007B0061">
        <w:rPr>
          <w:sz w:val="24"/>
          <w:szCs w:val="24"/>
        </w:rPr>
        <w:t xml:space="preserve">biochar as described in 2010 has not </w:t>
      </w:r>
      <w:r w:rsidR="00A3636F">
        <w:rPr>
          <w:sz w:val="24"/>
          <w:szCs w:val="24"/>
        </w:rPr>
        <w:t>become</w:t>
      </w:r>
      <w:r w:rsidR="002F31E9" w:rsidRPr="007B0061">
        <w:rPr>
          <w:sz w:val="24"/>
          <w:szCs w:val="24"/>
        </w:rPr>
        <w:t xml:space="preserve"> a </w:t>
      </w:r>
      <w:r w:rsidR="00DF04F7" w:rsidRPr="007B0061">
        <w:rPr>
          <w:sz w:val="24"/>
          <w:szCs w:val="24"/>
        </w:rPr>
        <w:t xml:space="preserve">major </w:t>
      </w:r>
      <w:r w:rsidR="00A3636F">
        <w:rPr>
          <w:sz w:val="24"/>
          <w:szCs w:val="24"/>
        </w:rPr>
        <w:t>mechanism for</w:t>
      </w:r>
      <w:r w:rsidR="002F31E9" w:rsidRPr="007B0061">
        <w:rPr>
          <w:sz w:val="24"/>
          <w:szCs w:val="24"/>
        </w:rPr>
        <w:t xml:space="preserve"> captur</w:t>
      </w:r>
      <w:r w:rsidR="00A3636F">
        <w:rPr>
          <w:sz w:val="24"/>
          <w:szCs w:val="24"/>
        </w:rPr>
        <w:t>ing</w:t>
      </w:r>
      <w:r w:rsidR="002F31E9" w:rsidRPr="007B0061">
        <w:rPr>
          <w:sz w:val="24"/>
          <w:szCs w:val="24"/>
        </w:rPr>
        <w:t xml:space="preserve"> carbon</w:t>
      </w:r>
      <w:r w:rsidR="00FB79B7">
        <w:rPr>
          <w:sz w:val="24"/>
          <w:szCs w:val="24"/>
        </w:rPr>
        <w:t xml:space="preserve"> in soils</w:t>
      </w:r>
      <w:r w:rsidR="003D0183">
        <w:rPr>
          <w:sz w:val="24"/>
          <w:szCs w:val="24"/>
        </w:rPr>
        <w:t>. D</w:t>
      </w:r>
      <w:r w:rsidR="00FB0B39">
        <w:rPr>
          <w:sz w:val="24"/>
          <w:szCs w:val="24"/>
        </w:rPr>
        <w:t xml:space="preserve">espite high engagement and even higher intention to engage in </w:t>
      </w:r>
      <w:r w:rsidR="003D0183">
        <w:rPr>
          <w:sz w:val="24"/>
          <w:szCs w:val="24"/>
        </w:rPr>
        <w:t>biochar</w:t>
      </w:r>
      <w:r w:rsidR="00FB0B39">
        <w:rPr>
          <w:sz w:val="24"/>
          <w:szCs w:val="24"/>
        </w:rPr>
        <w:t xml:space="preserve"> in 2010, the level of </w:t>
      </w:r>
      <w:r w:rsidR="00F62810">
        <w:rPr>
          <w:sz w:val="24"/>
          <w:szCs w:val="24"/>
        </w:rPr>
        <w:t>involve</w:t>
      </w:r>
      <w:r w:rsidR="00FB0B39">
        <w:rPr>
          <w:sz w:val="24"/>
          <w:szCs w:val="24"/>
        </w:rPr>
        <w:t>ment by conservation organisations ha</w:t>
      </w:r>
      <w:r w:rsidR="00587D5D">
        <w:rPr>
          <w:sz w:val="24"/>
          <w:szCs w:val="24"/>
        </w:rPr>
        <w:t>d</w:t>
      </w:r>
      <w:r w:rsidR="00FB0B39">
        <w:rPr>
          <w:sz w:val="24"/>
          <w:szCs w:val="24"/>
        </w:rPr>
        <w:t xml:space="preserve"> dropped considerably by 2018</w:t>
      </w:r>
      <w:r w:rsidR="002F31E9" w:rsidRPr="007B0061">
        <w:rPr>
          <w:sz w:val="24"/>
          <w:szCs w:val="24"/>
        </w:rPr>
        <w:t xml:space="preserve">. </w:t>
      </w:r>
      <w:r w:rsidR="00DF04F7" w:rsidRPr="007B0061">
        <w:rPr>
          <w:sz w:val="24"/>
          <w:szCs w:val="24"/>
        </w:rPr>
        <w:t>Similarly, t</w:t>
      </w:r>
      <w:r w:rsidR="002F31E9" w:rsidRPr="007B0061">
        <w:rPr>
          <w:sz w:val="24"/>
          <w:szCs w:val="24"/>
        </w:rPr>
        <w:t>he u</w:t>
      </w:r>
      <w:r w:rsidR="00EB44E5" w:rsidRPr="007B0061">
        <w:rPr>
          <w:sz w:val="24"/>
          <w:szCs w:val="24"/>
        </w:rPr>
        <w:t xml:space="preserve">se of stratospheric aerosols for geoengineering </w:t>
      </w:r>
      <w:r w:rsidR="009D3951">
        <w:rPr>
          <w:sz w:val="24"/>
          <w:szCs w:val="24"/>
        </w:rPr>
        <w:t xml:space="preserve">solutions to climate change </w:t>
      </w:r>
      <w:r w:rsidR="00EB44E5" w:rsidRPr="007B0061">
        <w:rPr>
          <w:sz w:val="24"/>
          <w:szCs w:val="24"/>
        </w:rPr>
        <w:t xml:space="preserve">has not developed </w:t>
      </w:r>
      <w:r w:rsidR="009D3951">
        <w:rPr>
          <w:sz w:val="24"/>
          <w:szCs w:val="24"/>
        </w:rPr>
        <w:t>much</w:t>
      </w:r>
      <w:r w:rsidR="009D3951" w:rsidRPr="007B0061">
        <w:rPr>
          <w:sz w:val="24"/>
          <w:szCs w:val="24"/>
        </w:rPr>
        <w:t xml:space="preserve"> </w:t>
      </w:r>
      <w:r w:rsidR="00EB44E5" w:rsidRPr="007B0061">
        <w:rPr>
          <w:sz w:val="24"/>
          <w:szCs w:val="24"/>
        </w:rPr>
        <w:t>since 20</w:t>
      </w:r>
      <w:r w:rsidR="00620F45" w:rsidRPr="007B0061">
        <w:rPr>
          <w:sz w:val="24"/>
          <w:szCs w:val="24"/>
        </w:rPr>
        <w:t>09</w:t>
      </w:r>
      <w:r w:rsidR="009D3951">
        <w:rPr>
          <w:sz w:val="24"/>
          <w:szCs w:val="24"/>
        </w:rPr>
        <w:t>. Regardless of whe</w:t>
      </w:r>
      <w:r w:rsidR="00D4715D">
        <w:rPr>
          <w:sz w:val="24"/>
          <w:szCs w:val="24"/>
        </w:rPr>
        <w:t>t</w:t>
      </w:r>
      <w:r w:rsidR="009D3951">
        <w:rPr>
          <w:sz w:val="24"/>
          <w:szCs w:val="24"/>
        </w:rPr>
        <w:t>her geoengineering becomes more prominent, we suspect that it</w:t>
      </w:r>
      <w:r w:rsidR="00EB44E5" w:rsidRPr="007B0061">
        <w:rPr>
          <w:sz w:val="24"/>
          <w:szCs w:val="24"/>
        </w:rPr>
        <w:t xml:space="preserve"> i</w:t>
      </w:r>
      <w:r w:rsidR="00DF04F7" w:rsidRPr="007B0061">
        <w:rPr>
          <w:sz w:val="24"/>
          <w:szCs w:val="24"/>
        </w:rPr>
        <w:t>s unlikely to be</w:t>
      </w:r>
      <w:r w:rsidR="009D3951">
        <w:rPr>
          <w:sz w:val="24"/>
          <w:szCs w:val="24"/>
        </w:rPr>
        <w:t>come</w:t>
      </w:r>
      <w:r w:rsidR="00DF04F7" w:rsidRPr="007B0061">
        <w:rPr>
          <w:sz w:val="24"/>
          <w:szCs w:val="24"/>
        </w:rPr>
        <w:t xml:space="preserve"> </w:t>
      </w:r>
      <w:r w:rsidR="009D3951">
        <w:rPr>
          <w:sz w:val="24"/>
          <w:szCs w:val="24"/>
        </w:rPr>
        <w:t>more</w:t>
      </w:r>
      <w:r w:rsidR="00EB44E5" w:rsidRPr="007B0061">
        <w:rPr>
          <w:sz w:val="24"/>
          <w:szCs w:val="24"/>
        </w:rPr>
        <w:t xml:space="preserve"> relevant for the</w:t>
      </w:r>
      <w:r w:rsidR="00D4715D">
        <w:rPr>
          <w:sz w:val="24"/>
          <w:szCs w:val="24"/>
        </w:rPr>
        <w:t xml:space="preserve"> </w:t>
      </w:r>
      <w:r w:rsidR="009D3951">
        <w:rPr>
          <w:sz w:val="24"/>
          <w:szCs w:val="24"/>
        </w:rPr>
        <w:t>conservation organisations we</w:t>
      </w:r>
      <w:r w:rsidR="00EB44E5" w:rsidRPr="007B0061">
        <w:rPr>
          <w:sz w:val="24"/>
          <w:szCs w:val="24"/>
        </w:rPr>
        <w:t xml:space="preserve"> questioned, many of which </w:t>
      </w:r>
      <w:r w:rsidR="009D3951">
        <w:rPr>
          <w:sz w:val="24"/>
          <w:szCs w:val="24"/>
        </w:rPr>
        <w:t xml:space="preserve">primarily </w:t>
      </w:r>
      <w:r w:rsidR="00EB44E5" w:rsidRPr="007B0061">
        <w:rPr>
          <w:sz w:val="24"/>
          <w:szCs w:val="24"/>
        </w:rPr>
        <w:t xml:space="preserve">are concerned with </w:t>
      </w:r>
      <w:r w:rsidR="009D3951">
        <w:rPr>
          <w:sz w:val="24"/>
          <w:szCs w:val="24"/>
        </w:rPr>
        <w:t xml:space="preserve">conservation of </w:t>
      </w:r>
      <w:r w:rsidR="00EB44E5" w:rsidRPr="007B0061">
        <w:rPr>
          <w:sz w:val="24"/>
          <w:szCs w:val="24"/>
        </w:rPr>
        <w:t xml:space="preserve">species and </w:t>
      </w:r>
      <w:r w:rsidR="009D3951">
        <w:rPr>
          <w:sz w:val="24"/>
          <w:szCs w:val="24"/>
        </w:rPr>
        <w:t xml:space="preserve">their </w:t>
      </w:r>
      <w:r w:rsidR="00EB44E5" w:rsidRPr="007B0061">
        <w:rPr>
          <w:sz w:val="24"/>
          <w:szCs w:val="24"/>
        </w:rPr>
        <w:t>habitat</w:t>
      </w:r>
      <w:r w:rsidR="009D3951">
        <w:rPr>
          <w:sz w:val="24"/>
          <w:szCs w:val="24"/>
        </w:rPr>
        <w:t>s</w:t>
      </w:r>
      <w:r w:rsidR="00EB44E5" w:rsidRPr="007B0061">
        <w:rPr>
          <w:sz w:val="24"/>
          <w:szCs w:val="24"/>
        </w:rPr>
        <w:t xml:space="preserve">. </w:t>
      </w:r>
      <w:r w:rsidR="009D3951">
        <w:rPr>
          <w:sz w:val="24"/>
          <w:szCs w:val="24"/>
        </w:rPr>
        <w:t>I</w:t>
      </w:r>
      <w:r w:rsidR="00EB44E5" w:rsidRPr="007B0061">
        <w:rPr>
          <w:sz w:val="24"/>
          <w:szCs w:val="24"/>
        </w:rPr>
        <w:t xml:space="preserve">t </w:t>
      </w:r>
      <w:r w:rsidR="009D3951">
        <w:rPr>
          <w:sz w:val="24"/>
          <w:szCs w:val="24"/>
        </w:rPr>
        <w:t xml:space="preserve">also </w:t>
      </w:r>
      <w:r w:rsidR="00EB44E5" w:rsidRPr="007B0061">
        <w:rPr>
          <w:sz w:val="24"/>
          <w:szCs w:val="24"/>
        </w:rPr>
        <w:t>seems that the issue of international land</w:t>
      </w:r>
      <w:r w:rsidR="009D3951">
        <w:rPr>
          <w:sz w:val="24"/>
          <w:szCs w:val="24"/>
        </w:rPr>
        <w:t xml:space="preserve"> acquisitions</w:t>
      </w:r>
      <w:r w:rsidR="00EB44E5" w:rsidRPr="007B0061">
        <w:rPr>
          <w:sz w:val="24"/>
          <w:szCs w:val="24"/>
        </w:rPr>
        <w:t xml:space="preserve"> evolved in ways</w:t>
      </w:r>
      <w:r w:rsidR="009D3951">
        <w:rPr>
          <w:sz w:val="24"/>
          <w:szCs w:val="24"/>
        </w:rPr>
        <w:t xml:space="preserve"> that we did not predict</w:t>
      </w:r>
      <w:r w:rsidR="00EB44E5" w:rsidRPr="007B0061">
        <w:rPr>
          <w:sz w:val="24"/>
          <w:szCs w:val="24"/>
        </w:rPr>
        <w:t>.</w:t>
      </w:r>
    </w:p>
    <w:p w14:paraId="1F32F006" w14:textId="77777777" w:rsidR="002F31E9" w:rsidRPr="007B0061" w:rsidRDefault="002F31E9" w:rsidP="002B34B6">
      <w:pPr>
        <w:spacing w:after="0" w:line="480" w:lineRule="auto"/>
        <w:rPr>
          <w:sz w:val="24"/>
          <w:szCs w:val="24"/>
        </w:rPr>
      </w:pPr>
    </w:p>
    <w:p w14:paraId="227CFD8C" w14:textId="69442961" w:rsidR="00D93361" w:rsidRPr="007B0061" w:rsidRDefault="00431508" w:rsidP="002B34B6">
      <w:pPr>
        <w:spacing w:after="0" w:line="480" w:lineRule="auto"/>
        <w:rPr>
          <w:sz w:val="24"/>
          <w:szCs w:val="24"/>
        </w:rPr>
      </w:pPr>
      <w:r w:rsidRPr="007B0061">
        <w:rPr>
          <w:sz w:val="24"/>
          <w:szCs w:val="24"/>
        </w:rPr>
        <w:t>This review highlighted the challenges of horizon scanning</w:t>
      </w:r>
      <w:r w:rsidR="00DB0FE9">
        <w:rPr>
          <w:sz w:val="24"/>
          <w:szCs w:val="24"/>
        </w:rPr>
        <w:t>, including m</w:t>
      </w:r>
      <w:r w:rsidR="00F21D13">
        <w:rPr>
          <w:sz w:val="24"/>
          <w:szCs w:val="24"/>
        </w:rPr>
        <w:t xml:space="preserve">any </w:t>
      </w:r>
      <w:r w:rsidR="00D93361" w:rsidRPr="007B0061">
        <w:rPr>
          <w:sz w:val="24"/>
          <w:szCs w:val="24"/>
        </w:rPr>
        <w:t xml:space="preserve">associated with quantifying the changes in </w:t>
      </w:r>
      <w:r w:rsidR="00C92450">
        <w:rPr>
          <w:sz w:val="24"/>
          <w:szCs w:val="24"/>
        </w:rPr>
        <w:t xml:space="preserve">interest or </w:t>
      </w:r>
      <w:r w:rsidR="00D93361" w:rsidRPr="007B0061">
        <w:rPr>
          <w:sz w:val="24"/>
          <w:szCs w:val="24"/>
        </w:rPr>
        <w:t>imp</w:t>
      </w:r>
      <w:r w:rsidR="005A4086" w:rsidRPr="007B0061">
        <w:rPr>
          <w:sz w:val="24"/>
          <w:szCs w:val="24"/>
        </w:rPr>
        <w:t>ortance of each issue</w:t>
      </w:r>
      <w:r w:rsidR="00DB0FE9">
        <w:rPr>
          <w:sz w:val="24"/>
          <w:szCs w:val="24"/>
        </w:rPr>
        <w:t xml:space="preserve"> through time</w:t>
      </w:r>
      <w:r w:rsidR="005A4086" w:rsidRPr="007B0061">
        <w:rPr>
          <w:sz w:val="24"/>
          <w:szCs w:val="24"/>
        </w:rPr>
        <w:t xml:space="preserve">. </w:t>
      </w:r>
      <w:r w:rsidR="00F21D13">
        <w:rPr>
          <w:sz w:val="24"/>
          <w:szCs w:val="24"/>
        </w:rPr>
        <w:t>The varia</w:t>
      </w:r>
      <w:r w:rsidR="00DB0FE9">
        <w:rPr>
          <w:sz w:val="24"/>
          <w:szCs w:val="24"/>
        </w:rPr>
        <w:t>bility</w:t>
      </w:r>
      <w:r w:rsidR="00F21D13">
        <w:rPr>
          <w:sz w:val="24"/>
          <w:szCs w:val="24"/>
        </w:rPr>
        <w:t xml:space="preserve"> </w:t>
      </w:r>
      <w:r w:rsidR="00DB0FE9">
        <w:rPr>
          <w:sz w:val="24"/>
          <w:szCs w:val="24"/>
        </w:rPr>
        <w:t xml:space="preserve">in the types of </w:t>
      </w:r>
      <w:r w:rsidR="00F21D13">
        <w:rPr>
          <w:sz w:val="24"/>
          <w:szCs w:val="24"/>
        </w:rPr>
        <w:t>topic areas</w:t>
      </w:r>
      <w:r w:rsidR="00DB0FE9">
        <w:rPr>
          <w:sz w:val="24"/>
          <w:szCs w:val="24"/>
        </w:rPr>
        <w:t xml:space="preserve"> (some new technologies with associated </w:t>
      </w:r>
      <w:r w:rsidR="00F62810">
        <w:rPr>
          <w:sz w:val="24"/>
          <w:szCs w:val="24"/>
        </w:rPr>
        <w:t xml:space="preserve">environmental </w:t>
      </w:r>
      <w:r w:rsidR="00DB0FE9">
        <w:rPr>
          <w:sz w:val="24"/>
          <w:szCs w:val="24"/>
        </w:rPr>
        <w:t>opportunities and risks, others conservation challenges</w:t>
      </w:r>
      <w:r w:rsidR="00C5425B">
        <w:rPr>
          <w:sz w:val="24"/>
          <w:szCs w:val="24"/>
        </w:rPr>
        <w:t xml:space="preserve"> that are</w:t>
      </w:r>
      <w:r w:rsidR="00DB0FE9">
        <w:rPr>
          <w:sz w:val="24"/>
          <w:szCs w:val="24"/>
        </w:rPr>
        <w:t xml:space="preserve"> directly or indirectly caused by human actions)</w:t>
      </w:r>
      <w:r w:rsidR="00F21D13">
        <w:rPr>
          <w:sz w:val="24"/>
          <w:szCs w:val="24"/>
        </w:rPr>
        <w:t xml:space="preserve"> and</w:t>
      </w:r>
      <w:r w:rsidR="005A4086" w:rsidRPr="007B0061">
        <w:rPr>
          <w:sz w:val="24"/>
          <w:szCs w:val="24"/>
        </w:rPr>
        <w:t xml:space="preserve"> </w:t>
      </w:r>
      <w:r w:rsidR="00DB0FE9">
        <w:rPr>
          <w:sz w:val="24"/>
          <w:szCs w:val="24"/>
        </w:rPr>
        <w:t xml:space="preserve">in </w:t>
      </w:r>
      <w:r w:rsidR="005A4086" w:rsidRPr="007B0061">
        <w:rPr>
          <w:sz w:val="24"/>
          <w:szCs w:val="24"/>
        </w:rPr>
        <w:t>the</w:t>
      </w:r>
      <w:r w:rsidR="00F21D13">
        <w:rPr>
          <w:sz w:val="24"/>
          <w:szCs w:val="24"/>
        </w:rPr>
        <w:t>ir</w:t>
      </w:r>
      <w:r w:rsidR="005A4086" w:rsidRPr="007B0061">
        <w:rPr>
          <w:sz w:val="24"/>
          <w:szCs w:val="24"/>
        </w:rPr>
        <w:t xml:space="preserve"> </w:t>
      </w:r>
      <w:r w:rsidR="00DB0FE9">
        <w:rPr>
          <w:sz w:val="24"/>
          <w:szCs w:val="24"/>
        </w:rPr>
        <w:t xml:space="preserve">degree of </w:t>
      </w:r>
      <w:r w:rsidR="005A4086" w:rsidRPr="007B0061">
        <w:rPr>
          <w:sz w:val="24"/>
          <w:szCs w:val="24"/>
        </w:rPr>
        <w:t xml:space="preserve">specificity meant that the ease of </w:t>
      </w:r>
      <w:r w:rsidR="00D93361" w:rsidRPr="007B0061">
        <w:rPr>
          <w:sz w:val="24"/>
          <w:szCs w:val="24"/>
        </w:rPr>
        <w:t>identifying</w:t>
      </w:r>
      <w:r w:rsidR="005A4086" w:rsidRPr="007B0061">
        <w:rPr>
          <w:sz w:val="24"/>
          <w:szCs w:val="24"/>
        </w:rPr>
        <w:t xml:space="preserve"> </w:t>
      </w:r>
      <w:r w:rsidR="00F21D13">
        <w:rPr>
          <w:sz w:val="24"/>
          <w:szCs w:val="24"/>
        </w:rPr>
        <w:t xml:space="preserve">relevant </w:t>
      </w:r>
      <w:r w:rsidR="00D93361" w:rsidRPr="007B0061">
        <w:rPr>
          <w:sz w:val="24"/>
          <w:szCs w:val="24"/>
        </w:rPr>
        <w:t>search terms</w:t>
      </w:r>
      <w:r w:rsidR="00DB0FE9">
        <w:rPr>
          <w:sz w:val="24"/>
          <w:szCs w:val="24"/>
        </w:rPr>
        <w:t xml:space="preserve"> varied substantially (</w:t>
      </w:r>
      <w:r w:rsidR="00FA2C30">
        <w:rPr>
          <w:sz w:val="24"/>
          <w:szCs w:val="24"/>
        </w:rPr>
        <w:t xml:space="preserve">Table 1, </w:t>
      </w:r>
      <w:r w:rsidR="00DB0FE9">
        <w:rPr>
          <w:sz w:val="24"/>
          <w:szCs w:val="24"/>
        </w:rPr>
        <w:t>Figure 1</w:t>
      </w:r>
      <w:r w:rsidR="005A4086" w:rsidRPr="007B0061">
        <w:rPr>
          <w:sz w:val="24"/>
          <w:szCs w:val="24"/>
        </w:rPr>
        <w:t xml:space="preserve">). </w:t>
      </w:r>
      <w:r w:rsidR="00DB0FE9">
        <w:rPr>
          <w:sz w:val="24"/>
          <w:szCs w:val="24"/>
        </w:rPr>
        <w:t>It should also be noted that a</w:t>
      </w:r>
      <w:r w:rsidR="005A4086" w:rsidRPr="007B0061">
        <w:rPr>
          <w:sz w:val="24"/>
          <w:szCs w:val="24"/>
        </w:rPr>
        <w:t>n</w:t>
      </w:r>
      <w:r w:rsidR="00D93361" w:rsidRPr="007B0061">
        <w:rPr>
          <w:sz w:val="24"/>
          <w:szCs w:val="24"/>
        </w:rPr>
        <w:t xml:space="preserve"> increase in </w:t>
      </w:r>
      <w:r w:rsidR="00DC11F2">
        <w:rPr>
          <w:sz w:val="24"/>
          <w:szCs w:val="24"/>
        </w:rPr>
        <w:t xml:space="preserve">the number of </w:t>
      </w:r>
      <w:r w:rsidR="00C92450">
        <w:rPr>
          <w:sz w:val="24"/>
          <w:szCs w:val="24"/>
        </w:rPr>
        <w:t>results</w:t>
      </w:r>
      <w:r w:rsidR="00DB0FE9">
        <w:rPr>
          <w:sz w:val="24"/>
          <w:szCs w:val="24"/>
        </w:rPr>
        <w:t xml:space="preserve"> through time</w:t>
      </w:r>
      <w:r w:rsidR="00C92450" w:rsidRPr="007B0061">
        <w:rPr>
          <w:sz w:val="24"/>
          <w:szCs w:val="24"/>
        </w:rPr>
        <w:t xml:space="preserve"> </w:t>
      </w:r>
      <w:r w:rsidR="00D93361" w:rsidRPr="007B0061">
        <w:rPr>
          <w:sz w:val="24"/>
          <w:szCs w:val="24"/>
        </w:rPr>
        <w:t xml:space="preserve">does not always </w:t>
      </w:r>
      <w:r w:rsidR="00DC11F2" w:rsidRPr="007B0061">
        <w:rPr>
          <w:sz w:val="24"/>
          <w:szCs w:val="24"/>
        </w:rPr>
        <w:t>equa</w:t>
      </w:r>
      <w:r w:rsidR="00DC11F2">
        <w:rPr>
          <w:sz w:val="24"/>
          <w:szCs w:val="24"/>
        </w:rPr>
        <w:t>te with</w:t>
      </w:r>
      <w:r w:rsidR="00DC11F2" w:rsidRPr="007B0061">
        <w:rPr>
          <w:sz w:val="24"/>
          <w:szCs w:val="24"/>
        </w:rPr>
        <w:t xml:space="preserve"> </w:t>
      </w:r>
      <w:r w:rsidR="00D93361" w:rsidRPr="007B0061">
        <w:rPr>
          <w:sz w:val="24"/>
          <w:szCs w:val="24"/>
        </w:rPr>
        <w:t xml:space="preserve">progress in research or </w:t>
      </w:r>
      <w:r w:rsidR="00DC11F2">
        <w:rPr>
          <w:sz w:val="24"/>
          <w:szCs w:val="24"/>
        </w:rPr>
        <w:t>problem</w:t>
      </w:r>
      <w:r w:rsidR="006C7112">
        <w:rPr>
          <w:sz w:val="24"/>
          <w:szCs w:val="24"/>
        </w:rPr>
        <w:t xml:space="preserve"> </w:t>
      </w:r>
      <w:r w:rsidR="00DC11F2">
        <w:rPr>
          <w:sz w:val="24"/>
          <w:szCs w:val="24"/>
        </w:rPr>
        <w:t>solving</w:t>
      </w:r>
      <w:r w:rsidR="00D93361" w:rsidRPr="007B0061">
        <w:rPr>
          <w:sz w:val="24"/>
          <w:szCs w:val="24"/>
        </w:rPr>
        <w:t xml:space="preserve">. </w:t>
      </w:r>
      <w:r w:rsidR="005A4086" w:rsidRPr="007B0061">
        <w:rPr>
          <w:sz w:val="24"/>
          <w:szCs w:val="24"/>
        </w:rPr>
        <w:t xml:space="preserve">It also </w:t>
      </w:r>
      <w:r w:rsidR="00DC11F2">
        <w:rPr>
          <w:sz w:val="24"/>
          <w:szCs w:val="24"/>
        </w:rPr>
        <w:t xml:space="preserve">is </w:t>
      </w:r>
      <w:r w:rsidR="005A4086" w:rsidRPr="007B0061">
        <w:rPr>
          <w:sz w:val="24"/>
          <w:szCs w:val="24"/>
        </w:rPr>
        <w:t>likely that different topics will have different time horizons and trajectories</w:t>
      </w:r>
      <w:r w:rsidR="00DB0FE9">
        <w:rPr>
          <w:sz w:val="24"/>
          <w:szCs w:val="24"/>
        </w:rPr>
        <w:t>, with</w:t>
      </w:r>
      <w:r w:rsidR="00F4617A">
        <w:rPr>
          <w:sz w:val="24"/>
          <w:szCs w:val="24"/>
        </w:rPr>
        <w:t xml:space="preserve"> the main impacts of high latitude volcanism and artificial life </w:t>
      </w:r>
      <w:r w:rsidR="00F62810">
        <w:rPr>
          <w:sz w:val="24"/>
          <w:szCs w:val="24"/>
        </w:rPr>
        <w:t>un</w:t>
      </w:r>
      <w:r w:rsidR="00F4617A">
        <w:rPr>
          <w:sz w:val="24"/>
          <w:szCs w:val="24"/>
        </w:rPr>
        <w:t xml:space="preserve">likely to be </w:t>
      </w:r>
      <w:r w:rsidR="00F62810">
        <w:rPr>
          <w:sz w:val="24"/>
          <w:szCs w:val="24"/>
        </w:rPr>
        <w:t>understood for several</w:t>
      </w:r>
      <w:r w:rsidR="00F4617A">
        <w:rPr>
          <w:sz w:val="24"/>
          <w:szCs w:val="24"/>
        </w:rPr>
        <w:t xml:space="preserve"> decades.</w:t>
      </w:r>
      <w:r w:rsidR="00E82CCA">
        <w:rPr>
          <w:sz w:val="24"/>
          <w:szCs w:val="24"/>
        </w:rPr>
        <w:t xml:space="preserve"> We hope that this review will catalyse further research into approaches for evaluating the effectiveness of the horizon-scanning process, and the impacts of its outputs.</w:t>
      </w:r>
    </w:p>
    <w:p w14:paraId="3017B71B" w14:textId="77777777" w:rsidR="00D93361" w:rsidRPr="007B0061" w:rsidRDefault="00D93361" w:rsidP="002B34B6">
      <w:pPr>
        <w:spacing w:after="0" w:line="480" w:lineRule="auto"/>
        <w:rPr>
          <w:sz w:val="24"/>
          <w:szCs w:val="24"/>
        </w:rPr>
      </w:pPr>
    </w:p>
    <w:p w14:paraId="41168C94" w14:textId="4D7701AB" w:rsidR="00E56480" w:rsidRDefault="00B21AF0" w:rsidP="002B34B6">
      <w:pPr>
        <w:spacing w:after="0" w:line="480" w:lineRule="auto"/>
        <w:rPr>
          <w:sz w:val="24"/>
          <w:szCs w:val="24"/>
        </w:rPr>
      </w:pPr>
      <w:r>
        <w:rPr>
          <w:sz w:val="24"/>
          <w:szCs w:val="24"/>
        </w:rPr>
        <w:t>It is</w:t>
      </w:r>
      <w:r w:rsidR="00302AD6">
        <w:rPr>
          <w:sz w:val="24"/>
          <w:szCs w:val="24"/>
        </w:rPr>
        <w:t xml:space="preserve"> also</w:t>
      </w:r>
      <w:r>
        <w:rPr>
          <w:sz w:val="24"/>
          <w:szCs w:val="24"/>
        </w:rPr>
        <w:t xml:space="preserve"> difficult to gauge the </w:t>
      </w:r>
      <w:r w:rsidR="00C4518D">
        <w:rPr>
          <w:sz w:val="24"/>
          <w:szCs w:val="24"/>
        </w:rPr>
        <w:t>impact of identifying</w:t>
      </w:r>
      <w:r>
        <w:rPr>
          <w:sz w:val="24"/>
          <w:szCs w:val="24"/>
        </w:rPr>
        <w:t xml:space="preserve"> issues </w:t>
      </w:r>
      <w:r w:rsidR="00FB79B7">
        <w:rPr>
          <w:sz w:val="24"/>
          <w:szCs w:val="24"/>
        </w:rPr>
        <w:t xml:space="preserve">through </w:t>
      </w:r>
      <w:r w:rsidR="00142936" w:rsidRPr="007B0061">
        <w:rPr>
          <w:sz w:val="24"/>
          <w:szCs w:val="24"/>
        </w:rPr>
        <w:t>horizon scan</w:t>
      </w:r>
      <w:r>
        <w:rPr>
          <w:sz w:val="24"/>
          <w:szCs w:val="24"/>
        </w:rPr>
        <w:t>s</w:t>
      </w:r>
      <w:r w:rsidR="00142936" w:rsidRPr="007B0061">
        <w:rPr>
          <w:sz w:val="24"/>
          <w:szCs w:val="24"/>
        </w:rPr>
        <w:t>.</w:t>
      </w:r>
      <w:r w:rsidR="00655FF5" w:rsidRPr="007B0061">
        <w:rPr>
          <w:sz w:val="24"/>
          <w:szCs w:val="24"/>
        </w:rPr>
        <w:t xml:space="preserve"> </w:t>
      </w:r>
      <w:r>
        <w:rPr>
          <w:sz w:val="24"/>
          <w:szCs w:val="24"/>
        </w:rPr>
        <w:t xml:space="preserve">We believe that the method </w:t>
      </w:r>
      <w:r w:rsidR="00C4518D">
        <w:rPr>
          <w:sz w:val="24"/>
          <w:szCs w:val="24"/>
        </w:rPr>
        <w:t>has been</w:t>
      </w:r>
      <w:r>
        <w:rPr>
          <w:sz w:val="24"/>
          <w:szCs w:val="24"/>
        </w:rPr>
        <w:t xml:space="preserve"> valuable for highlighting</w:t>
      </w:r>
      <w:r w:rsidR="00655FF5" w:rsidRPr="007B0061">
        <w:rPr>
          <w:sz w:val="24"/>
          <w:szCs w:val="24"/>
        </w:rPr>
        <w:t xml:space="preserve"> the </w:t>
      </w:r>
      <w:r>
        <w:rPr>
          <w:sz w:val="24"/>
          <w:szCs w:val="24"/>
        </w:rPr>
        <w:t xml:space="preserve">risks and </w:t>
      </w:r>
      <w:r w:rsidR="00655FF5" w:rsidRPr="007B0061">
        <w:rPr>
          <w:sz w:val="24"/>
          <w:szCs w:val="24"/>
        </w:rPr>
        <w:t>opportunities associated with topics such as microplastics and synthetic meat, allowing researchers and policy-makers to be better</w:t>
      </w:r>
      <w:r w:rsidR="00046062">
        <w:rPr>
          <w:sz w:val="24"/>
          <w:szCs w:val="24"/>
        </w:rPr>
        <w:t xml:space="preserve"> </w:t>
      </w:r>
      <w:r w:rsidR="00655FF5" w:rsidRPr="007B0061">
        <w:rPr>
          <w:sz w:val="24"/>
          <w:szCs w:val="24"/>
        </w:rPr>
        <w:t xml:space="preserve">prepared as these issues </w:t>
      </w:r>
      <w:r w:rsidR="003610A2">
        <w:rPr>
          <w:sz w:val="24"/>
          <w:szCs w:val="24"/>
        </w:rPr>
        <w:t>are realised</w:t>
      </w:r>
      <w:r w:rsidR="00655FF5" w:rsidRPr="007B0061">
        <w:rPr>
          <w:sz w:val="24"/>
          <w:szCs w:val="24"/>
        </w:rPr>
        <w:t xml:space="preserve">. </w:t>
      </w:r>
      <w:r w:rsidR="00FB0B39">
        <w:rPr>
          <w:sz w:val="24"/>
          <w:szCs w:val="24"/>
        </w:rPr>
        <w:t xml:space="preserve">In </w:t>
      </w:r>
      <w:r w:rsidR="00753DDE">
        <w:rPr>
          <w:sz w:val="24"/>
          <w:szCs w:val="24"/>
        </w:rPr>
        <w:t>some cases our work directly</w:t>
      </w:r>
      <w:r w:rsidR="00965D36">
        <w:rPr>
          <w:sz w:val="24"/>
          <w:szCs w:val="24"/>
        </w:rPr>
        <w:t xml:space="preserve"> may</w:t>
      </w:r>
      <w:r w:rsidR="00C4518D">
        <w:rPr>
          <w:sz w:val="24"/>
          <w:szCs w:val="24"/>
        </w:rPr>
        <w:t xml:space="preserve"> inform</w:t>
      </w:r>
      <w:r w:rsidR="00FB0B39">
        <w:rPr>
          <w:sz w:val="24"/>
          <w:szCs w:val="24"/>
        </w:rPr>
        <w:t xml:space="preserve"> t</w:t>
      </w:r>
      <w:r w:rsidR="00655FF5" w:rsidRPr="007B0061">
        <w:rPr>
          <w:sz w:val="24"/>
          <w:szCs w:val="24"/>
        </w:rPr>
        <w:t xml:space="preserve">hese </w:t>
      </w:r>
      <w:r w:rsidR="003610A2">
        <w:rPr>
          <w:sz w:val="24"/>
          <w:szCs w:val="24"/>
        </w:rPr>
        <w:t>groups</w:t>
      </w:r>
      <w:r w:rsidR="00753DDE">
        <w:rPr>
          <w:sz w:val="24"/>
          <w:szCs w:val="24"/>
        </w:rPr>
        <w:t xml:space="preserve">, but even </w:t>
      </w:r>
      <w:r w:rsidR="00C4518D">
        <w:rPr>
          <w:sz w:val="24"/>
          <w:szCs w:val="24"/>
        </w:rPr>
        <w:t>our core audience is</w:t>
      </w:r>
      <w:r w:rsidR="00FB0B39">
        <w:rPr>
          <w:sz w:val="24"/>
          <w:szCs w:val="24"/>
        </w:rPr>
        <w:t xml:space="preserve"> </w:t>
      </w:r>
      <w:r w:rsidR="00753DDE">
        <w:rPr>
          <w:sz w:val="24"/>
          <w:szCs w:val="24"/>
        </w:rPr>
        <w:t xml:space="preserve">likely to be </w:t>
      </w:r>
      <w:r w:rsidR="00FB0B39">
        <w:rPr>
          <w:sz w:val="24"/>
          <w:szCs w:val="24"/>
        </w:rPr>
        <w:t>informed from multi</w:t>
      </w:r>
      <w:r w:rsidR="00753DDE">
        <w:rPr>
          <w:sz w:val="24"/>
          <w:szCs w:val="24"/>
        </w:rPr>
        <w:t>ple</w:t>
      </w:r>
      <w:r w:rsidR="00FB0B39">
        <w:rPr>
          <w:sz w:val="24"/>
          <w:szCs w:val="24"/>
        </w:rPr>
        <w:t xml:space="preserve"> sources</w:t>
      </w:r>
      <w:r w:rsidR="00655FF5" w:rsidRPr="007B0061">
        <w:rPr>
          <w:sz w:val="24"/>
          <w:szCs w:val="24"/>
        </w:rPr>
        <w:t>.</w:t>
      </w:r>
      <w:r w:rsidR="00142936" w:rsidRPr="007B0061">
        <w:rPr>
          <w:sz w:val="24"/>
          <w:szCs w:val="24"/>
        </w:rPr>
        <w:t xml:space="preserve"> </w:t>
      </w:r>
      <w:r w:rsidR="00E56480" w:rsidRPr="007B0061">
        <w:rPr>
          <w:sz w:val="24"/>
          <w:szCs w:val="24"/>
        </w:rPr>
        <w:t xml:space="preserve">We accept that not all issues that </w:t>
      </w:r>
      <w:r w:rsidR="00DC02BA">
        <w:rPr>
          <w:sz w:val="24"/>
          <w:szCs w:val="24"/>
        </w:rPr>
        <w:t>we</w:t>
      </w:r>
      <w:r w:rsidR="00DC02BA" w:rsidRPr="007B0061">
        <w:rPr>
          <w:sz w:val="24"/>
          <w:szCs w:val="24"/>
        </w:rPr>
        <w:t xml:space="preserve"> identif</w:t>
      </w:r>
      <w:r w:rsidR="00DC02BA">
        <w:rPr>
          <w:sz w:val="24"/>
          <w:szCs w:val="24"/>
        </w:rPr>
        <w:t>y</w:t>
      </w:r>
      <w:r w:rsidR="00DC02BA" w:rsidRPr="007B0061">
        <w:rPr>
          <w:sz w:val="24"/>
          <w:szCs w:val="24"/>
        </w:rPr>
        <w:t xml:space="preserve"> </w:t>
      </w:r>
      <w:r w:rsidR="00E56480" w:rsidRPr="007B0061">
        <w:rPr>
          <w:sz w:val="24"/>
          <w:szCs w:val="24"/>
        </w:rPr>
        <w:t>will become importan</w:t>
      </w:r>
      <w:r w:rsidR="00C4518D">
        <w:rPr>
          <w:sz w:val="24"/>
          <w:szCs w:val="24"/>
        </w:rPr>
        <w:t>t, as i</w:t>
      </w:r>
      <w:r w:rsidR="00E56480" w:rsidRPr="007B0061">
        <w:rPr>
          <w:sz w:val="24"/>
          <w:szCs w:val="24"/>
        </w:rPr>
        <w:t xml:space="preserve">t is intrinsic to the process that we identify issues at a time when their future development </w:t>
      </w:r>
      <w:r w:rsidR="00DC02BA">
        <w:rPr>
          <w:sz w:val="24"/>
          <w:szCs w:val="24"/>
        </w:rPr>
        <w:t xml:space="preserve">is </w:t>
      </w:r>
      <w:r w:rsidR="00E56480" w:rsidRPr="007B0061">
        <w:rPr>
          <w:sz w:val="24"/>
          <w:szCs w:val="24"/>
        </w:rPr>
        <w:t>reasonably uncertain</w:t>
      </w:r>
      <w:r w:rsidR="00DC02BA">
        <w:rPr>
          <w:sz w:val="24"/>
          <w:szCs w:val="24"/>
        </w:rPr>
        <w:t>. Therefore,</w:t>
      </w:r>
      <w:r w:rsidR="00E56480" w:rsidRPr="007B0061">
        <w:rPr>
          <w:sz w:val="24"/>
          <w:szCs w:val="24"/>
        </w:rPr>
        <w:t xml:space="preserve"> it is inevitable that some issues</w:t>
      </w:r>
      <w:r w:rsidR="00DC02BA">
        <w:rPr>
          <w:sz w:val="24"/>
          <w:szCs w:val="24"/>
        </w:rPr>
        <w:t>, such as</w:t>
      </w:r>
      <w:r w:rsidR="00E56480" w:rsidRPr="007B0061">
        <w:rPr>
          <w:sz w:val="24"/>
          <w:szCs w:val="24"/>
        </w:rPr>
        <w:t xml:space="preserve"> denitrifying bacteria and promotion of biochar</w:t>
      </w:r>
      <w:r w:rsidR="00DC02BA">
        <w:rPr>
          <w:sz w:val="24"/>
          <w:szCs w:val="24"/>
        </w:rPr>
        <w:t>, are not realised</w:t>
      </w:r>
      <w:r w:rsidR="00E56480" w:rsidRPr="007B0061">
        <w:rPr>
          <w:sz w:val="24"/>
          <w:szCs w:val="24"/>
        </w:rPr>
        <w:t>.</w:t>
      </w:r>
    </w:p>
    <w:p w14:paraId="6B74877B" w14:textId="77777777" w:rsidR="00302AD6" w:rsidRDefault="00302AD6" w:rsidP="002B34B6">
      <w:pPr>
        <w:spacing w:after="0" w:line="480" w:lineRule="auto"/>
        <w:rPr>
          <w:sz w:val="24"/>
          <w:szCs w:val="24"/>
        </w:rPr>
      </w:pPr>
    </w:p>
    <w:p w14:paraId="532CD9A4" w14:textId="4D17AF99" w:rsidR="00302AD6" w:rsidRPr="007B0061" w:rsidRDefault="00302AD6" w:rsidP="002B34B6">
      <w:pPr>
        <w:spacing w:after="0" w:line="480" w:lineRule="auto"/>
        <w:rPr>
          <w:sz w:val="24"/>
          <w:szCs w:val="24"/>
        </w:rPr>
      </w:pPr>
      <w:r w:rsidRPr="00D5175C">
        <w:rPr>
          <w:sz w:val="24"/>
          <w:szCs w:val="24"/>
        </w:rPr>
        <w:t>A key question for all horizon scanning exercises is whether the expertise of the participants biases the</w:t>
      </w:r>
      <w:r>
        <w:rPr>
          <w:sz w:val="24"/>
          <w:szCs w:val="24"/>
        </w:rPr>
        <w:t xml:space="preserve"> prioritisation</w:t>
      </w:r>
      <w:r w:rsidRPr="00D5175C">
        <w:rPr>
          <w:sz w:val="24"/>
          <w:szCs w:val="24"/>
        </w:rPr>
        <w:t xml:space="preserve"> of topic</w:t>
      </w:r>
      <w:r>
        <w:rPr>
          <w:sz w:val="24"/>
          <w:szCs w:val="24"/>
        </w:rPr>
        <w:t>s. Our analysis suggests that little</w:t>
      </w:r>
      <w:r w:rsidRPr="00D5175C">
        <w:rPr>
          <w:sz w:val="24"/>
          <w:szCs w:val="24"/>
        </w:rPr>
        <w:t xml:space="preserve"> such bias is evident</w:t>
      </w:r>
      <w:r>
        <w:rPr>
          <w:sz w:val="24"/>
          <w:szCs w:val="24"/>
        </w:rPr>
        <w:t xml:space="preserve"> across our horizon scans</w:t>
      </w:r>
      <w:r w:rsidRPr="00D5175C">
        <w:rPr>
          <w:sz w:val="24"/>
          <w:szCs w:val="24"/>
        </w:rPr>
        <w:t xml:space="preserve">, perhaps because our </w:t>
      </w:r>
      <w:r w:rsidR="00FB79B7">
        <w:rPr>
          <w:sz w:val="24"/>
          <w:szCs w:val="24"/>
        </w:rPr>
        <w:t>method</w:t>
      </w:r>
      <w:r w:rsidR="007D3516">
        <w:rPr>
          <w:sz w:val="24"/>
          <w:szCs w:val="24"/>
        </w:rPr>
        <w:t>, described in full in the published versions of the annual scans,</w:t>
      </w:r>
      <w:r w:rsidRPr="00D5175C">
        <w:rPr>
          <w:sz w:val="24"/>
          <w:szCs w:val="24"/>
        </w:rPr>
        <w:t xml:space="preserve"> is designed to minimise </w:t>
      </w:r>
      <w:r w:rsidR="00046062">
        <w:rPr>
          <w:sz w:val="24"/>
          <w:szCs w:val="24"/>
        </w:rPr>
        <w:t>bias</w:t>
      </w:r>
      <w:r w:rsidRPr="00D5175C">
        <w:rPr>
          <w:sz w:val="24"/>
          <w:szCs w:val="24"/>
        </w:rPr>
        <w:t xml:space="preserve">. </w:t>
      </w:r>
      <w:r w:rsidR="00046062">
        <w:rPr>
          <w:sz w:val="24"/>
          <w:szCs w:val="24"/>
        </w:rPr>
        <w:t>Given that the expertise of a finite group of participants necessarily is limited, w</w:t>
      </w:r>
      <w:r w:rsidRPr="00D5175C">
        <w:rPr>
          <w:sz w:val="24"/>
          <w:szCs w:val="24"/>
        </w:rPr>
        <w:t xml:space="preserve">e seek contributions of issues from many sources and use iterative, confidential assessments and scoring to select issues for retention. The consistent participation of a core group of individuals ensures some standardization of the process; </w:t>
      </w:r>
      <w:r>
        <w:rPr>
          <w:sz w:val="24"/>
          <w:szCs w:val="24"/>
        </w:rPr>
        <w:t>of the eight</w:t>
      </w:r>
      <w:r w:rsidRPr="00D5175C">
        <w:rPr>
          <w:sz w:val="24"/>
          <w:szCs w:val="24"/>
        </w:rPr>
        <w:t xml:space="preserve"> authors of this paper who participated in the first horizon scan</w:t>
      </w:r>
      <w:r w:rsidR="00046062">
        <w:rPr>
          <w:sz w:val="24"/>
          <w:szCs w:val="24"/>
        </w:rPr>
        <w:t>,</w:t>
      </w:r>
      <w:r w:rsidRPr="00D5175C">
        <w:rPr>
          <w:sz w:val="24"/>
          <w:szCs w:val="24"/>
        </w:rPr>
        <w:t xml:space="preserve"> all participated </w:t>
      </w:r>
      <w:r>
        <w:rPr>
          <w:sz w:val="24"/>
          <w:szCs w:val="24"/>
        </w:rPr>
        <w:t>in</w:t>
      </w:r>
      <w:r w:rsidRPr="00D5175C">
        <w:rPr>
          <w:sz w:val="24"/>
          <w:szCs w:val="24"/>
        </w:rPr>
        <w:t xml:space="preserve"> </w:t>
      </w:r>
      <w:r>
        <w:rPr>
          <w:sz w:val="24"/>
          <w:szCs w:val="24"/>
        </w:rPr>
        <w:t>at least seven</w:t>
      </w:r>
      <w:r w:rsidRPr="00D5175C">
        <w:rPr>
          <w:sz w:val="24"/>
          <w:szCs w:val="24"/>
        </w:rPr>
        <w:t xml:space="preserve"> of the </w:t>
      </w:r>
      <w:r>
        <w:rPr>
          <w:sz w:val="24"/>
          <w:szCs w:val="24"/>
        </w:rPr>
        <w:t>subsequent nine</w:t>
      </w:r>
      <w:r w:rsidRPr="00D5175C">
        <w:rPr>
          <w:sz w:val="24"/>
          <w:szCs w:val="24"/>
        </w:rPr>
        <w:t xml:space="preserve"> </w:t>
      </w:r>
      <w:r>
        <w:rPr>
          <w:sz w:val="24"/>
          <w:szCs w:val="24"/>
        </w:rPr>
        <w:t>scans</w:t>
      </w:r>
      <w:r w:rsidRPr="00D5175C">
        <w:rPr>
          <w:sz w:val="24"/>
          <w:szCs w:val="24"/>
        </w:rPr>
        <w:t>.</w:t>
      </w:r>
    </w:p>
    <w:p w14:paraId="60AB30D3" w14:textId="77777777" w:rsidR="00D93361" w:rsidRPr="007B0061" w:rsidRDefault="00D93361" w:rsidP="002B34B6">
      <w:pPr>
        <w:spacing w:after="0" w:line="480" w:lineRule="auto"/>
        <w:rPr>
          <w:sz w:val="24"/>
          <w:szCs w:val="24"/>
        </w:rPr>
      </w:pPr>
    </w:p>
    <w:p w14:paraId="7E2643EE" w14:textId="5F4373CC" w:rsidR="00AE7765" w:rsidRPr="007B0061" w:rsidRDefault="00E500E3" w:rsidP="002B34B6">
      <w:pPr>
        <w:spacing w:after="0" w:line="480" w:lineRule="auto"/>
        <w:rPr>
          <w:sz w:val="24"/>
          <w:szCs w:val="24"/>
        </w:rPr>
      </w:pPr>
      <w:r w:rsidRPr="007B0061">
        <w:rPr>
          <w:sz w:val="24"/>
          <w:szCs w:val="24"/>
        </w:rPr>
        <w:t>We believe that horizon scanning continues to be a valuable and informative process, and expect it to continue in the future</w:t>
      </w:r>
      <w:r w:rsidR="00E82CCA">
        <w:rPr>
          <w:sz w:val="24"/>
          <w:szCs w:val="24"/>
        </w:rPr>
        <w:t xml:space="preserve"> and extend</w:t>
      </w:r>
      <w:r w:rsidR="00D44C47">
        <w:rPr>
          <w:sz w:val="24"/>
          <w:szCs w:val="24"/>
        </w:rPr>
        <w:t xml:space="preserve"> to new disciplines</w:t>
      </w:r>
      <w:r w:rsidR="00E82CCA">
        <w:rPr>
          <w:sz w:val="24"/>
          <w:szCs w:val="24"/>
        </w:rPr>
        <w:t>,</w:t>
      </w:r>
      <w:r w:rsidRPr="007B0061">
        <w:rPr>
          <w:sz w:val="24"/>
          <w:szCs w:val="24"/>
        </w:rPr>
        <w:t xml:space="preserve"> with</w:t>
      </w:r>
      <w:r w:rsidR="00E56480" w:rsidRPr="007B0061">
        <w:rPr>
          <w:sz w:val="24"/>
          <w:szCs w:val="24"/>
        </w:rPr>
        <w:t xml:space="preserve"> the integration of</w:t>
      </w:r>
      <w:r w:rsidRPr="007B0061">
        <w:rPr>
          <w:sz w:val="24"/>
          <w:szCs w:val="24"/>
        </w:rPr>
        <w:t xml:space="preserve"> </w:t>
      </w:r>
      <w:r w:rsidR="00D57AE6">
        <w:rPr>
          <w:sz w:val="24"/>
          <w:szCs w:val="24"/>
        </w:rPr>
        <w:t>advances in methods</w:t>
      </w:r>
      <w:r w:rsidR="007B746C" w:rsidRPr="007B0061">
        <w:rPr>
          <w:sz w:val="24"/>
          <w:szCs w:val="24"/>
        </w:rPr>
        <w:t xml:space="preserve"> (Wintle et al. 2019)</w:t>
      </w:r>
      <w:r w:rsidRPr="007B0061">
        <w:rPr>
          <w:sz w:val="24"/>
          <w:szCs w:val="24"/>
        </w:rPr>
        <w:t>. In particular,</w:t>
      </w:r>
      <w:r w:rsidR="00C4518D">
        <w:rPr>
          <w:sz w:val="24"/>
          <w:szCs w:val="24"/>
        </w:rPr>
        <w:t xml:space="preserve"> we believe that </w:t>
      </w:r>
      <w:r w:rsidR="00C4518D" w:rsidRPr="007B0061">
        <w:rPr>
          <w:sz w:val="24"/>
          <w:szCs w:val="24"/>
        </w:rPr>
        <w:t xml:space="preserve">artificial intelligence </w:t>
      </w:r>
      <w:r w:rsidR="00C4518D">
        <w:rPr>
          <w:sz w:val="24"/>
          <w:szCs w:val="24"/>
        </w:rPr>
        <w:t xml:space="preserve">will </w:t>
      </w:r>
      <w:r w:rsidR="00C4518D" w:rsidRPr="007B0061">
        <w:rPr>
          <w:sz w:val="24"/>
          <w:szCs w:val="24"/>
        </w:rPr>
        <w:t>increasingly</w:t>
      </w:r>
      <w:r w:rsidR="00C4518D">
        <w:rPr>
          <w:sz w:val="24"/>
          <w:szCs w:val="24"/>
        </w:rPr>
        <w:t xml:space="preserve"> </w:t>
      </w:r>
      <w:r w:rsidR="00C4518D" w:rsidRPr="007B0061">
        <w:rPr>
          <w:sz w:val="24"/>
          <w:szCs w:val="24"/>
        </w:rPr>
        <w:t xml:space="preserve">be </w:t>
      </w:r>
      <w:r w:rsidR="00C4518D">
        <w:rPr>
          <w:sz w:val="24"/>
          <w:szCs w:val="24"/>
        </w:rPr>
        <w:t>applied to</w:t>
      </w:r>
      <w:r w:rsidR="00C4518D" w:rsidRPr="007B0061">
        <w:rPr>
          <w:sz w:val="24"/>
          <w:szCs w:val="24"/>
        </w:rPr>
        <w:t xml:space="preserve"> identif</w:t>
      </w:r>
      <w:r w:rsidR="00C4518D">
        <w:rPr>
          <w:sz w:val="24"/>
          <w:szCs w:val="24"/>
        </w:rPr>
        <w:t>ication and</w:t>
      </w:r>
      <w:r w:rsidR="00C4518D" w:rsidRPr="007B0061">
        <w:rPr>
          <w:sz w:val="24"/>
          <w:szCs w:val="24"/>
        </w:rPr>
        <w:t xml:space="preserve"> prioritis</w:t>
      </w:r>
      <w:r w:rsidR="00C4518D">
        <w:rPr>
          <w:sz w:val="24"/>
          <w:szCs w:val="24"/>
        </w:rPr>
        <w:t>ation of</w:t>
      </w:r>
      <w:r w:rsidR="00C4518D" w:rsidRPr="007B0061">
        <w:rPr>
          <w:sz w:val="24"/>
          <w:szCs w:val="24"/>
        </w:rPr>
        <w:t xml:space="preserve"> issues</w:t>
      </w:r>
      <w:r w:rsidR="00C4518D">
        <w:rPr>
          <w:sz w:val="24"/>
          <w:szCs w:val="24"/>
        </w:rPr>
        <w:t>. A</w:t>
      </w:r>
      <w:r w:rsidR="00C92450">
        <w:rPr>
          <w:sz w:val="24"/>
          <w:szCs w:val="24"/>
        </w:rPr>
        <w:t>lthough a</w:t>
      </w:r>
      <w:r w:rsidR="00C92450" w:rsidRPr="007B0061">
        <w:rPr>
          <w:sz w:val="24"/>
          <w:szCs w:val="24"/>
        </w:rPr>
        <w:t xml:space="preserve">rtificial intelligence may not surpass humans’ ability to understand natural language </w:t>
      </w:r>
      <w:r w:rsidR="00C4518D">
        <w:rPr>
          <w:sz w:val="24"/>
          <w:szCs w:val="24"/>
        </w:rPr>
        <w:t>in the short term, a</w:t>
      </w:r>
      <w:r w:rsidR="008017D4" w:rsidRPr="007B0061">
        <w:rPr>
          <w:sz w:val="24"/>
          <w:szCs w:val="24"/>
        </w:rPr>
        <w:t xml:space="preserve">utomated </w:t>
      </w:r>
      <w:r w:rsidR="00E537D6">
        <w:rPr>
          <w:sz w:val="24"/>
          <w:szCs w:val="24"/>
        </w:rPr>
        <w:t>searches of the internet</w:t>
      </w:r>
      <w:r w:rsidR="00C4518D">
        <w:rPr>
          <w:sz w:val="24"/>
          <w:szCs w:val="24"/>
        </w:rPr>
        <w:t xml:space="preserve"> are</w:t>
      </w:r>
      <w:r w:rsidR="00E537D6">
        <w:rPr>
          <w:sz w:val="24"/>
          <w:szCs w:val="24"/>
        </w:rPr>
        <w:t xml:space="preserve"> </w:t>
      </w:r>
      <w:r w:rsidR="00C4518D">
        <w:rPr>
          <w:sz w:val="24"/>
          <w:szCs w:val="24"/>
        </w:rPr>
        <w:t>already</w:t>
      </w:r>
      <w:r w:rsidR="008017D4" w:rsidRPr="007B0061">
        <w:rPr>
          <w:sz w:val="24"/>
          <w:szCs w:val="24"/>
        </w:rPr>
        <w:t xml:space="preserve"> common</w:t>
      </w:r>
      <w:r w:rsidR="00E537D6">
        <w:rPr>
          <w:sz w:val="24"/>
          <w:szCs w:val="24"/>
        </w:rPr>
        <w:t xml:space="preserve"> for</w:t>
      </w:r>
      <w:r w:rsidR="008017D4" w:rsidRPr="007B0061">
        <w:rPr>
          <w:sz w:val="24"/>
          <w:szCs w:val="24"/>
        </w:rPr>
        <w:t xml:space="preserve"> </w:t>
      </w:r>
      <w:r w:rsidR="00E537D6">
        <w:rPr>
          <w:sz w:val="24"/>
          <w:szCs w:val="24"/>
        </w:rPr>
        <w:t>identification of</w:t>
      </w:r>
      <w:r w:rsidRPr="007B0061">
        <w:rPr>
          <w:sz w:val="24"/>
          <w:szCs w:val="24"/>
        </w:rPr>
        <w:t xml:space="preserve"> </w:t>
      </w:r>
      <w:r w:rsidR="007B746C" w:rsidRPr="007B0061">
        <w:rPr>
          <w:sz w:val="24"/>
          <w:szCs w:val="24"/>
        </w:rPr>
        <w:t>new topics and emerging trends</w:t>
      </w:r>
      <w:r w:rsidR="008017D4" w:rsidRPr="007B0061">
        <w:rPr>
          <w:sz w:val="24"/>
          <w:szCs w:val="24"/>
        </w:rPr>
        <w:t xml:space="preserve"> (</w:t>
      </w:r>
      <w:r w:rsidR="008B4E16">
        <w:rPr>
          <w:sz w:val="24"/>
          <w:szCs w:val="24"/>
        </w:rPr>
        <w:t>60</w:t>
      </w:r>
      <w:r w:rsidR="008017D4" w:rsidRPr="007B0061">
        <w:rPr>
          <w:sz w:val="24"/>
          <w:szCs w:val="24"/>
        </w:rPr>
        <w:t xml:space="preserve">). </w:t>
      </w:r>
      <w:r w:rsidR="00046062">
        <w:rPr>
          <w:sz w:val="24"/>
          <w:szCs w:val="24"/>
        </w:rPr>
        <w:t>A</w:t>
      </w:r>
      <w:r w:rsidR="00046062" w:rsidRPr="007B0061">
        <w:rPr>
          <w:sz w:val="24"/>
          <w:szCs w:val="24"/>
        </w:rPr>
        <w:t>s machine learning improves the ability of programmes to identify novel and important issues</w:t>
      </w:r>
      <w:r w:rsidR="00046062">
        <w:rPr>
          <w:sz w:val="24"/>
          <w:szCs w:val="24"/>
        </w:rPr>
        <w:t xml:space="preserve">, automation </w:t>
      </w:r>
      <w:r w:rsidR="00E537D6">
        <w:rPr>
          <w:sz w:val="24"/>
          <w:szCs w:val="24"/>
        </w:rPr>
        <w:t xml:space="preserve">may </w:t>
      </w:r>
      <w:r w:rsidR="00C4518D">
        <w:rPr>
          <w:sz w:val="24"/>
          <w:szCs w:val="24"/>
        </w:rPr>
        <w:t xml:space="preserve">also </w:t>
      </w:r>
      <w:r w:rsidR="00E537D6">
        <w:rPr>
          <w:sz w:val="24"/>
          <w:szCs w:val="24"/>
        </w:rPr>
        <w:t>become applicable to f</w:t>
      </w:r>
      <w:r w:rsidR="007B746C" w:rsidRPr="007B0061">
        <w:rPr>
          <w:sz w:val="24"/>
          <w:szCs w:val="24"/>
        </w:rPr>
        <w:t>iltering and prioritising issues</w:t>
      </w:r>
      <w:r w:rsidR="008017D4" w:rsidRPr="007B0061">
        <w:rPr>
          <w:sz w:val="24"/>
          <w:szCs w:val="24"/>
        </w:rPr>
        <w:t xml:space="preserve">. </w:t>
      </w:r>
      <w:r w:rsidR="00046062">
        <w:rPr>
          <w:sz w:val="24"/>
          <w:szCs w:val="24"/>
        </w:rPr>
        <w:t>Automation</w:t>
      </w:r>
      <w:r w:rsidR="00046062" w:rsidRPr="007B0061">
        <w:rPr>
          <w:sz w:val="24"/>
          <w:szCs w:val="24"/>
        </w:rPr>
        <w:t xml:space="preserve"> </w:t>
      </w:r>
      <w:r w:rsidR="00C4518D">
        <w:rPr>
          <w:sz w:val="24"/>
          <w:szCs w:val="24"/>
        </w:rPr>
        <w:t>has the potential to</w:t>
      </w:r>
      <w:r w:rsidR="008017D4" w:rsidRPr="007B0061">
        <w:rPr>
          <w:sz w:val="24"/>
          <w:szCs w:val="24"/>
        </w:rPr>
        <w:t xml:space="preserve"> massive</w:t>
      </w:r>
      <w:r w:rsidR="00E537D6">
        <w:rPr>
          <w:sz w:val="24"/>
          <w:szCs w:val="24"/>
        </w:rPr>
        <w:t>ly</w:t>
      </w:r>
      <w:r w:rsidR="008017D4" w:rsidRPr="007B0061">
        <w:rPr>
          <w:sz w:val="24"/>
          <w:szCs w:val="24"/>
        </w:rPr>
        <w:t xml:space="preserve"> </w:t>
      </w:r>
      <w:r w:rsidR="00E537D6" w:rsidRPr="007B0061">
        <w:rPr>
          <w:sz w:val="24"/>
          <w:szCs w:val="24"/>
        </w:rPr>
        <w:t>increas</w:t>
      </w:r>
      <w:r w:rsidR="00E537D6">
        <w:rPr>
          <w:sz w:val="24"/>
          <w:szCs w:val="24"/>
        </w:rPr>
        <w:t>e</w:t>
      </w:r>
      <w:r w:rsidR="00E537D6" w:rsidRPr="007B0061">
        <w:rPr>
          <w:sz w:val="24"/>
          <w:szCs w:val="24"/>
        </w:rPr>
        <w:t xml:space="preserve"> </w:t>
      </w:r>
      <w:r w:rsidR="008017D4" w:rsidRPr="007B0061">
        <w:rPr>
          <w:sz w:val="24"/>
          <w:szCs w:val="24"/>
        </w:rPr>
        <w:t xml:space="preserve">the number of articles, reports and webpages </w:t>
      </w:r>
      <w:r w:rsidR="00C4518D">
        <w:rPr>
          <w:sz w:val="24"/>
          <w:szCs w:val="24"/>
        </w:rPr>
        <w:t xml:space="preserve">that can be </w:t>
      </w:r>
      <w:r w:rsidR="008017D4" w:rsidRPr="007B0061">
        <w:rPr>
          <w:sz w:val="24"/>
          <w:szCs w:val="24"/>
        </w:rPr>
        <w:t>scanned,</w:t>
      </w:r>
      <w:r w:rsidR="00C4518D">
        <w:rPr>
          <w:sz w:val="24"/>
          <w:szCs w:val="24"/>
        </w:rPr>
        <w:t xml:space="preserve"> including those written in languages</w:t>
      </w:r>
      <w:r w:rsidR="00046062">
        <w:rPr>
          <w:sz w:val="24"/>
          <w:szCs w:val="24"/>
        </w:rPr>
        <w:t xml:space="preserve"> other than English</w:t>
      </w:r>
      <w:r w:rsidR="00C4518D">
        <w:rPr>
          <w:sz w:val="24"/>
          <w:szCs w:val="24"/>
        </w:rPr>
        <w:t>,</w:t>
      </w:r>
      <w:r w:rsidR="008017D4" w:rsidRPr="007B0061">
        <w:rPr>
          <w:sz w:val="24"/>
          <w:szCs w:val="24"/>
        </w:rPr>
        <w:t xml:space="preserve"> a</w:t>
      </w:r>
      <w:r w:rsidR="00E537D6">
        <w:rPr>
          <w:sz w:val="24"/>
          <w:szCs w:val="24"/>
        </w:rPr>
        <w:t xml:space="preserve">nd </w:t>
      </w:r>
      <w:r w:rsidR="00C4518D">
        <w:rPr>
          <w:sz w:val="24"/>
          <w:szCs w:val="24"/>
        </w:rPr>
        <w:t xml:space="preserve">to </w:t>
      </w:r>
      <w:r w:rsidR="00A775E9">
        <w:rPr>
          <w:sz w:val="24"/>
          <w:szCs w:val="24"/>
        </w:rPr>
        <w:t xml:space="preserve">also </w:t>
      </w:r>
      <w:r w:rsidR="00E537D6">
        <w:rPr>
          <w:sz w:val="24"/>
          <w:szCs w:val="24"/>
        </w:rPr>
        <w:t>make scanning method</w:t>
      </w:r>
      <w:r w:rsidR="00302AD6">
        <w:rPr>
          <w:sz w:val="24"/>
          <w:szCs w:val="24"/>
        </w:rPr>
        <w:t>ologies</w:t>
      </w:r>
      <w:r w:rsidR="008017D4" w:rsidRPr="007B0061">
        <w:rPr>
          <w:sz w:val="24"/>
          <w:szCs w:val="24"/>
        </w:rPr>
        <w:t xml:space="preserve"> more transparent and systematic.</w:t>
      </w:r>
      <w:r w:rsidR="00E82CCA" w:rsidRPr="007B0061" w:rsidDel="00E82CCA">
        <w:rPr>
          <w:sz w:val="24"/>
          <w:szCs w:val="24"/>
        </w:rPr>
        <w:t xml:space="preserve"> </w:t>
      </w:r>
      <w:r w:rsidR="00E56480" w:rsidRPr="007B0061">
        <w:rPr>
          <w:sz w:val="24"/>
          <w:szCs w:val="24"/>
        </w:rPr>
        <w:t xml:space="preserve"> </w:t>
      </w:r>
      <w:r w:rsidR="008017D4" w:rsidRPr="007B0061">
        <w:rPr>
          <w:sz w:val="24"/>
          <w:szCs w:val="24"/>
        </w:rPr>
        <w:t xml:space="preserve"> </w:t>
      </w:r>
    </w:p>
    <w:p w14:paraId="60276F3F" w14:textId="77777777" w:rsidR="00AE7765" w:rsidRDefault="00AE7765" w:rsidP="002B34B6">
      <w:pPr>
        <w:spacing w:after="0" w:line="480" w:lineRule="auto"/>
        <w:rPr>
          <w:sz w:val="24"/>
          <w:szCs w:val="24"/>
        </w:rPr>
      </w:pPr>
    </w:p>
    <w:p w14:paraId="704A7449" w14:textId="77777777" w:rsidR="003A4A4E" w:rsidRDefault="003A4A4E" w:rsidP="002B34B6">
      <w:pPr>
        <w:spacing w:after="0" w:line="480" w:lineRule="auto"/>
        <w:rPr>
          <w:sz w:val="24"/>
          <w:szCs w:val="24"/>
        </w:rPr>
      </w:pPr>
    </w:p>
    <w:p w14:paraId="4E6B6593" w14:textId="5185D481" w:rsidR="00AD4584" w:rsidRPr="00AD4584" w:rsidRDefault="00AD4584" w:rsidP="002B34B6">
      <w:pPr>
        <w:spacing w:after="0" w:line="480" w:lineRule="auto"/>
        <w:rPr>
          <w:b/>
          <w:sz w:val="24"/>
          <w:szCs w:val="24"/>
        </w:rPr>
      </w:pPr>
      <w:r w:rsidRPr="00AD4584">
        <w:rPr>
          <w:b/>
          <w:sz w:val="24"/>
          <w:szCs w:val="24"/>
        </w:rPr>
        <w:t>Acknowledgments</w:t>
      </w:r>
    </w:p>
    <w:p w14:paraId="0924A3C7" w14:textId="395FC8D6" w:rsidR="00AD4584" w:rsidRDefault="00AD4584" w:rsidP="002B34B6">
      <w:pPr>
        <w:spacing w:after="0" w:line="480" w:lineRule="auto"/>
        <w:rPr>
          <w:sz w:val="24"/>
          <w:szCs w:val="24"/>
        </w:rPr>
      </w:pPr>
      <w:r>
        <w:rPr>
          <w:sz w:val="24"/>
          <w:szCs w:val="24"/>
        </w:rPr>
        <w:t>We th</w:t>
      </w:r>
      <w:r w:rsidR="00FA3B16">
        <w:rPr>
          <w:sz w:val="24"/>
          <w:szCs w:val="24"/>
        </w:rPr>
        <w:t xml:space="preserve">ank all </w:t>
      </w:r>
      <w:r w:rsidR="003D4C49">
        <w:rPr>
          <w:sz w:val="24"/>
          <w:szCs w:val="24"/>
        </w:rPr>
        <w:t xml:space="preserve">of </w:t>
      </w:r>
      <w:r w:rsidR="00637F8E">
        <w:rPr>
          <w:sz w:val="24"/>
          <w:szCs w:val="24"/>
        </w:rPr>
        <w:t>the</w:t>
      </w:r>
      <w:r w:rsidR="00FA3B16">
        <w:rPr>
          <w:sz w:val="24"/>
          <w:szCs w:val="24"/>
        </w:rPr>
        <w:t xml:space="preserve"> participants in horizon scan exercises </w:t>
      </w:r>
      <w:r w:rsidR="00637F8E">
        <w:rPr>
          <w:sz w:val="24"/>
          <w:szCs w:val="24"/>
        </w:rPr>
        <w:t>between</w:t>
      </w:r>
      <w:r w:rsidR="003D4C49">
        <w:rPr>
          <w:sz w:val="24"/>
          <w:szCs w:val="24"/>
        </w:rPr>
        <w:t xml:space="preserve"> </w:t>
      </w:r>
      <w:r w:rsidR="00C020F9">
        <w:rPr>
          <w:sz w:val="24"/>
          <w:szCs w:val="24"/>
        </w:rPr>
        <w:t xml:space="preserve">2009 </w:t>
      </w:r>
      <w:r w:rsidR="00637F8E">
        <w:rPr>
          <w:sz w:val="24"/>
          <w:szCs w:val="24"/>
        </w:rPr>
        <w:t>and 2018</w:t>
      </w:r>
      <w:r w:rsidR="00C020F9">
        <w:rPr>
          <w:sz w:val="24"/>
          <w:szCs w:val="24"/>
        </w:rPr>
        <w:t xml:space="preserve">. We are grateful to </w:t>
      </w:r>
      <w:r w:rsidR="00D41FA5">
        <w:rPr>
          <w:sz w:val="24"/>
          <w:szCs w:val="24"/>
        </w:rPr>
        <w:t xml:space="preserve">Nick Atkinson of the Woodland Trust, </w:t>
      </w:r>
      <w:r w:rsidR="00C020F9">
        <w:rPr>
          <w:sz w:val="24"/>
          <w:szCs w:val="24"/>
        </w:rPr>
        <w:t>Nigel Bourn of Butterfly Conservation</w:t>
      </w:r>
      <w:r w:rsidR="00F9662B">
        <w:rPr>
          <w:sz w:val="24"/>
          <w:szCs w:val="24"/>
        </w:rPr>
        <w:t>,</w:t>
      </w:r>
      <w:r w:rsidR="00C020F9">
        <w:rPr>
          <w:sz w:val="24"/>
          <w:szCs w:val="24"/>
        </w:rPr>
        <w:t xml:space="preserve"> Pete Brotherton of Natural England, David Bullock</w:t>
      </w:r>
      <w:r w:rsidR="00C10A0E">
        <w:rPr>
          <w:sz w:val="24"/>
          <w:szCs w:val="24"/>
        </w:rPr>
        <w:t xml:space="preserve"> and Rosie Hails</w:t>
      </w:r>
      <w:r w:rsidR="00C020F9">
        <w:rPr>
          <w:sz w:val="24"/>
          <w:szCs w:val="24"/>
        </w:rPr>
        <w:t xml:space="preserve"> of the National Trust, </w:t>
      </w:r>
      <w:r w:rsidR="00F9662B">
        <w:rPr>
          <w:sz w:val="24"/>
          <w:szCs w:val="24"/>
        </w:rPr>
        <w:t xml:space="preserve">Neil Burgess of UNEP-WCMC, </w:t>
      </w:r>
      <w:r w:rsidR="00C020F9">
        <w:rPr>
          <w:sz w:val="24"/>
          <w:szCs w:val="24"/>
        </w:rPr>
        <w:t xml:space="preserve">Stuart Butchart of Birdlife International, Steve Gibson of JNCC, </w:t>
      </w:r>
      <w:r w:rsidR="00F9662B">
        <w:rPr>
          <w:sz w:val="24"/>
          <w:szCs w:val="24"/>
        </w:rPr>
        <w:t xml:space="preserve">Martin Harper of RSPB, </w:t>
      </w:r>
      <w:r w:rsidR="00C020F9">
        <w:rPr>
          <w:sz w:val="24"/>
          <w:szCs w:val="24"/>
        </w:rPr>
        <w:t>James Pearce-Higgins of th</w:t>
      </w:r>
      <w:r w:rsidR="00F9662B">
        <w:rPr>
          <w:sz w:val="24"/>
          <w:szCs w:val="24"/>
        </w:rPr>
        <w:t>e British Trust for Ornithology</w:t>
      </w:r>
      <w:r w:rsidR="00C302CF">
        <w:rPr>
          <w:sz w:val="24"/>
          <w:szCs w:val="24"/>
        </w:rPr>
        <w:t>, Mike Rands of the Cambridge Conservation Initiative, Des Thompson of Scottish Natural Heritage</w:t>
      </w:r>
      <w:r w:rsidR="00F9662B">
        <w:rPr>
          <w:sz w:val="24"/>
          <w:szCs w:val="24"/>
        </w:rPr>
        <w:t xml:space="preserve"> and</w:t>
      </w:r>
      <w:r w:rsidR="00C020F9">
        <w:rPr>
          <w:sz w:val="24"/>
          <w:szCs w:val="24"/>
        </w:rPr>
        <w:t xml:space="preserve"> Matt Walpole</w:t>
      </w:r>
      <w:r w:rsidR="00637F8E">
        <w:rPr>
          <w:sz w:val="24"/>
          <w:szCs w:val="24"/>
        </w:rPr>
        <w:t xml:space="preserve"> of Fauna &amp; Flora International</w:t>
      </w:r>
      <w:r w:rsidR="00C020F9">
        <w:rPr>
          <w:sz w:val="24"/>
          <w:szCs w:val="24"/>
        </w:rPr>
        <w:t xml:space="preserve"> for responding to questions about their organisation’s work on these topics.</w:t>
      </w:r>
      <w:r w:rsidR="00FA3B16">
        <w:rPr>
          <w:sz w:val="24"/>
          <w:szCs w:val="24"/>
        </w:rPr>
        <w:t xml:space="preserve"> We th</w:t>
      </w:r>
      <w:r>
        <w:rPr>
          <w:sz w:val="24"/>
          <w:szCs w:val="24"/>
        </w:rPr>
        <w:t>ank Murray Dougl</w:t>
      </w:r>
      <w:r w:rsidR="006C7112">
        <w:rPr>
          <w:sz w:val="24"/>
          <w:szCs w:val="24"/>
        </w:rPr>
        <w:t xml:space="preserve">as for advice relating to mobile sensing technology. </w:t>
      </w:r>
      <w:r w:rsidR="00FA3B16">
        <w:rPr>
          <w:sz w:val="24"/>
          <w:szCs w:val="24"/>
        </w:rPr>
        <w:t>We thank the Natural Environment Research Council and the Royal Society for the Protection of Birds for continuing to fund these annual exercises.</w:t>
      </w:r>
      <w:r w:rsidR="00890A6D">
        <w:rPr>
          <w:sz w:val="24"/>
          <w:szCs w:val="24"/>
        </w:rPr>
        <w:t xml:space="preserve"> WJS is funded by Arcadia.</w:t>
      </w:r>
    </w:p>
    <w:p w14:paraId="2221EFF9" w14:textId="77777777" w:rsidR="00AD4584" w:rsidRPr="007B0061" w:rsidRDefault="00AD4584" w:rsidP="002B34B6">
      <w:pPr>
        <w:spacing w:after="0" w:line="480" w:lineRule="auto"/>
        <w:rPr>
          <w:sz w:val="24"/>
          <w:szCs w:val="24"/>
        </w:rPr>
      </w:pPr>
    </w:p>
    <w:p w14:paraId="032D19D0" w14:textId="5B75012F" w:rsidR="00142936" w:rsidRPr="007B0061" w:rsidRDefault="004042C0" w:rsidP="002B34B6">
      <w:pPr>
        <w:spacing w:after="0" w:line="480" w:lineRule="auto"/>
        <w:rPr>
          <w:b/>
          <w:sz w:val="24"/>
          <w:szCs w:val="24"/>
        </w:rPr>
      </w:pPr>
      <w:r w:rsidRPr="007B0061">
        <w:rPr>
          <w:b/>
          <w:sz w:val="24"/>
          <w:szCs w:val="24"/>
        </w:rPr>
        <w:t>References</w:t>
      </w:r>
    </w:p>
    <w:p w14:paraId="31757A21" w14:textId="37FC6B26" w:rsidR="000243EF" w:rsidRDefault="000243EF" w:rsidP="000243EF">
      <w:pPr>
        <w:pStyle w:val="ListParagraph"/>
        <w:numPr>
          <w:ilvl w:val="0"/>
          <w:numId w:val="4"/>
        </w:numPr>
        <w:spacing w:after="0" w:line="480" w:lineRule="auto"/>
        <w:rPr>
          <w:sz w:val="24"/>
          <w:szCs w:val="24"/>
        </w:rPr>
      </w:pPr>
      <w:r w:rsidRPr="000243EF">
        <w:rPr>
          <w:sz w:val="24"/>
          <w:szCs w:val="24"/>
        </w:rPr>
        <w:t>Könnölä, T</w:t>
      </w:r>
      <w:r w:rsidRPr="000243EF">
        <w:rPr>
          <w:i/>
          <w:sz w:val="24"/>
          <w:szCs w:val="24"/>
        </w:rPr>
        <w:t>. et al</w:t>
      </w:r>
      <w:r w:rsidRPr="000243EF">
        <w:rPr>
          <w:sz w:val="24"/>
          <w:szCs w:val="24"/>
        </w:rPr>
        <w:t xml:space="preserve">. (2012) Facing the future: Scanning, synthesizing and sense-making in horizon scanning. </w:t>
      </w:r>
      <w:r w:rsidRPr="000243EF">
        <w:rPr>
          <w:i/>
          <w:sz w:val="24"/>
          <w:szCs w:val="24"/>
        </w:rPr>
        <w:t>Sci. Public Policy</w:t>
      </w:r>
      <w:r w:rsidRPr="000243EF">
        <w:rPr>
          <w:sz w:val="24"/>
          <w:szCs w:val="24"/>
        </w:rPr>
        <w:t xml:space="preserve"> 39, 222–231</w:t>
      </w:r>
    </w:p>
    <w:p w14:paraId="1DC8E398"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Sutherland, W.J. </w:t>
      </w:r>
      <w:r w:rsidRPr="000243EF">
        <w:rPr>
          <w:i/>
          <w:sz w:val="24"/>
          <w:szCs w:val="24"/>
        </w:rPr>
        <w:t>et al.</w:t>
      </w:r>
      <w:r w:rsidRPr="000243EF">
        <w:rPr>
          <w:sz w:val="24"/>
          <w:szCs w:val="24"/>
        </w:rPr>
        <w:t xml:space="preserve"> (2010) A horizon scan of global conservation issues for 2010. </w:t>
      </w:r>
      <w:r w:rsidRPr="000243EF">
        <w:rPr>
          <w:i/>
          <w:sz w:val="24"/>
          <w:szCs w:val="24"/>
        </w:rPr>
        <w:t>Trends Ecol. Evol.</w:t>
      </w:r>
      <w:r w:rsidRPr="000243EF">
        <w:rPr>
          <w:sz w:val="24"/>
          <w:szCs w:val="24"/>
        </w:rPr>
        <w:t xml:space="preserve"> 25, 1-7</w:t>
      </w:r>
    </w:p>
    <w:p w14:paraId="33A5D198"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Eggers, J. (2009) Is biofuel policy harming biodiversity in Europe? </w:t>
      </w:r>
      <w:r w:rsidRPr="000243EF">
        <w:rPr>
          <w:i/>
          <w:sz w:val="24"/>
          <w:szCs w:val="24"/>
        </w:rPr>
        <w:t>GCB Bionergy</w:t>
      </w:r>
      <w:r w:rsidRPr="000243EF">
        <w:rPr>
          <w:sz w:val="24"/>
          <w:szCs w:val="24"/>
        </w:rPr>
        <w:t xml:space="preserve"> 1, 18-34</w:t>
      </w:r>
    </w:p>
    <w:p w14:paraId="4FC33042" w14:textId="0EB5E181"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Dauber, J. et al. (2010). The impact of biomass crop cultivation on temperate biodiversity. </w:t>
      </w:r>
      <w:r w:rsidRPr="000243EF">
        <w:rPr>
          <w:i/>
          <w:sz w:val="24"/>
          <w:szCs w:val="24"/>
        </w:rPr>
        <w:t xml:space="preserve">GCB Bioenergy </w:t>
      </w:r>
      <w:r>
        <w:rPr>
          <w:sz w:val="24"/>
          <w:szCs w:val="24"/>
        </w:rPr>
        <w:t>2, 289-309</w:t>
      </w:r>
    </w:p>
    <w:p w14:paraId="68E647F8" w14:textId="56E92EA8" w:rsidR="000243EF" w:rsidRDefault="000243EF" w:rsidP="000D25F7">
      <w:pPr>
        <w:pStyle w:val="ListParagraph"/>
        <w:numPr>
          <w:ilvl w:val="0"/>
          <w:numId w:val="4"/>
        </w:numPr>
        <w:spacing w:after="0" w:line="480" w:lineRule="auto"/>
        <w:rPr>
          <w:sz w:val="24"/>
          <w:szCs w:val="24"/>
        </w:rPr>
      </w:pPr>
      <w:r w:rsidRPr="000243EF">
        <w:rPr>
          <w:sz w:val="24"/>
          <w:szCs w:val="24"/>
        </w:rPr>
        <w:t>Koh, L.P. and Ghazoul, J. (2008) Biofuels, biodiversity, and people: understanding the conflicts and finding opportunities. Biol. Cons., 141, 2450-2460</w:t>
      </w:r>
    </w:p>
    <w:p w14:paraId="0A2C04D2"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Wintle, B.C. </w:t>
      </w:r>
      <w:r w:rsidRPr="000243EF">
        <w:rPr>
          <w:i/>
          <w:sz w:val="24"/>
          <w:szCs w:val="24"/>
        </w:rPr>
        <w:t>et al</w:t>
      </w:r>
      <w:r w:rsidRPr="000243EF">
        <w:rPr>
          <w:sz w:val="24"/>
          <w:szCs w:val="24"/>
        </w:rPr>
        <w:t xml:space="preserve">. (in press) Scanning horizons in research, policy and practice. In </w:t>
      </w:r>
      <w:r w:rsidRPr="000243EF">
        <w:rPr>
          <w:i/>
          <w:sz w:val="24"/>
          <w:szCs w:val="24"/>
        </w:rPr>
        <w:t>Making a difference in conservation: linking science and policy</w:t>
      </w:r>
      <w:r w:rsidRPr="000243EF">
        <w:rPr>
          <w:sz w:val="24"/>
          <w:szCs w:val="24"/>
        </w:rPr>
        <w:t xml:space="preserve"> (Sutherland, W.J. </w:t>
      </w:r>
      <w:r w:rsidRPr="000243EF">
        <w:rPr>
          <w:i/>
          <w:sz w:val="24"/>
          <w:szCs w:val="24"/>
        </w:rPr>
        <w:t>et al</w:t>
      </w:r>
      <w:r w:rsidRPr="000243EF">
        <w:rPr>
          <w:sz w:val="24"/>
          <w:szCs w:val="24"/>
        </w:rPr>
        <w:t>., eds). Cambridge University Press</w:t>
      </w:r>
    </w:p>
    <w:p w14:paraId="303AF30C"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Eriksen, M. </w:t>
      </w:r>
      <w:r w:rsidRPr="000243EF">
        <w:rPr>
          <w:i/>
          <w:sz w:val="24"/>
          <w:szCs w:val="24"/>
        </w:rPr>
        <w:t>et al</w:t>
      </w:r>
      <w:r w:rsidRPr="000243EF">
        <w:rPr>
          <w:sz w:val="24"/>
          <w:szCs w:val="24"/>
        </w:rPr>
        <w:t xml:space="preserve">. (2014) Plastic pollution in the world’s oceans: more than 5 trillion pieces weighing over 250,000 tons afloat at sea. </w:t>
      </w:r>
      <w:r w:rsidRPr="000243EF">
        <w:rPr>
          <w:i/>
          <w:sz w:val="24"/>
          <w:szCs w:val="24"/>
        </w:rPr>
        <w:t>PLoS ONE</w:t>
      </w:r>
      <w:r w:rsidRPr="000243EF">
        <w:rPr>
          <w:sz w:val="24"/>
          <w:szCs w:val="24"/>
        </w:rPr>
        <w:t xml:space="preserve"> 9(12), e111913</w:t>
      </w:r>
    </w:p>
    <w:p w14:paraId="583C33C6"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Machado, A.A. de S. </w:t>
      </w:r>
      <w:r w:rsidRPr="000243EF">
        <w:rPr>
          <w:i/>
          <w:sz w:val="24"/>
          <w:szCs w:val="24"/>
        </w:rPr>
        <w:t>et al</w:t>
      </w:r>
      <w:r w:rsidRPr="000243EF">
        <w:rPr>
          <w:sz w:val="24"/>
          <w:szCs w:val="24"/>
        </w:rPr>
        <w:t xml:space="preserve">. (2017) Microplastics as an emerging threat to terrestrial ecosystems. </w:t>
      </w:r>
      <w:r w:rsidRPr="000243EF">
        <w:rPr>
          <w:i/>
          <w:sz w:val="24"/>
          <w:szCs w:val="24"/>
        </w:rPr>
        <w:t>Glob. Chang. Biol.</w:t>
      </w:r>
      <w:r w:rsidRPr="000243EF">
        <w:rPr>
          <w:sz w:val="24"/>
          <w:szCs w:val="24"/>
        </w:rPr>
        <w:t xml:space="preserve"> 24, 1405-1416</w:t>
      </w:r>
    </w:p>
    <w:p w14:paraId="249982A2" w14:textId="77777777" w:rsidR="000243EF" w:rsidRPr="000243EF" w:rsidRDefault="000243EF" w:rsidP="000243EF">
      <w:pPr>
        <w:pStyle w:val="ListParagraph"/>
        <w:numPr>
          <w:ilvl w:val="0"/>
          <w:numId w:val="4"/>
        </w:numPr>
        <w:spacing w:after="0" w:line="480" w:lineRule="auto"/>
        <w:rPr>
          <w:sz w:val="24"/>
          <w:szCs w:val="24"/>
        </w:rPr>
      </w:pPr>
      <w:r w:rsidRPr="000243EF">
        <w:rPr>
          <w:sz w:val="24"/>
          <w:szCs w:val="24"/>
        </w:rPr>
        <w:t xml:space="preserve">Galloway, T.S. </w:t>
      </w:r>
      <w:r w:rsidRPr="000243EF">
        <w:rPr>
          <w:i/>
          <w:sz w:val="24"/>
          <w:szCs w:val="24"/>
        </w:rPr>
        <w:t>et al</w:t>
      </w:r>
      <w:r w:rsidRPr="000243EF">
        <w:rPr>
          <w:sz w:val="24"/>
          <w:szCs w:val="24"/>
        </w:rPr>
        <w:t xml:space="preserve">. (2017) Interactions of microplastic debris throughout the marine ecosystem. </w:t>
      </w:r>
      <w:r w:rsidRPr="000243EF">
        <w:rPr>
          <w:i/>
          <w:sz w:val="24"/>
          <w:szCs w:val="24"/>
        </w:rPr>
        <w:t>Nat. Ecol. Evol.</w:t>
      </w:r>
      <w:r w:rsidRPr="000243EF">
        <w:rPr>
          <w:sz w:val="24"/>
          <w:szCs w:val="24"/>
        </w:rPr>
        <w:t xml:space="preserve"> 1, 0116</w:t>
      </w:r>
    </w:p>
    <w:p w14:paraId="6CBAD456"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Xanthos, D. and Walker, A.R. (2017) International policies to reduce plastic marine pollution from single-use plastics (plastic bags and microbeads): a review. </w:t>
      </w:r>
      <w:r w:rsidRPr="0008758A">
        <w:rPr>
          <w:i/>
          <w:sz w:val="24"/>
          <w:szCs w:val="24"/>
        </w:rPr>
        <w:t>Mar. Pollut. Bull.</w:t>
      </w:r>
      <w:r w:rsidRPr="0008758A">
        <w:rPr>
          <w:sz w:val="24"/>
          <w:szCs w:val="24"/>
        </w:rPr>
        <w:t xml:space="preserve"> 118, 17-26</w:t>
      </w:r>
    </w:p>
    <w:p w14:paraId="425AEC5D"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Dauvergne, P. (2018) Why is the global governance of plastic failing the oceans? </w:t>
      </w:r>
      <w:r w:rsidRPr="0008758A">
        <w:rPr>
          <w:i/>
          <w:sz w:val="24"/>
          <w:szCs w:val="24"/>
        </w:rPr>
        <w:t xml:space="preserve">Glob. Environ. Chang. </w:t>
      </w:r>
      <w:r w:rsidRPr="0008758A">
        <w:rPr>
          <w:sz w:val="24"/>
          <w:szCs w:val="24"/>
        </w:rPr>
        <w:t>51, 22-31</w:t>
      </w:r>
    </w:p>
    <w:p w14:paraId="060781B8"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Massarsky, A. </w:t>
      </w:r>
      <w:r w:rsidRPr="0008758A">
        <w:rPr>
          <w:i/>
          <w:sz w:val="24"/>
          <w:szCs w:val="24"/>
        </w:rPr>
        <w:t>et al.</w:t>
      </w:r>
      <w:r w:rsidRPr="0008758A">
        <w:rPr>
          <w:sz w:val="24"/>
          <w:szCs w:val="24"/>
        </w:rPr>
        <w:t xml:space="preserve"> (2014) Predicting the environmental impact of nanosilver. </w:t>
      </w:r>
      <w:r w:rsidRPr="0008758A">
        <w:rPr>
          <w:i/>
          <w:sz w:val="24"/>
          <w:szCs w:val="24"/>
        </w:rPr>
        <w:t>Environ. Toxicol. Pharmacol.</w:t>
      </w:r>
      <w:r w:rsidRPr="0008758A">
        <w:rPr>
          <w:sz w:val="24"/>
          <w:szCs w:val="24"/>
        </w:rPr>
        <w:t xml:space="preserve"> 38, 861-873.</w:t>
      </w:r>
    </w:p>
    <w:p w14:paraId="4E64EBA6"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McKee, M.S. and Filser, J. (2016) Impacts of metal-based engineered nanomaterials on soil communities. </w:t>
      </w:r>
      <w:r w:rsidRPr="0008758A">
        <w:rPr>
          <w:i/>
          <w:sz w:val="24"/>
          <w:szCs w:val="24"/>
        </w:rPr>
        <w:t>Environ. Sci.-Nano</w:t>
      </w:r>
      <w:r w:rsidRPr="0008758A">
        <w:rPr>
          <w:sz w:val="24"/>
          <w:szCs w:val="24"/>
        </w:rPr>
        <w:t xml:space="preserve"> 3, 506-533</w:t>
      </w:r>
    </w:p>
    <w:p w14:paraId="17387E0F"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Hollywood, J. and Pirie, M. (2018) </w:t>
      </w:r>
      <w:r w:rsidRPr="0008758A">
        <w:rPr>
          <w:i/>
          <w:sz w:val="24"/>
          <w:szCs w:val="24"/>
        </w:rPr>
        <w:t>Don’t have a cow man: the prospects for lab grown meat. Adam Smith Institute.</w:t>
      </w:r>
      <w:r w:rsidRPr="0008758A">
        <w:rPr>
          <w:sz w:val="24"/>
          <w:szCs w:val="24"/>
        </w:rPr>
        <w:t xml:space="preserve"> https://www.adamsmith.org/research/dont-have-a-cow-man-the-prospects-for-lab-grown-meat</w:t>
      </w:r>
    </w:p>
    <w:p w14:paraId="06142AC1"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Tuomisto, H.L., </w:t>
      </w:r>
      <w:r w:rsidRPr="0008758A">
        <w:rPr>
          <w:i/>
          <w:sz w:val="24"/>
          <w:szCs w:val="24"/>
        </w:rPr>
        <w:t>et al.</w:t>
      </w:r>
      <w:r w:rsidRPr="0008758A">
        <w:rPr>
          <w:sz w:val="24"/>
          <w:szCs w:val="24"/>
        </w:rPr>
        <w:t xml:space="preserve"> (2011) Environmental impacts of cultured meat production. </w:t>
      </w:r>
      <w:r w:rsidRPr="0008758A">
        <w:rPr>
          <w:i/>
          <w:sz w:val="24"/>
          <w:szCs w:val="24"/>
        </w:rPr>
        <w:t>Environ. Sci. Technol.</w:t>
      </w:r>
      <w:r w:rsidRPr="0008758A">
        <w:rPr>
          <w:sz w:val="24"/>
          <w:szCs w:val="24"/>
        </w:rPr>
        <w:t xml:space="preserve"> 45, 6117–6123</w:t>
      </w:r>
    </w:p>
    <w:p w14:paraId="4B064F9E"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Mattick, C.S. </w:t>
      </w:r>
      <w:r w:rsidRPr="0008758A">
        <w:rPr>
          <w:i/>
          <w:sz w:val="24"/>
          <w:szCs w:val="24"/>
        </w:rPr>
        <w:t>et al.</w:t>
      </w:r>
      <w:r w:rsidRPr="0008758A">
        <w:rPr>
          <w:sz w:val="24"/>
          <w:szCs w:val="24"/>
        </w:rPr>
        <w:t xml:space="preserve"> (2015) Anticipatory life cycle analysis of in vitro biomass cultivation for cultured meat production in the United States. </w:t>
      </w:r>
      <w:r w:rsidRPr="0008758A">
        <w:rPr>
          <w:i/>
          <w:sz w:val="24"/>
          <w:szCs w:val="24"/>
        </w:rPr>
        <w:t>Environ. Sci. Technol.</w:t>
      </w:r>
      <w:r w:rsidRPr="0008758A">
        <w:rPr>
          <w:sz w:val="24"/>
          <w:szCs w:val="24"/>
        </w:rPr>
        <w:t xml:space="preserve"> 49, 11941–11949</w:t>
      </w:r>
    </w:p>
    <w:p w14:paraId="56143489"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Wilks, M. and Phillips, C.J.C. (2017) Attitudes to in vitro meat: A survey of potential consumers in the United States. </w:t>
      </w:r>
      <w:r w:rsidRPr="0008758A">
        <w:rPr>
          <w:i/>
          <w:sz w:val="24"/>
          <w:szCs w:val="24"/>
        </w:rPr>
        <w:t xml:space="preserve">PLoS ONE </w:t>
      </w:r>
      <w:r w:rsidRPr="0008758A">
        <w:rPr>
          <w:sz w:val="24"/>
          <w:szCs w:val="24"/>
        </w:rPr>
        <w:t xml:space="preserve">12(2), e0171904 </w:t>
      </w:r>
    </w:p>
    <w:p w14:paraId="1A78C59E" w14:textId="77777777" w:rsidR="0008758A" w:rsidRDefault="0008758A" w:rsidP="0008758A">
      <w:pPr>
        <w:pStyle w:val="ListParagraph"/>
        <w:numPr>
          <w:ilvl w:val="0"/>
          <w:numId w:val="4"/>
        </w:numPr>
        <w:spacing w:after="0" w:line="480" w:lineRule="auto"/>
        <w:rPr>
          <w:sz w:val="24"/>
          <w:szCs w:val="24"/>
        </w:rPr>
      </w:pPr>
      <w:r w:rsidRPr="0008758A">
        <w:rPr>
          <w:sz w:val="24"/>
          <w:szCs w:val="24"/>
        </w:rPr>
        <w:t xml:space="preserve">Zhang, Y. </w:t>
      </w:r>
      <w:r w:rsidRPr="0008758A">
        <w:rPr>
          <w:i/>
          <w:sz w:val="24"/>
          <w:szCs w:val="24"/>
        </w:rPr>
        <w:t>et al</w:t>
      </w:r>
      <w:r w:rsidRPr="0008758A">
        <w:rPr>
          <w:sz w:val="24"/>
          <w:szCs w:val="24"/>
        </w:rPr>
        <w:t xml:space="preserve">. (2017) A semisynthetic organism engineered for the stable expansion of the genetic alphabet. </w:t>
      </w:r>
      <w:r w:rsidRPr="0008758A">
        <w:rPr>
          <w:i/>
          <w:sz w:val="24"/>
          <w:szCs w:val="24"/>
        </w:rPr>
        <w:t>Proc. Natl. Acad. Sci</w:t>
      </w:r>
      <w:r w:rsidRPr="0008758A">
        <w:rPr>
          <w:sz w:val="24"/>
          <w:szCs w:val="24"/>
        </w:rPr>
        <w:t>. 114, 1317-1322</w:t>
      </w:r>
    </w:p>
    <w:p w14:paraId="013F1FB7" w14:textId="264209B4" w:rsidR="00AA4927" w:rsidRDefault="00AA4927" w:rsidP="0008758A">
      <w:pPr>
        <w:pStyle w:val="ListParagraph"/>
        <w:numPr>
          <w:ilvl w:val="0"/>
          <w:numId w:val="4"/>
        </w:numPr>
        <w:spacing w:after="0" w:line="480" w:lineRule="auto"/>
        <w:rPr>
          <w:sz w:val="24"/>
          <w:szCs w:val="24"/>
        </w:rPr>
      </w:pPr>
      <w:r w:rsidRPr="0008758A">
        <w:rPr>
          <w:sz w:val="24"/>
          <w:szCs w:val="24"/>
          <w:lang w:val="it-IT"/>
        </w:rPr>
        <w:t xml:space="preserve">Alvarez-Rodriguz, U. </w:t>
      </w:r>
      <w:r w:rsidRPr="0008758A">
        <w:rPr>
          <w:i/>
          <w:sz w:val="24"/>
          <w:szCs w:val="24"/>
          <w:lang w:val="it-IT"/>
        </w:rPr>
        <w:t>et al</w:t>
      </w:r>
      <w:r w:rsidRPr="0008758A">
        <w:rPr>
          <w:sz w:val="24"/>
          <w:szCs w:val="24"/>
          <w:lang w:val="it-IT"/>
        </w:rPr>
        <w:t xml:space="preserve">. </w:t>
      </w:r>
      <w:r w:rsidRPr="0008758A">
        <w:rPr>
          <w:sz w:val="24"/>
          <w:szCs w:val="24"/>
        </w:rPr>
        <w:t xml:space="preserve">(2016) Artificial life in quantum technologies. </w:t>
      </w:r>
      <w:r w:rsidRPr="0008758A">
        <w:rPr>
          <w:i/>
          <w:sz w:val="24"/>
          <w:szCs w:val="24"/>
        </w:rPr>
        <w:t>Sci. Rep.</w:t>
      </w:r>
      <w:r w:rsidRPr="0008758A">
        <w:rPr>
          <w:sz w:val="24"/>
          <w:szCs w:val="24"/>
        </w:rPr>
        <w:t xml:space="preserve"> 6, 20956</w:t>
      </w:r>
    </w:p>
    <w:p w14:paraId="74D7B1B7"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Rogelj, J. </w:t>
      </w:r>
      <w:r w:rsidRPr="0008758A">
        <w:rPr>
          <w:i/>
          <w:sz w:val="24"/>
          <w:szCs w:val="24"/>
        </w:rPr>
        <w:t>et al.</w:t>
      </w:r>
      <w:r w:rsidRPr="0008758A">
        <w:rPr>
          <w:sz w:val="24"/>
          <w:szCs w:val="24"/>
        </w:rPr>
        <w:t xml:space="preserve"> (2016) Paris Agreement climate proposals need a boost to keep warming well below 2 C. </w:t>
      </w:r>
      <w:r w:rsidRPr="0008758A">
        <w:rPr>
          <w:i/>
          <w:sz w:val="24"/>
          <w:szCs w:val="24"/>
        </w:rPr>
        <w:t>Nature</w:t>
      </w:r>
      <w:r w:rsidRPr="0008758A">
        <w:rPr>
          <w:sz w:val="24"/>
          <w:szCs w:val="24"/>
        </w:rPr>
        <w:t xml:space="preserve"> 534(7609), 631</w:t>
      </w:r>
    </w:p>
    <w:p w14:paraId="7028ADAD"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UNFCCC (2016) Decision 1/CP.21 Adoption of the Paris Agreement, 29 January 2016. FCCC/CP/2015/10 Add. 1, Annex (Paris Agreement)</w:t>
      </w:r>
    </w:p>
    <w:p w14:paraId="49730C68" w14:textId="6A8C6EA8"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Barrett, S. </w:t>
      </w:r>
      <w:r w:rsidRPr="00DD37BC">
        <w:rPr>
          <w:i/>
          <w:sz w:val="24"/>
          <w:szCs w:val="24"/>
        </w:rPr>
        <w:t>et al.</w:t>
      </w:r>
      <w:r w:rsidRPr="00DD37BC">
        <w:rPr>
          <w:sz w:val="24"/>
          <w:szCs w:val="24"/>
        </w:rPr>
        <w:t xml:space="preserve"> (2014) Climate engineering reconsidered. </w:t>
      </w:r>
      <w:r w:rsidRPr="00DD37BC">
        <w:rPr>
          <w:i/>
          <w:sz w:val="24"/>
          <w:szCs w:val="24"/>
        </w:rPr>
        <w:t>Nat. Clim. Chang.</w:t>
      </w:r>
      <w:r w:rsidRPr="00DD37BC">
        <w:rPr>
          <w:sz w:val="24"/>
          <w:szCs w:val="24"/>
        </w:rPr>
        <w:t xml:space="preserve"> 4, 527</w:t>
      </w:r>
    </w:p>
    <w:p w14:paraId="74D7BB69" w14:textId="77777777" w:rsidR="0008758A" w:rsidRPr="0008758A" w:rsidRDefault="0008758A" w:rsidP="0008758A">
      <w:pPr>
        <w:pStyle w:val="ListParagraph"/>
        <w:numPr>
          <w:ilvl w:val="0"/>
          <w:numId w:val="4"/>
        </w:numPr>
        <w:spacing w:after="0" w:line="480" w:lineRule="auto"/>
        <w:rPr>
          <w:sz w:val="24"/>
          <w:szCs w:val="24"/>
        </w:rPr>
      </w:pPr>
      <w:r w:rsidRPr="0008758A">
        <w:rPr>
          <w:rFonts w:cs="Arial"/>
          <w:color w:val="222222"/>
          <w:sz w:val="24"/>
          <w:szCs w:val="24"/>
          <w:shd w:val="clear" w:color="auto" w:fill="FFFFFF"/>
        </w:rPr>
        <w:t xml:space="preserve">Frumhoff, P.C. and Stephens, J. C. (2018) Towards legitimacy of the solar geoengineering research enterprise. </w:t>
      </w:r>
      <w:r w:rsidRPr="0008758A">
        <w:rPr>
          <w:rFonts w:cs="Arial"/>
          <w:i/>
          <w:iCs/>
          <w:color w:val="222222"/>
          <w:sz w:val="24"/>
          <w:szCs w:val="24"/>
          <w:shd w:val="clear" w:color="auto" w:fill="FFFFFF"/>
        </w:rPr>
        <w:t>Phil. Trans. R. Soc. A</w:t>
      </w:r>
      <w:r w:rsidRPr="0008758A">
        <w:rPr>
          <w:rFonts w:cs="Arial"/>
          <w:color w:val="222222"/>
          <w:sz w:val="24"/>
          <w:szCs w:val="24"/>
          <w:shd w:val="clear" w:color="auto" w:fill="FFFFFF"/>
        </w:rPr>
        <w:t xml:space="preserve">, </w:t>
      </w:r>
      <w:r w:rsidRPr="0008758A">
        <w:rPr>
          <w:rFonts w:cs="Arial"/>
          <w:i/>
          <w:iCs/>
          <w:color w:val="222222"/>
          <w:sz w:val="24"/>
          <w:szCs w:val="24"/>
          <w:shd w:val="clear" w:color="auto" w:fill="FFFFFF"/>
        </w:rPr>
        <w:t>376</w:t>
      </w:r>
      <w:r w:rsidRPr="0008758A">
        <w:rPr>
          <w:rFonts w:cs="Arial"/>
          <w:color w:val="222222"/>
          <w:sz w:val="24"/>
          <w:szCs w:val="24"/>
          <w:shd w:val="clear" w:color="auto" w:fill="FFFFFF"/>
        </w:rPr>
        <w:t>(2119), 20160459.</w:t>
      </w:r>
    </w:p>
    <w:p w14:paraId="35169C85"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Qian, K. </w:t>
      </w:r>
      <w:r w:rsidRPr="0008758A">
        <w:rPr>
          <w:i/>
          <w:sz w:val="24"/>
          <w:szCs w:val="24"/>
        </w:rPr>
        <w:t>et al</w:t>
      </w:r>
      <w:r w:rsidRPr="0008758A">
        <w:rPr>
          <w:sz w:val="24"/>
          <w:szCs w:val="24"/>
        </w:rPr>
        <w:t xml:space="preserve">. (2015) Recent advances in utilization of biochar. </w:t>
      </w:r>
      <w:r w:rsidRPr="0008758A">
        <w:rPr>
          <w:i/>
          <w:sz w:val="24"/>
          <w:szCs w:val="24"/>
        </w:rPr>
        <w:t>Renew. Sust. Energ. Rev.</w:t>
      </w:r>
      <w:r w:rsidRPr="0008758A">
        <w:rPr>
          <w:sz w:val="24"/>
          <w:szCs w:val="24"/>
        </w:rPr>
        <w:t xml:space="preserve"> 42, 1055-1064</w:t>
      </w:r>
    </w:p>
    <w:p w14:paraId="0593FFEF"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Smith, P. (2016) Soil carbon sequestration and biochar as negative emission technologies. </w:t>
      </w:r>
      <w:r w:rsidRPr="0008758A">
        <w:rPr>
          <w:i/>
          <w:sz w:val="24"/>
          <w:szCs w:val="24"/>
        </w:rPr>
        <w:t>Glob. Chang. Biol.</w:t>
      </w:r>
      <w:r w:rsidRPr="0008758A">
        <w:rPr>
          <w:sz w:val="24"/>
          <w:szCs w:val="24"/>
        </w:rPr>
        <w:t xml:space="preserve"> 22, 1315–1324</w:t>
      </w:r>
    </w:p>
    <w:p w14:paraId="712EDC8A"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French, E. and Iyer-Pascuzzi, A.S. (2018) A role for the gibberellin pathway in biochar-mediated growth promotion. </w:t>
      </w:r>
      <w:r w:rsidRPr="0008758A">
        <w:rPr>
          <w:i/>
          <w:sz w:val="24"/>
          <w:szCs w:val="24"/>
        </w:rPr>
        <w:t>Sci. Rep</w:t>
      </w:r>
      <w:r w:rsidRPr="0008758A">
        <w:rPr>
          <w:sz w:val="24"/>
          <w:szCs w:val="24"/>
        </w:rPr>
        <w:t xml:space="preserve">. 8, 5389. </w:t>
      </w:r>
    </w:p>
    <w:p w14:paraId="7C284000"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Biederman, L.A. and Stanley Harpole, W. (2013) Biochar and its effects on plant productivity and nutrient cycling: A meta-analysis. </w:t>
      </w:r>
      <w:r w:rsidRPr="0008758A">
        <w:rPr>
          <w:i/>
          <w:sz w:val="24"/>
          <w:szCs w:val="24"/>
        </w:rPr>
        <w:t>GCB Bioenergy</w:t>
      </w:r>
      <w:r w:rsidRPr="0008758A">
        <w:rPr>
          <w:sz w:val="24"/>
          <w:szCs w:val="24"/>
        </w:rPr>
        <w:t xml:space="preserve"> 5, 202–214. </w:t>
      </w:r>
    </w:p>
    <w:p w14:paraId="212CD223" w14:textId="77777777" w:rsidR="0008758A" w:rsidRPr="0008758A" w:rsidRDefault="0008758A" w:rsidP="0008758A">
      <w:pPr>
        <w:pStyle w:val="ListParagraph"/>
        <w:numPr>
          <w:ilvl w:val="0"/>
          <w:numId w:val="4"/>
        </w:numPr>
        <w:spacing w:after="0" w:line="480" w:lineRule="auto"/>
        <w:rPr>
          <w:rFonts w:ascii="Calibri" w:hAnsi="Calibri" w:cs="Times New Roman"/>
          <w:color w:val="000000"/>
          <w:sz w:val="24"/>
          <w:szCs w:val="24"/>
          <w:lang w:val="en-NZ"/>
        </w:rPr>
      </w:pPr>
      <w:r w:rsidRPr="0008758A">
        <w:rPr>
          <w:rFonts w:ascii="Calibri" w:hAnsi="Calibri" w:cs="Times New Roman"/>
          <w:color w:val="000000"/>
          <w:sz w:val="24"/>
          <w:szCs w:val="24"/>
          <w:lang w:val="en-NZ"/>
        </w:rPr>
        <w:t xml:space="preserve">Teacher, A.G.F </w:t>
      </w:r>
      <w:r w:rsidRPr="0008758A">
        <w:rPr>
          <w:rFonts w:ascii="Calibri" w:hAnsi="Calibri" w:cs="Times New Roman"/>
          <w:i/>
          <w:color w:val="000000"/>
          <w:sz w:val="24"/>
          <w:szCs w:val="24"/>
          <w:lang w:val="en-NZ"/>
        </w:rPr>
        <w:t>et al</w:t>
      </w:r>
      <w:r w:rsidRPr="0008758A">
        <w:rPr>
          <w:rFonts w:ascii="Calibri" w:hAnsi="Calibri" w:cs="Times New Roman"/>
          <w:color w:val="000000"/>
          <w:sz w:val="24"/>
          <w:szCs w:val="24"/>
          <w:lang w:val="en-NZ"/>
        </w:rPr>
        <w:t xml:space="preserve">. (2013) Smartphones in ecology and evolution: a guide for the app-rehensive. </w:t>
      </w:r>
      <w:r w:rsidRPr="0008758A">
        <w:rPr>
          <w:rFonts w:ascii="Calibri" w:hAnsi="Calibri" w:cs="Times New Roman"/>
          <w:i/>
          <w:color w:val="000000"/>
          <w:sz w:val="24"/>
          <w:szCs w:val="24"/>
          <w:lang w:val="en-NZ"/>
        </w:rPr>
        <w:t>Ecol. Evol.</w:t>
      </w:r>
      <w:r w:rsidRPr="0008758A">
        <w:rPr>
          <w:rFonts w:ascii="Calibri" w:hAnsi="Calibri" w:cs="Times New Roman"/>
          <w:color w:val="000000"/>
          <w:sz w:val="24"/>
          <w:szCs w:val="24"/>
          <w:lang w:val="en-NZ"/>
        </w:rPr>
        <w:t xml:space="preserve"> 3, 5268-5278</w:t>
      </w:r>
    </w:p>
    <w:p w14:paraId="2F74AF69"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Schmidtko, S. </w:t>
      </w:r>
      <w:r w:rsidRPr="0008758A">
        <w:rPr>
          <w:i/>
          <w:sz w:val="24"/>
          <w:szCs w:val="24"/>
        </w:rPr>
        <w:t>et al.</w:t>
      </w:r>
      <w:r w:rsidRPr="0008758A">
        <w:rPr>
          <w:sz w:val="24"/>
          <w:szCs w:val="24"/>
        </w:rPr>
        <w:t xml:space="preserve"> (2017) Decline in global oceanic oxygen content during the past five decades. </w:t>
      </w:r>
      <w:r w:rsidRPr="0008758A">
        <w:rPr>
          <w:i/>
          <w:sz w:val="24"/>
          <w:szCs w:val="24"/>
        </w:rPr>
        <w:t>Nature</w:t>
      </w:r>
      <w:r w:rsidRPr="0008758A">
        <w:rPr>
          <w:sz w:val="24"/>
          <w:szCs w:val="24"/>
        </w:rPr>
        <w:t xml:space="preserve"> 542, 335</w:t>
      </w:r>
    </w:p>
    <w:p w14:paraId="2D17F814" w14:textId="77777777" w:rsidR="0008758A" w:rsidRPr="0008758A" w:rsidRDefault="0008758A" w:rsidP="0008758A">
      <w:pPr>
        <w:pStyle w:val="ListParagraph"/>
        <w:numPr>
          <w:ilvl w:val="0"/>
          <w:numId w:val="4"/>
        </w:numPr>
        <w:spacing w:after="0" w:line="480" w:lineRule="auto"/>
        <w:rPr>
          <w:i/>
          <w:sz w:val="24"/>
          <w:szCs w:val="24"/>
        </w:rPr>
      </w:pPr>
      <w:r w:rsidRPr="0008758A">
        <w:rPr>
          <w:sz w:val="24"/>
          <w:szCs w:val="24"/>
        </w:rPr>
        <w:t xml:space="preserve">Shepherd, J.G. </w:t>
      </w:r>
      <w:r w:rsidRPr="0008758A">
        <w:rPr>
          <w:i/>
          <w:sz w:val="24"/>
          <w:szCs w:val="24"/>
        </w:rPr>
        <w:t>et al.</w:t>
      </w:r>
      <w:r w:rsidRPr="0008758A">
        <w:rPr>
          <w:sz w:val="24"/>
          <w:szCs w:val="24"/>
        </w:rPr>
        <w:t xml:space="preserve"> (2017) Ocean ventilation and deoxygenation in a warming world: introduction and overview. </w:t>
      </w:r>
      <w:r w:rsidRPr="0008758A">
        <w:rPr>
          <w:i/>
          <w:sz w:val="24"/>
          <w:szCs w:val="24"/>
        </w:rPr>
        <w:t xml:space="preserve">Phil. Trans. R. Soc. A </w:t>
      </w:r>
      <w:r w:rsidRPr="0008758A">
        <w:rPr>
          <w:sz w:val="24"/>
          <w:szCs w:val="24"/>
        </w:rPr>
        <w:t>375, 20170240</w:t>
      </w:r>
    </w:p>
    <w:p w14:paraId="238823A0"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Breitburg, D</w:t>
      </w:r>
      <w:r w:rsidRPr="0008758A">
        <w:rPr>
          <w:i/>
          <w:sz w:val="24"/>
          <w:szCs w:val="24"/>
        </w:rPr>
        <w:t>. et al</w:t>
      </w:r>
      <w:r w:rsidRPr="0008758A">
        <w:rPr>
          <w:sz w:val="24"/>
          <w:szCs w:val="24"/>
        </w:rPr>
        <w:t xml:space="preserve">. (2018) Declining oxygen in the global ocean and coastal waters. </w:t>
      </w:r>
      <w:r w:rsidRPr="0008758A">
        <w:rPr>
          <w:i/>
          <w:sz w:val="24"/>
          <w:szCs w:val="24"/>
        </w:rPr>
        <w:t>Science</w:t>
      </w:r>
      <w:r w:rsidRPr="0008758A">
        <w:rPr>
          <w:sz w:val="24"/>
          <w:szCs w:val="24"/>
        </w:rPr>
        <w:t xml:space="preserve"> 359, eaam7240</w:t>
      </w:r>
    </w:p>
    <w:p w14:paraId="3770EE10"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Levin, L.A. (2018) Manifestation, Drivers, and Emergence of Open Ocean Deoxygenation.</w:t>
      </w:r>
      <w:r w:rsidRPr="0008758A">
        <w:rPr>
          <w:i/>
          <w:sz w:val="24"/>
          <w:szCs w:val="24"/>
        </w:rPr>
        <w:t xml:space="preserve"> Ann. Rev. Mar. Sci. </w:t>
      </w:r>
      <w:r w:rsidRPr="0008758A">
        <w:rPr>
          <w:sz w:val="24"/>
          <w:szCs w:val="24"/>
        </w:rPr>
        <w:t>10, 229-260</w:t>
      </w:r>
    </w:p>
    <w:p w14:paraId="04B84324"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Nixon, S.W. </w:t>
      </w:r>
      <w:r w:rsidRPr="0008758A">
        <w:rPr>
          <w:i/>
          <w:sz w:val="24"/>
          <w:szCs w:val="24"/>
        </w:rPr>
        <w:t>et al</w:t>
      </w:r>
      <w:r w:rsidRPr="0008758A">
        <w:rPr>
          <w:sz w:val="24"/>
          <w:szCs w:val="24"/>
        </w:rPr>
        <w:t xml:space="preserve">. (2009) The impact of changing climate on phenology, productivity, and benthic–pelagic coupling in Narragansett Bay. </w:t>
      </w:r>
      <w:r w:rsidRPr="0008758A">
        <w:rPr>
          <w:i/>
          <w:sz w:val="24"/>
          <w:szCs w:val="24"/>
        </w:rPr>
        <w:t>Estuar. Coast. Shelf Sci</w:t>
      </w:r>
      <w:r w:rsidRPr="0008758A">
        <w:rPr>
          <w:sz w:val="24"/>
          <w:szCs w:val="24"/>
        </w:rPr>
        <w:t>. 82, 1-18</w:t>
      </w:r>
    </w:p>
    <w:p w14:paraId="35DDCC71"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Brown, Z.W. </w:t>
      </w:r>
      <w:r w:rsidRPr="0008758A">
        <w:rPr>
          <w:i/>
          <w:sz w:val="24"/>
          <w:szCs w:val="24"/>
        </w:rPr>
        <w:t>et al</w:t>
      </w:r>
      <w:r w:rsidRPr="0008758A">
        <w:rPr>
          <w:sz w:val="24"/>
          <w:szCs w:val="24"/>
        </w:rPr>
        <w:t xml:space="preserve">. (2015) Aspects of the marine nitrogen cycle of the Chukchi Sea shelf and Canada Basin. </w:t>
      </w:r>
      <w:r w:rsidRPr="0008758A">
        <w:rPr>
          <w:i/>
          <w:sz w:val="24"/>
          <w:szCs w:val="24"/>
        </w:rPr>
        <w:t>Deep Sea Res. Part 2 Top. Stud. Oceanogr</w:t>
      </w:r>
      <w:r w:rsidRPr="0008758A">
        <w:rPr>
          <w:sz w:val="24"/>
          <w:szCs w:val="24"/>
        </w:rPr>
        <w:t>. 118, 73-87</w:t>
      </w:r>
    </w:p>
    <w:p w14:paraId="6353AD10"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Van Wyk De Vries, M. </w:t>
      </w:r>
      <w:r w:rsidRPr="0008758A">
        <w:rPr>
          <w:i/>
          <w:sz w:val="24"/>
          <w:szCs w:val="24"/>
        </w:rPr>
        <w:t>et al.</w:t>
      </w:r>
      <w:r w:rsidRPr="0008758A">
        <w:rPr>
          <w:sz w:val="24"/>
          <w:szCs w:val="24"/>
        </w:rPr>
        <w:t xml:space="preserve"> (2017) A new volcanic province: an inventory of subglacial volcanoes in West Antarctica. In </w:t>
      </w:r>
      <w:r w:rsidRPr="0008758A">
        <w:rPr>
          <w:i/>
          <w:sz w:val="24"/>
          <w:szCs w:val="24"/>
        </w:rPr>
        <w:t>Exploration of Subsurface Antarctica: Uncovering Past Changes and Modern Processes</w:t>
      </w:r>
      <w:r w:rsidRPr="0008758A">
        <w:rPr>
          <w:sz w:val="24"/>
          <w:szCs w:val="24"/>
        </w:rPr>
        <w:t xml:space="preserve"> (Siegert, M. J. </w:t>
      </w:r>
      <w:r w:rsidRPr="0008758A">
        <w:rPr>
          <w:i/>
          <w:sz w:val="24"/>
          <w:szCs w:val="24"/>
        </w:rPr>
        <w:t>et al</w:t>
      </w:r>
      <w:r w:rsidRPr="0008758A">
        <w:rPr>
          <w:sz w:val="24"/>
          <w:szCs w:val="24"/>
        </w:rPr>
        <w:t>., eds) pp. 231-248, Geological Society, London, Special Publications, 461</w:t>
      </w:r>
    </w:p>
    <w:p w14:paraId="34B06950"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Seroussi, H. </w:t>
      </w:r>
      <w:r w:rsidRPr="0008758A">
        <w:rPr>
          <w:i/>
          <w:sz w:val="24"/>
          <w:szCs w:val="24"/>
        </w:rPr>
        <w:t>et al</w:t>
      </w:r>
      <w:r w:rsidRPr="0008758A">
        <w:rPr>
          <w:sz w:val="24"/>
          <w:szCs w:val="24"/>
        </w:rPr>
        <w:t xml:space="preserve">. (2017) Influence of a West Antarctic mantle plume on ice sheet basal conditions, </w:t>
      </w:r>
      <w:r w:rsidRPr="0008758A">
        <w:rPr>
          <w:i/>
          <w:sz w:val="24"/>
          <w:szCs w:val="24"/>
        </w:rPr>
        <w:t>J. Geophys. Res. Solid Earth</w:t>
      </w:r>
      <w:r w:rsidRPr="0008758A">
        <w:rPr>
          <w:sz w:val="24"/>
          <w:szCs w:val="24"/>
        </w:rPr>
        <w:t>, 122, 7127–7155</w:t>
      </w:r>
    </w:p>
    <w:p w14:paraId="4C9D21A3" w14:textId="39BE36C5"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Muschitiello, F. et al. (2017) Enhanced ice sheet melting driven by volcanic eruptions during the last deglaciation. </w:t>
      </w:r>
      <w:r w:rsidRPr="0008758A">
        <w:rPr>
          <w:i/>
          <w:sz w:val="24"/>
          <w:szCs w:val="24"/>
        </w:rPr>
        <w:t>Nature Commun.</w:t>
      </w:r>
      <w:r w:rsidRPr="0008758A">
        <w:rPr>
          <w:sz w:val="24"/>
          <w:szCs w:val="24"/>
        </w:rPr>
        <w:t xml:space="preserve">  8, 1020  </w:t>
      </w:r>
    </w:p>
    <w:p w14:paraId="13B53012" w14:textId="58BA3F4E" w:rsidR="0008758A" w:rsidRDefault="0008758A" w:rsidP="0008758A">
      <w:pPr>
        <w:pStyle w:val="ListParagraph"/>
        <w:numPr>
          <w:ilvl w:val="0"/>
          <w:numId w:val="4"/>
        </w:numPr>
        <w:spacing w:after="0" w:line="480" w:lineRule="auto"/>
        <w:rPr>
          <w:sz w:val="24"/>
          <w:szCs w:val="24"/>
        </w:rPr>
      </w:pPr>
      <w:r w:rsidRPr="0008758A">
        <w:rPr>
          <w:sz w:val="24"/>
          <w:szCs w:val="24"/>
        </w:rPr>
        <w:t xml:space="preserve">Côté, I.M. and Smith, N.S. (2018) The lionfish </w:t>
      </w:r>
      <w:r w:rsidRPr="0008758A">
        <w:rPr>
          <w:i/>
          <w:sz w:val="24"/>
          <w:szCs w:val="24"/>
        </w:rPr>
        <w:t>Pterois</w:t>
      </w:r>
      <w:r w:rsidRPr="0008758A">
        <w:rPr>
          <w:sz w:val="24"/>
          <w:szCs w:val="24"/>
        </w:rPr>
        <w:t xml:space="preserve"> sp. invasion: Has the worst‐case scenario come to pass? </w:t>
      </w:r>
      <w:r w:rsidRPr="0008758A">
        <w:rPr>
          <w:i/>
          <w:sz w:val="24"/>
          <w:szCs w:val="24"/>
        </w:rPr>
        <w:t>J. Fish Biol.</w:t>
      </w:r>
      <w:r w:rsidRPr="0008758A">
        <w:rPr>
          <w:sz w:val="24"/>
          <w:szCs w:val="24"/>
        </w:rPr>
        <w:t xml:space="preserve"> 92, 660-689</w:t>
      </w:r>
    </w:p>
    <w:p w14:paraId="6ED1D89E"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Ferreira, C.E.L. </w:t>
      </w:r>
      <w:r w:rsidRPr="0008758A">
        <w:rPr>
          <w:i/>
          <w:sz w:val="24"/>
          <w:szCs w:val="24"/>
        </w:rPr>
        <w:t>et al</w:t>
      </w:r>
      <w:r w:rsidRPr="0008758A">
        <w:rPr>
          <w:sz w:val="24"/>
          <w:szCs w:val="24"/>
        </w:rPr>
        <w:t>. (2015) First Record of Invasive Lionfish (</w:t>
      </w:r>
      <w:r w:rsidRPr="0008758A">
        <w:rPr>
          <w:i/>
          <w:sz w:val="24"/>
          <w:szCs w:val="24"/>
        </w:rPr>
        <w:t>Pterois volitans</w:t>
      </w:r>
      <w:r w:rsidRPr="0008758A">
        <w:rPr>
          <w:sz w:val="24"/>
          <w:szCs w:val="24"/>
        </w:rPr>
        <w:t xml:space="preserve">) for the Brazilian Coast. </w:t>
      </w:r>
      <w:r w:rsidRPr="0008758A">
        <w:rPr>
          <w:i/>
          <w:sz w:val="24"/>
          <w:szCs w:val="24"/>
        </w:rPr>
        <w:t xml:space="preserve">PLoS ONE </w:t>
      </w:r>
      <w:r w:rsidRPr="0008758A">
        <w:rPr>
          <w:sz w:val="24"/>
          <w:szCs w:val="24"/>
        </w:rPr>
        <w:t>10:e0123002</w:t>
      </w:r>
    </w:p>
    <w:p w14:paraId="1B17338D"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Ballew, N.G. </w:t>
      </w:r>
      <w:r w:rsidRPr="0008758A">
        <w:rPr>
          <w:i/>
          <w:sz w:val="24"/>
          <w:szCs w:val="24"/>
        </w:rPr>
        <w:t>et al</w:t>
      </w:r>
      <w:r w:rsidRPr="0008758A">
        <w:rPr>
          <w:sz w:val="24"/>
          <w:szCs w:val="24"/>
        </w:rPr>
        <w:t xml:space="preserve">. (2016) Invasive lionfish reduce native fish abundance on a regional scale. </w:t>
      </w:r>
      <w:r w:rsidRPr="0008758A">
        <w:rPr>
          <w:i/>
          <w:sz w:val="24"/>
          <w:szCs w:val="24"/>
        </w:rPr>
        <w:t>Sci. Rep.</w:t>
      </w:r>
      <w:r w:rsidRPr="0008758A">
        <w:rPr>
          <w:sz w:val="24"/>
          <w:szCs w:val="24"/>
        </w:rPr>
        <w:t xml:space="preserve"> 6, 32169</w:t>
      </w:r>
    </w:p>
    <w:p w14:paraId="5D7A7EF4" w14:textId="77777777" w:rsidR="0008758A" w:rsidRPr="0008758A" w:rsidRDefault="0008758A" w:rsidP="0008758A">
      <w:pPr>
        <w:pStyle w:val="ListParagraph"/>
        <w:numPr>
          <w:ilvl w:val="0"/>
          <w:numId w:val="4"/>
        </w:numPr>
        <w:spacing w:after="0" w:line="480" w:lineRule="auto"/>
        <w:rPr>
          <w:sz w:val="24"/>
          <w:szCs w:val="24"/>
        </w:rPr>
      </w:pPr>
      <w:r w:rsidRPr="0008758A">
        <w:rPr>
          <w:sz w:val="24"/>
          <w:szCs w:val="24"/>
        </w:rPr>
        <w:t xml:space="preserve">Peiffer, F. </w:t>
      </w:r>
      <w:r w:rsidRPr="0008758A">
        <w:rPr>
          <w:i/>
          <w:sz w:val="24"/>
          <w:szCs w:val="24"/>
        </w:rPr>
        <w:t>et al</w:t>
      </w:r>
      <w:r w:rsidRPr="0008758A">
        <w:rPr>
          <w:sz w:val="24"/>
          <w:szCs w:val="24"/>
        </w:rPr>
        <w:t xml:space="preserve">. (2017) Ongoing removals of invasive lionfish in Honduras and their effect on native Caribbean prey fishes. </w:t>
      </w:r>
      <w:r w:rsidRPr="0008758A">
        <w:rPr>
          <w:i/>
          <w:sz w:val="24"/>
          <w:szCs w:val="24"/>
        </w:rPr>
        <w:t>PeerJ</w:t>
      </w:r>
      <w:r w:rsidRPr="0008758A">
        <w:rPr>
          <w:sz w:val="24"/>
          <w:szCs w:val="24"/>
        </w:rPr>
        <w:t xml:space="preserve"> 5, e3818</w:t>
      </w:r>
    </w:p>
    <w:p w14:paraId="2CB9E1BE" w14:textId="77777777" w:rsidR="00DD37BC" w:rsidRDefault="0008758A" w:rsidP="00DD37BC">
      <w:pPr>
        <w:pStyle w:val="ListParagraph"/>
        <w:numPr>
          <w:ilvl w:val="0"/>
          <w:numId w:val="4"/>
        </w:numPr>
        <w:spacing w:after="0" w:line="480" w:lineRule="auto"/>
        <w:rPr>
          <w:sz w:val="24"/>
          <w:szCs w:val="24"/>
        </w:rPr>
      </w:pPr>
      <w:r w:rsidRPr="0008758A">
        <w:rPr>
          <w:sz w:val="24"/>
          <w:szCs w:val="24"/>
        </w:rPr>
        <w:t xml:space="preserve">Sutherland, W.J. et al. (2017) A 2017 Horizon Scan of Emerging Issues for Global Conservation and Biological Diversity. </w:t>
      </w:r>
      <w:r w:rsidRPr="0008758A">
        <w:rPr>
          <w:i/>
          <w:sz w:val="24"/>
          <w:szCs w:val="24"/>
        </w:rPr>
        <w:t>Trends Ecol. Evol.</w:t>
      </w:r>
      <w:r w:rsidRPr="0008758A">
        <w:rPr>
          <w:sz w:val="24"/>
          <w:szCs w:val="24"/>
        </w:rPr>
        <w:t xml:space="preserve"> 32, 31-40</w:t>
      </w:r>
    </w:p>
    <w:p w14:paraId="7B2D239A" w14:textId="721607EB" w:rsidR="00A77C63" w:rsidRDefault="00A77C63" w:rsidP="00DD37BC">
      <w:pPr>
        <w:pStyle w:val="ListParagraph"/>
        <w:numPr>
          <w:ilvl w:val="0"/>
          <w:numId w:val="4"/>
        </w:numPr>
        <w:spacing w:after="0" w:line="480" w:lineRule="auto"/>
        <w:rPr>
          <w:sz w:val="24"/>
          <w:szCs w:val="24"/>
        </w:rPr>
      </w:pPr>
      <w:r w:rsidRPr="00DD37BC">
        <w:rPr>
          <w:sz w:val="24"/>
          <w:szCs w:val="24"/>
        </w:rPr>
        <w:t xml:space="preserve">Bariche, M. </w:t>
      </w:r>
      <w:r w:rsidRPr="00DD37BC">
        <w:rPr>
          <w:i/>
          <w:sz w:val="24"/>
          <w:szCs w:val="24"/>
        </w:rPr>
        <w:t>et al.</w:t>
      </w:r>
      <w:r w:rsidRPr="00DD37BC">
        <w:rPr>
          <w:sz w:val="24"/>
          <w:szCs w:val="24"/>
        </w:rPr>
        <w:t xml:space="preserve"> (2017) Genetics reveal the identity and origin of the lionfish invasion in the Mediterranean Sea. </w:t>
      </w:r>
      <w:r w:rsidRPr="00DD37BC">
        <w:rPr>
          <w:i/>
          <w:sz w:val="24"/>
          <w:szCs w:val="24"/>
        </w:rPr>
        <w:t>Sci. Rep</w:t>
      </w:r>
      <w:r w:rsidRPr="00DD37BC">
        <w:rPr>
          <w:sz w:val="24"/>
          <w:szCs w:val="24"/>
        </w:rPr>
        <w:t>. 7, 6782</w:t>
      </w:r>
    </w:p>
    <w:p w14:paraId="7808668E"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Fernandez, L. </w:t>
      </w:r>
      <w:r w:rsidRPr="00DD37BC">
        <w:rPr>
          <w:i/>
          <w:sz w:val="24"/>
          <w:szCs w:val="24"/>
        </w:rPr>
        <w:t>et al</w:t>
      </w:r>
      <w:r w:rsidRPr="00DD37BC">
        <w:rPr>
          <w:sz w:val="24"/>
          <w:szCs w:val="24"/>
        </w:rPr>
        <w:t xml:space="preserve">. (2014) </w:t>
      </w:r>
      <w:r w:rsidRPr="00DD37BC">
        <w:rPr>
          <w:i/>
          <w:sz w:val="24"/>
          <w:szCs w:val="24"/>
        </w:rPr>
        <w:t>Marine invasive species in the Arctic.</w:t>
      </w:r>
      <w:r w:rsidRPr="00DD37BC">
        <w:rPr>
          <w:sz w:val="24"/>
          <w:szCs w:val="24"/>
        </w:rPr>
        <w:t xml:space="preserve"> Nordic Council of Ministers, 199 pp. ISBN 978-92-893-2820-3.  www.norden.org/en/publications</w:t>
      </w:r>
    </w:p>
    <w:p w14:paraId="06A2855D"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CAFF and PAME (2017) </w:t>
      </w:r>
      <w:r w:rsidRPr="00DD37BC">
        <w:rPr>
          <w:i/>
          <w:sz w:val="24"/>
          <w:szCs w:val="24"/>
        </w:rPr>
        <w:t>Arctic Invasive Alien Species: Strategy and Action Plan</w:t>
      </w:r>
      <w:r w:rsidRPr="00DD37BC">
        <w:rPr>
          <w:sz w:val="24"/>
          <w:szCs w:val="24"/>
        </w:rPr>
        <w:t>, Conservation of Arctic Flora and Fauna and Protection of the Arctic Marine Environment Akureyri, Iceland. ISBN: 978-9935-431-65-3</w:t>
      </w:r>
    </w:p>
    <w:p w14:paraId="07A41698" w14:textId="5147FF5A"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Xavier, J.C. </w:t>
      </w:r>
      <w:r w:rsidRPr="00DD37BC">
        <w:rPr>
          <w:i/>
          <w:sz w:val="24"/>
          <w:szCs w:val="24"/>
        </w:rPr>
        <w:t>et al.</w:t>
      </w:r>
      <w:r w:rsidRPr="00DD37BC">
        <w:rPr>
          <w:sz w:val="24"/>
          <w:szCs w:val="24"/>
        </w:rPr>
        <w:t xml:space="preserve"> (2016) Climate change and polar range expansions: Could cuttlefish cross the Arctic? </w:t>
      </w:r>
      <w:r w:rsidRPr="00DD37BC">
        <w:rPr>
          <w:i/>
          <w:sz w:val="24"/>
          <w:szCs w:val="24"/>
        </w:rPr>
        <w:t xml:space="preserve">Mar. Biol. </w:t>
      </w:r>
      <w:r w:rsidRPr="00DD37BC">
        <w:rPr>
          <w:sz w:val="24"/>
          <w:szCs w:val="24"/>
        </w:rPr>
        <w:t>163, 78</w:t>
      </w:r>
    </w:p>
    <w:p w14:paraId="29D16BBB"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Thomas, C.D. (2011) Translocation of species, climate change, and the end of trying to recreate past ecological communities. </w:t>
      </w:r>
      <w:r w:rsidRPr="00DD37BC">
        <w:rPr>
          <w:i/>
          <w:sz w:val="24"/>
          <w:szCs w:val="24"/>
        </w:rPr>
        <w:t>Trends Ecol. Evol</w:t>
      </w:r>
      <w:r w:rsidRPr="00DD37BC">
        <w:rPr>
          <w:sz w:val="24"/>
          <w:szCs w:val="24"/>
        </w:rPr>
        <w:t>. 26, 216-221</w:t>
      </w:r>
    </w:p>
    <w:p w14:paraId="34256FA5" w14:textId="521C0D1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Ferrarini, A. </w:t>
      </w:r>
      <w:r w:rsidRPr="00DD37BC">
        <w:rPr>
          <w:i/>
          <w:sz w:val="24"/>
          <w:szCs w:val="24"/>
        </w:rPr>
        <w:t>et al</w:t>
      </w:r>
      <w:r w:rsidRPr="00DD37BC">
        <w:rPr>
          <w:sz w:val="24"/>
          <w:szCs w:val="24"/>
        </w:rPr>
        <w:t xml:space="preserve">. (2016) Planning for assisted colonization of plants in a warming world. </w:t>
      </w:r>
      <w:r w:rsidRPr="00DD37BC">
        <w:rPr>
          <w:i/>
          <w:sz w:val="24"/>
          <w:szCs w:val="24"/>
        </w:rPr>
        <w:t>Sci. Rep.</w:t>
      </w:r>
      <w:r w:rsidRPr="00DD37BC">
        <w:rPr>
          <w:sz w:val="24"/>
          <w:szCs w:val="24"/>
        </w:rPr>
        <w:t xml:space="preserve"> 6, 28542 </w:t>
      </w:r>
    </w:p>
    <w:p w14:paraId="0B9A662C"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IUCN (2013) </w:t>
      </w:r>
      <w:r w:rsidRPr="00DD37BC">
        <w:rPr>
          <w:i/>
          <w:sz w:val="24"/>
          <w:szCs w:val="24"/>
        </w:rPr>
        <w:t>Guidelines for reintroductions and other conservation translocations</w:t>
      </w:r>
      <w:r w:rsidRPr="00DD37BC">
        <w:rPr>
          <w:sz w:val="24"/>
          <w:szCs w:val="24"/>
        </w:rPr>
        <w:t>. IUCN Species Survival Commission, Gland, Switzerland</w:t>
      </w:r>
    </w:p>
    <w:p w14:paraId="772BA3E6"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lang w:val="it-IT"/>
        </w:rPr>
        <w:t xml:space="preserve">Seddon, P.J. </w:t>
      </w:r>
      <w:r w:rsidRPr="00DD37BC">
        <w:rPr>
          <w:i/>
          <w:sz w:val="24"/>
          <w:szCs w:val="24"/>
          <w:lang w:val="it-IT"/>
        </w:rPr>
        <w:t>et al</w:t>
      </w:r>
      <w:r w:rsidRPr="00DD37BC">
        <w:rPr>
          <w:sz w:val="24"/>
          <w:szCs w:val="24"/>
          <w:lang w:val="it-IT"/>
        </w:rPr>
        <w:t xml:space="preserve">. </w:t>
      </w:r>
      <w:r w:rsidRPr="00DD37BC">
        <w:rPr>
          <w:sz w:val="24"/>
          <w:szCs w:val="24"/>
        </w:rPr>
        <w:t xml:space="preserve">(2015) Proactive conservation or planned invasion? Past, current and future use of assisted colonisation. In </w:t>
      </w:r>
      <w:r w:rsidRPr="00DD37BC">
        <w:rPr>
          <w:i/>
          <w:sz w:val="24"/>
          <w:szCs w:val="24"/>
        </w:rPr>
        <w:t>Advances in Reintroduction Biology of Australian and New Zealand Fauna</w:t>
      </w:r>
      <w:r w:rsidRPr="00DD37BC">
        <w:rPr>
          <w:sz w:val="24"/>
          <w:szCs w:val="24"/>
        </w:rPr>
        <w:t xml:space="preserve"> (D. Armstrong, M. Hayward, D. Moro and P. Seddon, eds) pp. 105–126, CSIRO Publishing, Melbourne</w:t>
      </w:r>
    </w:p>
    <w:p w14:paraId="2A518F8C"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Miles, L. and Kapos, V. (2008) Reducing greenhouse gas emissions from deforestation and forest degredation: global land-use implications</w:t>
      </w:r>
      <w:r w:rsidRPr="00DD37BC">
        <w:rPr>
          <w:i/>
          <w:sz w:val="24"/>
          <w:szCs w:val="24"/>
        </w:rPr>
        <w:t>. Science</w:t>
      </w:r>
      <w:r w:rsidRPr="00DD37BC">
        <w:rPr>
          <w:sz w:val="24"/>
          <w:szCs w:val="24"/>
        </w:rPr>
        <w:t>, 320, 1454-1455</w:t>
      </w:r>
    </w:p>
    <w:p w14:paraId="7F69185F"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Popp, A. </w:t>
      </w:r>
      <w:r w:rsidRPr="00DD37BC">
        <w:rPr>
          <w:i/>
          <w:sz w:val="24"/>
          <w:szCs w:val="24"/>
        </w:rPr>
        <w:t>et al</w:t>
      </w:r>
      <w:r w:rsidRPr="00DD37BC">
        <w:rPr>
          <w:sz w:val="24"/>
          <w:szCs w:val="24"/>
        </w:rPr>
        <w:t xml:space="preserve">. (2014) Land-use protection for climate change protection. </w:t>
      </w:r>
      <w:r w:rsidRPr="00DD37BC">
        <w:rPr>
          <w:i/>
          <w:sz w:val="24"/>
          <w:szCs w:val="24"/>
        </w:rPr>
        <w:t>Nat. Clim. Chang.</w:t>
      </w:r>
      <w:r w:rsidRPr="00DD37BC">
        <w:rPr>
          <w:sz w:val="24"/>
          <w:szCs w:val="24"/>
        </w:rPr>
        <w:t xml:space="preserve"> 4, 1095-1098</w:t>
      </w:r>
    </w:p>
    <w:p w14:paraId="53EE5024"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Noojipady, P. </w:t>
      </w:r>
      <w:r w:rsidRPr="00DD37BC">
        <w:rPr>
          <w:i/>
          <w:sz w:val="24"/>
          <w:szCs w:val="24"/>
        </w:rPr>
        <w:t>et al.</w:t>
      </w:r>
      <w:r w:rsidRPr="00DD37BC">
        <w:rPr>
          <w:sz w:val="24"/>
          <w:szCs w:val="24"/>
        </w:rPr>
        <w:t xml:space="preserve"> (2017) Forest carbon emissions from cropland expansion in the Brazillian Cerrado biome. </w:t>
      </w:r>
      <w:r w:rsidRPr="00DD37BC">
        <w:rPr>
          <w:i/>
          <w:sz w:val="24"/>
          <w:szCs w:val="24"/>
        </w:rPr>
        <w:t>Environ. Res. Lett</w:t>
      </w:r>
      <w:r w:rsidRPr="00DD37BC">
        <w:rPr>
          <w:sz w:val="24"/>
          <w:szCs w:val="24"/>
        </w:rPr>
        <w:t>. 12, 025004</w:t>
      </w:r>
    </w:p>
    <w:p w14:paraId="192F4976" w14:textId="192F0CB1"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Cerri, C. </w:t>
      </w:r>
      <w:r w:rsidRPr="00DD37BC">
        <w:rPr>
          <w:i/>
          <w:sz w:val="24"/>
          <w:szCs w:val="24"/>
        </w:rPr>
        <w:t xml:space="preserve">et al. </w:t>
      </w:r>
      <w:r w:rsidRPr="00DD37BC">
        <w:rPr>
          <w:sz w:val="24"/>
          <w:szCs w:val="24"/>
        </w:rPr>
        <w:t>(2018) Reducing Amazon deforestation through agricultural intensification in the Cerrado for advancing food security and mitigating climate change</w:t>
      </w:r>
      <w:r w:rsidRPr="00DD37BC">
        <w:rPr>
          <w:i/>
          <w:sz w:val="24"/>
          <w:szCs w:val="24"/>
        </w:rPr>
        <w:t>. Sustainability</w:t>
      </w:r>
      <w:r w:rsidRPr="00DD37BC">
        <w:rPr>
          <w:sz w:val="24"/>
          <w:szCs w:val="24"/>
        </w:rPr>
        <w:t xml:space="preserve"> 10, 989</w:t>
      </w:r>
    </w:p>
    <w:p w14:paraId="1BF9B455"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Moreda, T. (2017) Large-scale land acquisitions, state authority and indigenous local communities: insights from Ethiopia. </w:t>
      </w:r>
      <w:r w:rsidRPr="00DD37BC">
        <w:rPr>
          <w:i/>
          <w:sz w:val="24"/>
          <w:szCs w:val="24"/>
        </w:rPr>
        <w:t>Third World Q.</w:t>
      </w:r>
      <w:r w:rsidRPr="00DD37BC">
        <w:rPr>
          <w:sz w:val="24"/>
          <w:szCs w:val="24"/>
        </w:rPr>
        <w:t xml:space="preserve"> 38, 698-716</w:t>
      </w:r>
    </w:p>
    <w:p w14:paraId="75950044" w14:textId="07735F99"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D’Odorico, P. </w:t>
      </w:r>
      <w:r w:rsidRPr="00DD37BC">
        <w:rPr>
          <w:i/>
          <w:sz w:val="24"/>
          <w:szCs w:val="24"/>
        </w:rPr>
        <w:t>et al</w:t>
      </w:r>
      <w:r w:rsidRPr="00DD37BC">
        <w:rPr>
          <w:sz w:val="24"/>
          <w:szCs w:val="24"/>
        </w:rPr>
        <w:t xml:space="preserve">. (2017) New frontiers of land and water commodification: socioenvironmental controversies of large-scale land acquisitions. </w:t>
      </w:r>
      <w:r w:rsidRPr="00DD37BC">
        <w:rPr>
          <w:i/>
          <w:sz w:val="24"/>
          <w:szCs w:val="24"/>
        </w:rPr>
        <w:t>Land Degrad. Dev.</w:t>
      </w:r>
      <w:r w:rsidRPr="00DD37BC">
        <w:rPr>
          <w:sz w:val="24"/>
          <w:szCs w:val="24"/>
        </w:rPr>
        <w:t xml:space="preserve"> </w:t>
      </w:r>
      <w:r>
        <w:rPr>
          <w:sz w:val="24"/>
          <w:szCs w:val="24"/>
        </w:rPr>
        <w:t>28</w:t>
      </w:r>
      <w:r w:rsidRPr="00DD37BC">
        <w:rPr>
          <w:sz w:val="24"/>
          <w:szCs w:val="24"/>
        </w:rPr>
        <w:t>, 2234-2244</w:t>
      </w:r>
    </w:p>
    <w:p w14:paraId="78FD0E98"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Schoneveld, G.C. (2017) Host country governance and the African land rush: 7 reasons why large-scale farmland investments fail to contribute to sustainable development. </w:t>
      </w:r>
      <w:r w:rsidRPr="00DD37BC">
        <w:rPr>
          <w:i/>
          <w:sz w:val="24"/>
          <w:szCs w:val="24"/>
        </w:rPr>
        <w:t>Geoforum</w:t>
      </w:r>
      <w:r w:rsidRPr="00DD37BC">
        <w:rPr>
          <w:sz w:val="24"/>
          <w:szCs w:val="24"/>
        </w:rPr>
        <w:t xml:space="preserve"> 83, 119-132 </w:t>
      </w:r>
    </w:p>
    <w:p w14:paraId="48C2F342" w14:textId="77777777" w:rsidR="00DD37BC" w:rsidRPr="00DD37BC" w:rsidRDefault="00DD37BC" w:rsidP="00DD37BC">
      <w:pPr>
        <w:pStyle w:val="ListParagraph"/>
        <w:numPr>
          <w:ilvl w:val="0"/>
          <w:numId w:val="4"/>
        </w:numPr>
        <w:spacing w:after="0" w:line="480" w:lineRule="auto"/>
        <w:rPr>
          <w:sz w:val="24"/>
          <w:szCs w:val="24"/>
        </w:rPr>
      </w:pPr>
      <w:r w:rsidRPr="00DD37BC">
        <w:rPr>
          <w:sz w:val="24"/>
          <w:szCs w:val="24"/>
        </w:rPr>
        <w:t xml:space="preserve">Bornmann, L. and Mutz, R. (2015) Growth rates of modern science: A bibliometric analysis based on the number of publications and cited references. </w:t>
      </w:r>
      <w:r w:rsidRPr="00DD37BC">
        <w:rPr>
          <w:i/>
          <w:sz w:val="24"/>
          <w:szCs w:val="24"/>
        </w:rPr>
        <w:t>J. Assoc. Inf. Sci. Technol.</w:t>
      </w:r>
      <w:r w:rsidRPr="00DD37BC">
        <w:rPr>
          <w:sz w:val="24"/>
          <w:szCs w:val="24"/>
        </w:rPr>
        <w:t xml:space="preserve"> 66, 2215-2222</w:t>
      </w:r>
    </w:p>
    <w:p w14:paraId="14B38827" w14:textId="3D0693E7" w:rsidR="00DD37BC" w:rsidRDefault="00DD37BC" w:rsidP="00DD37BC">
      <w:pPr>
        <w:pStyle w:val="ListParagraph"/>
        <w:numPr>
          <w:ilvl w:val="0"/>
          <w:numId w:val="4"/>
        </w:numPr>
        <w:spacing w:after="0" w:line="480" w:lineRule="auto"/>
        <w:rPr>
          <w:sz w:val="24"/>
          <w:szCs w:val="24"/>
        </w:rPr>
      </w:pPr>
      <w:r w:rsidRPr="00DD37BC">
        <w:rPr>
          <w:sz w:val="24"/>
          <w:szCs w:val="24"/>
        </w:rPr>
        <w:t xml:space="preserve">Sutherland, W.J. </w:t>
      </w:r>
      <w:r w:rsidRPr="00DD37BC">
        <w:rPr>
          <w:i/>
          <w:sz w:val="24"/>
          <w:szCs w:val="24"/>
        </w:rPr>
        <w:t xml:space="preserve">et al. </w:t>
      </w:r>
      <w:r w:rsidRPr="00DD37BC">
        <w:rPr>
          <w:sz w:val="24"/>
          <w:szCs w:val="24"/>
        </w:rPr>
        <w:t xml:space="preserve">(2012) Enhancing the value of horizon scanning through collaborative review. </w:t>
      </w:r>
      <w:r w:rsidRPr="00DD37BC">
        <w:rPr>
          <w:i/>
          <w:sz w:val="24"/>
          <w:szCs w:val="24"/>
        </w:rPr>
        <w:t>Oryx</w:t>
      </w:r>
      <w:r w:rsidRPr="00DD37BC">
        <w:rPr>
          <w:sz w:val="24"/>
          <w:szCs w:val="24"/>
        </w:rPr>
        <w:t xml:space="preserve"> 46, 368-374</w:t>
      </w:r>
    </w:p>
    <w:p w14:paraId="391CA27E" w14:textId="4064E833" w:rsidR="008017D4" w:rsidRPr="00DD37BC" w:rsidRDefault="008017D4" w:rsidP="00DD37BC">
      <w:pPr>
        <w:pStyle w:val="ListParagraph"/>
        <w:numPr>
          <w:ilvl w:val="0"/>
          <w:numId w:val="4"/>
        </w:numPr>
        <w:spacing w:after="0" w:line="480" w:lineRule="auto"/>
        <w:rPr>
          <w:sz w:val="24"/>
          <w:szCs w:val="24"/>
        </w:rPr>
      </w:pPr>
      <w:r w:rsidRPr="00DD37BC">
        <w:rPr>
          <w:sz w:val="24"/>
          <w:szCs w:val="24"/>
        </w:rPr>
        <w:t xml:space="preserve">Reardon, S. (2014) Text-mining offers clues to success: US intelligence programme analyses language in patents and papers to identify next big technologies. </w:t>
      </w:r>
      <w:r w:rsidRPr="00DD37BC">
        <w:rPr>
          <w:i/>
          <w:sz w:val="24"/>
          <w:szCs w:val="24"/>
        </w:rPr>
        <w:t>Nature</w:t>
      </w:r>
      <w:r w:rsidRPr="00DD37BC">
        <w:rPr>
          <w:sz w:val="24"/>
          <w:szCs w:val="24"/>
        </w:rPr>
        <w:t>, 509(7501), 410-411.</w:t>
      </w:r>
    </w:p>
    <w:p w14:paraId="54317F42" w14:textId="77777777" w:rsidR="0029561E" w:rsidRDefault="0029561E" w:rsidP="002B34B6">
      <w:pPr>
        <w:spacing w:after="0" w:line="480" w:lineRule="auto"/>
        <w:ind w:left="284" w:hanging="284"/>
        <w:rPr>
          <w:sz w:val="24"/>
          <w:szCs w:val="24"/>
        </w:rPr>
      </w:pPr>
    </w:p>
    <w:p w14:paraId="4D958AEA" w14:textId="77777777" w:rsidR="0029561E" w:rsidRDefault="0029561E" w:rsidP="002B34B6">
      <w:pPr>
        <w:spacing w:after="0" w:line="480" w:lineRule="auto"/>
        <w:ind w:left="284" w:hanging="284"/>
        <w:rPr>
          <w:sz w:val="24"/>
          <w:szCs w:val="24"/>
        </w:rPr>
      </w:pPr>
    </w:p>
    <w:p w14:paraId="117E36A7" w14:textId="77777777" w:rsidR="00672924" w:rsidRDefault="00672924" w:rsidP="002B34B6">
      <w:pPr>
        <w:spacing w:after="0" w:line="480" w:lineRule="auto"/>
        <w:ind w:left="284" w:hanging="284"/>
        <w:rPr>
          <w:sz w:val="24"/>
          <w:szCs w:val="24"/>
        </w:rPr>
      </w:pPr>
    </w:p>
    <w:p w14:paraId="32036C9A" w14:textId="77777777" w:rsidR="00672924" w:rsidRDefault="00672924" w:rsidP="002B34B6">
      <w:pPr>
        <w:spacing w:after="0" w:line="480" w:lineRule="auto"/>
        <w:ind w:left="284" w:hanging="284"/>
        <w:rPr>
          <w:sz w:val="24"/>
          <w:szCs w:val="24"/>
        </w:rPr>
      </w:pPr>
    </w:p>
    <w:p w14:paraId="11F27475" w14:textId="77777777" w:rsidR="000F70C5" w:rsidRDefault="000F70C5" w:rsidP="002B34B6">
      <w:pPr>
        <w:spacing w:after="0" w:line="480" w:lineRule="auto"/>
        <w:rPr>
          <w:b/>
          <w:sz w:val="24"/>
          <w:szCs w:val="24"/>
        </w:rPr>
      </w:pPr>
      <w:r>
        <w:rPr>
          <w:b/>
          <w:sz w:val="24"/>
          <w:szCs w:val="24"/>
        </w:rPr>
        <w:br w:type="page"/>
      </w:r>
    </w:p>
    <w:p w14:paraId="7B903CD2" w14:textId="5BBD8DB6" w:rsidR="00672924" w:rsidRDefault="000F70C5" w:rsidP="002B34B6">
      <w:pPr>
        <w:spacing w:after="0" w:line="480" w:lineRule="auto"/>
        <w:rPr>
          <w:b/>
          <w:sz w:val="24"/>
          <w:szCs w:val="24"/>
        </w:rPr>
      </w:pPr>
      <w:bookmarkStart w:id="0" w:name="_GoBack"/>
      <w:bookmarkEnd w:id="0"/>
      <w:r>
        <w:rPr>
          <w:b/>
          <w:sz w:val="24"/>
          <w:szCs w:val="24"/>
        </w:rPr>
        <w:t>Figures</w:t>
      </w:r>
    </w:p>
    <w:p w14:paraId="677A4397" w14:textId="70405F7D" w:rsidR="00672924" w:rsidRDefault="000F70C5" w:rsidP="002B34B6">
      <w:pPr>
        <w:spacing w:after="0" w:line="480" w:lineRule="auto"/>
        <w:rPr>
          <w:b/>
          <w:sz w:val="24"/>
          <w:szCs w:val="24"/>
        </w:rPr>
      </w:pPr>
      <w:r>
        <w:rPr>
          <w:noProof/>
          <w:lang w:eastAsia="en-GB"/>
        </w:rPr>
        <w:drawing>
          <wp:inline distT="0" distB="0" distL="0" distR="0" wp14:anchorId="709C2F2D" wp14:editId="635A03F4">
            <wp:extent cx="6188710" cy="4704080"/>
            <wp:effectExtent l="0" t="0" r="254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88710" cy="4704080"/>
                    </a:xfrm>
                    <a:prstGeom prst="rect">
                      <a:avLst/>
                    </a:prstGeom>
                  </pic:spPr>
                </pic:pic>
              </a:graphicData>
            </a:graphic>
          </wp:inline>
        </w:drawing>
      </w:r>
    </w:p>
    <w:p w14:paraId="1C673A4C" w14:textId="2E4F24DF" w:rsidR="00672924" w:rsidRPr="007B0061" w:rsidRDefault="00672924" w:rsidP="002B34B6">
      <w:pPr>
        <w:spacing w:after="0" w:line="480" w:lineRule="auto"/>
        <w:rPr>
          <w:sz w:val="24"/>
          <w:szCs w:val="24"/>
        </w:rPr>
      </w:pPr>
      <w:r w:rsidRPr="0068481C">
        <w:rPr>
          <w:b/>
          <w:sz w:val="24"/>
          <w:szCs w:val="24"/>
        </w:rPr>
        <w:t>Figure 1</w:t>
      </w:r>
      <w:r w:rsidRPr="0068481C">
        <w:rPr>
          <w:sz w:val="24"/>
          <w:szCs w:val="24"/>
        </w:rPr>
        <w:t>.</w:t>
      </w:r>
      <w:r>
        <w:rPr>
          <w:sz w:val="24"/>
          <w:szCs w:val="24"/>
        </w:rPr>
        <w:t xml:space="preserve"> </w:t>
      </w:r>
      <w:r w:rsidRPr="007B0061">
        <w:rPr>
          <w:sz w:val="24"/>
          <w:szCs w:val="24"/>
        </w:rPr>
        <w:t xml:space="preserve">Number of </w:t>
      </w:r>
      <w:r>
        <w:rPr>
          <w:sz w:val="24"/>
          <w:szCs w:val="24"/>
        </w:rPr>
        <w:t>relevant results</w:t>
      </w:r>
      <w:r w:rsidRPr="007B0061">
        <w:rPr>
          <w:sz w:val="24"/>
          <w:szCs w:val="24"/>
        </w:rPr>
        <w:t xml:space="preserve"> </w:t>
      </w:r>
      <w:r>
        <w:rPr>
          <w:sz w:val="24"/>
          <w:szCs w:val="24"/>
        </w:rPr>
        <w:t xml:space="preserve">on each topic returned from searches of the scientific literature (Web of Science, closed circles) and the </w:t>
      </w:r>
      <w:r w:rsidR="00A64CD9">
        <w:rPr>
          <w:sz w:val="24"/>
          <w:szCs w:val="24"/>
        </w:rPr>
        <w:t xml:space="preserve">news </w:t>
      </w:r>
      <w:r>
        <w:rPr>
          <w:sz w:val="24"/>
          <w:szCs w:val="24"/>
        </w:rPr>
        <w:t>media (NewsBank, open circles) for</w:t>
      </w:r>
      <w:r w:rsidRPr="007B0061">
        <w:rPr>
          <w:sz w:val="24"/>
          <w:szCs w:val="24"/>
        </w:rPr>
        <w:t xml:space="preserve"> the nine years before and eight years since the 2009 scan. </w:t>
      </w:r>
      <w:r>
        <w:rPr>
          <w:sz w:val="24"/>
          <w:szCs w:val="24"/>
        </w:rPr>
        <w:t xml:space="preserve">Methods described in text. </w:t>
      </w:r>
      <w:r w:rsidR="00A64CD9">
        <w:rPr>
          <w:sz w:val="24"/>
          <w:szCs w:val="24"/>
        </w:rPr>
        <w:t>The scale of the y</w:t>
      </w:r>
      <w:r>
        <w:rPr>
          <w:sz w:val="24"/>
          <w:szCs w:val="24"/>
        </w:rPr>
        <w:t>-ax</w:t>
      </w:r>
      <w:r w:rsidR="00A64CD9">
        <w:rPr>
          <w:sz w:val="24"/>
          <w:szCs w:val="24"/>
        </w:rPr>
        <w:t>i</w:t>
      </w:r>
      <w:r>
        <w:rPr>
          <w:sz w:val="24"/>
          <w:szCs w:val="24"/>
        </w:rPr>
        <w:t>s differ</w:t>
      </w:r>
      <w:r w:rsidR="00A64CD9">
        <w:rPr>
          <w:sz w:val="24"/>
          <w:szCs w:val="24"/>
        </w:rPr>
        <w:t>s</w:t>
      </w:r>
      <w:r>
        <w:rPr>
          <w:sz w:val="24"/>
          <w:szCs w:val="24"/>
        </w:rPr>
        <w:t xml:space="preserve"> among topics. No results were returned for searches on changes in denitrifying bacteria.</w:t>
      </w:r>
    </w:p>
    <w:p w14:paraId="3F3432E7" w14:textId="77777777" w:rsidR="00672924" w:rsidRDefault="00672924" w:rsidP="002B34B6">
      <w:pPr>
        <w:spacing w:after="0" w:line="480" w:lineRule="auto"/>
        <w:rPr>
          <w:b/>
          <w:sz w:val="24"/>
          <w:szCs w:val="24"/>
        </w:rPr>
      </w:pPr>
    </w:p>
    <w:p w14:paraId="509191B9" w14:textId="53D3E884" w:rsidR="00672924" w:rsidRDefault="000F70C5" w:rsidP="002B34B6">
      <w:pPr>
        <w:spacing w:after="0" w:line="480" w:lineRule="auto"/>
        <w:rPr>
          <w:b/>
          <w:sz w:val="24"/>
          <w:szCs w:val="24"/>
        </w:rPr>
      </w:pPr>
      <w:r>
        <w:rPr>
          <w:b/>
          <w:noProof/>
          <w:sz w:val="24"/>
          <w:szCs w:val="24"/>
          <w:lang w:eastAsia="en-GB"/>
        </w:rPr>
        <w:drawing>
          <wp:inline distT="0" distB="0" distL="0" distR="0" wp14:anchorId="039DEAC6" wp14:editId="6D363674">
            <wp:extent cx="4523740" cy="41090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23740" cy="4109085"/>
                    </a:xfrm>
                    <a:prstGeom prst="rect">
                      <a:avLst/>
                    </a:prstGeom>
                    <a:noFill/>
                  </pic:spPr>
                </pic:pic>
              </a:graphicData>
            </a:graphic>
          </wp:inline>
        </w:drawing>
      </w:r>
    </w:p>
    <w:p w14:paraId="486A11CF" w14:textId="5D0863A1" w:rsidR="00672924" w:rsidRPr="007B0061" w:rsidRDefault="00672924" w:rsidP="002B34B6">
      <w:pPr>
        <w:spacing w:after="0" w:line="480" w:lineRule="auto"/>
        <w:rPr>
          <w:sz w:val="24"/>
          <w:szCs w:val="24"/>
        </w:rPr>
      </w:pPr>
      <w:r w:rsidRPr="00672924">
        <w:rPr>
          <w:b/>
          <w:sz w:val="24"/>
          <w:szCs w:val="24"/>
        </w:rPr>
        <w:t>Figure 2.</w:t>
      </w:r>
      <w:r w:rsidRPr="00672924">
        <w:rPr>
          <w:sz w:val="24"/>
          <w:szCs w:val="24"/>
        </w:rPr>
        <w:t xml:space="preserve"> </w:t>
      </w:r>
      <w:r w:rsidR="000F70C5" w:rsidRPr="000F70C5">
        <w:rPr>
          <w:sz w:val="24"/>
          <w:szCs w:val="24"/>
        </w:rPr>
        <w:t>Relation between the Proportional Expertise of the Participants and the Proportion of Issues Identified in Each of 12 Focus Areas, On the Basis of Data from Ten Horizon Scans from 2009 through 2018. Each person’s expertise was attributed to three focus areas, and each topic was assigned to a single focus area.</w:t>
      </w:r>
    </w:p>
    <w:sectPr w:rsidR="00672924" w:rsidRPr="007B0061" w:rsidSect="00A775E9">
      <w:footerReference w:type="default" r:id="rId9"/>
      <w:pgSz w:w="11906" w:h="16838"/>
      <w:pgMar w:top="1440" w:right="1080" w:bottom="1440" w:left="1080" w:header="567" w:footer="510"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7E7B06" w16cid:durableId="1FA67522"/>
  <w16cid:commentId w16cid:paraId="7102AE9C" w16cid:durableId="1F9FC357"/>
  <w16cid:commentId w16cid:paraId="39AEB4A8" w16cid:durableId="1F9FC358"/>
  <w16cid:commentId w16cid:paraId="086DCA5E" w16cid:durableId="1FA9772E"/>
  <w16cid:commentId w16cid:paraId="6D39F6CE" w16cid:durableId="1F9FC359"/>
  <w16cid:commentId w16cid:paraId="75551CF6" w16cid:durableId="1F9FC35A"/>
  <w16cid:commentId w16cid:paraId="430F8A2A" w16cid:durableId="1FA97103"/>
  <w16cid:commentId w16cid:paraId="20F1C77A" w16cid:durableId="1F9FC35B"/>
  <w16cid:commentId w16cid:paraId="2C8385DA" w16cid:durableId="1F9FC35C"/>
  <w16cid:commentId w16cid:paraId="1E293316" w16cid:durableId="1FA65AC6"/>
  <w16cid:commentId w16cid:paraId="187A4B14" w16cid:durableId="1FA971C9"/>
  <w16cid:commentId w16cid:paraId="0DDEB2FF" w16cid:durableId="1F9FC7EE"/>
  <w16cid:commentId w16cid:paraId="56A32B06" w16cid:durableId="1F9FC847"/>
  <w16cid:commentId w16cid:paraId="5F941D88" w16cid:durableId="1FA64A4D"/>
  <w16cid:commentId w16cid:paraId="7E00EC54" w16cid:durableId="1FA67FA0"/>
  <w16cid:commentId w16cid:paraId="1CD61D61" w16cid:durableId="1FA9729E"/>
  <w16cid:commentId w16cid:paraId="5797BE55" w16cid:durableId="1F9FC35E"/>
  <w16cid:commentId w16cid:paraId="6A76D565" w16cid:durableId="1F9FC35F"/>
  <w16cid:commentId w16cid:paraId="54A03C87" w16cid:durableId="1FA66F80"/>
  <w16cid:commentId w16cid:paraId="304E8540" w16cid:durableId="1F9FC360"/>
  <w16cid:commentId w16cid:paraId="053D0E6E" w16cid:durableId="1FA97400"/>
  <w16cid:commentId w16cid:paraId="3747DF73" w16cid:durableId="1F9FC361"/>
  <w16cid:commentId w16cid:paraId="3E53AEA2" w16cid:durableId="1FA973B4"/>
  <w16cid:commentId w16cid:paraId="4F18F48D" w16cid:durableId="1F9FC362"/>
  <w16cid:commentId w16cid:paraId="1AEF1AD3" w16cid:durableId="1F9FC363"/>
  <w16cid:commentId w16cid:paraId="1E5BF19F" w16cid:durableId="1F9FC364"/>
  <w16cid:commentId w16cid:paraId="1F0A8DE4" w16cid:durableId="1F9FCCF9"/>
  <w16cid:commentId w16cid:paraId="42086F62" w16cid:durableId="1F9FC365"/>
  <w16cid:commentId w16cid:paraId="5FE93795" w16cid:durableId="1F9FC366"/>
  <w16cid:commentId w16cid:paraId="3909234A" w16cid:durableId="1F9FC367"/>
  <w16cid:commentId w16cid:paraId="3D9DEF2B" w16cid:durableId="1F9FCF3E"/>
  <w16cid:commentId w16cid:paraId="66CC4918" w16cid:durableId="1FA64A5A"/>
  <w16cid:commentId w16cid:paraId="5F30305D" w16cid:durableId="1F9FD02F"/>
  <w16cid:commentId w16cid:paraId="2C9B9CE8" w16cid:durableId="1F9FD120"/>
  <w16cid:commentId w16cid:paraId="7772526B" w16cid:durableId="1FA67B0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E8B30" w14:textId="77777777" w:rsidR="00FA2C30" w:rsidRDefault="00FA2C30" w:rsidP="00D561B9">
      <w:pPr>
        <w:spacing w:after="0" w:line="240" w:lineRule="auto"/>
      </w:pPr>
      <w:r>
        <w:separator/>
      </w:r>
    </w:p>
  </w:endnote>
  <w:endnote w:type="continuationSeparator" w:id="0">
    <w:p w14:paraId="5E26925D" w14:textId="77777777" w:rsidR="00FA2C30" w:rsidRDefault="00FA2C30" w:rsidP="00D561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Times">
    <w:altName w:val="Times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5879477"/>
      <w:docPartObj>
        <w:docPartGallery w:val="Page Numbers (Bottom of Page)"/>
        <w:docPartUnique/>
      </w:docPartObj>
    </w:sdtPr>
    <w:sdtEndPr>
      <w:rPr>
        <w:noProof/>
        <w:sz w:val="16"/>
        <w:szCs w:val="16"/>
      </w:rPr>
    </w:sdtEndPr>
    <w:sdtContent>
      <w:p w14:paraId="4369DB21" w14:textId="08C224C6" w:rsidR="00FA2C30" w:rsidRPr="00D561B9" w:rsidRDefault="00FA2C30">
        <w:pPr>
          <w:pStyle w:val="Footer"/>
          <w:jc w:val="center"/>
          <w:rPr>
            <w:sz w:val="16"/>
            <w:szCs w:val="16"/>
          </w:rPr>
        </w:pPr>
        <w:r w:rsidRPr="00D561B9">
          <w:rPr>
            <w:sz w:val="16"/>
            <w:szCs w:val="16"/>
          </w:rPr>
          <w:fldChar w:fldCharType="begin"/>
        </w:r>
        <w:r w:rsidRPr="00D561B9">
          <w:rPr>
            <w:sz w:val="16"/>
            <w:szCs w:val="16"/>
          </w:rPr>
          <w:instrText xml:space="preserve"> PAGE   \* MERGEFORMAT </w:instrText>
        </w:r>
        <w:r w:rsidRPr="00D561B9">
          <w:rPr>
            <w:sz w:val="16"/>
            <w:szCs w:val="16"/>
          </w:rPr>
          <w:fldChar w:fldCharType="separate"/>
        </w:r>
        <w:r w:rsidR="000F70C5">
          <w:rPr>
            <w:noProof/>
            <w:sz w:val="16"/>
            <w:szCs w:val="16"/>
          </w:rPr>
          <w:t>33</w:t>
        </w:r>
        <w:r w:rsidRPr="00D561B9">
          <w:rPr>
            <w:noProof/>
            <w:sz w:val="16"/>
            <w:szCs w:val="16"/>
          </w:rPr>
          <w:fldChar w:fldCharType="end"/>
        </w:r>
      </w:p>
    </w:sdtContent>
  </w:sdt>
  <w:p w14:paraId="341F9BA7" w14:textId="77777777" w:rsidR="00FA2C30" w:rsidRDefault="00FA2C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93ED03" w14:textId="77777777" w:rsidR="00FA2C30" w:rsidRDefault="00FA2C30" w:rsidP="00D561B9">
      <w:pPr>
        <w:spacing w:after="0" w:line="240" w:lineRule="auto"/>
      </w:pPr>
      <w:r>
        <w:separator/>
      </w:r>
    </w:p>
  </w:footnote>
  <w:footnote w:type="continuationSeparator" w:id="0">
    <w:p w14:paraId="6C187EEC" w14:textId="77777777" w:rsidR="00FA2C30" w:rsidRDefault="00FA2C30" w:rsidP="00D561B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DB026D"/>
    <w:multiLevelType w:val="multilevel"/>
    <w:tmpl w:val="5FA4B0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5586387F"/>
    <w:multiLevelType w:val="multilevel"/>
    <w:tmpl w:val="4782C1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9A653DE"/>
    <w:multiLevelType w:val="hybridMultilevel"/>
    <w:tmpl w:val="AD6C78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09E1BEB"/>
    <w:multiLevelType w:val="hybridMultilevel"/>
    <w:tmpl w:val="AA6CA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936"/>
    <w:rsid w:val="0000063C"/>
    <w:rsid w:val="00001B22"/>
    <w:rsid w:val="00003C78"/>
    <w:rsid w:val="00004E5E"/>
    <w:rsid w:val="000057AF"/>
    <w:rsid w:val="00011452"/>
    <w:rsid w:val="00020093"/>
    <w:rsid w:val="00022F74"/>
    <w:rsid w:val="000243EF"/>
    <w:rsid w:val="00027152"/>
    <w:rsid w:val="00031831"/>
    <w:rsid w:val="00031C3F"/>
    <w:rsid w:val="0003458E"/>
    <w:rsid w:val="00040EB9"/>
    <w:rsid w:val="000455E9"/>
    <w:rsid w:val="00046062"/>
    <w:rsid w:val="000502D3"/>
    <w:rsid w:val="00050B82"/>
    <w:rsid w:val="000522EA"/>
    <w:rsid w:val="0005410A"/>
    <w:rsid w:val="000541B2"/>
    <w:rsid w:val="000602D9"/>
    <w:rsid w:val="00061285"/>
    <w:rsid w:val="00061619"/>
    <w:rsid w:val="000632F6"/>
    <w:rsid w:val="00064692"/>
    <w:rsid w:val="00065647"/>
    <w:rsid w:val="00066B9C"/>
    <w:rsid w:val="000709AE"/>
    <w:rsid w:val="00081CE1"/>
    <w:rsid w:val="0008512C"/>
    <w:rsid w:val="00085C13"/>
    <w:rsid w:val="00086F23"/>
    <w:rsid w:val="0008758A"/>
    <w:rsid w:val="00090A80"/>
    <w:rsid w:val="000910CB"/>
    <w:rsid w:val="000927B6"/>
    <w:rsid w:val="00094127"/>
    <w:rsid w:val="000A1377"/>
    <w:rsid w:val="000A140A"/>
    <w:rsid w:val="000A5D49"/>
    <w:rsid w:val="000A5ED6"/>
    <w:rsid w:val="000B097B"/>
    <w:rsid w:val="000B0E02"/>
    <w:rsid w:val="000C0018"/>
    <w:rsid w:val="000C1622"/>
    <w:rsid w:val="000D0413"/>
    <w:rsid w:val="000D2728"/>
    <w:rsid w:val="000E01AF"/>
    <w:rsid w:val="000E19F9"/>
    <w:rsid w:val="000E2610"/>
    <w:rsid w:val="000E43A4"/>
    <w:rsid w:val="000E5DE8"/>
    <w:rsid w:val="000E7F08"/>
    <w:rsid w:val="000F055A"/>
    <w:rsid w:val="000F1704"/>
    <w:rsid w:val="000F205D"/>
    <w:rsid w:val="000F2775"/>
    <w:rsid w:val="000F60CE"/>
    <w:rsid w:val="000F6B71"/>
    <w:rsid w:val="000F70C5"/>
    <w:rsid w:val="000F7895"/>
    <w:rsid w:val="0010422C"/>
    <w:rsid w:val="0010562A"/>
    <w:rsid w:val="00106CFA"/>
    <w:rsid w:val="001106A6"/>
    <w:rsid w:val="00112609"/>
    <w:rsid w:val="00113BE1"/>
    <w:rsid w:val="001165D4"/>
    <w:rsid w:val="00121164"/>
    <w:rsid w:val="001212B7"/>
    <w:rsid w:val="00122784"/>
    <w:rsid w:val="00122E9F"/>
    <w:rsid w:val="001255E3"/>
    <w:rsid w:val="001273D2"/>
    <w:rsid w:val="0012789F"/>
    <w:rsid w:val="001331E8"/>
    <w:rsid w:val="001336CF"/>
    <w:rsid w:val="0013372C"/>
    <w:rsid w:val="0013389C"/>
    <w:rsid w:val="001367DC"/>
    <w:rsid w:val="00137C98"/>
    <w:rsid w:val="00141A10"/>
    <w:rsid w:val="00141B96"/>
    <w:rsid w:val="00142936"/>
    <w:rsid w:val="00144ED2"/>
    <w:rsid w:val="00150273"/>
    <w:rsid w:val="00152F48"/>
    <w:rsid w:val="00153BDB"/>
    <w:rsid w:val="00164A5E"/>
    <w:rsid w:val="00166B22"/>
    <w:rsid w:val="00171EDB"/>
    <w:rsid w:val="001723E2"/>
    <w:rsid w:val="00173518"/>
    <w:rsid w:val="00174309"/>
    <w:rsid w:val="00175726"/>
    <w:rsid w:val="00177B1A"/>
    <w:rsid w:val="001808BB"/>
    <w:rsid w:val="0018391C"/>
    <w:rsid w:val="0018407F"/>
    <w:rsid w:val="00185D11"/>
    <w:rsid w:val="001871CB"/>
    <w:rsid w:val="00190AA8"/>
    <w:rsid w:val="00191524"/>
    <w:rsid w:val="001929FD"/>
    <w:rsid w:val="00193495"/>
    <w:rsid w:val="0019439D"/>
    <w:rsid w:val="00196D4E"/>
    <w:rsid w:val="001A21CF"/>
    <w:rsid w:val="001A2A16"/>
    <w:rsid w:val="001A37E5"/>
    <w:rsid w:val="001A4746"/>
    <w:rsid w:val="001B261F"/>
    <w:rsid w:val="001B53BD"/>
    <w:rsid w:val="001C117F"/>
    <w:rsid w:val="001C6561"/>
    <w:rsid w:val="001D3D1E"/>
    <w:rsid w:val="001D4090"/>
    <w:rsid w:val="001E1076"/>
    <w:rsid w:val="001E1257"/>
    <w:rsid w:val="001E1E5B"/>
    <w:rsid w:val="001E4660"/>
    <w:rsid w:val="001E514D"/>
    <w:rsid w:val="001E6F46"/>
    <w:rsid w:val="001F2611"/>
    <w:rsid w:val="001F38C6"/>
    <w:rsid w:val="002044FF"/>
    <w:rsid w:val="00205B2D"/>
    <w:rsid w:val="00210199"/>
    <w:rsid w:val="0021149D"/>
    <w:rsid w:val="002150AA"/>
    <w:rsid w:val="002202CA"/>
    <w:rsid w:val="00224FD9"/>
    <w:rsid w:val="002261A0"/>
    <w:rsid w:val="0022644A"/>
    <w:rsid w:val="002266B0"/>
    <w:rsid w:val="00227DC9"/>
    <w:rsid w:val="0023398F"/>
    <w:rsid w:val="002347BA"/>
    <w:rsid w:val="00234E54"/>
    <w:rsid w:val="00236DE7"/>
    <w:rsid w:val="0024001E"/>
    <w:rsid w:val="002416C9"/>
    <w:rsid w:val="0024510C"/>
    <w:rsid w:val="00247635"/>
    <w:rsid w:val="00255BD3"/>
    <w:rsid w:val="00260206"/>
    <w:rsid w:val="00261B5A"/>
    <w:rsid w:val="00262703"/>
    <w:rsid w:val="00272399"/>
    <w:rsid w:val="00273490"/>
    <w:rsid w:val="0027615E"/>
    <w:rsid w:val="00280344"/>
    <w:rsid w:val="00285AE8"/>
    <w:rsid w:val="00293BF4"/>
    <w:rsid w:val="00293C7F"/>
    <w:rsid w:val="00293D7D"/>
    <w:rsid w:val="00295340"/>
    <w:rsid w:val="002955D3"/>
    <w:rsid w:val="0029561E"/>
    <w:rsid w:val="002A0927"/>
    <w:rsid w:val="002A2854"/>
    <w:rsid w:val="002A3501"/>
    <w:rsid w:val="002A6053"/>
    <w:rsid w:val="002A7189"/>
    <w:rsid w:val="002A7EF5"/>
    <w:rsid w:val="002B0647"/>
    <w:rsid w:val="002B1F4D"/>
    <w:rsid w:val="002B34B6"/>
    <w:rsid w:val="002B4C57"/>
    <w:rsid w:val="002B4E25"/>
    <w:rsid w:val="002B55C9"/>
    <w:rsid w:val="002C06FE"/>
    <w:rsid w:val="002C7E30"/>
    <w:rsid w:val="002E356F"/>
    <w:rsid w:val="002E431C"/>
    <w:rsid w:val="002E5A41"/>
    <w:rsid w:val="002F31E9"/>
    <w:rsid w:val="002F3EDB"/>
    <w:rsid w:val="0030225A"/>
    <w:rsid w:val="00302AAE"/>
    <w:rsid w:val="00302AD6"/>
    <w:rsid w:val="00303192"/>
    <w:rsid w:val="00303420"/>
    <w:rsid w:val="0030609E"/>
    <w:rsid w:val="0030759F"/>
    <w:rsid w:val="003077F8"/>
    <w:rsid w:val="00307E3D"/>
    <w:rsid w:val="00310387"/>
    <w:rsid w:val="00310962"/>
    <w:rsid w:val="0031127A"/>
    <w:rsid w:val="00314946"/>
    <w:rsid w:val="003206E1"/>
    <w:rsid w:val="00321018"/>
    <w:rsid w:val="00325BAE"/>
    <w:rsid w:val="00326104"/>
    <w:rsid w:val="00326AC7"/>
    <w:rsid w:val="003316FB"/>
    <w:rsid w:val="00331F64"/>
    <w:rsid w:val="003341D5"/>
    <w:rsid w:val="00335DDE"/>
    <w:rsid w:val="0033729C"/>
    <w:rsid w:val="00337377"/>
    <w:rsid w:val="00342653"/>
    <w:rsid w:val="003430FA"/>
    <w:rsid w:val="003445F7"/>
    <w:rsid w:val="003472BF"/>
    <w:rsid w:val="00347ED6"/>
    <w:rsid w:val="00354428"/>
    <w:rsid w:val="00355395"/>
    <w:rsid w:val="00355529"/>
    <w:rsid w:val="00355B2E"/>
    <w:rsid w:val="00360EA2"/>
    <w:rsid w:val="003610A2"/>
    <w:rsid w:val="0036564A"/>
    <w:rsid w:val="003661E7"/>
    <w:rsid w:val="0036663F"/>
    <w:rsid w:val="003701DD"/>
    <w:rsid w:val="00374D6E"/>
    <w:rsid w:val="00375DA1"/>
    <w:rsid w:val="00380B3F"/>
    <w:rsid w:val="00381528"/>
    <w:rsid w:val="00385276"/>
    <w:rsid w:val="00385803"/>
    <w:rsid w:val="0038594C"/>
    <w:rsid w:val="003876A9"/>
    <w:rsid w:val="00390388"/>
    <w:rsid w:val="00392A2F"/>
    <w:rsid w:val="003960F7"/>
    <w:rsid w:val="003A0F45"/>
    <w:rsid w:val="003A2DAB"/>
    <w:rsid w:val="003A3EEE"/>
    <w:rsid w:val="003A4A4E"/>
    <w:rsid w:val="003A55F3"/>
    <w:rsid w:val="003A5667"/>
    <w:rsid w:val="003A71E1"/>
    <w:rsid w:val="003B185D"/>
    <w:rsid w:val="003B1D64"/>
    <w:rsid w:val="003B3BBF"/>
    <w:rsid w:val="003B3F00"/>
    <w:rsid w:val="003B5F14"/>
    <w:rsid w:val="003C5E85"/>
    <w:rsid w:val="003C6C65"/>
    <w:rsid w:val="003C7F27"/>
    <w:rsid w:val="003D0183"/>
    <w:rsid w:val="003D4C49"/>
    <w:rsid w:val="003D5C98"/>
    <w:rsid w:val="003E0C4D"/>
    <w:rsid w:val="003E141E"/>
    <w:rsid w:val="003E2922"/>
    <w:rsid w:val="003E72A5"/>
    <w:rsid w:val="003E756A"/>
    <w:rsid w:val="003F177A"/>
    <w:rsid w:val="003F5BBE"/>
    <w:rsid w:val="003F7CB9"/>
    <w:rsid w:val="00402DD8"/>
    <w:rsid w:val="004042C0"/>
    <w:rsid w:val="00404A93"/>
    <w:rsid w:val="0040667D"/>
    <w:rsid w:val="00413A1E"/>
    <w:rsid w:val="0041754C"/>
    <w:rsid w:val="00430316"/>
    <w:rsid w:val="0043032F"/>
    <w:rsid w:val="00431137"/>
    <w:rsid w:val="00431508"/>
    <w:rsid w:val="00431BE5"/>
    <w:rsid w:val="004323D3"/>
    <w:rsid w:val="00436107"/>
    <w:rsid w:val="004361ED"/>
    <w:rsid w:val="00441F17"/>
    <w:rsid w:val="004602BE"/>
    <w:rsid w:val="00462545"/>
    <w:rsid w:val="00462CD6"/>
    <w:rsid w:val="004632E4"/>
    <w:rsid w:val="00470AAA"/>
    <w:rsid w:val="00473338"/>
    <w:rsid w:val="0047468B"/>
    <w:rsid w:val="00474AB0"/>
    <w:rsid w:val="00475C30"/>
    <w:rsid w:val="004803D9"/>
    <w:rsid w:val="00485512"/>
    <w:rsid w:val="00490255"/>
    <w:rsid w:val="004914FF"/>
    <w:rsid w:val="00492304"/>
    <w:rsid w:val="00496D0E"/>
    <w:rsid w:val="004A1382"/>
    <w:rsid w:val="004A23BA"/>
    <w:rsid w:val="004B02A7"/>
    <w:rsid w:val="004B4553"/>
    <w:rsid w:val="004C4BC4"/>
    <w:rsid w:val="004C6294"/>
    <w:rsid w:val="004D0FF7"/>
    <w:rsid w:val="004D2121"/>
    <w:rsid w:val="004D22D2"/>
    <w:rsid w:val="004D3DD9"/>
    <w:rsid w:val="004D42C8"/>
    <w:rsid w:val="004E1B06"/>
    <w:rsid w:val="004E1D9D"/>
    <w:rsid w:val="004E287C"/>
    <w:rsid w:val="004E4903"/>
    <w:rsid w:val="004F19E4"/>
    <w:rsid w:val="004F388F"/>
    <w:rsid w:val="004F46EC"/>
    <w:rsid w:val="004F491D"/>
    <w:rsid w:val="004F5358"/>
    <w:rsid w:val="004F7CC0"/>
    <w:rsid w:val="00502EEA"/>
    <w:rsid w:val="00503057"/>
    <w:rsid w:val="005042A9"/>
    <w:rsid w:val="00506600"/>
    <w:rsid w:val="00507C60"/>
    <w:rsid w:val="00512B3B"/>
    <w:rsid w:val="00512FA0"/>
    <w:rsid w:val="00517DC9"/>
    <w:rsid w:val="00520B43"/>
    <w:rsid w:val="0052268E"/>
    <w:rsid w:val="005230BF"/>
    <w:rsid w:val="00524424"/>
    <w:rsid w:val="00524A9F"/>
    <w:rsid w:val="005277DC"/>
    <w:rsid w:val="00530D6A"/>
    <w:rsid w:val="00532BFA"/>
    <w:rsid w:val="00535179"/>
    <w:rsid w:val="00535DD6"/>
    <w:rsid w:val="005404CB"/>
    <w:rsid w:val="005407DC"/>
    <w:rsid w:val="0055238B"/>
    <w:rsid w:val="00553441"/>
    <w:rsid w:val="00553B8A"/>
    <w:rsid w:val="0055456B"/>
    <w:rsid w:val="00554DC1"/>
    <w:rsid w:val="0056062F"/>
    <w:rsid w:val="00562F4F"/>
    <w:rsid w:val="005648D3"/>
    <w:rsid w:val="005661FD"/>
    <w:rsid w:val="00571820"/>
    <w:rsid w:val="00572889"/>
    <w:rsid w:val="00576B9A"/>
    <w:rsid w:val="005806E3"/>
    <w:rsid w:val="0058073E"/>
    <w:rsid w:val="005818F9"/>
    <w:rsid w:val="00583B51"/>
    <w:rsid w:val="00585444"/>
    <w:rsid w:val="00587D5D"/>
    <w:rsid w:val="00592B69"/>
    <w:rsid w:val="005A0874"/>
    <w:rsid w:val="005A4086"/>
    <w:rsid w:val="005B5D13"/>
    <w:rsid w:val="005C6D61"/>
    <w:rsid w:val="005D25EC"/>
    <w:rsid w:val="005D6305"/>
    <w:rsid w:val="005D7491"/>
    <w:rsid w:val="005E1DEB"/>
    <w:rsid w:val="005F6681"/>
    <w:rsid w:val="005F791A"/>
    <w:rsid w:val="00600830"/>
    <w:rsid w:val="00600F47"/>
    <w:rsid w:val="006021A2"/>
    <w:rsid w:val="00602DB8"/>
    <w:rsid w:val="0060381D"/>
    <w:rsid w:val="006067EE"/>
    <w:rsid w:val="00606FEC"/>
    <w:rsid w:val="00612BA8"/>
    <w:rsid w:val="00613FDF"/>
    <w:rsid w:val="00616302"/>
    <w:rsid w:val="00620F45"/>
    <w:rsid w:val="00622812"/>
    <w:rsid w:val="006234AA"/>
    <w:rsid w:val="00631684"/>
    <w:rsid w:val="00637F8E"/>
    <w:rsid w:val="0064161B"/>
    <w:rsid w:val="006416EB"/>
    <w:rsid w:val="00641837"/>
    <w:rsid w:val="00643133"/>
    <w:rsid w:val="006431B7"/>
    <w:rsid w:val="0065303E"/>
    <w:rsid w:val="006538F9"/>
    <w:rsid w:val="00654450"/>
    <w:rsid w:val="00654B63"/>
    <w:rsid w:val="00655C36"/>
    <w:rsid w:val="00655FF5"/>
    <w:rsid w:val="00657FFA"/>
    <w:rsid w:val="006645DE"/>
    <w:rsid w:val="00664DFA"/>
    <w:rsid w:val="006677CF"/>
    <w:rsid w:val="00670C43"/>
    <w:rsid w:val="00671733"/>
    <w:rsid w:val="00672924"/>
    <w:rsid w:val="006739F2"/>
    <w:rsid w:val="00673AC7"/>
    <w:rsid w:val="00673EF2"/>
    <w:rsid w:val="00676D5D"/>
    <w:rsid w:val="00677F32"/>
    <w:rsid w:val="0068481C"/>
    <w:rsid w:val="00684C7E"/>
    <w:rsid w:val="006938F1"/>
    <w:rsid w:val="00695231"/>
    <w:rsid w:val="00696A86"/>
    <w:rsid w:val="00697071"/>
    <w:rsid w:val="00697502"/>
    <w:rsid w:val="006B0533"/>
    <w:rsid w:val="006B19E5"/>
    <w:rsid w:val="006B43F0"/>
    <w:rsid w:val="006B5BA7"/>
    <w:rsid w:val="006B6C72"/>
    <w:rsid w:val="006C7112"/>
    <w:rsid w:val="006C788B"/>
    <w:rsid w:val="006C7A9A"/>
    <w:rsid w:val="006D0C6E"/>
    <w:rsid w:val="006D0F89"/>
    <w:rsid w:val="006D5BB4"/>
    <w:rsid w:val="006E5908"/>
    <w:rsid w:val="006E7671"/>
    <w:rsid w:val="006F06C3"/>
    <w:rsid w:val="006F0D47"/>
    <w:rsid w:val="006F1357"/>
    <w:rsid w:val="006F5AD5"/>
    <w:rsid w:val="007035F2"/>
    <w:rsid w:val="00703DAB"/>
    <w:rsid w:val="007043DF"/>
    <w:rsid w:val="00705167"/>
    <w:rsid w:val="00707142"/>
    <w:rsid w:val="00710DB1"/>
    <w:rsid w:val="007120B5"/>
    <w:rsid w:val="00713283"/>
    <w:rsid w:val="00715218"/>
    <w:rsid w:val="007153A5"/>
    <w:rsid w:val="007160BE"/>
    <w:rsid w:val="007176F8"/>
    <w:rsid w:val="00720566"/>
    <w:rsid w:val="00720D59"/>
    <w:rsid w:val="007219D9"/>
    <w:rsid w:val="007237F8"/>
    <w:rsid w:val="0072763E"/>
    <w:rsid w:val="007331C8"/>
    <w:rsid w:val="00734016"/>
    <w:rsid w:val="007341CB"/>
    <w:rsid w:val="00734598"/>
    <w:rsid w:val="00740BE9"/>
    <w:rsid w:val="00746CE6"/>
    <w:rsid w:val="0075000B"/>
    <w:rsid w:val="00751364"/>
    <w:rsid w:val="00752FDE"/>
    <w:rsid w:val="0075308B"/>
    <w:rsid w:val="00753DDE"/>
    <w:rsid w:val="00756512"/>
    <w:rsid w:val="00756CAA"/>
    <w:rsid w:val="00761A62"/>
    <w:rsid w:val="00761B28"/>
    <w:rsid w:val="00765815"/>
    <w:rsid w:val="00766778"/>
    <w:rsid w:val="00772E7A"/>
    <w:rsid w:val="00777821"/>
    <w:rsid w:val="00777F5E"/>
    <w:rsid w:val="00782221"/>
    <w:rsid w:val="0079022F"/>
    <w:rsid w:val="007921EA"/>
    <w:rsid w:val="007A24BB"/>
    <w:rsid w:val="007B0061"/>
    <w:rsid w:val="007B28BA"/>
    <w:rsid w:val="007B4FDA"/>
    <w:rsid w:val="007B5CC8"/>
    <w:rsid w:val="007B746C"/>
    <w:rsid w:val="007C5025"/>
    <w:rsid w:val="007C6FAD"/>
    <w:rsid w:val="007D01C0"/>
    <w:rsid w:val="007D3516"/>
    <w:rsid w:val="007D42A8"/>
    <w:rsid w:val="007D4AB1"/>
    <w:rsid w:val="007D5498"/>
    <w:rsid w:val="007D6BD1"/>
    <w:rsid w:val="007E056F"/>
    <w:rsid w:val="007E06C7"/>
    <w:rsid w:val="007E2682"/>
    <w:rsid w:val="007E73E5"/>
    <w:rsid w:val="007F4D44"/>
    <w:rsid w:val="007F5C5D"/>
    <w:rsid w:val="007F6D7D"/>
    <w:rsid w:val="008017D4"/>
    <w:rsid w:val="00801A38"/>
    <w:rsid w:val="00803A85"/>
    <w:rsid w:val="00811ABE"/>
    <w:rsid w:val="008145F2"/>
    <w:rsid w:val="00814DEF"/>
    <w:rsid w:val="00820C3F"/>
    <w:rsid w:val="00820E10"/>
    <w:rsid w:val="008217C5"/>
    <w:rsid w:val="0082453D"/>
    <w:rsid w:val="00827405"/>
    <w:rsid w:val="00830416"/>
    <w:rsid w:val="00830FBA"/>
    <w:rsid w:val="008358DA"/>
    <w:rsid w:val="00835ADA"/>
    <w:rsid w:val="008368D9"/>
    <w:rsid w:val="00842197"/>
    <w:rsid w:val="00843A2C"/>
    <w:rsid w:val="00844660"/>
    <w:rsid w:val="0084563A"/>
    <w:rsid w:val="00845B95"/>
    <w:rsid w:val="00852096"/>
    <w:rsid w:val="0085233E"/>
    <w:rsid w:val="00856C0F"/>
    <w:rsid w:val="008576C1"/>
    <w:rsid w:val="008610C5"/>
    <w:rsid w:val="008620D8"/>
    <w:rsid w:val="00864BF6"/>
    <w:rsid w:val="00864C0A"/>
    <w:rsid w:val="00873B35"/>
    <w:rsid w:val="00874E24"/>
    <w:rsid w:val="0088068B"/>
    <w:rsid w:val="008820E0"/>
    <w:rsid w:val="00883F02"/>
    <w:rsid w:val="00886479"/>
    <w:rsid w:val="00887576"/>
    <w:rsid w:val="008878FE"/>
    <w:rsid w:val="00890148"/>
    <w:rsid w:val="00890A6D"/>
    <w:rsid w:val="008A016C"/>
    <w:rsid w:val="008A1CEC"/>
    <w:rsid w:val="008A1EE5"/>
    <w:rsid w:val="008B43AE"/>
    <w:rsid w:val="008B4E16"/>
    <w:rsid w:val="008C61BF"/>
    <w:rsid w:val="008C7128"/>
    <w:rsid w:val="008D0D08"/>
    <w:rsid w:val="008D34F3"/>
    <w:rsid w:val="008D516C"/>
    <w:rsid w:val="008D53B2"/>
    <w:rsid w:val="008E6DF1"/>
    <w:rsid w:val="008F3B9C"/>
    <w:rsid w:val="008F3EB0"/>
    <w:rsid w:val="008F68AC"/>
    <w:rsid w:val="00900435"/>
    <w:rsid w:val="0090523A"/>
    <w:rsid w:val="009116FF"/>
    <w:rsid w:val="00912103"/>
    <w:rsid w:val="0091554F"/>
    <w:rsid w:val="0091788C"/>
    <w:rsid w:val="00922BE3"/>
    <w:rsid w:val="009264CD"/>
    <w:rsid w:val="00930097"/>
    <w:rsid w:val="00933571"/>
    <w:rsid w:val="00935281"/>
    <w:rsid w:val="009358FD"/>
    <w:rsid w:val="00940940"/>
    <w:rsid w:val="009473CA"/>
    <w:rsid w:val="009478D7"/>
    <w:rsid w:val="00947F7E"/>
    <w:rsid w:val="009511A9"/>
    <w:rsid w:val="00953FAF"/>
    <w:rsid w:val="00956B3C"/>
    <w:rsid w:val="00961061"/>
    <w:rsid w:val="00965D36"/>
    <w:rsid w:val="0096787A"/>
    <w:rsid w:val="00972078"/>
    <w:rsid w:val="00972663"/>
    <w:rsid w:val="00973C6C"/>
    <w:rsid w:val="00977386"/>
    <w:rsid w:val="00980670"/>
    <w:rsid w:val="00982DA3"/>
    <w:rsid w:val="00983FE3"/>
    <w:rsid w:val="00994227"/>
    <w:rsid w:val="00996708"/>
    <w:rsid w:val="009A1C03"/>
    <w:rsid w:val="009A32C6"/>
    <w:rsid w:val="009A3C75"/>
    <w:rsid w:val="009A569C"/>
    <w:rsid w:val="009A65D4"/>
    <w:rsid w:val="009A68E0"/>
    <w:rsid w:val="009A69B2"/>
    <w:rsid w:val="009B3953"/>
    <w:rsid w:val="009B64C7"/>
    <w:rsid w:val="009B6BB3"/>
    <w:rsid w:val="009B6F5E"/>
    <w:rsid w:val="009C2117"/>
    <w:rsid w:val="009C2134"/>
    <w:rsid w:val="009C27C3"/>
    <w:rsid w:val="009C4B50"/>
    <w:rsid w:val="009C566F"/>
    <w:rsid w:val="009D0CE7"/>
    <w:rsid w:val="009D3951"/>
    <w:rsid w:val="009D728B"/>
    <w:rsid w:val="009E5550"/>
    <w:rsid w:val="009E62AC"/>
    <w:rsid w:val="009E6F67"/>
    <w:rsid w:val="009F0FB8"/>
    <w:rsid w:val="009F60E9"/>
    <w:rsid w:val="009F6D48"/>
    <w:rsid w:val="00A01B2B"/>
    <w:rsid w:val="00A02C75"/>
    <w:rsid w:val="00A047A6"/>
    <w:rsid w:val="00A14CA9"/>
    <w:rsid w:val="00A156A7"/>
    <w:rsid w:val="00A16051"/>
    <w:rsid w:val="00A20404"/>
    <w:rsid w:val="00A211D1"/>
    <w:rsid w:val="00A25736"/>
    <w:rsid w:val="00A26AAB"/>
    <w:rsid w:val="00A304EE"/>
    <w:rsid w:val="00A308F4"/>
    <w:rsid w:val="00A3104F"/>
    <w:rsid w:val="00A3135F"/>
    <w:rsid w:val="00A35B42"/>
    <w:rsid w:val="00A3636F"/>
    <w:rsid w:val="00A378E9"/>
    <w:rsid w:val="00A425ED"/>
    <w:rsid w:val="00A42806"/>
    <w:rsid w:val="00A45D97"/>
    <w:rsid w:val="00A50362"/>
    <w:rsid w:val="00A539C1"/>
    <w:rsid w:val="00A54073"/>
    <w:rsid w:val="00A541EF"/>
    <w:rsid w:val="00A56404"/>
    <w:rsid w:val="00A57310"/>
    <w:rsid w:val="00A614F9"/>
    <w:rsid w:val="00A62EB5"/>
    <w:rsid w:val="00A64CD9"/>
    <w:rsid w:val="00A65AA4"/>
    <w:rsid w:val="00A677C0"/>
    <w:rsid w:val="00A71667"/>
    <w:rsid w:val="00A775E9"/>
    <w:rsid w:val="00A77C63"/>
    <w:rsid w:val="00A82EDA"/>
    <w:rsid w:val="00A8598B"/>
    <w:rsid w:val="00A86E99"/>
    <w:rsid w:val="00AA2F6E"/>
    <w:rsid w:val="00AA4927"/>
    <w:rsid w:val="00AA56B1"/>
    <w:rsid w:val="00AB0ABF"/>
    <w:rsid w:val="00AB0BB7"/>
    <w:rsid w:val="00AB1E55"/>
    <w:rsid w:val="00AB5A1B"/>
    <w:rsid w:val="00AB5DE4"/>
    <w:rsid w:val="00AB6F99"/>
    <w:rsid w:val="00AC2419"/>
    <w:rsid w:val="00AC4037"/>
    <w:rsid w:val="00AC7CF2"/>
    <w:rsid w:val="00AD30CF"/>
    <w:rsid w:val="00AD3111"/>
    <w:rsid w:val="00AD43A9"/>
    <w:rsid w:val="00AD44BB"/>
    <w:rsid w:val="00AD4584"/>
    <w:rsid w:val="00AD4DFD"/>
    <w:rsid w:val="00AD7045"/>
    <w:rsid w:val="00AE4D84"/>
    <w:rsid w:val="00AE5686"/>
    <w:rsid w:val="00AE7765"/>
    <w:rsid w:val="00AF3474"/>
    <w:rsid w:val="00AF3BEF"/>
    <w:rsid w:val="00AF7D8D"/>
    <w:rsid w:val="00B03418"/>
    <w:rsid w:val="00B03821"/>
    <w:rsid w:val="00B1018B"/>
    <w:rsid w:val="00B115F4"/>
    <w:rsid w:val="00B2155B"/>
    <w:rsid w:val="00B218EE"/>
    <w:rsid w:val="00B21AF0"/>
    <w:rsid w:val="00B22BEE"/>
    <w:rsid w:val="00B22E32"/>
    <w:rsid w:val="00B23324"/>
    <w:rsid w:val="00B23E90"/>
    <w:rsid w:val="00B24F43"/>
    <w:rsid w:val="00B25EE4"/>
    <w:rsid w:val="00B265FA"/>
    <w:rsid w:val="00B607E9"/>
    <w:rsid w:val="00B64FF7"/>
    <w:rsid w:val="00B7063E"/>
    <w:rsid w:val="00B742A9"/>
    <w:rsid w:val="00B74336"/>
    <w:rsid w:val="00B74E5A"/>
    <w:rsid w:val="00B752AC"/>
    <w:rsid w:val="00B75F23"/>
    <w:rsid w:val="00B81153"/>
    <w:rsid w:val="00B8122F"/>
    <w:rsid w:val="00B85906"/>
    <w:rsid w:val="00B866C0"/>
    <w:rsid w:val="00B925B2"/>
    <w:rsid w:val="00B94F36"/>
    <w:rsid w:val="00B966E7"/>
    <w:rsid w:val="00B96DB9"/>
    <w:rsid w:val="00B97217"/>
    <w:rsid w:val="00B974CF"/>
    <w:rsid w:val="00BA2373"/>
    <w:rsid w:val="00BA251F"/>
    <w:rsid w:val="00BA398E"/>
    <w:rsid w:val="00BA5A1B"/>
    <w:rsid w:val="00BB0587"/>
    <w:rsid w:val="00BB6C88"/>
    <w:rsid w:val="00BC008F"/>
    <w:rsid w:val="00BC11EB"/>
    <w:rsid w:val="00BC4DD7"/>
    <w:rsid w:val="00BC5CDC"/>
    <w:rsid w:val="00BC7366"/>
    <w:rsid w:val="00BD2007"/>
    <w:rsid w:val="00BD4424"/>
    <w:rsid w:val="00BD4D63"/>
    <w:rsid w:val="00BD7918"/>
    <w:rsid w:val="00BE0099"/>
    <w:rsid w:val="00BE2EF7"/>
    <w:rsid w:val="00BE5042"/>
    <w:rsid w:val="00BF1DD3"/>
    <w:rsid w:val="00BF3249"/>
    <w:rsid w:val="00BF793F"/>
    <w:rsid w:val="00C020F9"/>
    <w:rsid w:val="00C0257F"/>
    <w:rsid w:val="00C0324F"/>
    <w:rsid w:val="00C03FDC"/>
    <w:rsid w:val="00C05305"/>
    <w:rsid w:val="00C0561A"/>
    <w:rsid w:val="00C0592D"/>
    <w:rsid w:val="00C10A0E"/>
    <w:rsid w:val="00C11511"/>
    <w:rsid w:val="00C11ACB"/>
    <w:rsid w:val="00C2128E"/>
    <w:rsid w:val="00C228CA"/>
    <w:rsid w:val="00C23049"/>
    <w:rsid w:val="00C232B2"/>
    <w:rsid w:val="00C234A7"/>
    <w:rsid w:val="00C302CF"/>
    <w:rsid w:val="00C3499F"/>
    <w:rsid w:val="00C4273A"/>
    <w:rsid w:val="00C4518D"/>
    <w:rsid w:val="00C46644"/>
    <w:rsid w:val="00C5087F"/>
    <w:rsid w:val="00C5123F"/>
    <w:rsid w:val="00C5425B"/>
    <w:rsid w:val="00C55A19"/>
    <w:rsid w:val="00C61B42"/>
    <w:rsid w:val="00C6335C"/>
    <w:rsid w:val="00C6612A"/>
    <w:rsid w:val="00C662EC"/>
    <w:rsid w:val="00C673A4"/>
    <w:rsid w:val="00C725FF"/>
    <w:rsid w:val="00C758B2"/>
    <w:rsid w:val="00C779A9"/>
    <w:rsid w:val="00C80D68"/>
    <w:rsid w:val="00C813CD"/>
    <w:rsid w:val="00C81A7C"/>
    <w:rsid w:val="00C83E8F"/>
    <w:rsid w:val="00C84DF4"/>
    <w:rsid w:val="00C855A4"/>
    <w:rsid w:val="00C8593E"/>
    <w:rsid w:val="00C860FC"/>
    <w:rsid w:val="00C906EE"/>
    <w:rsid w:val="00C906F4"/>
    <w:rsid w:val="00C91019"/>
    <w:rsid w:val="00C92450"/>
    <w:rsid w:val="00C9444B"/>
    <w:rsid w:val="00C96158"/>
    <w:rsid w:val="00C961FE"/>
    <w:rsid w:val="00C966B1"/>
    <w:rsid w:val="00CA08DC"/>
    <w:rsid w:val="00CA6F17"/>
    <w:rsid w:val="00CA779A"/>
    <w:rsid w:val="00CB1BE6"/>
    <w:rsid w:val="00CB41C2"/>
    <w:rsid w:val="00CB4746"/>
    <w:rsid w:val="00CB73B6"/>
    <w:rsid w:val="00CC2D93"/>
    <w:rsid w:val="00CC696F"/>
    <w:rsid w:val="00CC6CFA"/>
    <w:rsid w:val="00CC779E"/>
    <w:rsid w:val="00CD0410"/>
    <w:rsid w:val="00CD16EB"/>
    <w:rsid w:val="00CD2338"/>
    <w:rsid w:val="00CD5DC5"/>
    <w:rsid w:val="00CD69C8"/>
    <w:rsid w:val="00CD7716"/>
    <w:rsid w:val="00CE2E01"/>
    <w:rsid w:val="00CE5F09"/>
    <w:rsid w:val="00CF0BB9"/>
    <w:rsid w:val="00CF270C"/>
    <w:rsid w:val="00CF6AF7"/>
    <w:rsid w:val="00D00E93"/>
    <w:rsid w:val="00D051C8"/>
    <w:rsid w:val="00D05938"/>
    <w:rsid w:val="00D11412"/>
    <w:rsid w:val="00D115A5"/>
    <w:rsid w:val="00D202CA"/>
    <w:rsid w:val="00D236CA"/>
    <w:rsid w:val="00D23B75"/>
    <w:rsid w:val="00D24A08"/>
    <w:rsid w:val="00D26C3E"/>
    <w:rsid w:val="00D30DEB"/>
    <w:rsid w:val="00D31DC2"/>
    <w:rsid w:val="00D35E3A"/>
    <w:rsid w:val="00D41FA5"/>
    <w:rsid w:val="00D42804"/>
    <w:rsid w:val="00D434B7"/>
    <w:rsid w:val="00D44C47"/>
    <w:rsid w:val="00D467B2"/>
    <w:rsid w:val="00D4715D"/>
    <w:rsid w:val="00D5175C"/>
    <w:rsid w:val="00D51A1B"/>
    <w:rsid w:val="00D51DA0"/>
    <w:rsid w:val="00D538F2"/>
    <w:rsid w:val="00D55C9E"/>
    <w:rsid w:val="00D561B9"/>
    <w:rsid w:val="00D57AE6"/>
    <w:rsid w:val="00D6358D"/>
    <w:rsid w:val="00D7071F"/>
    <w:rsid w:val="00D725E8"/>
    <w:rsid w:val="00D73FD3"/>
    <w:rsid w:val="00D74589"/>
    <w:rsid w:val="00D74EF0"/>
    <w:rsid w:val="00D77FAA"/>
    <w:rsid w:val="00D809C6"/>
    <w:rsid w:val="00D80EBE"/>
    <w:rsid w:val="00D841C1"/>
    <w:rsid w:val="00D9222E"/>
    <w:rsid w:val="00D93361"/>
    <w:rsid w:val="00D93C58"/>
    <w:rsid w:val="00D94C0C"/>
    <w:rsid w:val="00D964FC"/>
    <w:rsid w:val="00D96795"/>
    <w:rsid w:val="00D97EAF"/>
    <w:rsid w:val="00DA16D3"/>
    <w:rsid w:val="00DA6541"/>
    <w:rsid w:val="00DB0C9D"/>
    <w:rsid w:val="00DB0FE9"/>
    <w:rsid w:val="00DC02BA"/>
    <w:rsid w:val="00DC0B8B"/>
    <w:rsid w:val="00DC11F2"/>
    <w:rsid w:val="00DC34CF"/>
    <w:rsid w:val="00DC447D"/>
    <w:rsid w:val="00DC5095"/>
    <w:rsid w:val="00DD1CF8"/>
    <w:rsid w:val="00DD37BC"/>
    <w:rsid w:val="00DD4279"/>
    <w:rsid w:val="00DE0A9B"/>
    <w:rsid w:val="00DE1B1F"/>
    <w:rsid w:val="00DE515F"/>
    <w:rsid w:val="00DF04F7"/>
    <w:rsid w:val="00DF0876"/>
    <w:rsid w:val="00DF27F9"/>
    <w:rsid w:val="00DF3657"/>
    <w:rsid w:val="00DF5EF9"/>
    <w:rsid w:val="00DF6FD5"/>
    <w:rsid w:val="00DF7BDB"/>
    <w:rsid w:val="00E0264D"/>
    <w:rsid w:val="00E04039"/>
    <w:rsid w:val="00E0489E"/>
    <w:rsid w:val="00E05266"/>
    <w:rsid w:val="00E10006"/>
    <w:rsid w:val="00E111B6"/>
    <w:rsid w:val="00E127DF"/>
    <w:rsid w:val="00E20A05"/>
    <w:rsid w:val="00E218B3"/>
    <w:rsid w:val="00E22A40"/>
    <w:rsid w:val="00E24754"/>
    <w:rsid w:val="00E24B0A"/>
    <w:rsid w:val="00E24F97"/>
    <w:rsid w:val="00E310BD"/>
    <w:rsid w:val="00E345E6"/>
    <w:rsid w:val="00E3575F"/>
    <w:rsid w:val="00E35D3F"/>
    <w:rsid w:val="00E4284A"/>
    <w:rsid w:val="00E43949"/>
    <w:rsid w:val="00E442E4"/>
    <w:rsid w:val="00E45D64"/>
    <w:rsid w:val="00E47715"/>
    <w:rsid w:val="00E500E3"/>
    <w:rsid w:val="00E537D6"/>
    <w:rsid w:val="00E56225"/>
    <w:rsid w:val="00E56480"/>
    <w:rsid w:val="00E61E79"/>
    <w:rsid w:val="00E61FB2"/>
    <w:rsid w:val="00E620F9"/>
    <w:rsid w:val="00E62B1E"/>
    <w:rsid w:val="00E62CC6"/>
    <w:rsid w:val="00E643D0"/>
    <w:rsid w:val="00E6471A"/>
    <w:rsid w:val="00E67792"/>
    <w:rsid w:val="00E67F97"/>
    <w:rsid w:val="00E70BDF"/>
    <w:rsid w:val="00E740FD"/>
    <w:rsid w:val="00E770DD"/>
    <w:rsid w:val="00E82CCA"/>
    <w:rsid w:val="00E8374D"/>
    <w:rsid w:val="00E85157"/>
    <w:rsid w:val="00E917BA"/>
    <w:rsid w:val="00E964FF"/>
    <w:rsid w:val="00E9781F"/>
    <w:rsid w:val="00EA07BA"/>
    <w:rsid w:val="00EA084C"/>
    <w:rsid w:val="00EA1055"/>
    <w:rsid w:val="00EA14FF"/>
    <w:rsid w:val="00EA2774"/>
    <w:rsid w:val="00EA2F5C"/>
    <w:rsid w:val="00EB44E5"/>
    <w:rsid w:val="00EC18DF"/>
    <w:rsid w:val="00EC24B1"/>
    <w:rsid w:val="00ED2ED8"/>
    <w:rsid w:val="00ED74CA"/>
    <w:rsid w:val="00EE1B23"/>
    <w:rsid w:val="00EF0581"/>
    <w:rsid w:val="00EF1092"/>
    <w:rsid w:val="00F03AC8"/>
    <w:rsid w:val="00F10CF1"/>
    <w:rsid w:val="00F153FB"/>
    <w:rsid w:val="00F21D13"/>
    <w:rsid w:val="00F25126"/>
    <w:rsid w:val="00F26825"/>
    <w:rsid w:val="00F345BE"/>
    <w:rsid w:val="00F37AD0"/>
    <w:rsid w:val="00F4523A"/>
    <w:rsid w:val="00F4617A"/>
    <w:rsid w:val="00F50D9E"/>
    <w:rsid w:val="00F51D00"/>
    <w:rsid w:val="00F53363"/>
    <w:rsid w:val="00F534B9"/>
    <w:rsid w:val="00F5590C"/>
    <w:rsid w:val="00F56351"/>
    <w:rsid w:val="00F6137F"/>
    <w:rsid w:val="00F622D1"/>
    <w:rsid w:val="00F62810"/>
    <w:rsid w:val="00F62B3B"/>
    <w:rsid w:val="00F652A3"/>
    <w:rsid w:val="00F65A98"/>
    <w:rsid w:val="00F66C99"/>
    <w:rsid w:val="00F70145"/>
    <w:rsid w:val="00F70F9D"/>
    <w:rsid w:val="00F7142C"/>
    <w:rsid w:val="00F71FB5"/>
    <w:rsid w:val="00F72AEE"/>
    <w:rsid w:val="00F72E89"/>
    <w:rsid w:val="00F7327F"/>
    <w:rsid w:val="00F733B1"/>
    <w:rsid w:val="00F744B5"/>
    <w:rsid w:val="00F7761A"/>
    <w:rsid w:val="00F823A7"/>
    <w:rsid w:val="00F8264F"/>
    <w:rsid w:val="00F8268A"/>
    <w:rsid w:val="00F85DAF"/>
    <w:rsid w:val="00F92E27"/>
    <w:rsid w:val="00F9424B"/>
    <w:rsid w:val="00F943D2"/>
    <w:rsid w:val="00F9662B"/>
    <w:rsid w:val="00FA2C30"/>
    <w:rsid w:val="00FA3B16"/>
    <w:rsid w:val="00FA5D12"/>
    <w:rsid w:val="00FB090D"/>
    <w:rsid w:val="00FB0B39"/>
    <w:rsid w:val="00FB16A3"/>
    <w:rsid w:val="00FB3D87"/>
    <w:rsid w:val="00FB414F"/>
    <w:rsid w:val="00FB79B7"/>
    <w:rsid w:val="00FC053A"/>
    <w:rsid w:val="00FC0AE6"/>
    <w:rsid w:val="00FC1F8E"/>
    <w:rsid w:val="00FC362F"/>
    <w:rsid w:val="00FC58B9"/>
    <w:rsid w:val="00FD13B6"/>
    <w:rsid w:val="00FD240A"/>
    <w:rsid w:val="00FD5C11"/>
    <w:rsid w:val="00FD693A"/>
    <w:rsid w:val="00FD7F44"/>
    <w:rsid w:val="00FE0263"/>
    <w:rsid w:val="00FE0544"/>
    <w:rsid w:val="00FE1AF3"/>
    <w:rsid w:val="00FE31C8"/>
    <w:rsid w:val="00FE3B65"/>
    <w:rsid w:val="00FE4367"/>
    <w:rsid w:val="00FE4607"/>
    <w:rsid w:val="00FE476B"/>
    <w:rsid w:val="00FE7BD4"/>
    <w:rsid w:val="00FF51A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0B2E95AA"/>
  <w15:docId w15:val="{560D0F6B-81C7-456E-8AD7-CB5AD5127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FC0AE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42936"/>
    <w:rPr>
      <w:sz w:val="16"/>
      <w:szCs w:val="16"/>
    </w:rPr>
  </w:style>
  <w:style w:type="paragraph" w:styleId="CommentText">
    <w:name w:val="annotation text"/>
    <w:basedOn w:val="Normal"/>
    <w:link w:val="CommentTextChar"/>
    <w:uiPriority w:val="99"/>
    <w:unhideWhenUsed/>
    <w:rsid w:val="00142936"/>
    <w:pPr>
      <w:spacing w:line="240" w:lineRule="auto"/>
    </w:pPr>
    <w:rPr>
      <w:sz w:val="20"/>
      <w:szCs w:val="20"/>
    </w:rPr>
  </w:style>
  <w:style w:type="character" w:customStyle="1" w:styleId="CommentTextChar">
    <w:name w:val="Comment Text Char"/>
    <w:basedOn w:val="DefaultParagraphFont"/>
    <w:link w:val="CommentText"/>
    <w:uiPriority w:val="99"/>
    <w:rsid w:val="00142936"/>
    <w:rPr>
      <w:sz w:val="20"/>
      <w:szCs w:val="20"/>
    </w:rPr>
  </w:style>
  <w:style w:type="paragraph" w:styleId="CommentSubject">
    <w:name w:val="annotation subject"/>
    <w:basedOn w:val="CommentText"/>
    <w:next w:val="CommentText"/>
    <w:link w:val="CommentSubjectChar"/>
    <w:uiPriority w:val="99"/>
    <w:semiHidden/>
    <w:unhideWhenUsed/>
    <w:rsid w:val="00142936"/>
    <w:rPr>
      <w:b/>
      <w:bCs/>
    </w:rPr>
  </w:style>
  <w:style w:type="character" w:customStyle="1" w:styleId="CommentSubjectChar">
    <w:name w:val="Comment Subject Char"/>
    <w:basedOn w:val="CommentTextChar"/>
    <w:link w:val="CommentSubject"/>
    <w:uiPriority w:val="99"/>
    <w:semiHidden/>
    <w:rsid w:val="00142936"/>
    <w:rPr>
      <w:b/>
      <w:bCs/>
      <w:sz w:val="20"/>
      <w:szCs w:val="20"/>
    </w:rPr>
  </w:style>
  <w:style w:type="paragraph" w:styleId="BalloonText">
    <w:name w:val="Balloon Text"/>
    <w:basedOn w:val="Normal"/>
    <w:link w:val="BalloonTextChar"/>
    <w:uiPriority w:val="99"/>
    <w:semiHidden/>
    <w:unhideWhenUsed/>
    <w:rsid w:val="001429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936"/>
    <w:rPr>
      <w:rFonts w:ascii="Segoe UI" w:hAnsi="Segoe UI" w:cs="Segoe UI"/>
      <w:sz w:val="18"/>
      <w:szCs w:val="18"/>
    </w:rPr>
  </w:style>
  <w:style w:type="paragraph" w:styleId="ListParagraph">
    <w:name w:val="List Paragraph"/>
    <w:basedOn w:val="Normal"/>
    <w:uiPriority w:val="34"/>
    <w:qFormat/>
    <w:rsid w:val="00517DC9"/>
    <w:pPr>
      <w:ind w:left="720"/>
      <w:contextualSpacing/>
    </w:pPr>
  </w:style>
  <w:style w:type="character" w:styleId="Hyperlink">
    <w:name w:val="Hyperlink"/>
    <w:basedOn w:val="DefaultParagraphFont"/>
    <w:uiPriority w:val="99"/>
    <w:unhideWhenUsed/>
    <w:rsid w:val="006E7671"/>
    <w:rPr>
      <w:color w:val="0563C1" w:themeColor="hyperlink"/>
      <w:u w:val="single"/>
    </w:rPr>
  </w:style>
  <w:style w:type="table" w:styleId="TableGrid">
    <w:name w:val="Table Grid"/>
    <w:basedOn w:val="TableNormal"/>
    <w:uiPriority w:val="39"/>
    <w:rsid w:val="004F53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61B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61B9"/>
  </w:style>
  <w:style w:type="paragraph" w:styleId="Footer">
    <w:name w:val="footer"/>
    <w:basedOn w:val="Normal"/>
    <w:link w:val="FooterChar"/>
    <w:uiPriority w:val="99"/>
    <w:unhideWhenUsed/>
    <w:rsid w:val="00D561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61B9"/>
  </w:style>
  <w:style w:type="paragraph" w:styleId="Revision">
    <w:name w:val="Revision"/>
    <w:hidden/>
    <w:uiPriority w:val="99"/>
    <w:semiHidden/>
    <w:rsid w:val="002C06FE"/>
    <w:pPr>
      <w:spacing w:after="0" w:line="240" w:lineRule="auto"/>
    </w:pPr>
  </w:style>
  <w:style w:type="character" w:customStyle="1" w:styleId="UnresolvedMention1">
    <w:name w:val="Unresolved Mention1"/>
    <w:basedOn w:val="DefaultParagraphFont"/>
    <w:uiPriority w:val="99"/>
    <w:semiHidden/>
    <w:unhideWhenUsed/>
    <w:rsid w:val="00360EA2"/>
    <w:rPr>
      <w:color w:val="605E5C"/>
      <w:shd w:val="clear" w:color="auto" w:fill="E1DFDD"/>
    </w:rPr>
  </w:style>
  <w:style w:type="character" w:customStyle="1" w:styleId="Heading1Char">
    <w:name w:val="Heading 1 Char"/>
    <w:basedOn w:val="DefaultParagraphFont"/>
    <w:link w:val="Heading1"/>
    <w:uiPriority w:val="9"/>
    <w:rsid w:val="00FC0AE6"/>
    <w:rPr>
      <w:rFonts w:ascii="Times New Roman" w:eastAsia="Times New Roman" w:hAnsi="Times New Roman" w:cs="Times New Roman"/>
      <w:b/>
      <w:bCs/>
      <w:kern w:val="36"/>
      <w:sz w:val="48"/>
      <w:szCs w:val="48"/>
      <w:lang w:eastAsia="en-GB"/>
    </w:rPr>
  </w:style>
  <w:style w:type="character" w:customStyle="1" w:styleId="title-text">
    <w:name w:val="title-text"/>
    <w:basedOn w:val="DefaultParagraphFont"/>
    <w:rsid w:val="00FC0AE6"/>
  </w:style>
  <w:style w:type="character" w:customStyle="1" w:styleId="hlfld-title">
    <w:name w:val="hlfld-title"/>
    <w:basedOn w:val="DefaultParagraphFont"/>
    <w:rsid w:val="00C961FE"/>
  </w:style>
  <w:style w:type="paragraph" w:styleId="PlainText">
    <w:name w:val="Plain Text"/>
    <w:basedOn w:val="Normal"/>
    <w:link w:val="PlainTextChar"/>
    <w:uiPriority w:val="99"/>
    <w:semiHidden/>
    <w:unhideWhenUsed/>
    <w:rsid w:val="00404A93"/>
    <w:pPr>
      <w:spacing w:after="0" w:line="240" w:lineRule="auto"/>
    </w:pPr>
    <w:rPr>
      <w:rFonts w:ascii="Calibri" w:eastAsiaTheme="minorEastAsia" w:hAnsi="Calibri" w:cs="Calibri"/>
      <w:sz w:val="21"/>
      <w:szCs w:val="21"/>
      <w:lang w:eastAsia="en-GB"/>
    </w:rPr>
  </w:style>
  <w:style w:type="character" w:customStyle="1" w:styleId="PlainTextChar">
    <w:name w:val="Plain Text Char"/>
    <w:basedOn w:val="DefaultParagraphFont"/>
    <w:link w:val="PlainText"/>
    <w:uiPriority w:val="99"/>
    <w:semiHidden/>
    <w:rsid w:val="00404A93"/>
    <w:rPr>
      <w:rFonts w:ascii="Calibri" w:eastAsiaTheme="minorEastAsia" w:hAnsi="Calibri" w:cs="Calibri"/>
      <w:sz w:val="21"/>
      <w:szCs w:val="21"/>
      <w:lang w:eastAsia="en-GB"/>
    </w:rPr>
  </w:style>
  <w:style w:type="character" w:customStyle="1" w:styleId="apple-converted-space">
    <w:name w:val="apple-converted-space"/>
    <w:basedOn w:val="DefaultParagraphFont"/>
    <w:rsid w:val="00A20404"/>
  </w:style>
  <w:style w:type="paragraph" w:styleId="NormalWeb">
    <w:name w:val="Normal (Web)"/>
    <w:basedOn w:val="Normal"/>
    <w:uiPriority w:val="99"/>
    <w:semiHidden/>
    <w:unhideWhenUsed/>
    <w:rsid w:val="001D409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C11ACB"/>
    <w:rPr>
      <w:color w:val="954F72" w:themeColor="followedHyperlink"/>
      <w:u w:val="single"/>
    </w:rPr>
  </w:style>
  <w:style w:type="character" w:customStyle="1" w:styleId="UnresolvedMention2">
    <w:name w:val="Unresolved Mention2"/>
    <w:basedOn w:val="DefaultParagraphFont"/>
    <w:uiPriority w:val="99"/>
    <w:semiHidden/>
    <w:unhideWhenUsed/>
    <w:rsid w:val="002416C9"/>
    <w:rPr>
      <w:color w:val="808080"/>
      <w:shd w:val="clear" w:color="auto" w:fill="E6E6E6"/>
    </w:rPr>
  </w:style>
  <w:style w:type="character" w:styleId="LineNumber">
    <w:name w:val="line number"/>
    <w:basedOn w:val="DefaultParagraphFont"/>
    <w:uiPriority w:val="99"/>
    <w:semiHidden/>
    <w:unhideWhenUsed/>
    <w:rsid w:val="00A775E9"/>
  </w:style>
  <w:style w:type="character" w:styleId="Strong">
    <w:name w:val="Strong"/>
    <w:basedOn w:val="DefaultParagraphFont"/>
    <w:uiPriority w:val="22"/>
    <w:qFormat/>
    <w:rsid w:val="00933571"/>
    <w:rPr>
      <w:b/>
      <w:bCs/>
    </w:rPr>
  </w:style>
  <w:style w:type="character" w:styleId="Emphasis">
    <w:name w:val="Emphasis"/>
    <w:basedOn w:val="DefaultParagraphFont"/>
    <w:uiPriority w:val="20"/>
    <w:qFormat/>
    <w:rsid w:val="009335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4384949">
      <w:bodyDiv w:val="1"/>
      <w:marLeft w:val="0"/>
      <w:marRight w:val="0"/>
      <w:marTop w:val="0"/>
      <w:marBottom w:val="0"/>
      <w:divBdr>
        <w:top w:val="none" w:sz="0" w:space="0" w:color="auto"/>
        <w:left w:val="none" w:sz="0" w:space="0" w:color="auto"/>
        <w:bottom w:val="none" w:sz="0" w:space="0" w:color="auto"/>
        <w:right w:val="none" w:sz="0" w:space="0" w:color="auto"/>
      </w:divBdr>
    </w:div>
    <w:div w:id="389351687">
      <w:bodyDiv w:val="1"/>
      <w:marLeft w:val="0"/>
      <w:marRight w:val="0"/>
      <w:marTop w:val="0"/>
      <w:marBottom w:val="0"/>
      <w:divBdr>
        <w:top w:val="none" w:sz="0" w:space="0" w:color="auto"/>
        <w:left w:val="none" w:sz="0" w:space="0" w:color="auto"/>
        <w:bottom w:val="none" w:sz="0" w:space="0" w:color="auto"/>
        <w:right w:val="none" w:sz="0" w:space="0" w:color="auto"/>
      </w:divBdr>
    </w:div>
    <w:div w:id="601106869">
      <w:bodyDiv w:val="1"/>
      <w:marLeft w:val="0"/>
      <w:marRight w:val="0"/>
      <w:marTop w:val="0"/>
      <w:marBottom w:val="0"/>
      <w:divBdr>
        <w:top w:val="none" w:sz="0" w:space="0" w:color="auto"/>
        <w:left w:val="none" w:sz="0" w:space="0" w:color="auto"/>
        <w:bottom w:val="none" w:sz="0" w:space="0" w:color="auto"/>
        <w:right w:val="none" w:sz="0" w:space="0" w:color="auto"/>
      </w:divBdr>
    </w:div>
    <w:div w:id="773325538">
      <w:bodyDiv w:val="1"/>
      <w:marLeft w:val="0"/>
      <w:marRight w:val="0"/>
      <w:marTop w:val="0"/>
      <w:marBottom w:val="0"/>
      <w:divBdr>
        <w:top w:val="none" w:sz="0" w:space="0" w:color="auto"/>
        <w:left w:val="none" w:sz="0" w:space="0" w:color="auto"/>
        <w:bottom w:val="none" w:sz="0" w:space="0" w:color="auto"/>
        <w:right w:val="none" w:sz="0" w:space="0" w:color="auto"/>
      </w:divBdr>
    </w:div>
    <w:div w:id="955796895">
      <w:bodyDiv w:val="1"/>
      <w:marLeft w:val="0"/>
      <w:marRight w:val="0"/>
      <w:marTop w:val="0"/>
      <w:marBottom w:val="0"/>
      <w:divBdr>
        <w:top w:val="none" w:sz="0" w:space="0" w:color="auto"/>
        <w:left w:val="none" w:sz="0" w:space="0" w:color="auto"/>
        <w:bottom w:val="none" w:sz="0" w:space="0" w:color="auto"/>
        <w:right w:val="none" w:sz="0" w:space="0" w:color="auto"/>
      </w:divBdr>
    </w:div>
    <w:div w:id="992828013">
      <w:bodyDiv w:val="1"/>
      <w:marLeft w:val="0"/>
      <w:marRight w:val="0"/>
      <w:marTop w:val="0"/>
      <w:marBottom w:val="0"/>
      <w:divBdr>
        <w:top w:val="none" w:sz="0" w:space="0" w:color="auto"/>
        <w:left w:val="none" w:sz="0" w:space="0" w:color="auto"/>
        <w:bottom w:val="none" w:sz="0" w:space="0" w:color="auto"/>
        <w:right w:val="none" w:sz="0" w:space="0" w:color="auto"/>
      </w:divBdr>
    </w:div>
    <w:div w:id="1232085109">
      <w:bodyDiv w:val="1"/>
      <w:marLeft w:val="0"/>
      <w:marRight w:val="0"/>
      <w:marTop w:val="0"/>
      <w:marBottom w:val="0"/>
      <w:divBdr>
        <w:top w:val="none" w:sz="0" w:space="0" w:color="auto"/>
        <w:left w:val="none" w:sz="0" w:space="0" w:color="auto"/>
        <w:bottom w:val="none" w:sz="0" w:space="0" w:color="auto"/>
        <w:right w:val="none" w:sz="0" w:space="0" w:color="auto"/>
      </w:divBdr>
    </w:div>
    <w:div w:id="1245261413">
      <w:bodyDiv w:val="1"/>
      <w:marLeft w:val="0"/>
      <w:marRight w:val="0"/>
      <w:marTop w:val="0"/>
      <w:marBottom w:val="0"/>
      <w:divBdr>
        <w:top w:val="none" w:sz="0" w:space="0" w:color="auto"/>
        <w:left w:val="none" w:sz="0" w:space="0" w:color="auto"/>
        <w:bottom w:val="none" w:sz="0" w:space="0" w:color="auto"/>
        <w:right w:val="none" w:sz="0" w:space="0" w:color="auto"/>
      </w:divBdr>
    </w:div>
    <w:div w:id="1368212640">
      <w:bodyDiv w:val="1"/>
      <w:marLeft w:val="0"/>
      <w:marRight w:val="0"/>
      <w:marTop w:val="0"/>
      <w:marBottom w:val="0"/>
      <w:divBdr>
        <w:top w:val="none" w:sz="0" w:space="0" w:color="auto"/>
        <w:left w:val="none" w:sz="0" w:space="0" w:color="auto"/>
        <w:bottom w:val="none" w:sz="0" w:space="0" w:color="auto"/>
        <w:right w:val="none" w:sz="0" w:space="0" w:color="auto"/>
      </w:divBdr>
    </w:div>
    <w:div w:id="1588609252">
      <w:bodyDiv w:val="1"/>
      <w:marLeft w:val="0"/>
      <w:marRight w:val="0"/>
      <w:marTop w:val="0"/>
      <w:marBottom w:val="0"/>
      <w:divBdr>
        <w:top w:val="none" w:sz="0" w:space="0" w:color="auto"/>
        <w:left w:val="none" w:sz="0" w:space="0" w:color="auto"/>
        <w:bottom w:val="none" w:sz="0" w:space="0" w:color="auto"/>
        <w:right w:val="none" w:sz="0" w:space="0" w:color="auto"/>
      </w:divBdr>
      <w:divsChild>
        <w:div w:id="703403743">
          <w:marLeft w:val="0"/>
          <w:marRight w:val="0"/>
          <w:marTop w:val="0"/>
          <w:marBottom w:val="0"/>
          <w:divBdr>
            <w:top w:val="none" w:sz="0" w:space="0" w:color="auto"/>
            <w:left w:val="none" w:sz="0" w:space="0" w:color="auto"/>
            <w:bottom w:val="none" w:sz="0" w:space="0" w:color="auto"/>
            <w:right w:val="none" w:sz="0" w:space="0" w:color="auto"/>
          </w:divBdr>
        </w:div>
        <w:div w:id="2067334963">
          <w:marLeft w:val="0"/>
          <w:marRight w:val="0"/>
          <w:marTop w:val="0"/>
          <w:marBottom w:val="0"/>
          <w:divBdr>
            <w:top w:val="none" w:sz="0" w:space="0" w:color="auto"/>
            <w:left w:val="none" w:sz="0" w:space="0" w:color="auto"/>
            <w:bottom w:val="none" w:sz="0" w:space="0" w:color="auto"/>
            <w:right w:val="none" w:sz="0" w:space="0" w:color="auto"/>
          </w:divBdr>
        </w:div>
        <w:div w:id="1184201354">
          <w:marLeft w:val="0"/>
          <w:marRight w:val="0"/>
          <w:marTop w:val="0"/>
          <w:marBottom w:val="0"/>
          <w:divBdr>
            <w:top w:val="none" w:sz="0" w:space="0" w:color="auto"/>
            <w:left w:val="none" w:sz="0" w:space="0" w:color="auto"/>
            <w:bottom w:val="none" w:sz="0" w:space="0" w:color="auto"/>
            <w:right w:val="none" w:sz="0" w:space="0" w:color="auto"/>
          </w:divBdr>
        </w:div>
        <w:div w:id="607391020">
          <w:marLeft w:val="0"/>
          <w:marRight w:val="0"/>
          <w:marTop w:val="0"/>
          <w:marBottom w:val="0"/>
          <w:divBdr>
            <w:top w:val="none" w:sz="0" w:space="0" w:color="auto"/>
            <w:left w:val="none" w:sz="0" w:space="0" w:color="auto"/>
            <w:bottom w:val="none" w:sz="0" w:space="0" w:color="auto"/>
            <w:right w:val="none" w:sz="0" w:space="0" w:color="auto"/>
          </w:divBdr>
        </w:div>
        <w:div w:id="1442336174">
          <w:marLeft w:val="0"/>
          <w:marRight w:val="0"/>
          <w:marTop w:val="0"/>
          <w:marBottom w:val="0"/>
          <w:divBdr>
            <w:top w:val="none" w:sz="0" w:space="0" w:color="auto"/>
            <w:left w:val="none" w:sz="0" w:space="0" w:color="auto"/>
            <w:bottom w:val="none" w:sz="0" w:space="0" w:color="auto"/>
            <w:right w:val="none" w:sz="0" w:space="0" w:color="auto"/>
          </w:divBdr>
        </w:div>
        <w:div w:id="727341187">
          <w:marLeft w:val="0"/>
          <w:marRight w:val="0"/>
          <w:marTop w:val="0"/>
          <w:marBottom w:val="0"/>
          <w:divBdr>
            <w:top w:val="none" w:sz="0" w:space="0" w:color="auto"/>
            <w:left w:val="none" w:sz="0" w:space="0" w:color="auto"/>
            <w:bottom w:val="none" w:sz="0" w:space="0" w:color="auto"/>
            <w:right w:val="none" w:sz="0" w:space="0" w:color="auto"/>
          </w:divBdr>
        </w:div>
        <w:div w:id="787630424">
          <w:marLeft w:val="0"/>
          <w:marRight w:val="0"/>
          <w:marTop w:val="0"/>
          <w:marBottom w:val="0"/>
          <w:divBdr>
            <w:top w:val="none" w:sz="0" w:space="0" w:color="auto"/>
            <w:left w:val="none" w:sz="0" w:space="0" w:color="auto"/>
            <w:bottom w:val="none" w:sz="0" w:space="0" w:color="auto"/>
            <w:right w:val="none" w:sz="0" w:space="0" w:color="auto"/>
          </w:divBdr>
        </w:div>
      </w:divsChild>
    </w:div>
    <w:div w:id="1636108045">
      <w:bodyDiv w:val="1"/>
      <w:marLeft w:val="0"/>
      <w:marRight w:val="0"/>
      <w:marTop w:val="0"/>
      <w:marBottom w:val="0"/>
      <w:divBdr>
        <w:top w:val="none" w:sz="0" w:space="0" w:color="auto"/>
        <w:left w:val="none" w:sz="0" w:space="0" w:color="auto"/>
        <w:bottom w:val="none" w:sz="0" w:space="0" w:color="auto"/>
        <w:right w:val="none" w:sz="0" w:space="0" w:color="auto"/>
      </w:divBdr>
    </w:div>
    <w:div w:id="1793786728">
      <w:bodyDiv w:val="1"/>
      <w:marLeft w:val="0"/>
      <w:marRight w:val="0"/>
      <w:marTop w:val="0"/>
      <w:marBottom w:val="0"/>
      <w:divBdr>
        <w:top w:val="none" w:sz="0" w:space="0" w:color="auto"/>
        <w:left w:val="none" w:sz="0" w:space="0" w:color="auto"/>
        <w:bottom w:val="none" w:sz="0" w:space="0" w:color="auto"/>
        <w:right w:val="none" w:sz="0" w:space="0" w:color="auto"/>
      </w:divBdr>
    </w:div>
    <w:div w:id="1843425421">
      <w:bodyDiv w:val="1"/>
      <w:marLeft w:val="0"/>
      <w:marRight w:val="0"/>
      <w:marTop w:val="0"/>
      <w:marBottom w:val="0"/>
      <w:divBdr>
        <w:top w:val="none" w:sz="0" w:space="0" w:color="auto"/>
        <w:left w:val="none" w:sz="0" w:space="0" w:color="auto"/>
        <w:bottom w:val="none" w:sz="0" w:space="0" w:color="auto"/>
        <w:right w:val="none" w:sz="0" w:space="0" w:color="auto"/>
      </w:divBdr>
    </w:div>
    <w:div w:id="1994484470">
      <w:bodyDiv w:val="1"/>
      <w:marLeft w:val="0"/>
      <w:marRight w:val="0"/>
      <w:marTop w:val="0"/>
      <w:marBottom w:val="0"/>
      <w:divBdr>
        <w:top w:val="none" w:sz="0" w:space="0" w:color="auto"/>
        <w:left w:val="none" w:sz="0" w:space="0" w:color="auto"/>
        <w:bottom w:val="none" w:sz="0" w:space="0" w:color="auto"/>
        <w:right w:val="none" w:sz="0" w:space="0" w:color="auto"/>
      </w:divBdr>
    </w:div>
    <w:div w:id="2034261182">
      <w:bodyDiv w:val="1"/>
      <w:marLeft w:val="0"/>
      <w:marRight w:val="0"/>
      <w:marTop w:val="0"/>
      <w:marBottom w:val="0"/>
      <w:divBdr>
        <w:top w:val="none" w:sz="0" w:space="0" w:color="auto"/>
        <w:left w:val="none" w:sz="0" w:space="0" w:color="auto"/>
        <w:bottom w:val="none" w:sz="0" w:space="0" w:color="auto"/>
        <w:right w:val="none" w:sz="0" w:space="0" w:color="auto"/>
      </w:divBdr>
    </w:div>
    <w:div w:id="212888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34</Pages>
  <Words>8448</Words>
  <Characters>48155</Characters>
  <Application>Microsoft Office Word</Application>
  <DocSecurity>0</DocSecurity>
  <Lines>401</Lines>
  <Paragraphs>112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56491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Ockendon</dc:creator>
  <cp:lastModifiedBy>Nancy Ockendon</cp:lastModifiedBy>
  <cp:revision>3</cp:revision>
  <cp:lastPrinted>2018-10-19T12:57:00Z</cp:lastPrinted>
  <dcterms:created xsi:type="dcterms:W3CDTF">2019-01-09T09:07:00Z</dcterms:created>
  <dcterms:modified xsi:type="dcterms:W3CDTF">2019-01-09T09:11:00Z</dcterms:modified>
</cp:coreProperties>
</file>